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99" w:rsidRDefault="00A22499" w:rsidP="00A22499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A22499" w:rsidRDefault="00A22499" w:rsidP="00A22499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КУРСКОГО  РАЙОНА КУРСКОЙ ОБЛАСТИ</w:t>
      </w:r>
    </w:p>
    <w:p w:rsidR="00A22499" w:rsidRDefault="00A22499" w:rsidP="00A22499">
      <w:pPr>
        <w:pStyle w:val="3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A22499" w:rsidRDefault="00A22499" w:rsidP="00A22499">
      <w:pPr>
        <w:pStyle w:val="3"/>
        <w:keepNext w:val="0"/>
        <w:tabs>
          <w:tab w:val="left" w:pos="708"/>
        </w:tabs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18.01.2018 г. № 70</w:t>
      </w:r>
    </w:p>
    <w:p w:rsidR="00903F45" w:rsidRPr="00A22499" w:rsidRDefault="00903F45">
      <w:pPr>
        <w:pStyle w:val="Textbody"/>
        <w:rPr>
          <w:lang w:val="ru-RU"/>
        </w:rPr>
      </w:pPr>
    </w:p>
    <w:p w:rsidR="00903F45" w:rsidRDefault="00903F45">
      <w:pPr>
        <w:pStyle w:val="Textbody"/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/>
      </w:tblPr>
      <w:tblGrid>
        <w:gridCol w:w="5495"/>
      </w:tblGrid>
      <w:tr w:rsidR="001D12CD" w:rsidTr="001D12C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D12CD" w:rsidRPr="001D12CD" w:rsidRDefault="001D12CD" w:rsidP="001D12CD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внесении изменений в постановление Администрации Курского района  Курской области от 13.01.2017 №26 «</w:t>
            </w:r>
            <w:proofErr w:type="spellStart"/>
            <w:r>
              <w:rPr>
                <w:sz w:val="28"/>
                <w:szCs w:val="28"/>
              </w:rPr>
              <w:t>Об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утверждении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Перечня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должностей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области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которых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связано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коррупционными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рисками</w:t>
            </w:r>
            <w:proofErr w:type="spellEnd"/>
            <w:r>
              <w:rPr>
                <w:sz w:val="28"/>
                <w:szCs w:val="28"/>
              </w:rPr>
              <w:t>"</w:t>
            </w:r>
          </w:p>
        </w:tc>
      </w:tr>
    </w:tbl>
    <w:p w:rsidR="00903F45" w:rsidRDefault="00903F45">
      <w:pPr>
        <w:pStyle w:val="Textbody"/>
        <w:rPr>
          <w:sz w:val="28"/>
          <w:szCs w:val="28"/>
          <w:lang w:val="ru-RU"/>
        </w:rPr>
      </w:pPr>
    </w:p>
    <w:p w:rsidR="00903F45" w:rsidRDefault="00903F45">
      <w:pPr>
        <w:pStyle w:val="Standard"/>
        <w:rPr>
          <w:sz w:val="28"/>
        </w:rPr>
      </w:pPr>
    </w:p>
    <w:p w:rsidR="00903F45" w:rsidRDefault="00333F39">
      <w:pPr>
        <w:pStyle w:val="Standard"/>
        <w:jc w:val="both"/>
      </w:pPr>
      <w:r>
        <w:rPr>
          <w:sz w:val="28"/>
        </w:rPr>
        <w:t xml:space="preserve">      </w:t>
      </w:r>
      <w:r>
        <w:rPr>
          <w:rFonts w:eastAsia="Arial CYR" w:cs="Arial CYR"/>
          <w:color w:val="000000"/>
          <w:sz w:val="28"/>
          <w:szCs w:val="28"/>
          <w:lang w:val="ru-RU"/>
        </w:rPr>
        <w:t>В</w:t>
      </w:r>
      <w:r>
        <w:rPr>
          <w:rFonts w:eastAsia="Arial CYR" w:cs="Arial CYR"/>
          <w:sz w:val="28"/>
          <w:szCs w:val="28"/>
          <w:lang w:val="ru-RU"/>
        </w:rPr>
        <w:t xml:space="preserve"> связи с проведением организационно-штатных мероприятий в соответствии со структурой Администрации Курского района Курской области, утвержденной решением Представительного Собрания Курского района Курской области </w:t>
      </w:r>
      <w:r>
        <w:rPr>
          <w:rFonts w:eastAsia="Arial CYR" w:cs="Arial CYR"/>
          <w:color w:val="000000"/>
          <w:sz w:val="28"/>
          <w:szCs w:val="28"/>
          <w:lang w:val="ru-RU"/>
        </w:rPr>
        <w:t>от 30 октября 2017 года №27-3-196 «О структуре Администрации Курского района Курской области»</w:t>
      </w:r>
      <w:r>
        <w:rPr>
          <w:rFonts w:eastAsia="Arial CYR" w:cs="Arial CYR"/>
          <w:sz w:val="28"/>
          <w:szCs w:val="28"/>
          <w:lang w:val="ru-RU"/>
        </w:rPr>
        <w:t xml:space="preserve">, </w:t>
      </w:r>
      <w:r>
        <w:rPr>
          <w:sz w:val="28"/>
        </w:rPr>
        <w:t xml:space="preserve"> </w:t>
      </w:r>
      <w:proofErr w:type="spellStart"/>
      <w:r>
        <w:rPr>
          <w:sz w:val="28"/>
        </w:rPr>
        <w:t>Администрация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Курского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Курской</w:t>
      </w:r>
      <w:proofErr w:type="spellEnd"/>
      <w:r>
        <w:rPr>
          <w:sz w:val="28"/>
        </w:rPr>
        <w:t xml:space="preserve"> области ПОСТАНОВЛЯЕТ:</w:t>
      </w:r>
    </w:p>
    <w:p w:rsidR="00903F45" w:rsidRDefault="00903F45">
      <w:pPr>
        <w:pStyle w:val="Standard"/>
        <w:jc w:val="both"/>
      </w:pPr>
    </w:p>
    <w:p w:rsidR="00903F45" w:rsidRDefault="00333F39">
      <w:pPr>
        <w:pStyle w:val="Standard"/>
        <w:autoSpaceDE w:val="0"/>
        <w:ind w:firstLine="540"/>
        <w:jc w:val="both"/>
      </w:pPr>
      <w:r>
        <w:rPr>
          <w:rFonts w:eastAsia="Arial CYR" w:cs="Arial CYR"/>
          <w:color w:val="000000"/>
          <w:sz w:val="28"/>
          <w:szCs w:val="28"/>
        </w:rPr>
        <w:t xml:space="preserve"> 1. </w:t>
      </w:r>
      <w:r>
        <w:rPr>
          <w:rFonts w:eastAsia="Arial CYR" w:cs="Arial CYR"/>
          <w:color w:val="000000"/>
          <w:sz w:val="28"/>
          <w:szCs w:val="28"/>
          <w:lang w:val="ru-RU"/>
        </w:rPr>
        <w:t>Внести в постановление Администрации Курского района Курской области от 13.01.2017 №26</w:t>
      </w:r>
      <w:r>
        <w:rPr>
          <w:sz w:val="28"/>
          <w:szCs w:val="28"/>
          <w:lang w:val="ru-RU"/>
        </w:rPr>
        <w:t xml:space="preserve">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Перечня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должностей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Курской области, 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 замещение которых  связано с коррупционными рисками" следующее  изменение:</w:t>
      </w:r>
    </w:p>
    <w:p w:rsidR="00903F45" w:rsidRDefault="00333F39">
      <w:pPr>
        <w:pStyle w:val="Standard"/>
        <w:jc w:val="both"/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Переч</w:t>
      </w:r>
      <w:r>
        <w:rPr>
          <w:sz w:val="28"/>
          <w:szCs w:val="28"/>
          <w:lang w:val="ru-RU"/>
        </w:rPr>
        <w:t>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должностей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, 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 замещение которых  связано с коррупционными рисками</w:t>
      </w:r>
      <w:r>
        <w:rPr>
          <w:sz w:val="28"/>
          <w:szCs w:val="28"/>
          <w:lang w:val="ru-RU"/>
        </w:rPr>
        <w:t>, утвержденный Постановлением Администрации Курского района Курской области от 13.01.2017 №26,  изложить в новой редакции согласно Приложению.</w:t>
      </w:r>
    </w:p>
    <w:p w:rsidR="00903F45" w:rsidRDefault="00333F39">
      <w:pPr>
        <w:pStyle w:val="Standard"/>
        <w:jc w:val="both"/>
      </w:pPr>
      <w:r>
        <w:rPr>
          <w:sz w:val="28"/>
          <w:szCs w:val="28"/>
          <w:lang w:val="ru-RU"/>
        </w:rPr>
        <w:tab/>
        <w:t xml:space="preserve">2.  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Управлению по делопроизводству, кадрам  и  муниципальной службе Администрации Курского района Курской области (Щедрина О.М.)  настоящее постановление довести до сведения муниципальных служащих  </w:t>
      </w:r>
      <w:r>
        <w:rPr>
          <w:rFonts w:eastAsia="Arial CYR"/>
          <w:color w:val="000000"/>
          <w:sz w:val="28"/>
          <w:szCs w:val="28"/>
          <w:lang w:val="ru-RU"/>
        </w:rPr>
        <w:t>Администрации Курского района Курской области и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 разместить на официальном сайте Администрации </w:t>
      </w:r>
      <w:r>
        <w:rPr>
          <w:rFonts w:eastAsia="Arial CYR"/>
          <w:color w:val="000000"/>
          <w:sz w:val="28"/>
          <w:szCs w:val="28"/>
          <w:lang w:val="ru-RU"/>
        </w:rPr>
        <w:t>Курского района Курской области</w:t>
      </w:r>
      <w:r>
        <w:rPr>
          <w:rFonts w:eastAsia="Arial CYR" w:cs="Arial CYR"/>
          <w:color w:val="000000"/>
          <w:sz w:val="28"/>
          <w:szCs w:val="28"/>
          <w:lang w:val="ru-RU"/>
        </w:rPr>
        <w:t>.</w:t>
      </w:r>
      <w:r>
        <w:rPr>
          <w:rFonts w:eastAsia="Arial CYR" w:cs="Arial CYR"/>
          <w:sz w:val="28"/>
          <w:szCs w:val="28"/>
          <w:lang w:val="ru-RU"/>
        </w:rPr>
        <w:t>.</w:t>
      </w:r>
    </w:p>
    <w:p w:rsidR="00903F45" w:rsidRDefault="00333F39">
      <w:pPr>
        <w:pStyle w:val="Standard"/>
        <w:jc w:val="both"/>
      </w:pPr>
      <w:r>
        <w:rPr>
          <w:rFonts w:eastAsia="Arial CYR" w:cs="Arial CYR"/>
          <w:sz w:val="28"/>
          <w:szCs w:val="28"/>
          <w:lang w:val="ru-RU"/>
        </w:rPr>
        <w:tab/>
        <w:t xml:space="preserve">3. </w:t>
      </w:r>
      <w:r>
        <w:rPr>
          <w:rFonts w:eastAsia="Arial CYR" w:cs="Arial CYR"/>
          <w:sz w:val="28"/>
          <w:szCs w:val="28"/>
        </w:rPr>
        <w:t xml:space="preserve">Постановление вступает в силу </w:t>
      </w:r>
      <w:r>
        <w:rPr>
          <w:rFonts w:eastAsia="Arial CYR" w:cs="Arial CYR"/>
          <w:color w:val="000000"/>
          <w:sz w:val="28"/>
          <w:szCs w:val="28"/>
          <w:lang w:val="ru-RU"/>
        </w:rPr>
        <w:t>со дня его подписания</w:t>
      </w:r>
      <w:r>
        <w:rPr>
          <w:rFonts w:eastAsia="Arial CYR" w:cs="Arial CYR"/>
          <w:sz w:val="28"/>
          <w:szCs w:val="28"/>
        </w:rPr>
        <w:t>.</w:t>
      </w:r>
    </w:p>
    <w:p w:rsidR="00903F45" w:rsidRDefault="00333F3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F45" w:rsidRDefault="00903F45">
      <w:pPr>
        <w:pStyle w:val="Standard"/>
        <w:rPr>
          <w:sz w:val="28"/>
          <w:szCs w:val="28"/>
        </w:rPr>
      </w:pPr>
    </w:p>
    <w:p w:rsidR="00903F45" w:rsidRDefault="00903F45">
      <w:pPr>
        <w:pStyle w:val="Standard"/>
        <w:rPr>
          <w:sz w:val="28"/>
          <w:szCs w:val="28"/>
        </w:rPr>
      </w:pPr>
    </w:p>
    <w:p w:rsidR="00903F45" w:rsidRDefault="00903F45">
      <w:pPr>
        <w:pStyle w:val="Standard"/>
        <w:rPr>
          <w:sz w:val="28"/>
          <w:szCs w:val="28"/>
        </w:rPr>
      </w:pPr>
    </w:p>
    <w:p w:rsidR="00903F45" w:rsidRDefault="00333F39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22499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Рыжиков</w:t>
      </w:r>
      <w:proofErr w:type="spellEnd"/>
    </w:p>
    <w:p w:rsidR="00903F45" w:rsidRDefault="00333F39">
      <w:pPr>
        <w:pStyle w:val="Textbody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3F45" w:rsidRDefault="00333F39">
      <w:pPr>
        <w:pStyle w:val="Textbody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УТВЕРЖДЕН    </w:t>
      </w:r>
    </w:p>
    <w:p w:rsidR="00903F45" w:rsidRDefault="00333F39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остановлением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Ад</w:t>
      </w:r>
      <w:proofErr w:type="spellStart"/>
      <w:r>
        <w:rPr>
          <w:sz w:val="28"/>
          <w:szCs w:val="28"/>
        </w:rPr>
        <w:t>министрации</w:t>
      </w:r>
      <w:proofErr w:type="spellEnd"/>
    </w:p>
    <w:p w:rsidR="00903F45" w:rsidRDefault="00333F3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903F45" w:rsidRDefault="00333F3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«_____» </w:t>
      </w:r>
      <w:r>
        <w:rPr>
          <w:sz w:val="28"/>
          <w:szCs w:val="28"/>
          <w:lang w:val="ru-RU"/>
        </w:rPr>
        <w:t>_______</w:t>
      </w:r>
      <w:r>
        <w:rPr>
          <w:sz w:val="28"/>
          <w:szCs w:val="28"/>
        </w:rPr>
        <w:t xml:space="preserve"> 2018 № _______</w:t>
      </w:r>
    </w:p>
    <w:p w:rsidR="00903F45" w:rsidRDefault="00903F45">
      <w:pPr>
        <w:pStyle w:val="Standard"/>
        <w:jc w:val="both"/>
        <w:rPr>
          <w:b/>
        </w:rPr>
      </w:pPr>
    </w:p>
    <w:p w:rsidR="00903F45" w:rsidRDefault="00333F39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</w:t>
      </w:r>
    </w:p>
    <w:p w:rsidR="00903F45" w:rsidRDefault="00333F39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должностей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Курского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замещение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которых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связано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коррупционными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рисками</w:t>
      </w:r>
      <w:proofErr w:type="spellEnd"/>
    </w:p>
    <w:p w:rsidR="00903F45" w:rsidRDefault="00903F45">
      <w:pPr>
        <w:pStyle w:val="Standard"/>
        <w:jc w:val="center"/>
        <w:rPr>
          <w:sz w:val="28"/>
          <w:szCs w:val="28"/>
        </w:rPr>
      </w:pPr>
    </w:p>
    <w:p w:rsidR="00903F45" w:rsidRDefault="00903F45">
      <w:pPr>
        <w:pStyle w:val="Standard"/>
        <w:jc w:val="center"/>
        <w:rPr>
          <w:sz w:val="28"/>
          <w:szCs w:val="28"/>
        </w:rPr>
      </w:pP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spellStart"/>
      <w:r>
        <w:rPr>
          <w:sz w:val="28"/>
          <w:szCs w:val="28"/>
        </w:rPr>
        <w:t>Должности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замещаемые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ограничения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полномочий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отнесенные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высшей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главной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ведущей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старшей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младшей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должностных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обязанностей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предусматривает</w:t>
      </w:r>
      <w:proofErr w:type="spellEnd"/>
      <w:r>
        <w:rPr>
          <w:sz w:val="28"/>
          <w:szCs w:val="28"/>
        </w:rPr>
        <w:t>: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предоставление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гражданам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организациям</w:t>
      </w:r>
      <w:proofErr w:type="spellEnd"/>
      <w:r>
        <w:rPr>
          <w:sz w:val="28"/>
          <w:szCs w:val="28"/>
        </w:rPr>
        <w:t>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осуществление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контрольных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надзорных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функций</w:t>
      </w:r>
      <w:proofErr w:type="spellEnd"/>
      <w:r>
        <w:rPr>
          <w:sz w:val="28"/>
          <w:szCs w:val="28"/>
        </w:rPr>
        <w:t>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подготовку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принятие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решений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распределении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ассигнований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субсидий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межбюджетных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трансфертов</w:t>
      </w:r>
      <w:proofErr w:type="spellEnd"/>
      <w:r>
        <w:rPr>
          <w:sz w:val="28"/>
          <w:szCs w:val="28"/>
        </w:rPr>
        <w:t>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управление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имуществом</w:t>
      </w:r>
      <w:proofErr w:type="spellEnd"/>
      <w:r>
        <w:rPr>
          <w:sz w:val="28"/>
          <w:szCs w:val="28"/>
        </w:rPr>
        <w:t>;</w:t>
      </w:r>
    </w:p>
    <w:p w:rsidR="00903F45" w:rsidRDefault="00333F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осуществление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выдачу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разрешений</w:t>
      </w:r>
      <w:proofErr w:type="spellEnd"/>
      <w:r>
        <w:rPr>
          <w:sz w:val="28"/>
          <w:szCs w:val="28"/>
        </w:rPr>
        <w:t>:</w:t>
      </w:r>
    </w:p>
    <w:p w:rsidR="00903F45" w:rsidRDefault="00333F39">
      <w:pPr>
        <w:pStyle w:val="Standard"/>
        <w:numPr>
          <w:ilvl w:val="0"/>
          <w:numId w:val="3"/>
        </w:numPr>
        <w:ind w:left="72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заместитель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вопросам АПК,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правоотношениям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 инвестиционной политики</w:t>
      </w:r>
      <w:r>
        <w:rPr>
          <w:sz w:val="28"/>
          <w:szCs w:val="28"/>
        </w:rPr>
        <w:t>;</w:t>
      </w:r>
    </w:p>
    <w:p w:rsidR="00903F45" w:rsidRDefault="00333F39">
      <w:pPr>
        <w:pStyle w:val="Standard"/>
        <w:numPr>
          <w:ilvl w:val="0"/>
          <w:numId w:val="2"/>
        </w:numPr>
        <w:jc w:val="both"/>
      </w:pPr>
      <w:proofErr w:type="spellStart"/>
      <w:r>
        <w:rPr>
          <w:sz w:val="28"/>
          <w:szCs w:val="28"/>
        </w:rPr>
        <w:t>заместитель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 </w:t>
      </w:r>
      <w:proofErr w:type="spellStart"/>
      <w:r>
        <w:rPr>
          <w:sz w:val="28"/>
          <w:szCs w:val="28"/>
        </w:rPr>
        <w:t>бюджету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налогам</w:t>
      </w:r>
      <w:proofErr w:type="spellEnd"/>
      <w:r>
        <w:rPr>
          <w:sz w:val="28"/>
          <w:szCs w:val="28"/>
          <w:lang w:val="ru-RU"/>
        </w:rPr>
        <w:t>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Главы Администрации Курского района Курской области по  вопросам ЖКХ и дорожной деятельности;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заместитель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  <w:lang w:val="ru-RU"/>
        </w:rPr>
        <w:t>по вопросам муниципальной собственности и услугам;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управляющий делами 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по бюджету и налогам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начальник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отдела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правоотношениям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>инвестиционной деятельности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>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ЖКХ, строительства и жилищной деятельности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помощник Главы</w:t>
      </w:r>
      <w:r>
        <w:rPr>
          <w:sz w:val="28"/>
          <w:szCs w:val="28"/>
        </w:rPr>
        <w:t xml:space="preserve"> Администрации Курского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правовым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вопросам</w:t>
      </w:r>
      <w:proofErr w:type="spellEnd"/>
      <w:r>
        <w:rPr>
          <w:sz w:val="28"/>
          <w:szCs w:val="28"/>
        </w:rPr>
        <w:t>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начальник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отдела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вопросам АПК и муниципальному контролю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>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советник Главы Администрации Курского района Курской области по земельным правоотношениям;</w:t>
      </w:r>
    </w:p>
    <w:p w:rsidR="00903F45" w:rsidRDefault="00333F39">
      <w:pPr>
        <w:pStyle w:val="Standard"/>
        <w:numPr>
          <w:ilvl w:val="0"/>
          <w:numId w:val="2"/>
        </w:numPr>
        <w:jc w:val="both"/>
      </w:pPr>
      <w:r>
        <w:rPr>
          <w:sz w:val="28"/>
          <w:szCs w:val="28"/>
          <w:lang w:val="ru-RU"/>
        </w:rPr>
        <w:t xml:space="preserve">заместитель начальника отдела по вопросам АПК и муниципальному </w:t>
      </w:r>
      <w:r>
        <w:rPr>
          <w:sz w:val="28"/>
          <w:szCs w:val="28"/>
          <w:lang w:val="ru-RU"/>
        </w:rPr>
        <w:lastRenderedPageBreak/>
        <w:t>контролю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ind w:left="72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начальник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отдела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архитектуры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дорожной деятельности, транспорта и связи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ind w:left="720" w:hanging="360"/>
        <w:jc w:val="both"/>
      </w:pPr>
      <w:proofErr w:type="spellStart"/>
      <w:r>
        <w:rPr>
          <w:sz w:val="28"/>
          <w:szCs w:val="28"/>
        </w:rPr>
        <w:t>начальник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отдела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имуществом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Курского</w:t>
      </w:r>
      <w:proofErr w:type="spellEnd"/>
      <w:r>
        <w:rPr>
          <w:sz w:val="28"/>
          <w:szCs w:val="28"/>
        </w:rPr>
        <w:t xml:space="preserve">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ЗАГС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социального обеспечения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опеки и попечительства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бухгалтерского учета и отчетности 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по предоставлению муниципальных услуг 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общего и дошкольного образования  управления по делам образования и здравоохранения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по делам образования и здравоохранения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культуры, по делам молодежи, физкультуры и спорта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архивной работы и электронного межведомственного взаимодействия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внутреннего муниципального финансового контроля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отдела финансов и контроля управления по бюджету и налогам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начальника отдела экономики управления по бюджету и налогам 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начальника отдела экономики управления по бюджету и налогам  Администрации Курского района Курской области, отвечающий за организацию осуществления муниципальных закупок;</w:t>
      </w:r>
    </w:p>
    <w:p w:rsidR="00903F45" w:rsidRDefault="00333F39">
      <w:pPr>
        <w:pStyle w:val="Standard"/>
        <w:numPr>
          <w:ilvl w:val="0"/>
          <w:numId w:val="2"/>
        </w:numPr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консультант отдела по земельным правоотношениям и инвестиционной деятельности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консультант отдела внутреннего муниципального финансового контроля  Администрации Курского района Курской области;</w:t>
      </w:r>
    </w:p>
    <w:p w:rsidR="00903F45" w:rsidRDefault="00333F39">
      <w:pPr>
        <w:pStyle w:val="Standard"/>
        <w:numPr>
          <w:ilvl w:val="0"/>
          <w:numId w:val="2"/>
        </w:numPr>
        <w:ind w:left="72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консультант отдела культуры, по делам молодежи, физкультуры и спорта Администрации Курского района Курской области, осуществляющий функции предоставления муниципальной услуги по оздоровлению детей.</w:t>
      </w:r>
    </w:p>
    <w:sectPr w:rsidR="00903F45" w:rsidSect="00903F4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C03" w:rsidRDefault="00C12C03" w:rsidP="00903F45">
      <w:r>
        <w:separator/>
      </w:r>
    </w:p>
  </w:endnote>
  <w:endnote w:type="continuationSeparator" w:id="1">
    <w:p w:rsidR="00C12C03" w:rsidRDefault="00C12C03" w:rsidP="00903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C03" w:rsidRDefault="00C12C03" w:rsidP="00903F45">
      <w:r w:rsidRPr="00903F45">
        <w:rPr>
          <w:color w:val="000000"/>
        </w:rPr>
        <w:separator/>
      </w:r>
    </w:p>
  </w:footnote>
  <w:footnote w:type="continuationSeparator" w:id="1">
    <w:p w:rsidR="00C12C03" w:rsidRDefault="00C12C03" w:rsidP="00903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8C8"/>
    <w:multiLevelType w:val="multilevel"/>
    <w:tmpl w:val="585C2C90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">
    <w:nsid w:val="7541224C"/>
    <w:multiLevelType w:val="multilevel"/>
    <w:tmpl w:val="10F4DE18"/>
    <w:styleLink w:val="WW8Num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F45"/>
    <w:rsid w:val="001D12CD"/>
    <w:rsid w:val="00333F39"/>
    <w:rsid w:val="006120F3"/>
    <w:rsid w:val="00903F45"/>
    <w:rsid w:val="00A22499"/>
    <w:rsid w:val="00BE0733"/>
    <w:rsid w:val="00C12C03"/>
    <w:rsid w:val="00DA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499"/>
    <w:pPr>
      <w:keepNext/>
      <w:keepLines/>
      <w:widowControl/>
      <w:suppressAutoHyphens w:val="0"/>
      <w:autoSpaceDN/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3F45"/>
  </w:style>
  <w:style w:type="paragraph" w:customStyle="1" w:styleId="Heading">
    <w:name w:val="Heading"/>
    <w:basedOn w:val="Standard"/>
    <w:next w:val="Textbody"/>
    <w:rsid w:val="00903F45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903F45"/>
    <w:pPr>
      <w:spacing w:after="120"/>
    </w:pPr>
  </w:style>
  <w:style w:type="paragraph" w:styleId="a3">
    <w:name w:val="Title"/>
    <w:basedOn w:val="Standard"/>
    <w:next w:val="Textbody"/>
    <w:rsid w:val="00903F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903F45"/>
    <w:pPr>
      <w:jc w:val="center"/>
    </w:pPr>
    <w:rPr>
      <w:i/>
      <w:iCs/>
    </w:rPr>
  </w:style>
  <w:style w:type="paragraph" w:styleId="a5">
    <w:name w:val="List"/>
    <w:basedOn w:val="Textbody"/>
    <w:rsid w:val="00903F45"/>
  </w:style>
  <w:style w:type="paragraph" w:customStyle="1" w:styleId="Caption">
    <w:name w:val="Caption"/>
    <w:basedOn w:val="Standard"/>
    <w:rsid w:val="00903F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3F45"/>
    <w:pPr>
      <w:suppressLineNumbers/>
    </w:pPr>
  </w:style>
  <w:style w:type="character" w:customStyle="1" w:styleId="NumberingSymbols">
    <w:name w:val="Numbering Symbols"/>
    <w:rsid w:val="00903F45"/>
  </w:style>
  <w:style w:type="character" w:customStyle="1" w:styleId="StrongEmphasis">
    <w:name w:val="Strong Emphasis"/>
    <w:basedOn w:val="a0"/>
    <w:rsid w:val="00903F45"/>
    <w:rPr>
      <w:b/>
      <w:bCs/>
    </w:rPr>
  </w:style>
  <w:style w:type="character" w:customStyle="1" w:styleId="Internetlink">
    <w:name w:val="Internet link"/>
    <w:rsid w:val="00903F45"/>
    <w:rPr>
      <w:color w:val="000080"/>
      <w:u w:val="single"/>
    </w:rPr>
  </w:style>
  <w:style w:type="numbering" w:customStyle="1" w:styleId="WW8Num2">
    <w:name w:val="WW8Num2"/>
    <w:basedOn w:val="a2"/>
    <w:rsid w:val="00903F45"/>
    <w:pPr>
      <w:numPr>
        <w:numId w:val="1"/>
      </w:numPr>
    </w:pPr>
  </w:style>
  <w:style w:type="numbering" w:customStyle="1" w:styleId="WW8Num1">
    <w:name w:val="WW8Num1"/>
    <w:basedOn w:val="a2"/>
    <w:rsid w:val="00903F45"/>
    <w:pPr>
      <w:numPr>
        <w:numId w:val="2"/>
      </w:numPr>
    </w:pPr>
  </w:style>
  <w:style w:type="character" w:customStyle="1" w:styleId="30">
    <w:name w:val="Заголовок 3 Знак"/>
    <w:basedOn w:val="a0"/>
    <w:link w:val="3"/>
    <w:uiPriority w:val="9"/>
    <w:semiHidden/>
    <w:rsid w:val="00A22499"/>
    <w:rPr>
      <w:rFonts w:ascii="Cambria" w:eastAsia="Times New Roman" w:hAnsi="Cambria" w:cs="Times New Roman"/>
      <w:b/>
      <w:bCs/>
      <w:color w:val="4F81BD"/>
      <w:kern w:val="0"/>
      <w:lang w:val="ru-RU" w:eastAsia="ru-RU" w:bidi="ar-SA"/>
    </w:rPr>
  </w:style>
  <w:style w:type="table" w:styleId="a6">
    <w:name w:val="Table Grid"/>
    <w:basedOn w:val="a1"/>
    <w:uiPriority w:val="59"/>
    <w:rsid w:val="001D12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900</Words>
  <Characters>5133</Characters>
  <Application>Microsoft Office Word</Application>
  <DocSecurity>0</DocSecurity>
  <Lines>42</Lines>
  <Paragraphs>12</Paragraphs>
  <ScaleCrop>false</ScaleCrop>
  <Company>Your Company Name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Кадры</cp:lastModifiedBy>
  <cp:revision>4</cp:revision>
  <cp:lastPrinted>2018-01-17T14:22:00Z</cp:lastPrinted>
  <dcterms:created xsi:type="dcterms:W3CDTF">2009-04-16T11:32:00Z</dcterms:created>
  <dcterms:modified xsi:type="dcterms:W3CDTF">2019-11-01T06:04:00Z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