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B3506" w14:textId="77777777" w:rsidR="005318EF" w:rsidRPr="005318EF" w:rsidRDefault="005318EF" w:rsidP="005318EF">
      <w:pPr>
        <w:ind w:left="-6" w:firstLine="0"/>
        <w:jc w:val="center"/>
        <w:rPr>
          <w:b/>
        </w:rPr>
      </w:pPr>
      <w:r w:rsidRPr="005318EF">
        <w:rPr>
          <w:b/>
        </w:rPr>
        <w:t>АДМИНИСТРАЦИЯ</w:t>
      </w:r>
    </w:p>
    <w:p w14:paraId="382E079D" w14:textId="77777777" w:rsidR="005318EF" w:rsidRPr="005318EF" w:rsidRDefault="005318EF" w:rsidP="005318EF">
      <w:pPr>
        <w:ind w:left="-6" w:firstLine="0"/>
        <w:jc w:val="center"/>
        <w:rPr>
          <w:b/>
        </w:rPr>
      </w:pPr>
      <w:r w:rsidRPr="005318EF">
        <w:rPr>
          <w:b/>
        </w:rPr>
        <w:t>КУРСКОГО РАЙОНА КУРСКОЙ ОБЛАСТИ</w:t>
      </w:r>
    </w:p>
    <w:p w14:paraId="58E6E31B" w14:textId="77777777" w:rsidR="005318EF" w:rsidRPr="005318EF" w:rsidRDefault="005318EF" w:rsidP="005318EF">
      <w:pPr>
        <w:ind w:left="-6" w:firstLine="0"/>
        <w:jc w:val="center"/>
        <w:rPr>
          <w:b/>
        </w:rPr>
      </w:pPr>
      <w:r w:rsidRPr="005318EF">
        <w:rPr>
          <w:b/>
        </w:rPr>
        <w:t>ПОСТАНОВЛЕНИЕ</w:t>
      </w:r>
    </w:p>
    <w:p w14:paraId="48651F77" w14:textId="65B011B3" w:rsidR="00E15055" w:rsidRDefault="005318EF" w:rsidP="005318EF">
      <w:pPr>
        <w:ind w:left="-6" w:firstLine="0"/>
        <w:jc w:val="center"/>
        <w:rPr>
          <w:b/>
        </w:rPr>
      </w:pPr>
      <w:r>
        <w:rPr>
          <w:b/>
        </w:rPr>
        <w:t>от 28.01.2025 № 83</w:t>
      </w:r>
      <w:bookmarkStart w:id="0" w:name="_GoBack"/>
      <w:bookmarkEnd w:id="0"/>
    </w:p>
    <w:p w14:paraId="25EA1205" w14:textId="77777777" w:rsidR="00E15055" w:rsidRDefault="00E15055" w:rsidP="00E97093">
      <w:pPr>
        <w:ind w:left="-6" w:firstLine="0"/>
        <w:jc w:val="center"/>
        <w:rPr>
          <w:b/>
        </w:rPr>
      </w:pPr>
    </w:p>
    <w:p w14:paraId="7000A8B0" w14:textId="6A750267" w:rsidR="00F465A2" w:rsidRPr="00E97093" w:rsidRDefault="00F465A2" w:rsidP="00E97093">
      <w:pPr>
        <w:ind w:left="-6" w:firstLine="0"/>
        <w:jc w:val="center"/>
        <w:rPr>
          <w:b/>
        </w:rPr>
      </w:pPr>
      <w:r w:rsidRPr="00E97093">
        <w:rPr>
          <w:b/>
        </w:rPr>
        <w:t>Об установлении платы,</w:t>
      </w:r>
      <w:r w:rsidR="008B203B">
        <w:rPr>
          <w:b/>
        </w:rPr>
        <w:t xml:space="preserve"> </w:t>
      </w:r>
      <w:r w:rsidRPr="00E97093">
        <w:rPr>
          <w:b/>
        </w:rPr>
        <w:t>взимаемой с родителей</w:t>
      </w:r>
    </w:p>
    <w:p w14:paraId="645468F6" w14:textId="77777777" w:rsidR="00F465A2" w:rsidRPr="00E97093" w:rsidRDefault="00E97093" w:rsidP="00E97093">
      <w:pPr>
        <w:ind w:left="-6" w:firstLine="0"/>
        <w:jc w:val="center"/>
        <w:rPr>
          <w:b/>
        </w:rPr>
      </w:pPr>
      <w:r>
        <w:rPr>
          <w:b/>
        </w:rPr>
        <w:t>(законных представителей) з</w:t>
      </w:r>
      <w:r w:rsidR="00F465A2" w:rsidRPr="00E97093">
        <w:rPr>
          <w:b/>
        </w:rPr>
        <w:t xml:space="preserve">а присмотр и уход за </w:t>
      </w:r>
      <w:r>
        <w:rPr>
          <w:b/>
        </w:rPr>
        <w:t>д</w:t>
      </w:r>
      <w:r w:rsidR="00F465A2" w:rsidRPr="00E97093">
        <w:rPr>
          <w:b/>
        </w:rPr>
        <w:t>етьми,</w:t>
      </w:r>
      <w:r w:rsidR="008B203B">
        <w:rPr>
          <w:b/>
        </w:rPr>
        <w:t xml:space="preserve"> </w:t>
      </w:r>
      <w:r w:rsidR="00F465A2" w:rsidRPr="00E97093">
        <w:rPr>
          <w:b/>
        </w:rPr>
        <w:t xml:space="preserve">обучающимися в муниципальных </w:t>
      </w:r>
      <w:r w:rsidRPr="00E97093">
        <w:rPr>
          <w:b/>
        </w:rPr>
        <w:t>д</w:t>
      </w:r>
      <w:r w:rsidR="00F465A2" w:rsidRPr="00E97093">
        <w:rPr>
          <w:b/>
        </w:rPr>
        <w:t>ошкольных</w:t>
      </w:r>
      <w:r w:rsidR="008B203B">
        <w:rPr>
          <w:b/>
        </w:rPr>
        <w:t xml:space="preserve"> </w:t>
      </w:r>
      <w:r w:rsidR="00F465A2" w:rsidRPr="00E97093">
        <w:rPr>
          <w:b/>
        </w:rPr>
        <w:t>образовательных учреждениях и муниципальных</w:t>
      </w:r>
      <w:r w:rsidR="008B203B">
        <w:rPr>
          <w:b/>
        </w:rPr>
        <w:t xml:space="preserve"> </w:t>
      </w:r>
      <w:r w:rsidR="00F465A2" w:rsidRPr="00E97093">
        <w:rPr>
          <w:b/>
        </w:rPr>
        <w:t>общеобразовательных учреждениях Курского района</w:t>
      </w:r>
      <w:r w:rsidR="008B203B">
        <w:rPr>
          <w:b/>
        </w:rPr>
        <w:t xml:space="preserve"> </w:t>
      </w:r>
      <w:r w:rsidR="00F465A2" w:rsidRPr="00E97093">
        <w:rPr>
          <w:b/>
        </w:rPr>
        <w:t>Курской области,</w:t>
      </w:r>
      <w:r w:rsidR="008B203B">
        <w:rPr>
          <w:b/>
        </w:rPr>
        <w:t xml:space="preserve"> </w:t>
      </w:r>
      <w:r w:rsidR="00F465A2" w:rsidRPr="00E97093">
        <w:rPr>
          <w:b/>
        </w:rPr>
        <w:t>реализующих образовательную</w:t>
      </w:r>
    </w:p>
    <w:p w14:paraId="154B9D7B" w14:textId="77777777" w:rsidR="00F465A2" w:rsidRPr="00E97093" w:rsidRDefault="00F465A2" w:rsidP="00E97093">
      <w:pPr>
        <w:ind w:left="-6" w:firstLine="0"/>
        <w:jc w:val="center"/>
        <w:rPr>
          <w:b/>
        </w:rPr>
      </w:pPr>
      <w:r w:rsidRPr="00E97093">
        <w:rPr>
          <w:b/>
        </w:rPr>
        <w:t>программу дошкольного образования</w:t>
      </w:r>
    </w:p>
    <w:p w14:paraId="10E531AE" w14:textId="77777777" w:rsidR="00F465A2" w:rsidRPr="00F465A2" w:rsidRDefault="00F465A2" w:rsidP="00F465A2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3AFAA51" w14:textId="7C0BF7F0" w:rsidR="00F465A2" w:rsidRPr="00F465A2" w:rsidRDefault="00F465A2" w:rsidP="00F465A2">
      <w:pPr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F465A2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со статьей 65 Федерального закона от 29 декабря 2012 года №</w:t>
      </w:r>
      <w:r w:rsidR="00E1505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hyperlink r:id="rId7" w:tgtFrame="_blank" w:history="1">
        <w:r w:rsidRPr="00F465A2">
          <w:rPr>
            <w:rFonts w:eastAsia="Times New Roman" w:cs="Times New Roman"/>
            <w:color w:val="000000" w:themeColor="text1"/>
            <w:szCs w:val="28"/>
            <w:lang w:eastAsia="ru-RU"/>
          </w:rPr>
          <w:t>273-ФЗ</w:t>
        </w:r>
      </w:hyperlink>
      <w:r w:rsidRPr="00F465A2">
        <w:rPr>
          <w:rFonts w:eastAsia="Times New Roman" w:cs="Times New Roman"/>
          <w:color w:val="000000" w:themeColor="text1"/>
          <w:szCs w:val="28"/>
          <w:lang w:eastAsia="ru-RU"/>
        </w:rPr>
        <w:t> «Об образовании в Российской Федерации», Федеральным законом от 6 октября 2003 года №</w:t>
      </w:r>
      <w:r w:rsidR="00E1505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hyperlink r:id="rId8" w:tgtFrame="_blank" w:history="1">
        <w:r w:rsidRPr="00F465A2">
          <w:rPr>
            <w:rFonts w:eastAsia="Times New Roman" w:cs="Times New Roman"/>
            <w:color w:val="000000" w:themeColor="text1"/>
            <w:szCs w:val="28"/>
            <w:lang w:eastAsia="ru-RU"/>
          </w:rPr>
          <w:t>131-ФЗ</w:t>
        </w:r>
      </w:hyperlink>
      <w:r w:rsidRPr="00F465A2">
        <w:rPr>
          <w:rFonts w:eastAsia="Times New Roman" w:cs="Times New Roman"/>
          <w:color w:val="000000" w:themeColor="text1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9" w:tgtFrame="_blank" w:history="1">
        <w:r w:rsidRPr="00F465A2">
          <w:rPr>
            <w:rFonts w:eastAsia="Times New Roman" w:cs="Times New Roman"/>
            <w:color w:val="000000" w:themeColor="text1"/>
            <w:szCs w:val="28"/>
            <w:lang w:eastAsia="ru-RU"/>
          </w:rPr>
          <w:t>Уставом муниципального</w:t>
        </w:r>
        <w:r>
          <w:rPr>
            <w:rFonts w:eastAsia="Times New Roman" w:cs="Times New Roman"/>
            <w:color w:val="000000" w:themeColor="text1"/>
            <w:szCs w:val="28"/>
            <w:lang w:eastAsia="ru-RU"/>
          </w:rPr>
          <w:t xml:space="preserve"> образования </w:t>
        </w:r>
        <w:r w:rsidRPr="00F465A2">
          <w:rPr>
            <w:rFonts w:eastAsia="Times New Roman" w:cs="Times New Roman"/>
            <w:color w:val="000000" w:themeColor="text1"/>
            <w:szCs w:val="28"/>
            <w:lang w:eastAsia="ru-RU"/>
          </w:rPr>
          <w:t> «Курский</w:t>
        </w:r>
        <w:r>
          <w:rPr>
            <w:rFonts w:eastAsia="Times New Roman" w:cs="Times New Roman"/>
            <w:color w:val="000000" w:themeColor="text1"/>
            <w:szCs w:val="28"/>
            <w:lang w:eastAsia="ru-RU"/>
          </w:rPr>
          <w:t xml:space="preserve"> муниципальный</w:t>
        </w:r>
        <w:r w:rsidRPr="00F465A2">
          <w:rPr>
            <w:rFonts w:eastAsia="Times New Roman" w:cs="Times New Roman"/>
            <w:color w:val="000000" w:themeColor="text1"/>
            <w:szCs w:val="28"/>
            <w:lang w:eastAsia="ru-RU"/>
          </w:rPr>
          <w:t xml:space="preserve"> район» Курской области</w:t>
        </w:r>
      </w:hyperlink>
      <w:r w:rsidRPr="00F465A2">
        <w:rPr>
          <w:rFonts w:eastAsia="Times New Roman" w:cs="Times New Roman"/>
          <w:color w:val="000000" w:themeColor="text1"/>
          <w:szCs w:val="28"/>
          <w:lang w:eastAsia="ru-RU"/>
        </w:rPr>
        <w:t> Администрация Курского района Курской области 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ПОСТАНОВЛЯЕТ</w:t>
      </w:r>
      <w:r w:rsidRPr="00F465A2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14:paraId="4525B18E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1. Утвердить прилагаемое Положение о порядке установления платы, взимаемой с родителей (законных представителей) за присмотр и уход за детьми, 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 реализующих образовательную программу дошкольного образования.</w:t>
      </w:r>
    </w:p>
    <w:p w14:paraId="52195D0A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2. Установить размер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образования, 160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рублей в день на 1 ребенка.</w:t>
      </w:r>
    </w:p>
    <w:p w14:paraId="32133B46" w14:textId="7233A354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3.</w:t>
      </w:r>
      <w:r w:rsidR="00E1505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Признать утратившими силу:</w:t>
      </w:r>
    </w:p>
    <w:p w14:paraId="26D5C2D3" w14:textId="22780D2F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постановление Администрации Курского района Курской области от 28.11.2022</w:t>
      </w:r>
      <w:r w:rsidR="00E1505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№ 2082</w:t>
      </w:r>
      <w:r w:rsidR="00E1505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«Об установлении платы,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взимаемой с родителей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(законных представителей)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за присмотр и уход за детьми,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реализующих образовательную программу дошкольного образования»;</w:t>
      </w:r>
    </w:p>
    <w:p w14:paraId="719FDCAF" w14:textId="77777777" w:rsidR="00BA3C4F" w:rsidRDefault="00F465A2" w:rsidP="00F465A2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постановлени</w:t>
      </w:r>
      <w:r w:rsidRPr="00BA3C4F">
        <w:rPr>
          <w:rFonts w:eastAsia="Times New Roman" w:cs="Times New Roman"/>
          <w:color w:val="000000"/>
          <w:szCs w:val="28"/>
          <w:lang w:eastAsia="ru-RU"/>
        </w:rPr>
        <w:t>е</w:t>
      </w: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 Администрации Курского района Курской области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от 2</w:t>
      </w:r>
      <w:r w:rsidRPr="00BA3C4F">
        <w:rPr>
          <w:rFonts w:eastAsia="Times New Roman" w:cs="Times New Roman"/>
          <w:color w:val="000000"/>
          <w:szCs w:val="28"/>
          <w:lang w:eastAsia="ru-RU"/>
        </w:rPr>
        <w:t>0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</w:t>
      </w:r>
      <w:r w:rsidRPr="00BA3C4F">
        <w:rPr>
          <w:rFonts w:eastAsia="Times New Roman" w:cs="Times New Roman"/>
          <w:color w:val="000000"/>
          <w:szCs w:val="28"/>
          <w:lang w:eastAsia="ru-RU"/>
        </w:rPr>
        <w:t>12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.202</w:t>
      </w:r>
      <w:r w:rsidRPr="00BA3C4F">
        <w:rPr>
          <w:rFonts w:eastAsia="Times New Roman" w:cs="Times New Roman"/>
          <w:color w:val="000000"/>
          <w:szCs w:val="28"/>
          <w:lang w:eastAsia="ru-RU"/>
        </w:rPr>
        <w:t>3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№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A3C4F">
        <w:rPr>
          <w:rFonts w:eastAsia="Times New Roman" w:cs="Times New Roman"/>
          <w:color w:val="000000"/>
          <w:szCs w:val="28"/>
          <w:lang w:eastAsia="ru-RU"/>
        </w:rPr>
        <w:t>1676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«О внесении изменений в постановление Администрации Курского района Курской области от </w:t>
      </w:r>
      <w:r w:rsidR="00BA3C4F" w:rsidRPr="00BA3C4F">
        <w:rPr>
          <w:rFonts w:eastAsia="Times New Roman" w:cs="Times New Roman"/>
          <w:color w:val="000000"/>
          <w:szCs w:val="28"/>
          <w:lang w:eastAsia="ru-RU"/>
        </w:rPr>
        <w:t>28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</w:t>
      </w:r>
      <w:r w:rsidR="00BA3C4F" w:rsidRPr="00BA3C4F">
        <w:rPr>
          <w:rFonts w:eastAsia="Times New Roman" w:cs="Times New Roman"/>
          <w:color w:val="000000"/>
          <w:szCs w:val="28"/>
          <w:lang w:eastAsia="ru-RU"/>
        </w:rPr>
        <w:t>11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.20</w:t>
      </w:r>
      <w:r w:rsidR="00BA3C4F" w:rsidRPr="00BA3C4F">
        <w:rPr>
          <w:rFonts w:eastAsia="Times New Roman" w:cs="Times New Roman"/>
          <w:color w:val="000000"/>
          <w:szCs w:val="28"/>
          <w:lang w:eastAsia="ru-RU"/>
        </w:rPr>
        <w:t>22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№</w:t>
      </w:r>
      <w:r w:rsidR="00BA3C4F" w:rsidRPr="00BA3C4F">
        <w:rPr>
          <w:rFonts w:eastAsia="Times New Roman" w:cs="Times New Roman"/>
          <w:color w:val="000000"/>
          <w:szCs w:val="28"/>
          <w:lang w:eastAsia="ru-RU"/>
        </w:rPr>
        <w:t xml:space="preserve"> 2082</w:t>
      </w:r>
      <w:r w:rsidRPr="00F465A2">
        <w:rPr>
          <w:rFonts w:eastAsia="Times New Roman" w:cs="Times New Roman"/>
          <w:color w:val="000000"/>
          <w:szCs w:val="28"/>
          <w:lang w:eastAsia="ru-RU"/>
        </w:rPr>
        <w:t>»</w:t>
      </w:r>
      <w:r w:rsidR="00BA3C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CE22315" w14:textId="1FC2132C" w:rsidR="00BA3C4F" w:rsidRDefault="00BA3C4F" w:rsidP="00BA3C4F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постановлени</w:t>
      </w:r>
      <w:r w:rsidRPr="00BA3C4F">
        <w:rPr>
          <w:rFonts w:eastAsia="Times New Roman" w:cs="Times New Roman"/>
          <w:color w:val="000000"/>
          <w:szCs w:val="28"/>
          <w:lang w:eastAsia="ru-RU"/>
        </w:rPr>
        <w:t>е</w:t>
      </w: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 Администрации Курского района Курской области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от 2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</w:t>
      </w:r>
      <w:r w:rsidRPr="00BA3C4F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>0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.202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4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№</w:t>
      </w:r>
      <w:r w:rsidR="00E1505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A3C4F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568 </w:t>
      </w: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«О внесении изменений в постановление Администрации Курского района Курской области от </w:t>
      </w:r>
      <w:r w:rsidRPr="00BA3C4F">
        <w:rPr>
          <w:rFonts w:eastAsia="Times New Roman" w:cs="Times New Roman"/>
          <w:color w:val="000000"/>
          <w:szCs w:val="28"/>
          <w:lang w:eastAsia="ru-RU"/>
        </w:rPr>
        <w:t>28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</w:t>
      </w:r>
      <w:r w:rsidRPr="00BA3C4F">
        <w:rPr>
          <w:rFonts w:eastAsia="Times New Roman" w:cs="Times New Roman"/>
          <w:color w:val="000000"/>
          <w:szCs w:val="28"/>
          <w:lang w:eastAsia="ru-RU"/>
        </w:rPr>
        <w:t>11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.20</w:t>
      </w:r>
      <w:r w:rsidRPr="00BA3C4F">
        <w:rPr>
          <w:rFonts w:eastAsia="Times New Roman" w:cs="Times New Roman"/>
          <w:color w:val="000000"/>
          <w:szCs w:val="28"/>
          <w:lang w:eastAsia="ru-RU"/>
        </w:rPr>
        <w:t>22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№</w:t>
      </w:r>
      <w:r w:rsidRPr="00BA3C4F">
        <w:rPr>
          <w:rFonts w:eastAsia="Times New Roman" w:cs="Times New Roman"/>
          <w:color w:val="000000"/>
          <w:szCs w:val="28"/>
          <w:lang w:eastAsia="ru-RU"/>
        </w:rPr>
        <w:t xml:space="preserve"> 2082</w:t>
      </w:r>
      <w:r w:rsidRPr="00F465A2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A6899B2" w14:textId="77777777" w:rsidR="00BA3C4F" w:rsidRDefault="00BA3C4F" w:rsidP="00BA3C4F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lastRenderedPageBreak/>
        <w:t>постановлени</w:t>
      </w:r>
      <w:r w:rsidRPr="00BA3C4F">
        <w:rPr>
          <w:rFonts w:eastAsia="Times New Roman" w:cs="Times New Roman"/>
          <w:color w:val="000000"/>
          <w:szCs w:val="28"/>
          <w:lang w:eastAsia="ru-RU"/>
        </w:rPr>
        <w:t>е</w:t>
      </w: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 Администрации Курского района Курской области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>
        <w:rPr>
          <w:rFonts w:eastAsia="Times New Roman" w:cs="Times New Roman"/>
          <w:color w:val="000000"/>
          <w:szCs w:val="28"/>
          <w:lang w:eastAsia="ru-RU"/>
        </w:rPr>
        <w:t>11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</w:t>
      </w:r>
      <w:r w:rsidRPr="00BA3C4F">
        <w:rPr>
          <w:rFonts w:eastAsia="Times New Roman" w:cs="Times New Roman"/>
          <w:color w:val="000000"/>
          <w:szCs w:val="28"/>
          <w:lang w:eastAsia="ru-RU"/>
        </w:rPr>
        <w:t>12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.202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4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№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  <w:r w:rsidRPr="00BA3C4F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913 </w:t>
      </w: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«О внесении изменений в постановление Администрации Курского района Курской области от </w:t>
      </w:r>
      <w:r w:rsidRPr="00BA3C4F">
        <w:rPr>
          <w:rFonts w:eastAsia="Times New Roman" w:cs="Times New Roman"/>
          <w:color w:val="000000"/>
          <w:szCs w:val="28"/>
          <w:lang w:eastAsia="ru-RU"/>
        </w:rPr>
        <w:t>28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</w:t>
      </w:r>
      <w:r w:rsidRPr="00BA3C4F">
        <w:rPr>
          <w:rFonts w:eastAsia="Times New Roman" w:cs="Times New Roman"/>
          <w:color w:val="000000"/>
          <w:szCs w:val="28"/>
          <w:lang w:eastAsia="ru-RU"/>
        </w:rPr>
        <w:t>11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.20</w:t>
      </w:r>
      <w:r w:rsidRPr="00BA3C4F">
        <w:rPr>
          <w:rFonts w:eastAsia="Times New Roman" w:cs="Times New Roman"/>
          <w:color w:val="000000"/>
          <w:szCs w:val="28"/>
          <w:lang w:eastAsia="ru-RU"/>
        </w:rPr>
        <w:t>22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№</w:t>
      </w:r>
      <w:r w:rsidRPr="00BA3C4F">
        <w:rPr>
          <w:rFonts w:eastAsia="Times New Roman" w:cs="Times New Roman"/>
          <w:color w:val="000000"/>
          <w:szCs w:val="28"/>
          <w:lang w:eastAsia="ru-RU"/>
        </w:rPr>
        <w:t xml:space="preserve"> 2082</w:t>
      </w:r>
      <w:r w:rsidRPr="00F465A2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9DD1CEE" w14:textId="77777777" w:rsidR="00F465A2" w:rsidRPr="00F465A2" w:rsidRDefault="00BA3C4F" w:rsidP="00F465A2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постановлени</w:t>
      </w:r>
      <w:r w:rsidRPr="00BA3C4F">
        <w:rPr>
          <w:rFonts w:eastAsia="Times New Roman" w:cs="Times New Roman"/>
          <w:color w:val="000000"/>
          <w:szCs w:val="28"/>
          <w:lang w:eastAsia="ru-RU"/>
        </w:rPr>
        <w:t>е</w:t>
      </w: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 Администрации Курского района Курской области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>
        <w:rPr>
          <w:rFonts w:eastAsia="Times New Roman" w:cs="Times New Roman"/>
          <w:color w:val="000000"/>
          <w:szCs w:val="28"/>
          <w:lang w:eastAsia="ru-RU"/>
        </w:rPr>
        <w:t>14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01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.202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5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№</w:t>
      </w:r>
      <w:r>
        <w:rPr>
          <w:rFonts w:eastAsia="Times New Roman" w:cs="Times New Roman"/>
          <w:color w:val="000000"/>
          <w:szCs w:val="28"/>
          <w:lang w:eastAsia="ru-RU"/>
        </w:rPr>
        <w:t> 6 «О внесении изменения</w:t>
      </w: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 в постановление Администрации Курского района Курской области от </w:t>
      </w:r>
      <w:r w:rsidRPr="00BA3C4F">
        <w:rPr>
          <w:rFonts w:eastAsia="Times New Roman" w:cs="Times New Roman"/>
          <w:color w:val="000000"/>
          <w:szCs w:val="28"/>
          <w:lang w:eastAsia="ru-RU"/>
        </w:rPr>
        <w:t>28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</w:t>
      </w:r>
      <w:r w:rsidRPr="00BA3C4F">
        <w:rPr>
          <w:rFonts w:eastAsia="Times New Roman" w:cs="Times New Roman"/>
          <w:color w:val="000000"/>
          <w:szCs w:val="28"/>
          <w:lang w:eastAsia="ru-RU"/>
        </w:rPr>
        <w:t>11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.20</w:t>
      </w:r>
      <w:r w:rsidRPr="00BA3C4F">
        <w:rPr>
          <w:rFonts w:eastAsia="Times New Roman" w:cs="Times New Roman"/>
          <w:color w:val="000000"/>
          <w:szCs w:val="28"/>
          <w:lang w:eastAsia="ru-RU"/>
        </w:rPr>
        <w:t>22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№</w:t>
      </w:r>
      <w:r w:rsidRPr="00BA3C4F">
        <w:rPr>
          <w:rFonts w:eastAsia="Times New Roman" w:cs="Times New Roman"/>
          <w:color w:val="000000"/>
          <w:szCs w:val="28"/>
          <w:lang w:eastAsia="ru-RU"/>
        </w:rPr>
        <w:t xml:space="preserve"> 2082</w:t>
      </w:r>
      <w:r w:rsidRPr="00F465A2">
        <w:rPr>
          <w:rFonts w:eastAsia="Times New Roman" w:cs="Times New Roman"/>
          <w:color w:val="000000"/>
          <w:szCs w:val="28"/>
          <w:lang w:eastAsia="ru-RU"/>
        </w:rPr>
        <w:t>»</w:t>
      </w:r>
      <w:r w:rsidR="00F465A2"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2AB9315" w14:textId="77777777" w:rsidR="00BA3C4F" w:rsidRPr="00BA3C4F" w:rsidRDefault="00F465A2" w:rsidP="00BA3C4F">
      <w:pPr>
        <w:ind w:left="0" w:firstLine="708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4. Контроль за исполнением настоящего постановления возложить на заместителя Главы Администрации Курского района Курской области 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Г.И. Лозовского. </w:t>
      </w:r>
    </w:p>
    <w:p w14:paraId="0B363E16" w14:textId="73665227" w:rsidR="00F465A2" w:rsidRPr="00F465A2" w:rsidRDefault="00BA3C4F" w:rsidP="00BA3C4F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</w:r>
      <w:r w:rsidR="00F465A2" w:rsidRPr="00F465A2">
        <w:rPr>
          <w:rFonts w:eastAsia="Times New Roman" w:cs="Times New Roman"/>
          <w:color w:val="000000"/>
          <w:szCs w:val="28"/>
          <w:lang w:eastAsia="ru-RU"/>
        </w:rPr>
        <w:t>5. Постановление вступает в силу со дня его подписания и распространяется на правоотношения, возникшие с 1</w:t>
      </w:r>
      <w:r w:rsidR="00F465A2" w:rsidRPr="00BA3C4F">
        <w:rPr>
          <w:rFonts w:eastAsia="Times New Roman" w:cs="Times New Roman"/>
          <w:color w:val="000000"/>
          <w:szCs w:val="28"/>
          <w:lang w:eastAsia="ru-RU"/>
        </w:rPr>
        <w:t>1</w:t>
      </w:r>
      <w:r w:rsidR="00E1505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65A2" w:rsidRPr="00BA3C4F">
        <w:rPr>
          <w:rFonts w:eastAsia="Times New Roman" w:cs="Times New Roman"/>
          <w:color w:val="000000"/>
          <w:szCs w:val="28"/>
          <w:lang w:eastAsia="ru-RU"/>
        </w:rPr>
        <w:t>декабря</w:t>
      </w:r>
      <w:r w:rsidR="00F465A2" w:rsidRPr="00F465A2">
        <w:rPr>
          <w:rFonts w:eastAsia="Times New Roman" w:cs="Times New Roman"/>
          <w:color w:val="000000"/>
          <w:szCs w:val="28"/>
          <w:lang w:eastAsia="ru-RU"/>
        </w:rPr>
        <w:t xml:space="preserve"> 202</w:t>
      </w:r>
      <w:r w:rsidR="00F465A2" w:rsidRPr="00BA3C4F">
        <w:rPr>
          <w:rFonts w:eastAsia="Times New Roman" w:cs="Times New Roman"/>
          <w:color w:val="000000"/>
          <w:szCs w:val="28"/>
          <w:lang w:eastAsia="ru-RU"/>
        </w:rPr>
        <w:t>4</w:t>
      </w:r>
      <w:r w:rsidR="00F465A2" w:rsidRPr="00F465A2">
        <w:rPr>
          <w:rFonts w:eastAsia="Times New Roman" w:cs="Times New Roman"/>
          <w:color w:val="000000"/>
          <w:szCs w:val="28"/>
          <w:lang w:eastAsia="ru-RU"/>
        </w:rPr>
        <w:t xml:space="preserve"> года.</w:t>
      </w:r>
    </w:p>
    <w:p w14:paraId="3AF880FA" w14:textId="77777777" w:rsidR="00F465A2" w:rsidRPr="00F465A2" w:rsidRDefault="00F465A2" w:rsidP="00BA3C4F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A78BD04" w14:textId="77777777" w:rsidR="00F465A2" w:rsidRPr="00F465A2" w:rsidRDefault="00F465A2" w:rsidP="00BA3C4F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4F83AF0" w14:textId="77777777" w:rsidR="00F465A2" w:rsidRPr="00F465A2" w:rsidRDefault="00F465A2" w:rsidP="00BA3C4F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1F9E606" w14:textId="77777777" w:rsidR="00F465A2" w:rsidRPr="00F465A2" w:rsidRDefault="00F465A2" w:rsidP="00BA3C4F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Глава Курского района</w:t>
      </w:r>
    </w:p>
    <w:p w14:paraId="5AFA500A" w14:textId="0EB6415A" w:rsidR="00F465A2" w:rsidRPr="00F465A2" w:rsidRDefault="00F465A2" w:rsidP="00BA3C4F">
      <w:pPr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 xml:space="preserve">Курской </w:t>
      </w:r>
      <w:r w:rsidR="00BA3C4F">
        <w:rPr>
          <w:rFonts w:eastAsia="Times New Roman" w:cs="Times New Roman"/>
          <w:color w:val="000000"/>
          <w:szCs w:val="28"/>
          <w:lang w:eastAsia="ru-RU"/>
        </w:rPr>
        <w:t>о</w:t>
      </w:r>
      <w:r w:rsidRPr="00F465A2">
        <w:rPr>
          <w:rFonts w:eastAsia="Times New Roman" w:cs="Times New Roman"/>
          <w:color w:val="000000"/>
          <w:szCs w:val="28"/>
          <w:lang w:eastAsia="ru-RU"/>
        </w:rPr>
        <w:t>бласти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</w:t>
      </w:r>
      <w:r w:rsidR="007F7483"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F465A2">
        <w:rPr>
          <w:rFonts w:eastAsia="Times New Roman" w:cs="Times New Roman"/>
          <w:color w:val="000000"/>
          <w:szCs w:val="28"/>
          <w:lang w:eastAsia="ru-RU"/>
        </w:rPr>
        <w:t>А.В. Телегин</w:t>
      </w:r>
    </w:p>
    <w:p w14:paraId="4FDD83FF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01DAADA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D301F2D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A28BABF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790F87C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F998616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FB9F984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CA64326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16AEEEF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E5D1068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34B277E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536F214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7F1B2EC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E69D06B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C6D53B0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9307754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35EBD0B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486F535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879E485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7409C3A" w14:textId="00F5CD8D" w:rsid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DB4202" w14:textId="77777777" w:rsidR="00E15055" w:rsidRPr="00F465A2" w:rsidRDefault="00E15055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B65C13" w14:textId="77777777" w:rsidR="00F465A2" w:rsidRPr="00F465A2" w:rsidRDefault="00F465A2" w:rsidP="00F465A2">
      <w:pPr>
        <w:ind w:left="0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2F71A2B" w14:textId="77777777" w:rsidR="00F465A2" w:rsidRPr="00F465A2" w:rsidRDefault="00F465A2" w:rsidP="008B203B">
      <w:pPr>
        <w:ind w:left="482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Утверждено</w:t>
      </w:r>
    </w:p>
    <w:p w14:paraId="6CB3D895" w14:textId="77777777" w:rsidR="00F465A2" w:rsidRPr="00F465A2" w:rsidRDefault="00F465A2" w:rsidP="008B203B">
      <w:pPr>
        <w:ind w:left="482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п</w:t>
      </w:r>
      <w:r w:rsidR="00BA3C4F">
        <w:rPr>
          <w:rFonts w:eastAsia="Times New Roman" w:cs="Times New Roman"/>
          <w:color w:val="000000"/>
          <w:szCs w:val="28"/>
          <w:lang w:eastAsia="ru-RU"/>
        </w:rPr>
        <w:t>остановлением А</w:t>
      </w:r>
      <w:r w:rsidRPr="00F465A2">
        <w:rPr>
          <w:rFonts w:eastAsia="Times New Roman" w:cs="Times New Roman"/>
          <w:color w:val="000000"/>
          <w:szCs w:val="28"/>
          <w:lang w:eastAsia="ru-RU"/>
        </w:rPr>
        <w:t>дминистрации</w:t>
      </w:r>
    </w:p>
    <w:p w14:paraId="4A88BAB9" w14:textId="77777777" w:rsidR="00F465A2" w:rsidRPr="00F465A2" w:rsidRDefault="00F465A2" w:rsidP="008B203B">
      <w:pPr>
        <w:ind w:left="482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Курского района Курской области</w:t>
      </w:r>
    </w:p>
    <w:p w14:paraId="7A7028F0" w14:textId="77777777" w:rsidR="00F465A2" w:rsidRPr="00F465A2" w:rsidRDefault="00F465A2" w:rsidP="008B203B">
      <w:pPr>
        <w:ind w:left="482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от </w:t>
      </w:r>
      <w:r w:rsidR="002465CF">
        <w:rPr>
          <w:rFonts w:eastAsia="Times New Roman" w:cs="Times New Roman"/>
          <w:color w:val="000000"/>
          <w:szCs w:val="28"/>
          <w:lang w:eastAsia="ru-RU"/>
        </w:rPr>
        <w:t>____</w:t>
      </w:r>
      <w:r w:rsidRPr="00F465A2">
        <w:rPr>
          <w:rFonts w:eastAsia="Times New Roman" w:cs="Times New Roman"/>
          <w:color w:val="000000"/>
          <w:szCs w:val="28"/>
          <w:lang w:eastAsia="ru-RU"/>
        </w:rPr>
        <w:t>____</w:t>
      </w:r>
      <w:r w:rsidR="002465CF">
        <w:rPr>
          <w:rFonts w:eastAsia="Times New Roman" w:cs="Times New Roman"/>
          <w:color w:val="000000"/>
          <w:szCs w:val="28"/>
          <w:lang w:eastAsia="ru-RU"/>
        </w:rPr>
        <w:t>__</w:t>
      </w:r>
      <w:r w:rsidRPr="00F465A2">
        <w:rPr>
          <w:rFonts w:eastAsia="Times New Roman" w:cs="Times New Roman"/>
          <w:color w:val="000000"/>
          <w:szCs w:val="28"/>
          <w:lang w:eastAsia="ru-RU"/>
        </w:rPr>
        <w:t>_______ №_____</w:t>
      </w:r>
      <w:r w:rsidR="002465CF">
        <w:rPr>
          <w:rFonts w:eastAsia="Times New Roman" w:cs="Times New Roman"/>
          <w:color w:val="000000"/>
          <w:szCs w:val="28"/>
          <w:lang w:eastAsia="ru-RU"/>
        </w:rPr>
        <w:t>_</w:t>
      </w:r>
      <w:r w:rsidRPr="00F465A2">
        <w:rPr>
          <w:rFonts w:eastAsia="Times New Roman" w:cs="Times New Roman"/>
          <w:color w:val="000000"/>
          <w:szCs w:val="28"/>
          <w:lang w:eastAsia="ru-RU"/>
        </w:rPr>
        <w:t>_</w:t>
      </w:r>
    </w:p>
    <w:p w14:paraId="3BDF884F" w14:textId="77777777" w:rsidR="00F465A2" w:rsidRPr="00F465A2" w:rsidRDefault="00F465A2" w:rsidP="008B203B">
      <w:pPr>
        <w:ind w:left="482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7D01C4" w14:textId="77777777" w:rsidR="00F465A2" w:rsidRPr="00F465A2" w:rsidRDefault="00F465A2" w:rsidP="00F465A2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b/>
          <w:bCs/>
          <w:color w:val="000000"/>
          <w:szCs w:val="28"/>
          <w:lang w:eastAsia="ru-RU"/>
        </w:rPr>
        <w:t>Положение</w:t>
      </w:r>
    </w:p>
    <w:p w14:paraId="1BB95F1F" w14:textId="77777777" w:rsidR="00F465A2" w:rsidRPr="00F465A2" w:rsidRDefault="00F465A2" w:rsidP="00F465A2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порядке установления платы, взимаемой с родителей (законных представителей) за присмотр и уход за детьми, обучающимися в муниципальных дошкольных образовательных учреждениях и </w:t>
      </w:r>
      <w:r w:rsidRPr="00F465A2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муниципальных общеобразовательных учреждениях Курского района Курской области, реализующих образовательную программу дошкольного образования</w:t>
      </w:r>
    </w:p>
    <w:p w14:paraId="3182F477" w14:textId="77777777" w:rsidR="00F465A2" w:rsidRPr="00F465A2" w:rsidRDefault="00F465A2" w:rsidP="00F465A2">
      <w:pPr>
        <w:ind w:left="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7E948A9" w14:textId="77777777" w:rsidR="00F465A2" w:rsidRPr="00F465A2" w:rsidRDefault="00F64648" w:rsidP="00F465A2">
      <w:pPr>
        <w:numPr>
          <w:ilvl w:val="0"/>
          <w:numId w:val="1"/>
        </w:num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="00F465A2" w:rsidRPr="00F465A2">
        <w:rPr>
          <w:rFonts w:eastAsia="Times New Roman" w:cs="Times New Roman"/>
          <w:b/>
          <w:bCs/>
          <w:color w:val="000000"/>
          <w:szCs w:val="28"/>
          <w:lang w:eastAsia="ru-RU"/>
        </w:rPr>
        <w:t>Общие положения</w:t>
      </w:r>
    </w:p>
    <w:p w14:paraId="1B951D31" w14:textId="77777777" w:rsidR="00F465A2" w:rsidRPr="00F465A2" w:rsidRDefault="00F465A2" w:rsidP="004B75F2">
      <w:pPr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28D9134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1.1. Плата за присмотр и уход за детьми, 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 реализующих образовательную программу дошкольного образования (далее - родительская плата</w:t>
      </w:r>
      <w:r w:rsidR="00EE642F">
        <w:rPr>
          <w:rFonts w:eastAsia="Times New Roman" w:cs="Times New Roman"/>
          <w:color w:val="000000"/>
          <w:szCs w:val="28"/>
          <w:lang w:eastAsia="ru-RU"/>
        </w:rPr>
        <w:t>, учреждение</w:t>
      </w:r>
      <w:r w:rsidRPr="00F465A2">
        <w:rPr>
          <w:rFonts w:eastAsia="Times New Roman" w:cs="Times New Roman"/>
          <w:color w:val="000000"/>
          <w:szCs w:val="28"/>
          <w:lang w:eastAsia="ru-RU"/>
        </w:rPr>
        <w:t>), взимается с родителей (законных представителей).</w:t>
      </w:r>
    </w:p>
    <w:p w14:paraId="4C085EC4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1.2. Целью настоящего Положения является обеспечение экономически обоснованного распределения затрат на осуществление присмотра и ухода, с учетом реализации конституционных гарантий общедоступности бесплатного дошкольного образования.</w:t>
      </w:r>
    </w:p>
    <w:p w14:paraId="78286E1A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1.3. Родители (законные представители) оплачивают родительскую плату за присмотр и уход за детьми, что включает в себя комплекс мер по организации питания и хозяйственно-бытового обслуживания детей, обеспечению соблюдения ими личной гигиены и режима дня.</w:t>
      </w:r>
    </w:p>
    <w:p w14:paraId="4214C0AC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1.4. Родительская плата за присмотр и уход за детьми зачисляется на лицевой счет учреждения и является доходом бюджетного учреждения.</w:t>
      </w:r>
    </w:p>
    <w:p w14:paraId="31306F9C" w14:textId="77777777" w:rsidR="00F465A2" w:rsidRPr="00F465A2" w:rsidRDefault="00F465A2" w:rsidP="00F465A2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A368772" w14:textId="77777777" w:rsidR="00F465A2" w:rsidRPr="00F465A2" w:rsidRDefault="00F465A2" w:rsidP="008B203B">
      <w:pPr>
        <w:numPr>
          <w:ilvl w:val="0"/>
          <w:numId w:val="2"/>
        </w:numPr>
        <w:tabs>
          <w:tab w:val="clear" w:pos="720"/>
          <w:tab w:val="num" w:pos="284"/>
        </w:tabs>
        <w:ind w:left="567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465A2">
        <w:rPr>
          <w:rFonts w:eastAsia="Times New Roman" w:cs="Times New Roman"/>
          <w:b/>
          <w:bCs/>
          <w:color w:val="000000"/>
          <w:szCs w:val="28"/>
          <w:lang w:eastAsia="ru-RU"/>
        </w:rPr>
        <w:t>  Порядок начисления и условия внесения родительской платы за присмотр и уход за детьми</w:t>
      </w:r>
    </w:p>
    <w:p w14:paraId="08F6D6BE" w14:textId="77777777" w:rsidR="00F465A2" w:rsidRPr="00F465A2" w:rsidRDefault="00F465A2" w:rsidP="00F465A2">
      <w:pPr>
        <w:ind w:left="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098DE97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2.1. Начисление родительской платы за присмотр и уход за детьми производится учреждением в первый рабочий день месяца, следующего за расчетным, согласно календарному графику работы учреждения и табелю учета посещаемости детей за предыдущий месяц.</w:t>
      </w:r>
    </w:p>
    <w:p w14:paraId="039FF6BD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2.2. Родительская плата не взимается с родителей (законных представителей) за дни непосещения ребенком учреждения в следующих случаях, подтвержденных соответствующими документами:</w:t>
      </w:r>
    </w:p>
    <w:p w14:paraId="2AC966C3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1) болезнь</w:t>
      </w:r>
      <w:r w:rsidRPr="00F465A2">
        <w:rPr>
          <w:rFonts w:eastAsia="Times New Roman" w:cs="Times New Roman"/>
          <w:color w:val="FFFFFF"/>
          <w:szCs w:val="28"/>
          <w:lang w:eastAsia="ru-RU"/>
        </w:rPr>
        <w:t>ц</w:t>
      </w:r>
      <w:r w:rsidRPr="00F465A2">
        <w:rPr>
          <w:rFonts w:eastAsia="Times New Roman" w:cs="Times New Roman"/>
          <w:color w:val="000000"/>
          <w:szCs w:val="28"/>
          <w:lang w:eastAsia="ru-RU"/>
        </w:rPr>
        <w:t>ребенка;</w:t>
      </w:r>
    </w:p>
    <w:p w14:paraId="0B780B5C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2) санаторно - курортное лечение ребенка;</w:t>
      </w:r>
    </w:p>
    <w:p w14:paraId="17588BAC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3) карантин;</w:t>
      </w:r>
    </w:p>
    <w:p w14:paraId="3AF30D01" w14:textId="77777777" w:rsidR="00F465A2" w:rsidRPr="00F465A2" w:rsidRDefault="00F465A2" w:rsidP="003565A8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4) отпуск одного из родителей (законных</w:t>
      </w:r>
      <w:r w:rsidR="008B203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65A8">
        <w:rPr>
          <w:rFonts w:eastAsia="Times New Roman" w:cs="Times New Roman"/>
          <w:color w:val="000000"/>
          <w:szCs w:val="28"/>
          <w:lang w:eastAsia="ru-RU"/>
        </w:rPr>
        <w:t>п</w:t>
      </w:r>
      <w:r w:rsidRPr="00F465A2">
        <w:rPr>
          <w:rFonts w:eastAsia="Times New Roman" w:cs="Times New Roman"/>
          <w:color w:val="000000"/>
          <w:szCs w:val="28"/>
          <w:lang w:eastAsia="ru-RU"/>
        </w:rPr>
        <w:t>редставителей) ребенка (не более 30 (тридцати) календарных дней в год);</w:t>
      </w:r>
    </w:p>
    <w:p w14:paraId="1946B472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5) приостановка функционирования (закрытие) образовательного учреждения в связи с ремонтными и (или) аварийными работами;</w:t>
      </w:r>
    </w:p>
    <w:p w14:paraId="488549BD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6) в летний период (с 1 июня по 31 августа) сроком до 75 дней (вне зависимости от продолжительности отпуска одного из родителей (законных представителей) ребенка.</w:t>
      </w:r>
    </w:p>
    <w:p w14:paraId="3C6AA6B6" w14:textId="77777777" w:rsid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lastRenderedPageBreak/>
        <w:t>В случае непосещения ребенком учреждения без уважительных причин родительская плата взимается в размере 100 % от установленной родительской платы.</w:t>
      </w:r>
    </w:p>
    <w:p w14:paraId="628A5FCB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2.</w:t>
      </w:r>
      <w:r w:rsidR="00026F2D">
        <w:rPr>
          <w:rFonts w:eastAsia="Times New Roman" w:cs="Times New Roman"/>
          <w:color w:val="000000"/>
          <w:szCs w:val="28"/>
          <w:lang w:eastAsia="ru-RU"/>
        </w:rPr>
        <w:t>3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 Родительская плата за присмотр и уход за детьми в учреждении вносится родителем (законным представителем) не позднее 10-го числа месяца, следующего за расчетным, через кредитные учреждения или организации федеральной почтовой службы на лицевой счет учреждения.</w:t>
      </w:r>
    </w:p>
    <w:p w14:paraId="7189DA1E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2.</w:t>
      </w:r>
      <w:r w:rsidR="00026F2D">
        <w:rPr>
          <w:rFonts w:eastAsia="Times New Roman" w:cs="Times New Roman"/>
          <w:color w:val="000000"/>
          <w:szCs w:val="28"/>
          <w:lang w:eastAsia="ru-RU"/>
        </w:rPr>
        <w:t>4</w:t>
      </w:r>
      <w:r w:rsidRPr="00F465A2">
        <w:rPr>
          <w:rFonts w:eastAsia="Times New Roman" w:cs="Times New Roman"/>
          <w:color w:val="000000"/>
          <w:szCs w:val="28"/>
          <w:lang w:eastAsia="ru-RU"/>
        </w:rPr>
        <w:t>. При наличии долга по родительской плате за присмотр и уход за детьми учреждение вправе взыскать с родителей (законных представителей) задолженность по оплате за присмотр и уход за детьми в учреждении в судебном порядке.</w:t>
      </w:r>
    </w:p>
    <w:p w14:paraId="508195E7" w14:textId="77777777" w:rsidR="00F465A2" w:rsidRPr="00F465A2" w:rsidRDefault="00F465A2" w:rsidP="00F465A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16609311" w14:textId="77777777" w:rsidR="00F465A2" w:rsidRPr="00F465A2" w:rsidRDefault="00F465A2" w:rsidP="00DB51F9">
      <w:pPr>
        <w:numPr>
          <w:ilvl w:val="0"/>
          <w:numId w:val="3"/>
        </w:numPr>
        <w:tabs>
          <w:tab w:val="clear" w:pos="720"/>
        </w:tabs>
        <w:ind w:left="426" w:firstLine="141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465A2">
        <w:rPr>
          <w:rFonts w:eastAsia="Times New Roman" w:cs="Times New Roman"/>
          <w:b/>
          <w:bCs/>
          <w:color w:val="000000"/>
          <w:szCs w:val="28"/>
          <w:lang w:eastAsia="ru-RU"/>
        </w:rPr>
        <w:t>Порядок и условия предоставления льгот по родительской плате</w:t>
      </w:r>
    </w:p>
    <w:p w14:paraId="11F6A5FB" w14:textId="77777777" w:rsidR="00F465A2" w:rsidRPr="00F465A2" w:rsidRDefault="00F465A2" w:rsidP="00F465A2">
      <w:pPr>
        <w:ind w:left="1080" w:firstLine="567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E4A4781" w14:textId="77777777" w:rsidR="008F7EB8" w:rsidRDefault="00F465A2" w:rsidP="008F7EB8">
      <w:pPr>
        <w:autoSpaceDE w:val="0"/>
        <w:autoSpaceDN w:val="0"/>
        <w:adjustRightInd w:val="0"/>
        <w:ind w:left="0" w:firstLine="426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3.1.</w:t>
      </w:r>
      <w:r w:rsidR="008F7EB8">
        <w:rPr>
          <w:rFonts w:eastAsia="Times New Roman" w:cs="Times New Roman"/>
          <w:color w:val="000000"/>
          <w:szCs w:val="28"/>
          <w:lang w:eastAsia="ru-RU"/>
        </w:rPr>
        <w:t xml:space="preserve"> Л</w:t>
      </w:r>
      <w:r w:rsidR="008F7EB8" w:rsidRPr="008F7EB8">
        <w:rPr>
          <w:rFonts w:eastAsia="Times New Roman" w:cs="Times New Roman"/>
          <w:color w:val="000000"/>
          <w:szCs w:val="28"/>
          <w:lang w:eastAsia="ru-RU"/>
        </w:rPr>
        <w:t>ьготы по родительской плате в размере 50% от общей установленной суммы оплаты за присмотр и уход за детьми предоставляются</w:t>
      </w:r>
      <w:r w:rsidR="008F7EB8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42A5F7FB" w14:textId="77777777" w:rsidR="008F7EB8" w:rsidRDefault="009A6A7E" w:rsidP="008F7EB8">
      <w:pPr>
        <w:autoSpaceDE w:val="0"/>
        <w:autoSpaceDN w:val="0"/>
        <w:adjustRightInd w:val="0"/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родителям (законным представителям)</w:t>
      </w:r>
      <w:r w:rsidR="008F7EB8">
        <w:rPr>
          <w:rFonts w:cs="Times New Roman"/>
          <w:szCs w:val="28"/>
        </w:rPr>
        <w:t>, имеющим трех и более несовершеннолетних детей и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лет;</w:t>
      </w:r>
    </w:p>
    <w:p w14:paraId="74272309" w14:textId="77777777" w:rsidR="008F7EB8" w:rsidRDefault="008F7EB8" w:rsidP="008F7EB8">
      <w:pPr>
        <w:autoSpaceDE w:val="0"/>
        <w:autoSpaceDN w:val="0"/>
        <w:adjustRightInd w:val="0"/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одиноким матерям;</w:t>
      </w:r>
    </w:p>
    <w:p w14:paraId="1C77FBB8" w14:textId="77777777" w:rsidR="008F7EB8" w:rsidRDefault="008F7EB8" w:rsidP="008F7EB8">
      <w:pPr>
        <w:autoSpaceDE w:val="0"/>
        <w:autoSpaceDN w:val="0"/>
        <w:adjustRightInd w:val="0"/>
        <w:ind w:left="0" w:firstLine="426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родителям, имеющим инвалидность.</w:t>
      </w:r>
    </w:p>
    <w:p w14:paraId="4200879A" w14:textId="77777777" w:rsidR="006D2F4E" w:rsidRDefault="002465CF" w:rsidP="006D2F4E">
      <w:pPr>
        <w:autoSpaceDE w:val="0"/>
        <w:autoSpaceDN w:val="0"/>
        <w:adjustRightInd w:val="0"/>
        <w:ind w:left="0" w:firstLine="426"/>
        <w:rPr>
          <w:rFonts w:cs="Times New Roman"/>
          <w:szCs w:val="28"/>
        </w:rPr>
      </w:pPr>
      <w:r w:rsidRPr="002465CF">
        <w:rPr>
          <w:rFonts w:eastAsia="Times New Roman" w:cs="Times New Roman"/>
          <w:color w:val="000000"/>
          <w:szCs w:val="28"/>
          <w:lang w:eastAsia="ru-RU"/>
        </w:rPr>
        <w:t xml:space="preserve">3.2. </w:t>
      </w:r>
      <w:r w:rsidR="00CE0666">
        <w:rPr>
          <w:rFonts w:cs="Times New Roman"/>
          <w:szCs w:val="28"/>
        </w:rPr>
        <w:t>Освобождаются от родительской платы следующие категории граждан:</w:t>
      </w:r>
    </w:p>
    <w:p w14:paraId="295EFCE8" w14:textId="77777777" w:rsidR="006D2F4E" w:rsidRDefault="00CE0666" w:rsidP="006D2F4E">
      <w:pPr>
        <w:autoSpaceDE w:val="0"/>
        <w:autoSpaceDN w:val="0"/>
        <w:adjustRightInd w:val="0"/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родители (законные</w:t>
      </w:r>
      <w:r w:rsidR="006D2F4E">
        <w:rPr>
          <w:rFonts w:cs="Times New Roman"/>
          <w:szCs w:val="28"/>
        </w:rPr>
        <w:t xml:space="preserve"> представители) детей-инвалидов</w:t>
      </w:r>
      <w:r>
        <w:rPr>
          <w:rFonts w:cs="Times New Roman"/>
          <w:szCs w:val="28"/>
        </w:rPr>
        <w:t>;</w:t>
      </w:r>
    </w:p>
    <w:p w14:paraId="3C192194" w14:textId="77777777" w:rsidR="006D2F4E" w:rsidRDefault="00CE0666" w:rsidP="006D2F4E">
      <w:pPr>
        <w:autoSpaceDE w:val="0"/>
        <w:autoSpaceDN w:val="0"/>
        <w:adjustRightInd w:val="0"/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лица, являющиеся законными представителями детей-сирот и детей, оставшихся без попечения родителей;</w:t>
      </w:r>
    </w:p>
    <w:p w14:paraId="2B2A07AE" w14:textId="77777777" w:rsidR="00CE0666" w:rsidRDefault="00CE0666" w:rsidP="006D2F4E">
      <w:pPr>
        <w:autoSpaceDE w:val="0"/>
        <w:autoSpaceDN w:val="0"/>
        <w:adjustRightInd w:val="0"/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родители (законные представители) дете</w:t>
      </w:r>
      <w:r w:rsidR="006D2F4E">
        <w:rPr>
          <w:rFonts w:cs="Times New Roman"/>
          <w:szCs w:val="28"/>
        </w:rPr>
        <w:t>й с туберкулезной интоксикацией.</w:t>
      </w:r>
    </w:p>
    <w:p w14:paraId="06755AAF" w14:textId="77777777" w:rsidR="006D2F4E" w:rsidRDefault="006D2F4E" w:rsidP="006D2F4E">
      <w:pPr>
        <w:autoSpaceDE w:val="0"/>
        <w:autoSpaceDN w:val="0"/>
        <w:adjustRightInd w:val="0"/>
        <w:ind w:left="0" w:firstLine="426"/>
        <w:rPr>
          <w:rFonts w:cs="Times New Roman"/>
          <w:szCs w:val="28"/>
        </w:rPr>
      </w:pPr>
      <w:r>
        <w:rPr>
          <w:rFonts w:cs="Times New Roman"/>
          <w:szCs w:val="28"/>
        </w:rPr>
        <w:t>3.3. Родительская плата возмещается в полном объеме родителям (законным представителям):</w:t>
      </w:r>
    </w:p>
    <w:p w14:paraId="5F248F17" w14:textId="44C3F912" w:rsidR="005F31BE" w:rsidRDefault="00E15055" w:rsidP="005F31BE">
      <w:pPr>
        <w:autoSpaceDE w:val="0"/>
        <w:autoSpaceDN w:val="0"/>
        <w:adjustRightInd w:val="0"/>
        <w:ind w:left="0" w:firstLine="426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1) </w:t>
      </w:r>
      <w:r w:rsidR="002465CF" w:rsidRPr="002465CF">
        <w:rPr>
          <w:rFonts w:eastAsia="Times New Roman" w:cs="Times New Roman"/>
          <w:szCs w:val="28"/>
          <w:lang w:eastAsia="ru-RU"/>
        </w:rPr>
        <w:t>дет</w:t>
      </w:r>
      <w:r w:rsidR="002465CF">
        <w:rPr>
          <w:rFonts w:eastAsia="Times New Roman" w:cs="Times New Roman"/>
          <w:szCs w:val="28"/>
          <w:lang w:eastAsia="ru-RU"/>
        </w:rPr>
        <w:t>ей</w:t>
      </w:r>
      <w:r w:rsidR="002465CF" w:rsidRPr="002465CF">
        <w:rPr>
          <w:rFonts w:eastAsia="Times New Roman" w:cs="Times New Roman"/>
          <w:szCs w:val="28"/>
          <w:lang w:eastAsia="ru-RU"/>
        </w:rPr>
        <w:t xml:space="preserve"> из </w:t>
      </w:r>
      <w:bookmarkStart w:id="1" w:name="_Hlk188439115"/>
      <w:r w:rsidR="002465CF" w:rsidRPr="002465CF">
        <w:rPr>
          <w:rFonts w:cs="Times New Roman"/>
          <w:color w:val="000000"/>
          <w:szCs w:val="28"/>
        </w:rPr>
        <w:t>с</w:t>
      </w:r>
      <w:r w:rsidR="002465CF" w:rsidRPr="002465CF">
        <w:rPr>
          <w:rFonts w:cs="Times New Roman"/>
          <w:szCs w:val="28"/>
        </w:rPr>
        <w:t xml:space="preserve">емей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 w:rsidR="002465CF" w:rsidRPr="002465CF">
        <w:rPr>
          <w:rFonts w:cs="Times New Roman"/>
          <w:color w:val="000000"/>
          <w:szCs w:val="28"/>
        </w:rPr>
        <w:t xml:space="preserve"> (далее – участники специальной военной операции) (в том числе в случае гибели (смерти) </w:t>
      </w:r>
      <w:r w:rsidR="002465CF" w:rsidRPr="002465CF">
        <w:rPr>
          <w:rFonts w:cs="Times New Roman"/>
          <w:color w:val="000000"/>
          <w:szCs w:val="28"/>
        </w:rPr>
        <w:lastRenderedPageBreak/>
        <w:t xml:space="preserve">участников специальной военной операции </w:t>
      </w:r>
      <w:r w:rsidR="002465CF" w:rsidRPr="002465CF">
        <w:rPr>
          <w:rFonts w:cs="Times New Roman"/>
          <w:bCs/>
          <w:szCs w:val="28"/>
        </w:rPr>
        <w:t>или в случае объявления судом участника специальной военной операции пропавшим без вести или умершим</w:t>
      </w:r>
      <w:r w:rsidR="002465CF" w:rsidRPr="002465CF">
        <w:rPr>
          <w:rFonts w:cs="Times New Roman"/>
          <w:color w:val="000000"/>
          <w:szCs w:val="28"/>
        </w:rPr>
        <w:t>)</w:t>
      </w:r>
      <w:r w:rsidR="005F31BE">
        <w:rPr>
          <w:rFonts w:cs="Times New Roman"/>
          <w:szCs w:val="28"/>
        </w:rPr>
        <w:t>, являющихся гражданами Российской Федерации, постоянно проживающи</w:t>
      </w:r>
      <w:r>
        <w:rPr>
          <w:rFonts w:cs="Times New Roman"/>
          <w:szCs w:val="28"/>
        </w:rPr>
        <w:t>х</w:t>
      </w:r>
      <w:r w:rsidR="005F31BE">
        <w:rPr>
          <w:rFonts w:cs="Times New Roman"/>
          <w:szCs w:val="28"/>
        </w:rPr>
        <w:t xml:space="preserve"> на территории Курской области, из числа:</w:t>
      </w:r>
    </w:p>
    <w:p w14:paraId="189242F2" w14:textId="106EE08E" w:rsidR="005F31BE" w:rsidRDefault="00E15055" w:rsidP="005F31B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5F31BE">
        <w:rPr>
          <w:rFonts w:cs="Times New Roman"/>
          <w:szCs w:val="28"/>
        </w:rPr>
        <w:t>) призванных на военную службу и службу в войска национальной гвардии по мобилизации на основании указов Президента Российской Федерации;</w:t>
      </w:r>
    </w:p>
    <w:p w14:paraId="3E1EEC5F" w14:textId="430D37EA" w:rsidR="005F31BE" w:rsidRDefault="00E15055" w:rsidP="005F31B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5F31BE">
        <w:rPr>
          <w:rFonts w:cs="Times New Roman"/>
          <w:szCs w:val="28"/>
        </w:rPr>
        <w:t>) заключивших контракт о прохождении военной службы с Министерством обороны Российской Федерации или находящихся на службе в национальной гвардии;</w:t>
      </w:r>
    </w:p>
    <w:p w14:paraId="435EC3AA" w14:textId="08B402DA" w:rsidR="005F31BE" w:rsidRDefault="00E15055" w:rsidP="005F31B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5F31BE">
        <w:rPr>
          <w:rFonts w:cs="Times New Roman"/>
          <w:szCs w:val="28"/>
        </w:rPr>
        <w:t>) заключивших контракт о добровольном содействии в выполнении задач, возложенных на Вооруженные Силы Российской Федерации или национальную гвардию;</w:t>
      </w:r>
    </w:p>
    <w:p w14:paraId="258531B8" w14:textId="701D47E0" w:rsidR="002465CF" w:rsidRDefault="00E15055" w:rsidP="005F31BE">
      <w:pPr>
        <w:autoSpaceDE w:val="0"/>
        <w:autoSpaceDN w:val="0"/>
        <w:adjustRightInd w:val="0"/>
        <w:ind w:left="0" w:firstLine="540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г</w:t>
      </w:r>
      <w:r w:rsidR="005F31BE">
        <w:rPr>
          <w:rFonts w:cs="Times New Roman"/>
          <w:szCs w:val="28"/>
        </w:rPr>
        <w:t>) 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проведения специальной военной операции;</w:t>
      </w:r>
    </w:p>
    <w:bookmarkEnd w:id="1"/>
    <w:p w14:paraId="01D114F9" w14:textId="7DD93262" w:rsidR="002465CF" w:rsidRPr="002465CF" w:rsidRDefault="00E15055" w:rsidP="002465CF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2) </w:t>
      </w:r>
      <w:r w:rsidR="002465CF" w:rsidRPr="002465CF">
        <w:rPr>
          <w:rFonts w:eastAsia="Times New Roman" w:cs="Times New Roman"/>
          <w:color w:val="000000"/>
          <w:szCs w:val="28"/>
          <w:lang w:eastAsia="ru-RU"/>
        </w:rPr>
        <w:t xml:space="preserve">детей, прибывших с территорий временно отселенных </w:t>
      </w:r>
      <w:r w:rsidR="002465CF">
        <w:rPr>
          <w:rFonts w:eastAsia="Times New Roman" w:cs="Times New Roman"/>
          <w:color w:val="000000"/>
          <w:szCs w:val="28"/>
          <w:lang w:eastAsia="ru-RU"/>
        </w:rPr>
        <w:t>м</w:t>
      </w:r>
      <w:r w:rsidR="002465CF" w:rsidRPr="002465CF">
        <w:rPr>
          <w:rFonts w:eastAsia="Times New Roman" w:cs="Times New Roman"/>
          <w:color w:val="000000"/>
          <w:szCs w:val="28"/>
          <w:lang w:eastAsia="ru-RU"/>
        </w:rPr>
        <w:t>униципальных образований Курской области.</w:t>
      </w:r>
    </w:p>
    <w:p w14:paraId="4D1E3F9E" w14:textId="77777777" w:rsidR="00E97236" w:rsidRPr="00E97236" w:rsidRDefault="000C00F6" w:rsidP="009C0AB2">
      <w:pPr>
        <w:autoSpaceDE w:val="0"/>
        <w:autoSpaceDN w:val="0"/>
        <w:adjustRightInd w:val="0"/>
        <w:ind w:left="0" w:firstLine="540"/>
        <w:rPr>
          <w:rFonts w:eastAsia="Times New Roman" w:cs="Times New Roman"/>
          <w:color w:val="FF0000"/>
          <w:kern w:val="3"/>
          <w:szCs w:val="28"/>
          <w:lang w:eastAsia="ru-RU"/>
        </w:rPr>
      </w:pPr>
      <w:r w:rsidRPr="009A6A7E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3.4. </w:t>
      </w:r>
      <w:r w:rsidR="009A6A7E">
        <w:rPr>
          <w:rFonts w:cs="Times New Roman"/>
          <w:szCs w:val="28"/>
        </w:rPr>
        <w:t xml:space="preserve">Право на пользование льготами по родительской плате возникает на основании приказа руководителя учреждения о предоставлении льготы по оплате за присмотр и уход за ребенком, изданного </w:t>
      </w:r>
      <w:r w:rsidR="009C0AB2">
        <w:rPr>
          <w:rFonts w:cs="Times New Roman"/>
          <w:szCs w:val="28"/>
        </w:rPr>
        <w:t xml:space="preserve">на основании </w:t>
      </w:r>
      <w:r w:rsidR="009A6A7E">
        <w:rPr>
          <w:rFonts w:cs="Times New Roman"/>
          <w:szCs w:val="28"/>
        </w:rPr>
        <w:t xml:space="preserve"> заявления </w:t>
      </w:r>
      <w:r w:rsidR="009C0AB2">
        <w:rPr>
          <w:rFonts w:cs="Times New Roman"/>
          <w:szCs w:val="28"/>
        </w:rPr>
        <w:t>о предоставлении льготы по оплате за присмотр и уход за ребенком, поданного р</w:t>
      </w:r>
      <w:r w:rsidR="009A6A7E">
        <w:rPr>
          <w:rFonts w:cs="Times New Roman"/>
          <w:szCs w:val="28"/>
        </w:rPr>
        <w:t>о</w:t>
      </w:r>
      <w:r w:rsidR="009C0AB2">
        <w:rPr>
          <w:rFonts w:cs="Times New Roman"/>
          <w:szCs w:val="28"/>
        </w:rPr>
        <w:t xml:space="preserve">дителем (законным представителем) </w:t>
      </w:r>
      <w:r w:rsidR="009A6A7E">
        <w:rPr>
          <w:rFonts w:cs="Times New Roman"/>
          <w:szCs w:val="28"/>
        </w:rPr>
        <w:t>с приложением документов, подтверждающих право на предоставление льготы:</w:t>
      </w:r>
    </w:p>
    <w:p w14:paraId="1C7B5BDB" w14:textId="77777777" w:rsidR="000D54D9" w:rsidRPr="009A6A7E" w:rsidRDefault="00384A3B" w:rsidP="00E97236">
      <w:pPr>
        <w:suppressAutoHyphens/>
        <w:overflowPunct w:val="0"/>
        <w:autoSpaceDE w:val="0"/>
        <w:autoSpaceDN w:val="0"/>
        <w:ind w:left="0" w:firstLine="720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bookmarkStart w:id="2" w:name="anchor10007"/>
      <w:bookmarkEnd w:id="2"/>
      <w:r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1) </w:t>
      </w:r>
      <w:r w:rsidR="00E97236" w:rsidRPr="009A6A7E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родителями (законными представителями), имеющими трех и более несовершеннолетних детей и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лет, пред</w:t>
      </w:r>
      <w:r w:rsidR="00E04C94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о</w:t>
      </w:r>
      <w:r w:rsidR="00E97236" w:rsidRPr="009A6A7E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ставля</w:t>
      </w:r>
      <w:r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ю</w:t>
      </w:r>
      <w:r w:rsidR="00E97236" w:rsidRPr="009A6A7E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тся:</w:t>
      </w:r>
    </w:p>
    <w:p w14:paraId="437FA7AA" w14:textId="77777777" w:rsidR="009A6A7E" w:rsidRDefault="00E97236" w:rsidP="00E97236">
      <w:pPr>
        <w:suppressAutoHyphens/>
        <w:overflowPunct w:val="0"/>
        <w:autoSpaceDE w:val="0"/>
        <w:autoSpaceDN w:val="0"/>
        <w:ind w:left="0" w:firstLine="720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9A6A7E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копия удостоверения многодетной семьи, выданного органом социальной защиты населения по месту жительства на территории Курской области, а в случае отсутствия такого удостоверения представляются копии: </w:t>
      </w:r>
    </w:p>
    <w:p w14:paraId="13500D10" w14:textId="77777777" w:rsidR="009A6A7E" w:rsidRPr="009A6A7E" w:rsidRDefault="00E97236" w:rsidP="00E97236">
      <w:pPr>
        <w:suppressAutoHyphens/>
        <w:overflowPunct w:val="0"/>
        <w:autoSpaceDE w:val="0"/>
        <w:autoSpaceDN w:val="0"/>
        <w:ind w:left="0" w:firstLine="720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9A6A7E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паспорта или иного документа, удостоверяющего в соответствии с законодательством Российской Федерации личность каждого из членов семьи, в том числе несовершеннолетнего ребенка (детей), достигшего возраста 14 лет; </w:t>
      </w:r>
    </w:p>
    <w:p w14:paraId="0111CC4C" w14:textId="77777777" w:rsidR="009A6A7E" w:rsidRDefault="00E97236" w:rsidP="00E97236">
      <w:pPr>
        <w:suppressAutoHyphens/>
        <w:overflowPunct w:val="0"/>
        <w:autoSpaceDE w:val="0"/>
        <w:autoSpaceDN w:val="0"/>
        <w:ind w:left="0" w:firstLine="720"/>
        <w:rPr>
          <w:rFonts w:eastAsia="Times New Roman" w:cs="Times New Roman"/>
          <w:color w:val="FF0000"/>
          <w:kern w:val="3"/>
          <w:szCs w:val="28"/>
          <w:lang w:eastAsia="ru-RU"/>
        </w:rPr>
      </w:pPr>
      <w:r w:rsidRPr="009A6A7E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свидетельств о рождении каждого ребенка (детей) в возрасте до 14 лет - при отсутствии сведений о нем (о них) в паспорте заявителя;</w:t>
      </w:r>
    </w:p>
    <w:p w14:paraId="22D73CE7" w14:textId="77777777" w:rsidR="009A6A7E" w:rsidRDefault="00E97236" w:rsidP="00E97236">
      <w:pPr>
        <w:suppressAutoHyphens/>
        <w:overflowPunct w:val="0"/>
        <w:autoSpaceDE w:val="0"/>
        <w:autoSpaceDN w:val="0"/>
        <w:ind w:left="0" w:firstLine="720"/>
        <w:rPr>
          <w:rFonts w:eastAsia="Times New Roman" w:cs="Times New Roman"/>
          <w:color w:val="FF0000"/>
          <w:kern w:val="3"/>
          <w:szCs w:val="28"/>
          <w:lang w:eastAsia="ru-RU"/>
        </w:rPr>
      </w:pPr>
      <w:r w:rsidRPr="009A6A7E">
        <w:rPr>
          <w:rFonts w:eastAsia="Times New Roman" w:cs="Times New Roman"/>
          <w:color w:val="000000" w:themeColor="text1"/>
          <w:kern w:val="3"/>
          <w:szCs w:val="28"/>
          <w:lang w:eastAsia="ru-RU"/>
        </w:rPr>
        <w:lastRenderedPageBreak/>
        <w:t xml:space="preserve">выписки из решения органа опеки и попечительства об установлении над ребенком (детьми) опеки (попечительства) - в случае, если заявитель является опекуном (попечителем); </w:t>
      </w:r>
    </w:p>
    <w:p w14:paraId="364833B9" w14:textId="77777777" w:rsidR="009A6A7E" w:rsidRPr="009A6A7E" w:rsidRDefault="00E97236" w:rsidP="00E97236">
      <w:pPr>
        <w:suppressAutoHyphens/>
        <w:overflowPunct w:val="0"/>
        <w:autoSpaceDE w:val="0"/>
        <w:autoSpaceDN w:val="0"/>
        <w:ind w:left="0" w:firstLine="720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9A6A7E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вступившего в законную силу решения суда об усыновлении - в случае, если заявитель является усыновителем; </w:t>
      </w:r>
    </w:p>
    <w:p w14:paraId="0AF52254" w14:textId="77777777" w:rsidR="009A6A7E" w:rsidRDefault="00E97236" w:rsidP="00E97236">
      <w:pPr>
        <w:suppressAutoHyphens/>
        <w:overflowPunct w:val="0"/>
        <w:autoSpaceDE w:val="0"/>
        <w:autoSpaceDN w:val="0"/>
        <w:ind w:left="0" w:firstLine="720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9A6A7E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договора о передаче ребенка (детей) на воспитание в приемную семью - в случае, если заявитель является приемным родителем; </w:t>
      </w:r>
    </w:p>
    <w:p w14:paraId="7932B1B3" w14:textId="77777777" w:rsidR="00E97236" w:rsidRPr="009A6A7E" w:rsidRDefault="00E97236" w:rsidP="00E97236">
      <w:pPr>
        <w:suppressAutoHyphens/>
        <w:overflowPunct w:val="0"/>
        <w:autoSpaceDE w:val="0"/>
        <w:autoSpaceDN w:val="0"/>
        <w:ind w:left="0" w:firstLine="720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9A6A7E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копии документов, подтверждающих обучение по очной форме обучения в образовательных организациях (за исключением организаций дополнительного образования), - в случае наличия обучающихся по очной форме обучения детей, достигших совершеннолетия, но не старше возраста 23 лет;</w:t>
      </w:r>
    </w:p>
    <w:p w14:paraId="28D82148" w14:textId="77777777" w:rsidR="00B95BA3" w:rsidRPr="00384A3B" w:rsidRDefault="00384A3B" w:rsidP="00B95BA3">
      <w:pPr>
        <w:suppressAutoHyphens/>
        <w:overflowPunct w:val="0"/>
        <w:autoSpaceDE w:val="0"/>
        <w:autoSpaceDN w:val="0"/>
        <w:ind w:left="0" w:firstLine="720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2) </w:t>
      </w:r>
      <w:r w:rsidR="00B95BA3"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родителями</w:t>
      </w:r>
      <w:r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, имеющими </w:t>
      </w:r>
      <w:r w:rsidR="00B95BA3"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инвалид</w:t>
      </w:r>
      <w:r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ность</w:t>
      </w:r>
      <w:r w:rsidR="003565A8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,</w:t>
      </w:r>
      <w:r w:rsidR="00B95BA3"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пред</w:t>
      </w:r>
      <w:r w:rsidR="00E04C94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о</w:t>
      </w:r>
      <w:r w:rsidR="00B95BA3"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ставляется копия справки</w:t>
      </w:r>
      <w:r w:rsidR="001362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, </w:t>
      </w:r>
      <w:r w:rsidR="0013623B">
        <w:rPr>
          <w:rFonts w:cs="Times New Roman"/>
          <w:szCs w:val="28"/>
        </w:rPr>
        <w:t>подтверждающей факт установления им инвалидности</w:t>
      </w:r>
      <w:r w:rsidR="00B95BA3"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;</w:t>
      </w:r>
    </w:p>
    <w:p w14:paraId="06818760" w14:textId="77777777" w:rsidR="00B95BA3" w:rsidRPr="00384A3B" w:rsidRDefault="00384A3B" w:rsidP="00317EC7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3) </w:t>
      </w:r>
      <w:r w:rsidR="00B95BA3"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одинокими матерями предоставляется </w:t>
      </w:r>
      <w:r w:rsidR="00615019"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копия св</w:t>
      </w:r>
      <w:r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идетельства о рождении ребенка </w:t>
      </w:r>
      <w:r w:rsidR="00615019"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или справк</w:t>
      </w:r>
      <w:r w:rsidR="00317EC7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и</w:t>
      </w:r>
      <w:r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о рождении по  </w:t>
      </w:r>
      <w:r w:rsidR="00615019"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форм</w:t>
      </w:r>
      <w:r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е</w:t>
      </w:r>
      <w:r w:rsidR="00615019"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№ 2</w:t>
      </w:r>
      <w:r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,  утвержденной </w:t>
      </w:r>
      <w:r w:rsidR="00317EC7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п</w:t>
      </w:r>
      <w:r w:rsidR="00317EC7">
        <w:rPr>
          <w:rFonts w:cs="Times New Roman"/>
          <w:szCs w:val="28"/>
        </w:rPr>
        <w:t>риказом Минюста России от 1 октября 2018 г.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</w:r>
      <w:r w:rsidR="00615019" w:rsidRPr="00384A3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;</w:t>
      </w:r>
    </w:p>
    <w:p w14:paraId="3233148A" w14:textId="77777777" w:rsidR="00E97236" w:rsidRPr="002B4523" w:rsidRDefault="00317EC7" w:rsidP="000B7DD2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2B4523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4) </w:t>
      </w:r>
      <w:r w:rsidR="00E97236" w:rsidRPr="002B4523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родителями (законными представителями) детей-инвалидов пред</w:t>
      </w:r>
      <w:r w:rsidR="00E04C94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о</w:t>
      </w:r>
      <w:r w:rsidR="00E97236" w:rsidRPr="002B4523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ставляется копия</w:t>
      </w:r>
      <w:r w:rsidR="003565A8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</w:t>
      </w:r>
      <w:r w:rsidR="000B7DD2">
        <w:rPr>
          <w:rFonts w:cs="Times New Roman"/>
          <w:szCs w:val="28"/>
        </w:rPr>
        <w:t xml:space="preserve">справки, подтверждающей факт установления </w:t>
      </w:r>
      <w:r w:rsidR="0013623B">
        <w:rPr>
          <w:rFonts w:cs="Times New Roman"/>
          <w:szCs w:val="28"/>
        </w:rPr>
        <w:t xml:space="preserve">ребенку </w:t>
      </w:r>
      <w:r w:rsidR="000B7DD2">
        <w:rPr>
          <w:rFonts w:cs="Times New Roman"/>
          <w:szCs w:val="28"/>
        </w:rPr>
        <w:t>инвалидности</w:t>
      </w:r>
      <w:r w:rsidR="00E97236" w:rsidRPr="002B4523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;</w:t>
      </w:r>
    </w:p>
    <w:p w14:paraId="6CA7C17B" w14:textId="77777777" w:rsidR="00E97236" w:rsidRPr="000B7DD2" w:rsidRDefault="000B7DD2" w:rsidP="00E97236">
      <w:pPr>
        <w:suppressAutoHyphens/>
        <w:overflowPunct w:val="0"/>
        <w:autoSpaceDE w:val="0"/>
        <w:autoSpaceDN w:val="0"/>
        <w:ind w:left="0" w:firstLine="720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0B7DD2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5)  </w:t>
      </w:r>
      <w:r w:rsidR="00E97236" w:rsidRPr="000B7DD2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лицами, являющимися законными представителями детей-сирот и детей, оставшихся без попечения родителей, пред</w:t>
      </w:r>
      <w:r w:rsidR="00E04C94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о</w:t>
      </w:r>
      <w:r w:rsidR="00E97236" w:rsidRPr="000B7DD2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ставляется копия акта органа опеки и попечительства о назначении ребенку опекуна либо выписка из такого акта;</w:t>
      </w:r>
    </w:p>
    <w:p w14:paraId="7AB6733B" w14:textId="77777777" w:rsidR="00E97236" w:rsidRPr="00A51EEB" w:rsidRDefault="000B7DD2" w:rsidP="00A51EEB">
      <w:pPr>
        <w:autoSpaceDE w:val="0"/>
        <w:autoSpaceDN w:val="0"/>
        <w:adjustRightInd w:val="0"/>
        <w:ind w:left="0" w:firstLine="708"/>
        <w:rPr>
          <w:rFonts w:eastAsia="Times New Roman" w:cs="Times New Roman"/>
          <w:color w:val="000000" w:themeColor="text1"/>
          <w:kern w:val="3"/>
          <w:szCs w:val="28"/>
          <w:lang w:eastAsia="ru-RU"/>
        </w:rPr>
      </w:pPr>
      <w:r w:rsidRPr="00A51EE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6) </w:t>
      </w:r>
      <w:r w:rsidR="00E97236" w:rsidRPr="00A51EE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родителями (законными представителями) детей с туберкулезной интоксикацией пред</w:t>
      </w:r>
      <w:r w:rsidR="00E04C94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о</w:t>
      </w:r>
      <w:r w:rsidR="00E97236" w:rsidRPr="00A51EE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ставляется</w:t>
      </w:r>
      <w:r w:rsidR="003565A8">
        <w:rPr>
          <w:rFonts w:eastAsia="Times New Roman" w:cs="Times New Roman"/>
          <w:color w:val="000000" w:themeColor="text1"/>
          <w:kern w:val="3"/>
          <w:szCs w:val="28"/>
          <w:lang w:eastAsia="ru-RU"/>
        </w:rPr>
        <w:t xml:space="preserve"> </w:t>
      </w:r>
      <w:r w:rsidR="00A51EEB" w:rsidRPr="00A51EEB">
        <w:rPr>
          <w:rFonts w:cs="Times New Roman"/>
          <w:color w:val="000000" w:themeColor="text1"/>
          <w:szCs w:val="28"/>
        </w:rPr>
        <w:t>копия медицинской справки профильного врача-специалиста</w:t>
      </w:r>
      <w:r w:rsidR="00E97236" w:rsidRPr="00A51EEB">
        <w:rPr>
          <w:rFonts w:eastAsia="Times New Roman" w:cs="Times New Roman"/>
          <w:color w:val="000000" w:themeColor="text1"/>
          <w:kern w:val="3"/>
          <w:szCs w:val="28"/>
          <w:lang w:eastAsia="ru-RU"/>
        </w:rPr>
        <w:t>;</w:t>
      </w:r>
    </w:p>
    <w:p w14:paraId="446F9FD6" w14:textId="77777777" w:rsidR="00615019" w:rsidRPr="00A51EEB" w:rsidRDefault="00A51EEB" w:rsidP="00615019">
      <w:pPr>
        <w:ind w:left="0" w:firstLine="709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bookmarkStart w:id="3" w:name="anchor10005"/>
      <w:bookmarkEnd w:id="3"/>
      <w:r w:rsidRPr="00A51EEB">
        <w:rPr>
          <w:rFonts w:cs="Times New Roman"/>
          <w:color w:val="000000" w:themeColor="text1"/>
          <w:szCs w:val="28"/>
        </w:rPr>
        <w:t xml:space="preserve">7) </w:t>
      </w:r>
      <w:r w:rsidR="00615019" w:rsidRPr="00A51EEB">
        <w:rPr>
          <w:rFonts w:cs="Times New Roman"/>
          <w:color w:val="000000" w:themeColor="text1"/>
          <w:szCs w:val="28"/>
        </w:rPr>
        <w:t xml:space="preserve">родителями </w:t>
      </w:r>
      <w:r w:rsidRPr="00A51EEB">
        <w:rPr>
          <w:rFonts w:cs="Times New Roman"/>
          <w:color w:val="000000" w:themeColor="text1"/>
          <w:szCs w:val="28"/>
        </w:rPr>
        <w:t xml:space="preserve">(законными представителями) </w:t>
      </w:r>
      <w:r w:rsidR="00615019" w:rsidRPr="00A51EEB">
        <w:rPr>
          <w:rFonts w:cs="Times New Roman"/>
          <w:color w:val="000000" w:themeColor="text1"/>
          <w:szCs w:val="28"/>
        </w:rPr>
        <w:t xml:space="preserve">из числа семей лиц, участвующих в специальной военной операции </w:t>
      </w:r>
      <w:r w:rsidR="00035872" w:rsidRPr="00A51EEB">
        <w:rPr>
          <w:rFonts w:cs="Times New Roman"/>
          <w:color w:val="000000" w:themeColor="text1"/>
          <w:szCs w:val="28"/>
        </w:rPr>
        <w:t>предоставляется копия справки из военкомата или войсковой части по месту службы участника специальной военной операции или справк</w:t>
      </w:r>
      <w:r w:rsidRPr="00A51EEB">
        <w:rPr>
          <w:rFonts w:cs="Times New Roman"/>
          <w:color w:val="000000" w:themeColor="text1"/>
          <w:szCs w:val="28"/>
        </w:rPr>
        <w:t>а</w:t>
      </w:r>
      <w:r w:rsidR="00035872" w:rsidRPr="00A51EEB">
        <w:rPr>
          <w:rFonts w:cs="Times New Roman"/>
          <w:color w:val="000000" w:themeColor="text1"/>
          <w:szCs w:val="28"/>
        </w:rPr>
        <w:t xml:space="preserve"> с места работы, службы участника</w:t>
      </w:r>
      <w:r w:rsidR="003E5CBB">
        <w:rPr>
          <w:rFonts w:cs="Times New Roman"/>
          <w:color w:val="000000" w:themeColor="text1"/>
          <w:szCs w:val="28"/>
        </w:rPr>
        <w:t xml:space="preserve"> специальной</w:t>
      </w:r>
      <w:r w:rsidR="00035872" w:rsidRPr="00A51EEB">
        <w:rPr>
          <w:rFonts w:cs="Times New Roman"/>
          <w:color w:val="000000" w:themeColor="text1"/>
          <w:szCs w:val="28"/>
        </w:rPr>
        <w:t xml:space="preserve"> военной операции, подтверждающ</w:t>
      </w:r>
      <w:r w:rsidRPr="00A51EEB">
        <w:rPr>
          <w:rFonts w:cs="Times New Roman"/>
          <w:color w:val="000000" w:themeColor="text1"/>
          <w:szCs w:val="28"/>
        </w:rPr>
        <w:t>ая</w:t>
      </w:r>
      <w:r w:rsidR="00035872" w:rsidRPr="00A51EEB">
        <w:rPr>
          <w:rFonts w:cs="Times New Roman"/>
          <w:color w:val="000000" w:themeColor="text1"/>
          <w:szCs w:val="28"/>
        </w:rPr>
        <w:t xml:space="preserve"> его статус или решение суда об объявлении участника специальной военной операции умершим (признании безвестно отсутствующим); </w:t>
      </w:r>
    </w:p>
    <w:p w14:paraId="0953A2E5" w14:textId="77777777" w:rsidR="00035872" w:rsidRDefault="00A51EEB" w:rsidP="00035872">
      <w:pPr>
        <w:ind w:left="0" w:firstLine="540"/>
        <w:rPr>
          <w:rFonts w:eastAsia="Times New Roman" w:cs="Times New Roman"/>
          <w:color w:val="000000" w:themeColor="text1"/>
          <w:szCs w:val="28"/>
          <w:lang w:eastAsia="ru-RU"/>
        </w:rPr>
      </w:pPr>
      <w:r w:rsidRPr="00A51EEB">
        <w:rPr>
          <w:rFonts w:eastAsia="Times New Roman" w:cs="Times New Roman"/>
          <w:color w:val="000000" w:themeColor="text1"/>
          <w:szCs w:val="28"/>
          <w:lang w:eastAsia="ru-RU"/>
        </w:rPr>
        <w:t xml:space="preserve">8) </w:t>
      </w:r>
      <w:r w:rsidR="00035872" w:rsidRPr="00A51EEB">
        <w:rPr>
          <w:rFonts w:eastAsia="Times New Roman" w:cs="Times New Roman"/>
          <w:color w:val="000000" w:themeColor="text1"/>
          <w:szCs w:val="28"/>
          <w:lang w:eastAsia="ru-RU"/>
        </w:rPr>
        <w:t>родителями</w:t>
      </w:r>
      <w:r w:rsidRPr="00A51EEB">
        <w:rPr>
          <w:rFonts w:eastAsia="Times New Roman" w:cs="Times New Roman"/>
          <w:color w:val="000000" w:themeColor="text1"/>
          <w:szCs w:val="28"/>
          <w:lang w:eastAsia="ru-RU"/>
        </w:rPr>
        <w:t xml:space="preserve"> (законными представителями)</w:t>
      </w:r>
      <w:r w:rsidR="00035872" w:rsidRPr="00A51EEB">
        <w:rPr>
          <w:rFonts w:eastAsia="Times New Roman" w:cs="Times New Roman"/>
          <w:color w:val="000000" w:themeColor="text1"/>
          <w:szCs w:val="28"/>
          <w:lang w:eastAsia="ru-RU"/>
        </w:rPr>
        <w:t xml:space="preserve"> детей, прибывших с территорий временно отселенных муниципальных образований Курской области пре</w:t>
      </w:r>
      <w:r w:rsidR="00E245EC" w:rsidRPr="00A51EEB">
        <w:rPr>
          <w:rFonts w:eastAsia="Times New Roman" w:cs="Times New Roman"/>
          <w:color w:val="000000" w:themeColor="text1"/>
          <w:szCs w:val="28"/>
          <w:lang w:eastAsia="ru-RU"/>
        </w:rPr>
        <w:t>доставляют</w:t>
      </w:r>
      <w:r w:rsidRPr="00A51EEB">
        <w:rPr>
          <w:rFonts w:eastAsia="Times New Roman" w:cs="Times New Roman"/>
          <w:color w:val="000000" w:themeColor="text1"/>
          <w:szCs w:val="28"/>
          <w:lang w:eastAsia="ru-RU"/>
        </w:rPr>
        <w:t>ся</w:t>
      </w:r>
      <w:r w:rsidR="00E245EC" w:rsidRPr="00A51EEB">
        <w:rPr>
          <w:rFonts w:eastAsia="Times New Roman" w:cs="Times New Roman"/>
          <w:color w:val="000000" w:themeColor="text1"/>
          <w:szCs w:val="28"/>
          <w:lang w:eastAsia="ru-RU"/>
        </w:rPr>
        <w:t xml:space="preserve"> копи</w:t>
      </w:r>
      <w:r w:rsidRPr="00A51EEB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="00E245EC" w:rsidRPr="00A51EEB">
        <w:rPr>
          <w:rFonts w:eastAsia="Times New Roman" w:cs="Times New Roman"/>
          <w:color w:val="000000" w:themeColor="text1"/>
          <w:szCs w:val="28"/>
          <w:lang w:eastAsia="ru-RU"/>
        </w:rPr>
        <w:t xml:space="preserve"> документ</w:t>
      </w:r>
      <w:r w:rsidRPr="00A51EEB">
        <w:rPr>
          <w:rFonts w:eastAsia="Times New Roman" w:cs="Times New Roman"/>
          <w:color w:val="000000" w:themeColor="text1"/>
          <w:szCs w:val="28"/>
          <w:lang w:eastAsia="ru-RU"/>
        </w:rPr>
        <w:t>ов</w:t>
      </w:r>
      <w:r w:rsidR="00E245EC" w:rsidRPr="00A51EEB">
        <w:rPr>
          <w:rFonts w:eastAsia="Times New Roman" w:cs="Times New Roman"/>
          <w:color w:val="000000" w:themeColor="text1"/>
          <w:szCs w:val="28"/>
          <w:lang w:eastAsia="ru-RU"/>
        </w:rPr>
        <w:t>, подтверждающ</w:t>
      </w:r>
      <w:r w:rsidRPr="00A51EEB">
        <w:rPr>
          <w:rFonts w:eastAsia="Times New Roman" w:cs="Times New Roman"/>
          <w:color w:val="000000" w:themeColor="text1"/>
          <w:szCs w:val="28"/>
          <w:lang w:eastAsia="ru-RU"/>
        </w:rPr>
        <w:t>их</w:t>
      </w:r>
      <w:r w:rsidR="00E245EC" w:rsidRPr="00A51EEB">
        <w:rPr>
          <w:rFonts w:eastAsia="Times New Roman" w:cs="Times New Roman"/>
          <w:color w:val="000000" w:themeColor="text1"/>
          <w:szCs w:val="28"/>
          <w:lang w:eastAsia="ru-RU"/>
        </w:rPr>
        <w:t xml:space="preserve"> проживание ребенка </w:t>
      </w:r>
      <w:r w:rsidR="008B56CA" w:rsidRPr="00A51EEB">
        <w:rPr>
          <w:rFonts w:eastAsia="Times New Roman" w:cs="Times New Roman"/>
          <w:color w:val="000000" w:themeColor="text1"/>
          <w:szCs w:val="28"/>
          <w:lang w:eastAsia="ru-RU"/>
        </w:rPr>
        <w:t>на территории временно отселенных муниципальных образований Курской области</w:t>
      </w:r>
      <w:r w:rsidR="002727AB">
        <w:rPr>
          <w:rFonts w:eastAsia="Times New Roman" w:cs="Times New Roman"/>
          <w:color w:val="000000" w:themeColor="text1"/>
          <w:szCs w:val="28"/>
          <w:lang w:eastAsia="ru-RU"/>
        </w:rPr>
        <w:t xml:space="preserve"> (при наличии)</w:t>
      </w:r>
      <w:r w:rsidR="00035872" w:rsidRPr="00A51EEB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689CEFF9" w14:textId="77777777" w:rsidR="002465CF" w:rsidRPr="002465CF" w:rsidRDefault="002465CF" w:rsidP="002465CF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E97236">
        <w:rPr>
          <w:rFonts w:eastAsia="Times New Roman" w:cs="Times New Roman"/>
          <w:color w:val="000000"/>
          <w:szCs w:val="28"/>
          <w:lang w:eastAsia="ru-RU"/>
        </w:rPr>
        <w:lastRenderedPageBreak/>
        <w:t>3.5. Заявление и документы, предоставленные родителем (законным</w:t>
      </w:r>
      <w:r w:rsidRPr="002465CF">
        <w:rPr>
          <w:rFonts w:eastAsia="Times New Roman" w:cs="Times New Roman"/>
          <w:color w:val="000000"/>
          <w:szCs w:val="28"/>
          <w:lang w:eastAsia="ru-RU"/>
        </w:rPr>
        <w:t xml:space="preserve"> представителем), подлежат регистрации в учреждении в течение 1 рабочего дня со дня их получения.</w:t>
      </w:r>
    </w:p>
    <w:p w14:paraId="67AF19EB" w14:textId="77777777" w:rsidR="002465CF" w:rsidRPr="002465CF" w:rsidRDefault="002465CF" w:rsidP="002465CF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2465CF">
        <w:rPr>
          <w:rFonts w:eastAsia="Times New Roman" w:cs="Times New Roman"/>
          <w:color w:val="000000"/>
          <w:szCs w:val="28"/>
          <w:lang w:eastAsia="ru-RU"/>
        </w:rPr>
        <w:t>3.6. Срок принятия учреждением решения о предоставлении льготы составляет не более 6 рабочих дней со дня регистрации заявления и документов, необходимых для назначения льготы.</w:t>
      </w:r>
    </w:p>
    <w:p w14:paraId="43822CE1" w14:textId="77777777" w:rsidR="002465CF" w:rsidRPr="002465CF" w:rsidRDefault="002465CF" w:rsidP="002465CF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2465CF">
        <w:rPr>
          <w:rFonts w:eastAsia="Times New Roman" w:cs="Times New Roman"/>
          <w:color w:val="000000"/>
          <w:szCs w:val="28"/>
          <w:lang w:eastAsia="ru-RU"/>
        </w:rPr>
        <w:t>3.7. В предоставлении льготы может быть отказано по следующим основаниям:</w:t>
      </w:r>
    </w:p>
    <w:p w14:paraId="74008BC7" w14:textId="77777777" w:rsidR="002465CF" w:rsidRPr="002465CF" w:rsidRDefault="002465CF" w:rsidP="002465CF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2465CF">
        <w:rPr>
          <w:rFonts w:eastAsia="Times New Roman" w:cs="Times New Roman"/>
          <w:color w:val="000000"/>
          <w:szCs w:val="28"/>
          <w:lang w:eastAsia="ru-RU"/>
        </w:rPr>
        <w:t>а) лицо, подавшее заявление, не относится к кругу лиц, установленных настоящим разделом;</w:t>
      </w:r>
    </w:p>
    <w:p w14:paraId="53FF3B8A" w14:textId="77777777" w:rsidR="002465CF" w:rsidRPr="002465CF" w:rsidRDefault="002465CF" w:rsidP="002465CF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2465CF">
        <w:rPr>
          <w:rFonts w:eastAsia="Times New Roman" w:cs="Times New Roman"/>
          <w:color w:val="000000"/>
          <w:szCs w:val="28"/>
          <w:lang w:eastAsia="ru-RU"/>
        </w:rPr>
        <w:t>б) представленные документы не соответствуют по форме или содержанию требованиям законодательства Российской Федерации.</w:t>
      </w:r>
    </w:p>
    <w:p w14:paraId="019C0CDB" w14:textId="77777777" w:rsidR="002465CF" w:rsidRPr="002465CF" w:rsidRDefault="002465CF" w:rsidP="002465CF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2465CF">
        <w:rPr>
          <w:rFonts w:eastAsia="Times New Roman" w:cs="Times New Roman"/>
          <w:color w:val="000000"/>
          <w:szCs w:val="28"/>
          <w:lang w:eastAsia="ru-RU"/>
        </w:rPr>
        <w:t>3.8. Возмещение родительской платы, указанной в пункте 3.3 настоящего Положения, родителю (законному представителю) производится начиная с месяца, следующего за месяцем подачи заявления, путем обеспечения перечисления денежных средств на лицевой счет родителя (законного представителя), открытый в российской кредитной организации. Финансирование расходов на возмещение родительской платы и услуг по ее доставке и пересылке осуществляется за счет средств бюджета Курского района Курской области в размере, не превышающем 0,4 процента выплаченной суммы.</w:t>
      </w:r>
    </w:p>
    <w:p w14:paraId="5AA5DA5D" w14:textId="77777777" w:rsidR="002465CF" w:rsidRPr="002465CF" w:rsidRDefault="002465CF" w:rsidP="002465CF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2465CF">
        <w:rPr>
          <w:rFonts w:eastAsia="Times New Roman" w:cs="Times New Roman"/>
          <w:color w:val="000000"/>
          <w:szCs w:val="28"/>
          <w:lang w:eastAsia="ru-RU"/>
        </w:rPr>
        <w:t>3.9. После прекращения оснований для предоставления льготы по оплате за присмотр и уход за детьми в учреждении родители (законные представители) должны уведомить об этом руководителя учреждения в течение 14 дней. Если родители (законные представители) не уведомили в указанные сроки, учреждение вправе сделать перерасчет родительской платы со дня возникновения оснований, повлекших отмену льгот по оплате за присмотр и уход за детьми в учреждении.</w:t>
      </w:r>
    </w:p>
    <w:p w14:paraId="27B71374" w14:textId="77777777" w:rsidR="002465CF" w:rsidRPr="002465CF" w:rsidRDefault="002465CF" w:rsidP="002465CF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2465CF">
        <w:rPr>
          <w:rFonts w:eastAsia="Times New Roman" w:cs="Times New Roman"/>
          <w:color w:val="000000"/>
          <w:szCs w:val="28"/>
          <w:lang w:eastAsia="ru-RU"/>
        </w:rPr>
        <w:t>3.10. При наличии у родителя (законного представителя) права на применение нескольких льгот подлежит применению льгота, указанная родителем (законным представителем) в его заявлении.</w:t>
      </w:r>
    </w:p>
    <w:p w14:paraId="35721D23" w14:textId="77777777" w:rsidR="002465CF" w:rsidRPr="002465CF" w:rsidRDefault="002465CF" w:rsidP="002465CF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2465CF">
        <w:rPr>
          <w:rFonts w:eastAsia="Times New Roman" w:cs="Times New Roman"/>
          <w:color w:val="000000"/>
          <w:szCs w:val="28"/>
          <w:lang w:eastAsia="ru-RU"/>
        </w:rPr>
        <w:t>3.11. Родитель (законный представитель) вправе отказаться от применения установленных льгот.</w:t>
      </w:r>
    </w:p>
    <w:p w14:paraId="75D492F1" w14:textId="77777777" w:rsidR="00F465A2" w:rsidRDefault="002465CF" w:rsidP="002465CF">
      <w:pPr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2465CF">
        <w:rPr>
          <w:rFonts w:eastAsia="Times New Roman" w:cs="Times New Roman"/>
          <w:color w:val="000000"/>
          <w:szCs w:val="28"/>
          <w:lang w:eastAsia="ru-RU"/>
        </w:rPr>
        <w:t>3.12. Руководитель учреждения вправе производить проверку оснований, на которые ссылается родитель (законный представитель) для получения льготы по оплате за присмотр и уход за детьми в учреждении</w:t>
      </w:r>
      <w:r w:rsidR="002426A2">
        <w:rPr>
          <w:rFonts w:eastAsia="Times New Roman" w:cs="Times New Roman"/>
          <w:color w:val="000000"/>
          <w:szCs w:val="28"/>
          <w:lang w:eastAsia="ru-RU"/>
        </w:rPr>
        <w:t>.</w:t>
      </w:r>
      <w:r w:rsidR="00F465A2" w:rsidRPr="00F465A2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77160F79" w14:textId="77777777" w:rsidR="002465CF" w:rsidRPr="00F465A2" w:rsidRDefault="002465CF" w:rsidP="002465CF">
      <w:pPr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</w:p>
    <w:p w14:paraId="245C92C3" w14:textId="77777777" w:rsidR="00F465A2" w:rsidRPr="00F465A2" w:rsidRDefault="00F465A2" w:rsidP="00F465A2">
      <w:pPr>
        <w:numPr>
          <w:ilvl w:val="0"/>
          <w:numId w:val="4"/>
        </w:num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465A2">
        <w:rPr>
          <w:rFonts w:eastAsia="Times New Roman" w:cs="Times New Roman"/>
          <w:b/>
          <w:bCs/>
          <w:color w:val="000000"/>
          <w:szCs w:val="28"/>
          <w:lang w:eastAsia="ru-RU"/>
        </w:rPr>
        <w:t>Расходование и учет поступлений родительской платы</w:t>
      </w:r>
    </w:p>
    <w:p w14:paraId="0E771BC8" w14:textId="77777777" w:rsidR="00F465A2" w:rsidRPr="00F465A2" w:rsidRDefault="00F465A2" w:rsidP="00F465A2">
      <w:pPr>
        <w:ind w:left="1080" w:firstLine="567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0A719270" w14:textId="77777777" w:rsidR="00F465A2" w:rsidRPr="00F465A2" w:rsidRDefault="00F465A2" w:rsidP="00F465A2">
      <w:pPr>
        <w:ind w:left="142" w:firstLine="567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4.1. Расходование средств осуществляется в соответствии с утвержденным планом финансово-хозяйственной деятельности по бюджетным учреждениям.</w:t>
      </w:r>
    </w:p>
    <w:p w14:paraId="420B90CE" w14:textId="77777777" w:rsidR="00F465A2" w:rsidRPr="00F465A2" w:rsidRDefault="00F465A2" w:rsidP="00F465A2">
      <w:pPr>
        <w:ind w:left="142" w:firstLine="567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4.2. Учет поступлений и расходования родительской платы осуществляется каждым бюджетным учреждением самостоятельно.</w:t>
      </w:r>
    </w:p>
    <w:p w14:paraId="50BEF891" w14:textId="77777777" w:rsidR="00F465A2" w:rsidRPr="00F465A2" w:rsidRDefault="00F465A2" w:rsidP="00F465A2">
      <w:pPr>
        <w:ind w:left="142" w:firstLine="567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</w:p>
    <w:p w14:paraId="4952A253" w14:textId="77777777" w:rsidR="00F465A2" w:rsidRPr="00F465A2" w:rsidRDefault="00F465A2" w:rsidP="00F465A2">
      <w:pPr>
        <w:numPr>
          <w:ilvl w:val="0"/>
          <w:numId w:val="5"/>
        </w:num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465A2">
        <w:rPr>
          <w:rFonts w:eastAsia="Times New Roman" w:cs="Times New Roman"/>
          <w:b/>
          <w:bCs/>
          <w:color w:val="000000"/>
          <w:szCs w:val="28"/>
          <w:lang w:eastAsia="ru-RU"/>
        </w:rPr>
        <w:t>Заключительные положения</w:t>
      </w:r>
    </w:p>
    <w:p w14:paraId="022A2738" w14:textId="77777777" w:rsidR="00F465A2" w:rsidRPr="00F465A2" w:rsidRDefault="00F465A2" w:rsidP="00F465A2">
      <w:pPr>
        <w:ind w:left="1080" w:firstLine="567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262F3363" w14:textId="77777777" w:rsidR="00F465A2" w:rsidRPr="00F465A2" w:rsidRDefault="00F465A2" w:rsidP="00F465A2">
      <w:pPr>
        <w:ind w:left="142" w:firstLine="567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5.1. Контроль за поступлением и расходованием средств осуществляется управлением по делам образования и здравоохранения Администрации Курского района Курской области.</w:t>
      </w:r>
    </w:p>
    <w:p w14:paraId="7BD31E9A" w14:textId="77777777" w:rsidR="00F465A2" w:rsidRPr="00F465A2" w:rsidRDefault="00F465A2" w:rsidP="00F465A2">
      <w:pPr>
        <w:ind w:left="142" w:firstLine="567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5.2. Ответственность за своевременное поступление родительской платы и правильность начисления возлагается на руководителей бюджетных учреждений.</w:t>
      </w:r>
    </w:p>
    <w:p w14:paraId="6D49EF48" w14:textId="77777777" w:rsidR="00F465A2" w:rsidRPr="00F465A2" w:rsidRDefault="00F465A2" w:rsidP="00F465A2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F465A2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86D8861" w14:textId="77777777" w:rsidR="00D021B4" w:rsidRPr="00F64648" w:rsidRDefault="00D021B4">
      <w:pPr>
        <w:rPr>
          <w:rFonts w:cs="Times New Roman"/>
          <w:szCs w:val="28"/>
        </w:rPr>
      </w:pPr>
    </w:p>
    <w:sectPr w:rsidR="00D021B4" w:rsidRPr="00F64648" w:rsidSect="00824B9F">
      <w:headerReference w:type="default" r:id="rId10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68F6F" w14:textId="77777777" w:rsidR="004913E9" w:rsidRDefault="004913E9" w:rsidP="00CF001B">
      <w:r>
        <w:separator/>
      </w:r>
    </w:p>
  </w:endnote>
  <w:endnote w:type="continuationSeparator" w:id="0">
    <w:p w14:paraId="195755E6" w14:textId="77777777" w:rsidR="004913E9" w:rsidRDefault="004913E9" w:rsidP="00CF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4FC4" w14:textId="77777777" w:rsidR="004913E9" w:rsidRDefault="004913E9" w:rsidP="00CF001B">
      <w:r>
        <w:separator/>
      </w:r>
    </w:p>
  </w:footnote>
  <w:footnote w:type="continuationSeparator" w:id="0">
    <w:p w14:paraId="7F95DB71" w14:textId="77777777" w:rsidR="004913E9" w:rsidRDefault="004913E9" w:rsidP="00CF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382215"/>
      <w:docPartObj>
        <w:docPartGallery w:val="Page Numbers (Top of Page)"/>
        <w:docPartUnique/>
      </w:docPartObj>
    </w:sdtPr>
    <w:sdtEndPr/>
    <w:sdtContent>
      <w:p w14:paraId="44FC0B48" w14:textId="01CE85E5" w:rsidR="00CF001B" w:rsidRDefault="00022826">
        <w:pPr>
          <w:pStyle w:val="a5"/>
          <w:jc w:val="center"/>
        </w:pPr>
        <w:r>
          <w:fldChar w:fldCharType="begin"/>
        </w:r>
        <w:r w:rsidR="00CF001B">
          <w:instrText>PAGE   \* MERGEFORMAT</w:instrText>
        </w:r>
        <w:r>
          <w:fldChar w:fldCharType="separate"/>
        </w:r>
        <w:r w:rsidR="005318EF">
          <w:rPr>
            <w:noProof/>
          </w:rPr>
          <w:t>2</w:t>
        </w:r>
        <w:r>
          <w:fldChar w:fldCharType="end"/>
        </w:r>
      </w:p>
    </w:sdtContent>
  </w:sdt>
  <w:p w14:paraId="14499C68" w14:textId="77777777" w:rsidR="00CF001B" w:rsidRDefault="00CF00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0FEF"/>
    <w:multiLevelType w:val="multilevel"/>
    <w:tmpl w:val="EB20D7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4081E"/>
    <w:multiLevelType w:val="multilevel"/>
    <w:tmpl w:val="1ABAB71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D1AAA"/>
    <w:multiLevelType w:val="multilevel"/>
    <w:tmpl w:val="6708F82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43092"/>
    <w:multiLevelType w:val="multilevel"/>
    <w:tmpl w:val="F9D069E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26B6F"/>
    <w:multiLevelType w:val="multilevel"/>
    <w:tmpl w:val="A2229A7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A2"/>
    <w:rsid w:val="0000420C"/>
    <w:rsid w:val="00022826"/>
    <w:rsid w:val="00026F2D"/>
    <w:rsid w:val="00035872"/>
    <w:rsid w:val="000B7DD2"/>
    <w:rsid w:val="000C00F6"/>
    <w:rsid w:val="000D54D9"/>
    <w:rsid w:val="0013623B"/>
    <w:rsid w:val="00190050"/>
    <w:rsid w:val="001B31D9"/>
    <w:rsid w:val="001E2C1A"/>
    <w:rsid w:val="002426A2"/>
    <w:rsid w:val="002465CF"/>
    <w:rsid w:val="002727AB"/>
    <w:rsid w:val="002B4523"/>
    <w:rsid w:val="002C19BF"/>
    <w:rsid w:val="00317EC7"/>
    <w:rsid w:val="00340BFB"/>
    <w:rsid w:val="003565A8"/>
    <w:rsid w:val="00384A3B"/>
    <w:rsid w:val="003B1BC8"/>
    <w:rsid w:val="003B3793"/>
    <w:rsid w:val="003E5CBB"/>
    <w:rsid w:val="00434D4C"/>
    <w:rsid w:val="004913E9"/>
    <w:rsid w:val="004B75F2"/>
    <w:rsid w:val="0051348C"/>
    <w:rsid w:val="005318EF"/>
    <w:rsid w:val="005F31BE"/>
    <w:rsid w:val="00606C03"/>
    <w:rsid w:val="00615019"/>
    <w:rsid w:val="006D2F4E"/>
    <w:rsid w:val="006E6291"/>
    <w:rsid w:val="0070249A"/>
    <w:rsid w:val="007F7483"/>
    <w:rsid w:val="00824B9F"/>
    <w:rsid w:val="008B203B"/>
    <w:rsid w:val="008B56CA"/>
    <w:rsid w:val="008F7EB8"/>
    <w:rsid w:val="00927380"/>
    <w:rsid w:val="009A6A7E"/>
    <w:rsid w:val="009C0AB2"/>
    <w:rsid w:val="009C2195"/>
    <w:rsid w:val="009F3862"/>
    <w:rsid w:val="00A51EEB"/>
    <w:rsid w:val="00A660C6"/>
    <w:rsid w:val="00AC1EB2"/>
    <w:rsid w:val="00AC6836"/>
    <w:rsid w:val="00B062A3"/>
    <w:rsid w:val="00B95BA3"/>
    <w:rsid w:val="00BA3C4F"/>
    <w:rsid w:val="00C07FB5"/>
    <w:rsid w:val="00C83F90"/>
    <w:rsid w:val="00CE0666"/>
    <w:rsid w:val="00CF001B"/>
    <w:rsid w:val="00D021B4"/>
    <w:rsid w:val="00D208DE"/>
    <w:rsid w:val="00D37693"/>
    <w:rsid w:val="00DB51F9"/>
    <w:rsid w:val="00E04C94"/>
    <w:rsid w:val="00E15055"/>
    <w:rsid w:val="00E245EC"/>
    <w:rsid w:val="00E27BFB"/>
    <w:rsid w:val="00E3786B"/>
    <w:rsid w:val="00E400CC"/>
    <w:rsid w:val="00E97093"/>
    <w:rsid w:val="00E97236"/>
    <w:rsid w:val="00EE642F"/>
    <w:rsid w:val="00F465A2"/>
    <w:rsid w:val="00F64648"/>
    <w:rsid w:val="00FA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F169"/>
  <w15:docId w15:val="{23B1D715-98B5-4D99-B3E0-4CDB8D73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5A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465A2"/>
  </w:style>
  <w:style w:type="paragraph" w:customStyle="1" w:styleId="10">
    <w:name w:val="Верхний колонтитул1"/>
    <w:basedOn w:val="a"/>
    <w:rsid w:val="00F465A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465A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4348,bqiaagaaeyqcaaagiaiaaam3nwaabuu3aaaaaaaaaaaaaaaaaaaaaaaaaaaaaaaaaaaaaaaaaaaaaaaaaaaaaaaaaaaaaaaaaaaaaaaaaaaaaaaaaaaaaaaaaaaaaaaaaaaaaaaaaaaaaaaaaaaaaaaaaaaaaaaaaaaaaaaaaaaaaaaaaaaaaaaaaaaaaaaaaaaaaaaaaaaaaaaaaaaaaaaaaaaaaaaaaaaaaaa"/>
    <w:basedOn w:val="a"/>
    <w:rsid w:val="002465CF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5C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00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001B"/>
  </w:style>
  <w:style w:type="paragraph" w:styleId="a7">
    <w:name w:val="footer"/>
    <w:basedOn w:val="a"/>
    <w:link w:val="a8"/>
    <w:uiPriority w:val="99"/>
    <w:unhideWhenUsed/>
    <w:rsid w:val="00CF00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001B"/>
  </w:style>
  <w:style w:type="paragraph" w:styleId="a9">
    <w:name w:val="Balloon Text"/>
    <w:basedOn w:val="a"/>
    <w:link w:val="aa"/>
    <w:uiPriority w:val="99"/>
    <w:semiHidden/>
    <w:unhideWhenUsed/>
    <w:rsid w:val="002426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2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BACE208-446D-461C-A605-19940F75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35</cp:revision>
  <cp:lastPrinted>2025-01-24T06:40:00Z</cp:lastPrinted>
  <dcterms:created xsi:type="dcterms:W3CDTF">2025-01-16T12:39:00Z</dcterms:created>
  <dcterms:modified xsi:type="dcterms:W3CDTF">2025-01-29T13:09:00Z</dcterms:modified>
</cp:coreProperties>
</file>