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83" w:rsidRDefault="00176883"/>
    <w:p w:rsidR="00C8245C" w:rsidRPr="00C8245C" w:rsidRDefault="004E21F2" w:rsidP="00C824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решения</w:t>
      </w:r>
      <w:r w:rsidR="00C8245C">
        <w:rPr>
          <w:rFonts w:ascii="Times New Roman" w:hAnsi="Times New Roman" w:cs="Times New Roman"/>
          <w:sz w:val="28"/>
          <w:szCs w:val="28"/>
        </w:rPr>
        <w:t xml:space="preserve"> № 1 областной комиссии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45C">
        <w:rPr>
          <w:rFonts w:ascii="Times New Roman" w:hAnsi="Times New Roman" w:cs="Times New Roman"/>
          <w:sz w:val="28"/>
          <w:szCs w:val="28"/>
        </w:rPr>
        <w:t xml:space="preserve">от </w:t>
      </w:r>
      <w:r w:rsidR="00EE0106">
        <w:rPr>
          <w:rFonts w:ascii="Times New Roman" w:hAnsi="Times New Roman" w:cs="Times New Roman"/>
          <w:sz w:val="28"/>
          <w:szCs w:val="28"/>
        </w:rPr>
        <w:t>29 февраля 2024</w:t>
      </w:r>
      <w:r w:rsidR="00C824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7B31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="00C8245C">
        <w:rPr>
          <w:rFonts w:ascii="Times New Roman" w:hAnsi="Times New Roman" w:cs="Times New Roman"/>
          <w:sz w:val="28"/>
          <w:szCs w:val="28"/>
        </w:rPr>
        <w:t>рекомендует</w:t>
      </w:r>
      <w:r w:rsidR="00E42C95">
        <w:rPr>
          <w:rFonts w:ascii="Times New Roman" w:hAnsi="Times New Roman" w:cs="Times New Roman"/>
          <w:sz w:val="28"/>
          <w:szCs w:val="28"/>
        </w:rPr>
        <w:t xml:space="preserve"> </w:t>
      </w:r>
      <w:r w:rsidR="005A4805">
        <w:rPr>
          <w:rFonts w:ascii="Times New Roman" w:hAnsi="Times New Roman" w:cs="Times New Roman"/>
          <w:sz w:val="28"/>
          <w:szCs w:val="28"/>
        </w:rPr>
        <w:t>работодателям</w:t>
      </w:r>
      <w:r w:rsidR="00C8245C" w:rsidRPr="00C8245C">
        <w:rPr>
          <w:rFonts w:ascii="Times New Roman" w:hAnsi="Times New Roman" w:cs="Times New Roman"/>
          <w:sz w:val="28"/>
          <w:szCs w:val="28"/>
        </w:rPr>
        <w:t>: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>- принять меры по снижению производственного травматизма (усилить организационно-технические мероприятия по соблюдению требований нормативных правовых актов по охране труда, не допускать неудовлетворительную организацию технологического производства, осуществлять контроль и автоматизацию производственных вопросов, контролировать организацию</w:t>
      </w:r>
      <w:bookmarkStart w:id="0" w:name="_GoBack"/>
      <w:bookmarkEnd w:id="0"/>
      <w:r w:rsidRPr="00EE0106">
        <w:rPr>
          <w:rFonts w:ascii="Times New Roman" w:hAnsi="Times New Roman" w:cs="Times New Roman"/>
          <w:sz w:val="28"/>
          <w:szCs w:val="28"/>
        </w:rPr>
        <w:t xml:space="preserve"> рационального режима труда и отдыха работников, проведение за счет работодателя обязательных медицинских осмотров, обязательных психиатрических освидетельствований, провести анализ причин произошедших ранее несчастных случаев на производстве);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>- принять меры по соблюдению трудового законодательства и иных нормативных правовых актов, содержащих нормы трудового права, в том числе требований о создании и функционировании системы управления охраной труда, для обеспечения безопасности и охраны здоровья всех работников организации. Совершенствовать действующие локальные акты организации в условиях реформирования новой системы требований охраны труда;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 xml:space="preserve">- предусмотреть и проводить мероприятия, направленные на профилактику несчастных случаев на производстве и профзаболеваний, снижение </w:t>
      </w:r>
      <w:proofErr w:type="gramStart"/>
      <w:r w:rsidRPr="00EE0106">
        <w:rPr>
          <w:rFonts w:ascii="Times New Roman" w:hAnsi="Times New Roman" w:cs="Times New Roman"/>
          <w:sz w:val="28"/>
          <w:szCs w:val="28"/>
        </w:rPr>
        <w:t>уровня  профессионального</w:t>
      </w:r>
      <w:proofErr w:type="gramEnd"/>
      <w:r w:rsidRPr="00EE0106">
        <w:rPr>
          <w:rFonts w:ascii="Times New Roman" w:hAnsi="Times New Roman" w:cs="Times New Roman"/>
          <w:sz w:val="28"/>
          <w:szCs w:val="28"/>
        </w:rPr>
        <w:t xml:space="preserve"> риска на каждом рабочем месте, обеспечивая финансирование предусмотренных мероприятий, в том числе за счет возвратных средств сумм страховых взносов на обязательное социальное страхование от несчастных случаев на производстве и профессиональных заболеваний. Проводить оценку профессиональных рисков на рабочих местах работников организации. Информировать работников </w:t>
      </w:r>
      <w:proofErr w:type="gramStart"/>
      <w:r w:rsidRPr="00EE0106">
        <w:rPr>
          <w:rFonts w:ascii="Times New Roman" w:hAnsi="Times New Roman" w:cs="Times New Roman"/>
          <w:sz w:val="28"/>
          <w:szCs w:val="28"/>
        </w:rPr>
        <w:t>об  условиях</w:t>
      </w:r>
      <w:proofErr w:type="gramEnd"/>
      <w:r w:rsidRPr="00EE0106">
        <w:rPr>
          <w:rFonts w:ascii="Times New Roman" w:hAnsi="Times New Roman" w:cs="Times New Roman"/>
          <w:sz w:val="28"/>
          <w:szCs w:val="28"/>
        </w:rPr>
        <w:t xml:space="preserve">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защиты;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 xml:space="preserve">- проводить разъяснительную работу с персоналом о недопустимости самовольных действий, повышать производственную дисциплину труда (особое внимание обратить на организацию производства работ в </w:t>
      </w:r>
      <w:proofErr w:type="gramStart"/>
      <w:r w:rsidRPr="00EE0106">
        <w:rPr>
          <w:rFonts w:ascii="Times New Roman" w:hAnsi="Times New Roman" w:cs="Times New Roman"/>
          <w:sz w:val="28"/>
          <w:szCs w:val="28"/>
        </w:rPr>
        <w:t>начале  рабочего</w:t>
      </w:r>
      <w:proofErr w:type="gramEnd"/>
      <w:r w:rsidRPr="00EE0106">
        <w:rPr>
          <w:rFonts w:ascii="Times New Roman" w:hAnsi="Times New Roman" w:cs="Times New Roman"/>
          <w:sz w:val="28"/>
          <w:szCs w:val="28"/>
        </w:rPr>
        <w:t xml:space="preserve"> дня  и после перерыва на  обед);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>-  повысить требования к руководителям подразделений по обеспечению контроля за соблюдением работниками требований охраны труда, трудовой дисциплины, в том числе за появлением на рабочем месте работников в состоянии алкогольного или иного вида опьянения;</w:t>
      </w:r>
    </w:p>
    <w:p w:rsidR="00EE0106" w:rsidRP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 xml:space="preserve">- повысить требования к руководителям подразделений по обеспечению контроля за безопасным ведением производственных процессов, связанных с оптимизацией производства (снижением затрат на производство) и, как </w:t>
      </w:r>
      <w:r w:rsidRPr="00EE0106">
        <w:rPr>
          <w:rFonts w:ascii="Times New Roman" w:hAnsi="Times New Roman" w:cs="Times New Roman"/>
          <w:sz w:val="28"/>
          <w:szCs w:val="28"/>
        </w:rPr>
        <w:lastRenderedPageBreak/>
        <w:t>следствие, возложением работодателем на должностных лиц дополнительных функций (расширений производственных участков);</w:t>
      </w:r>
    </w:p>
    <w:p w:rsidR="00DE4408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06">
        <w:rPr>
          <w:rFonts w:ascii="Times New Roman" w:hAnsi="Times New Roman" w:cs="Times New Roman"/>
          <w:sz w:val="28"/>
          <w:szCs w:val="28"/>
        </w:rPr>
        <w:t>- своевременно проводить обучение и проверку знаний требований охраны труда всех работников организации, в том числе руководителей и специалистов в соответствии с требованиями законодательства.</w:t>
      </w:r>
    </w:p>
    <w:p w:rsidR="00EE0106" w:rsidRDefault="00EE0106" w:rsidP="00EE01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9D" w:rsidRPr="00D432DB" w:rsidRDefault="0077459D" w:rsidP="00D432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459D" w:rsidRPr="00D432DB" w:rsidSect="00DE6B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83"/>
    <w:rsid w:val="00015A21"/>
    <w:rsid w:val="000A0960"/>
    <w:rsid w:val="00157199"/>
    <w:rsid w:val="00176883"/>
    <w:rsid w:val="00236B6F"/>
    <w:rsid w:val="002847D0"/>
    <w:rsid w:val="002A5BE2"/>
    <w:rsid w:val="002D395F"/>
    <w:rsid w:val="00387CB5"/>
    <w:rsid w:val="003B21C6"/>
    <w:rsid w:val="003D4125"/>
    <w:rsid w:val="00403C2D"/>
    <w:rsid w:val="00415A88"/>
    <w:rsid w:val="00437A0C"/>
    <w:rsid w:val="00461251"/>
    <w:rsid w:val="004E21F2"/>
    <w:rsid w:val="005A4805"/>
    <w:rsid w:val="006713F6"/>
    <w:rsid w:val="006B13BF"/>
    <w:rsid w:val="007445C8"/>
    <w:rsid w:val="0077459D"/>
    <w:rsid w:val="00834E66"/>
    <w:rsid w:val="008A0EDB"/>
    <w:rsid w:val="008A5690"/>
    <w:rsid w:val="0092792B"/>
    <w:rsid w:val="00957B31"/>
    <w:rsid w:val="009D083D"/>
    <w:rsid w:val="00A40BBE"/>
    <w:rsid w:val="00A43563"/>
    <w:rsid w:val="00A84A02"/>
    <w:rsid w:val="00AB1916"/>
    <w:rsid w:val="00B75E8F"/>
    <w:rsid w:val="00B847CA"/>
    <w:rsid w:val="00B867ED"/>
    <w:rsid w:val="00BC437F"/>
    <w:rsid w:val="00BF22C0"/>
    <w:rsid w:val="00C2588D"/>
    <w:rsid w:val="00C4419D"/>
    <w:rsid w:val="00C579A4"/>
    <w:rsid w:val="00C8245C"/>
    <w:rsid w:val="00C90140"/>
    <w:rsid w:val="00C974F8"/>
    <w:rsid w:val="00CB3340"/>
    <w:rsid w:val="00D432DB"/>
    <w:rsid w:val="00DE4408"/>
    <w:rsid w:val="00DE6BAE"/>
    <w:rsid w:val="00E11650"/>
    <w:rsid w:val="00E12540"/>
    <w:rsid w:val="00E42C95"/>
    <w:rsid w:val="00E643FB"/>
    <w:rsid w:val="00EA4F41"/>
    <w:rsid w:val="00EE0106"/>
    <w:rsid w:val="00EE4319"/>
    <w:rsid w:val="00F32158"/>
    <w:rsid w:val="00F4405D"/>
    <w:rsid w:val="00F54457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72A6"/>
  <w15:docId w15:val="{9FA2180D-71DE-452B-A7FA-4156D81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123</cp:revision>
  <cp:lastPrinted>2022-01-13T07:38:00Z</cp:lastPrinted>
  <dcterms:created xsi:type="dcterms:W3CDTF">2021-05-24T12:35:00Z</dcterms:created>
  <dcterms:modified xsi:type="dcterms:W3CDTF">2024-03-05T14:18:00Z</dcterms:modified>
</cp:coreProperties>
</file>