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6B9" w:rsidRPr="00EC48D7" w:rsidRDefault="004F06B9" w:rsidP="00EC48D7">
      <w:pPr>
        <w:pStyle w:val="a9"/>
        <w:jc w:val="center"/>
        <w:rPr>
          <w:b/>
          <w:sz w:val="32"/>
          <w:szCs w:val="32"/>
        </w:rPr>
      </w:pPr>
      <w:r w:rsidRPr="00EC48D7">
        <w:rPr>
          <w:b/>
          <w:sz w:val="32"/>
          <w:szCs w:val="32"/>
        </w:rPr>
        <w:t>Отчет</w:t>
      </w:r>
    </w:p>
    <w:p w:rsidR="004F06B9" w:rsidRPr="00EC48D7" w:rsidRDefault="004F06B9" w:rsidP="00EC48D7">
      <w:pPr>
        <w:pStyle w:val="a9"/>
        <w:jc w:val="center"/>
        <w:rPr>
          <w:b/>
          <w:sz w:val="32"/>
          <w:szCs w:val="32"/>
        </w:rPr>
      </w:pPr>
      <w:r w:rsidRPr="00EC48D7">
        <w:rPr>
          <w:b/>
          <w:sz w:val="32"/>
          <w:szCs w:val="32"/>
        </w:rPr>
        <w:t>Главы Курского района Курской области</w:t>
      </w:r>
      <w:r w:rsidR="00EC48D7" w:rsidRPr="00EC48D7">
        <w:rPr>
          <w:b/>
          <w:sz w:val="32"/>
          <w:szCs w:val="32"/>
        </w:rPr>
        <w:t xml:space="preserve"> </w:t>
      </w:r>
      <w:r w:rsidRPr="00EC48D7">
        <w:rPr>
          <w:b/>
          <w:sz w:val="32"/>
          <w:szCs w:val="32"/>
        </w:rPr>
        <w:t>о своей деятельности и деятельности Администрации Курского района Курской области</w:t>
      </w:r>
    </w:p>
    <w:p w:rsidR="004F06B9" w:rsidRPr="00EC48D7" w:rsidRDefault="004F06B9" w:rsidP="00EC48D7">
      <w:pPr>
        <w:pStyle w:val="a9"/>
        <w:jc w:val="center"/>
        <w:rPr>
          <w:b/>
          <w:sz w:val="32"/>
          <w:szCs w:val="32"/>
        </w:rPr>
      </w:pPr>
      <w:r w:rsidRPr="00EC48D7">
        <w:rPr>
          <w:b/>
          <w:sz w:val="32"/>
          <w:szCs w:val="32"/>
        </w:rPr>
        <w:t>за 201</w:t>
      </w:r>
      <w:r w:rsidR="00462718" w:rsidRPr="00EC48D7">
        <w:rPr>
          <w:b/>
          <w:sz w:val="32"/>
          <w:szCs w:val="32"/>
        </w:rPr>
        <w:t>7</w:t>
      </w:r>
      <w:r w:rsidRPr="00EC48D7">
        <w:rPr>
          <w:b/>
          <w:sz w:val="32"/>
          <w:szCs w:val="32"/>
        </w:rPr>
        <w:t xml:space="preserve"> год</w:t>
      </w:r>
    </w:p>
    <w:p w:rsidR="004F06B9" w:rsidRPr="00EC48D7" w:rsidRDefault="004F06B9" w:rsidP="00EC48D7">
      <w:pPr>
        <w:pStyle w:val="a9"/>
        <w:jc w:val="center"/>
      </w:pPr>
    </w:p>
    <w:p w:rsidR="004F06B9" w:rsidRPr="00EC48D7" w:rsidRDefault="004F06B9" w:rsidP="00EC48D7">
      <w:pPr>
        <w:pStyle w:val="a9"/>
        <w:jc w:val="center"/>
        <w:rPr>
          <w:b/>
          <w:sz w:val="28"/>
          <w:szCs w:val="28"/>
        </w:rPr>
      </w:pPr>
      <w:r w:rsidRPr="00EC48D7">
        <w:rPr>
          <w:b/>
          <w:sz w:val="28"/>
          <w:szCs w:val="28"/>
        </w:rPr>
        <w:t>Уважаемые депутаты,</w:t>
      </w:r>
    </w:p>
    <w:p w:rsidR="004F06B9" w:rsidRPr="00EC48D7" w:rsidRDefault="004F06B9" w:rsidP="00EC48D7">
      <w:pPr>
        <w:pStyle w:val="a9"/>
        <w:jc w:val="center"/>
        <w:rPr>
          <w:b/>
          <w:sz w:val="28"/>
          <w:szCs w:val="28"/>
        </w:rPr>
      </w:pPr>
      <w:r w:rsidRPr="00EC48D7">
        <w:rPr>
          <w:b/>
          <w:sz w:val="28"/>
          <w:szCs w:val="28"/>
        </w:rPr>
        <w:t>главы муниципальных образований, коллеги!</w:t>
      </w:r>
    </w:p>
    <w:p w:rsidR="004F06B9" w:rsidRPr="00EC48D7" w:rsidRDefault="004F06B9" w:rsidP="00EC48D7">
      <w:pPr>
        <w:pStyle w:val="a9"/>
        <w:jc w:val="center"/>
        <w:rPr>
          <w:b/>
          <w:sz w:val="28"/>
          <w:szCs w:val="28"/>
        </w:rPr>
      </w:pPr>
    </w:p>
    <w:p w:rsidR="00FA6586" w:rsidRPr="00EC48D7" w:rsidRDefault="004F06B9" w:rsidP="00EC48D7">
      <w:pPr>
        <w:pStyle w:val="a9"/>
        <w:ind w:firstLine="708"/>
        <w:jc w:val="both"/>
        <w:rPr>
          <w:sz w:val="28"/>
          <w:szCs w:val="28"/>
        </w:rPr>
      </w:pPr>
      <w:r w:rsidRPr="00EC48D7">
        <w:rPr>
          <w:sz w:val="28"/>
          <w:szCs w:val="28"/>
        </w:rPr>
        <w:t>В соответствии со статьями 36, 37 Федерального закона «Об общих принципах организации местного самоуправления в Российской Федерации»</w:t>
      </w:r>
      <w:r w:rsidRPr="00EC48D7">
        <w:rPr>
          <w:rFonts w:cs="Arial"/>
          <w:sz w:val="28"/>
          <w:szCs w:val="28"/>
          <w:shd w:val="clear" w:color="auto" w:fill="FFFFFF"/>
        </w:rPr>
        <w:t xml:space="preserve"> </w:t>
      </w:r>
      <w:r w:rsidRPr="00EC48D7">
        <w:rPr>
          <w:sz w:val="28"/>
          <w:szCs w:val="28"/>
          <w:shd w:val="clear" w:color="auto" w:fill="FFFFFF"/>
        </w:rPr>
        <w:t>от 6 октября 2003 г. N</w:t>
      </w:r>
      <w:r w:rsidRPr="00EC48D7">
        <w:rPr>
          <w:rStyle w:val="apple-converted-space"/>
          <w:sz w:val="28"/>
          <w:szCs w:val="28"/>
          <w:shd w:val="clear" w:color="auto" w:fill="FFFFFF"/>
        </w:rPr>
        <w:t> </w:t>
      </w:r>
      <w:r w:rsidRPr="00EC48D7">
        <w:rPr>
          <w:bCs/>
          <w:sz w:val="28"/>
          <w:szCs w:val="28"/>
          <w:shd w:val="clear" w:color="auto" w:fill="FFFFFF"/>
        </w:rPr>
        <w:t>131</w:t>
      </w:r>
      <w:r w:rsidRPr="00EC48D7">
        <w:rPr>
          <w:sz w:val="28"/>
          <w:szCs w:val="28"/>
          <w:shd w:val="clear" w:color="auto" w:fill="FFFFFF"/>
        </w:rPr>
        <w:t>-</w:t>
      </w:r>
      <w:r w:rsidRPr="00EC48D7">
        <w:rPr>
          <w:bCs/>
          <w:sz w:val="28"/>
          <w:szCs w:val="28"/>
          <w:shd w:val="clear" w:color="auto" w:fill="FFFFFF"/>
        </w:rPr>
        <w:t>ФЗ</w:t>
      </w:r>
      <w:r w:rsidRPr="00EC48D7">
        <w:rPr>
          <w:sz w:val="28"/>
          <w:szCs w:val="28"/>
        </w:rPr>
        <w:t>, статьей 19 Устава муниципального района «Курский район» Курской области представляю Вашему вниманию отчет о результатах своей деятельности и деятельности Администрации района</w:t>
      </w:r>
      <w:r w:rsidR="000B4C20" w:rsidRPr="00EC48D7">
        <w:rPr>
          <w:sz w:val="28"/>
          <w:szCs w:val="28"/>
        </w:rPr>
        <w:t xml:space="preserve"> за 201</w:t>
      </w:r>
      <w:r w:rsidR="00462718" w:rsidRPr="00EC48D7">
        <w:rPr>
          <w:sz w:val="28"/>
          <w:szCs w:val="28"/>
        </w:rPr>
        <w:t>7</w:t>
      </w:r>
      <w:r w:rsidR="000B4C20" w:rsidRPr="00EC48D7">
        <w:rPr>
          <w:sz w:val="28"/>
          <w:szCs w:val="28"/>
        </w:rPr>
        <w:t xml:space="preserve"> год</w:t>
      </w:r>
      <w:r w:rsidRPr="00EC48D7">
        <w:rPr>
          <w:sz w:val="28"/>
          <w:szCs w:val="28"/>
        </w:rPr>
        <w:t>.</w:t>
      </w:r>
    </w:p>
    <w:p w:rsidR="00025823" w:rsidRPr="00EC48D7" w:rsidRDefault="00025823" w:rsidP="00EC48D7">
      <w:pPr>
        <w:pStyle w:val="a9"/>
        <w:ind w:firstLine="708"/>
        <w:jc w:val="both"/>
        <w:rPr>
          <w:sz w:val="28"/>
          <w:szCs w:val="28"/>
        </w:rPr>
      </w:pPr>
    </w:p>
    <w:p w:rsidR="00025823" w:rsidRPr="00EC48D7" w:rsidRDefault="003748E5" w:rsidP="00EC48D7">
      <w:pPr>
        <w:pStyle w:val="a9"/>
        <w:jc w:val="center"/>
        <w:rPr>
          <w:b/>
          <w:sz w:val="28"/>
          <w:szCs w:val="28"/>
        </w:rPr>
      </w:pPr>
      <w:r w:rsidRPr="00EC48D7">
        <w:rPr>
          <w:b/>
          <w:sz w:val="28"/>
          <w:szCs w:val="28"/>
        </w:rPr>
        <w:t>ПРЕДСТАВИТЕЛЬНОЕ СОБРАНИЕ</w:t>
      </w:r>
    </w:p>
    <w:p w:rsidR="00456E2B" w:rsidRPr="00EC48D7" w:rsidRDefault="00456E2B" w:rsidP="00EC48D7">
      <w:pPr>
        <w:pStyle w:val="a9"/>
        <w:ind w:firstLine="708"/>
        <w:jc w:val="both"/>
        <w:rPr>
          <w:sz w:val="28"/>
          <w:szCs w:val="28"/>
        </w:rPr>
      </w:pPr>
    </w:p>
    <w:p w:rsidR="00D50AA0" w:rsidRPr="00EC48D7" w:rsidRDefault="00D50AA0" w:rsidP="00EC48D7">
      <w:pPr>
        <w:pStyle w:val="a9"/>
        <w:ind w:firstLine="709"/>
        <w:jc w:val="both"/>
        <w:rPr>
          <w:sz w:val="28"/>
          <w:szCs w:val="28"/>
        </w:rPr>
      </w:pPr>
      <w:proofErr w:type="gramStart"/>
      <w:r w:rsidRPr="00EC48D7">
        <w:rPr>
          <w:sz w:val="28"/>
          <w:szCs w:val="28"/>
        </w:rPr>
        <w:t>Согласно Устава</w:t>
      </w:r>
      <w:proofErr w:type="gramEnd"/>
      <w:r w:rsidRPr="00EC48D7">
        <w:rPr>
          <w:sz w:val="28"/>
          <w:szCs w:val="28"/>
        </w:rPr>
        <w:t xml:space="preserve"> Представительное Собрание Курского района состоит из 19 депутатов. </w:t>
      </w:r>
    </w:p>
    <w:p w:rsidR="00D50AA0" w:rsidRPr="00EC48D7" w:rsidRDefault="00D50AA0" w:rsidP="00EC48D7">
      <w:pPr>
        <w:pStyle w:val="a9"/>
        <w:ind w:firstLine="709"/>
        <w:jc w:val="both"/>
        <w:rPr>
          <w:sz w:val="28"/>
          <w:szCs w:val="28"/>
        </w:rPr>
      </w:pPr>
      <w:r w:rsidRPr="00EC48D7">
        <w:rPr>
          <w:sz w:val="28"/>
          <w:szCs w:val="28"/>
        </w:rPr>
        <w:t>10 сентября 2017 года на досрочных выборах в состав Представительного Собрания были избраны депутаты:</w:t>
      </w:r>
    </w:p>
    <w:p w:rsidR="00D50AA0" w:rsidRPr="00EC48D7" w:rsidRDefault="00D50AA0" w:rsidP="00EC48D7">
      <w:pPr>
        <w:pStyle w:val="a9"/>
        <w:ind w:firstLine="709"/>
        <w:jc w:val="both"/>
        <w:rPr>
          <w:sz w:val="28"/>
          <w:szCs w:val="28"/>
        </w:rPr>
      </w:pPr>
      <w:r w:rsidRPr="00EC48D7">
        <w:rPr>
          <w:sz w:val="28"/>
          <w:szCs w:val="28"/>
        </w:rPr>
        <w:t>Мартынов Дмитрий Николаевич – от избирательного округа № 2;</w:t>
      </w:r>
    </w:p>
    <w:p w:rsidR="00D50AA0" w:rsidRPr="00EC48D7" w:rsidRDefault="00D50AA0" w:rsidP="00EC48D7">
      <w:pPr>
        <w:pStyle w:val="a9"/>
        <w:ind w:firstLine="709"/>
        <w:jc w:val="both"/>
        <w:rPr>
          <w:sz w:val="28"/>
          <w:szCs w:val="28"/>
        </w:rPr>
      </w:pPr>
      <w:r w:rsidRPr="00EC48D7">
        <w:rPr>
          <w:sz w:val="28"/>
          <w:szCs w:val="28"/>
        </w:rPr>
        <w:t>Махкамова Людмила Ивановна – от избирательного округа № 3;</w:t>
      </w:r>
    </w:p>
    <w:p w:rsidR="00D50AA0" w:rsidRPr="00EC48D7" w:rsidRDefault="00D50AA0" w:rsidP="00EC48D7">
      <w:pPr>
        <w:pStyle w:val="a9"/>
        <w:ind w:firstLine="709"/>
        <w:jc w:val="both"/>
        <w:rPr>
          <w:sz w:val="28"/>
          <w:szCs w:val="28"/>
        </w:rPr>
      </w:pPr>
      <w:r w:rsidRPr="00EC48D7">
        <w:rPr>
          <w:sz w:val="28"/>
          <w:szCs w:val="28"/>
        </w:rPr>
        <w:t>Мамонтов Андрей Юрьевич – от избирательного округа № 5;</w:t>
      </w:r>
    </w:p>
    <w:p w:rsidR="00D50AA0" w:rsidRPr="00EC48D7" w:rsidRDefault="00D50AA0" w:rsidP="00EC48D7">
      <w:pPr>
        <w:pStyle w:val="a9"/>
        <w:ind w:firstLine="709"/>
        <w:jc w:val="both"/>
        <w:rPr>
          <w:sz w:val="28"/>
          <w:szCs w:val="28"/>
        </w:rPr>
      </w:pPr>
      <w:proofErr w:type="spellStart"/>
      <w:r w:rsidRPr="00EC48D7">
        <w:rPr>
          <w:sz w:val="28"/>
          <w:szCs w:val="28"/>
        </w:rPr>
        <w:t>Лобзов</w:t>
      </w:r>
      <w:proofErr w:type="spellEnd"/>
      <w:r w:rsidRPr="00EC48D7">
        <w:rPr>
          <w:sz w:val="28"/>
          <w:szCs w:val="28"/>
        </w:rPr>
        <w:t xml:space="preserve"> Александр Владимирович – от избирательного округа № 12.</w:t>
      </w:r>
    </w:p>
    <w:p w:rsidR="00D50AA0" w:rsidRPr="00EC48D7" w:rsidRDefault="00D50AA0" w:rsidP="00EC48D7">
      <w:pPr>
        <w:pStyle w:val="a9"/>
        <w:ind w:firstLine="709"/>
        <w:jc w:val="both"/>
        <w:rPr>
          <w:sz w:val="28"/>
          <w:szCs w:val="28"/>
        </w:rPr>
      </w:pPr>
      <w:r w:rsidRPr="00EC48D7">
        <w:rPr>
          <w:sz w:val="28"/>
          <w:szCs w:val="28"/>
        </w:rPr>
        <w:t>Вместе с тем в сентябре 2017 года досрочно сложил полномочия депутат от избирательного округа № 15 Евдокимов Дмитрий Викторович в связи с избранием депутатом Курского городского Собрания, и в настоящее время в состав Представительного Собрания Курского района входят 18 депутатов. В представительном собрании действует фракция политической партии «ЕДИНАЯ РОССИЯ» и все 18 депутатов входят в ее состав.</w:t>
      </w:r>
    </w:p>
    <w:p w:rsidR="00D50AA0" w:rsidRPr="00EC48D7" w:rsidRDefault="00D50AA0" w:rsidP="00EC48D7">
      <w:pPr>
        <w:pStyle w:val="a9"/>
        <w:ind w:firstLine="709"/>
        <w:jc w:val="both"/>
        <w:rPr>
          <w:sz w:val="28"/>
          <w:szCs w:val="28"/>
        </w:rPr>
      </w:pPr>
      <w:r w:rsidRPr="00EC48D7">
        <w:rPr>
          <w:sz w:val="28"/>
          <w:szCs w:val="28"/>
        </w:rPr>
        <w:t>В 2017 году состоялось 10 заседаний Представительного Собрания третьего созыва, на которых принято 70 решений.</w:t>
      </w:r>
    </w:p>
    <w:p w:rsidR="00D50AA0" w:rsidRPr="00EC48D7" w:rsidRDefault="00D50AA0" w:rsidP="00EC48D7">
      <w:pPr>
        <w:pStyle w:val="a9"/>
        <w:ind w:firstLine="709"/>
        <w:jc w:val="both"/>
        <w:rPr>
          <w:sz w:val="28"/>
          <w:szCs w:val="28"/>
        </w:rPr>
      </w:pPr>
      <w:r w:rsidRPr="00EC48D7">
        <w:rPr>
          <w:sz w:val="28"/>
          <w:szCs w:val="28"/>
        </w:rPr>
        <w:t>Тематика принятых в 2017 году решений сложилась следующим образом:</w:t>
      </w:r>
    </w:p>
    <w:p w:rsidR="00D50AA0" w:rsidRPr="00EC48D7" w:rsidRDefault="00D50AA0" w:rsidP="00EC48D7">
      <w:pPr>
        <w:pStyle w:val="a9"/>
        <w:ind w:firstLine="709"/>
        <w:jc w:val="both"/>
        <w:rPr>
          <w:sz w:val="28"/>
          <w:szCs w:val="28"/>
        </w:rPr>
      </w:pPr>
      <w:r w:rsidRPr="00EC48D7">
        <w:rPr>
          <w:sz w:val="28"/>
          <w:szCs w:val="28"/>
        </w:rPr>
        <w:t>экономика и финансы – 17;</w:t>
      </w:r>
    </w:p>
    <w:p w:rsidR="00D50AA0" w:rsidRPr="00EC48D7" w:rsidRDefault="00D50AA0" w:rsidP="00EC48D7">
      <w:pPr>
        <w:pStyle w:val="a9"/>
        <w:ind w:firstLine="709"/>
        <w:jc w:val="both"/>
        <w:rPr>
          <w:sz w:val="28"/>
          <w:szCs w:val="28"/>
        </w:rPr>
      </w:pPr>
      <w:r w:rsidRPr="00EC48D7">
        <w:rPr>
          <w:sz w:val="28"/>
          <w:szCs w:val="28"/>
        </w:rPr>
        <w:t>организация работы органов местного самоуправления – 18;</w:t>
      </w:r>
    </w:p>
    <w:p w:rsidR="00D50AA0" w:rsidRPr="00EC48D7" w:rsidRDefault="00D50AA0" w:rsidP="00EC48D7">
      <w:pPr>
        <w:pStyle w:val="a9"/>
        <w:ind w:firstLine="709"/>
        <w:jc w:val="both"/>
        <w:rPr>
          <w:sz w:val="28"/>
          <w:szCs w:val="28"/>
        </w:rPr>
      </w:pPr>
      <w:r w:rsidRPr="00EC48D7">
        <w:rPr>
          <w:sz w:val="28"/>
          <w:szCs w:val="28"/>
        </w:rPr>
        <w:t>муниципальное имущество – 16;</w:t>
      </w:r>
    </w:p>
    <w:p w:rsidR="00D50AA0" w:rsidRPr="00EC48D7" w:rsidRDefault="00D50AA0" w:rsidP="00EC48D7">
      <w:pPr>
        <w:pStyle w:val="a9"/>
        <w:ind w:firstLine="709"/>
        <w:jc w:val="both"/>
        <w:rPr>
          <w:sz w:val="28"/>
          <w:szCs w:val="28"/>
        </w:rPr>
      </w:pPr>
      <w:r w:rsidRPr="00EC48D7">
        <w:rPr>
          <w:sz w:val="28"/>
          <w:szCs w:val="28"/>
        </w:rPr>
        <w:t>социальные вопросы – 8;</w:t>
      </w:r>
    </w:p>
    <w:p w:rsidR="00D50AA0" w:rsidRPr="00EC48D7" w:rsidRDefault="00D50AA0" w:rsidP="00EC48D7">
      <w:pPr>
        <w:pStyle w:val="a9"/>
        <w:ind w:firstLine="709"/>
        <w:jc w:val="both"/>
        <w:rPr>
          <w:sz w:val="28"/>
          <w:szCs w:val="28"/>
        </w:rPr>
      </w:pPr>
      <w:r w:rsidRPr="00EC48D7">
        <w:rPr>
          <w:sz w:val="28"/>
          <w:szCs w:val="28"/>
        </w:rPr>
        <w:t>нормативы и тарифы для населения – 7;</w:t>
      </w:r>
    </w:p>
    <w:p w:rsidR="00D50AA0" w:rsidRPr="00EC48D7" w:rsidRDefault="00D50AA0" w:rsidP="00EC48D7">
      <w:pPr>
        <w:pStyle w:val="a9"/>
        <w:ind w:firstLine="709"/>
        <w:jc w:val="both"/>
        <w:rPr>
          <w:sz w:val="28"/>
          <w:szCs w:val="28"/>
        </w:rPr>
      </w:pPr>
      <w:r w:rsidRPr="00EC48D7">
        <w:rPr>
          <w:sz w:val="28"/>
          <w:szCs w:val="28"/>
        </w:rPr>
        <w:t>прочие – 4.</w:t>
      </w:r>
    </w:p>
    <w:p w:rsidR="00D50AA0" w:rsidRPr="00EC48D7" w:rsidRDefault="00D50AA0" w:rsidP="00EC48D7">
      <w:pPr>
        <w:pStyle w:val="a9"/>
        <w:ind w:firstLine="709"/>
        <w:jc w:val="both"/>
        <w:rPr>
          <w:sz w:val="28"/>
          <w:szCs w:val="28"/>
        </w:rPr>
      </w:pPr>
      <w:r w:rsidRPr="00EC48D7">
        <w:rPr>
          <w:sz w:val="28"/>
          <w:szCs w:val="28"/>
        </w:rPr>
        <w:lastRenderedPageBreak/>
        <w:t xml:space="preserve">Среди принятых решений, 7 - по уточнению бюджета района на 2017 год. Для нас это очень важные решения, поскольку для эффективной работы всех районных служб и учреждений необходимо, чтобы структура и объем финансирования полномочий муниципального района соответствовали реальным потребностям. </w:t>
      </w:r>
    </w:p>
    <w:p w:rsidR="00D50AA0" w:rsidRPr="00EC48D7" w:rsidRDefault="00D50AA0" w:rsidP="00EC48D7">
      <w:pPr>
        <w:pStyle w:val="a9"/>
        <w:ind w:firstLine="709"/>
        <w:jc w:val="both"/>
        <w:rPr>
          <w:sz w:val="28"/>
          <w:szCs w:val="28"/>
        </w:rPr>
      </w:pPr>
      <w:r w:rsidRPr="00EC48D7">
        <w:rPr>
          <w:sz w:val="28"/>
          <w:szCs w:val="28"/>
        </w:rPr>
        <w:t>На заседании 26 января 2017 года Представительным Собранием Курского района принято решение о присвоении почётного звания «Почётный гражданин Курского района» Золотареву Виктору Леонтьевичу, за многолетний труд в сельхозпроизводстве и весомый вклад в развитие сельского хозяйства Курского района. Следует сказать, что Виктор Леонтьевич награжден орденом «Почета», почетным званием «Заслуженный работник сельского хозяйства Российской Федерации» и другими наградами, дважды избирался депутатом Представительного Собрания Курского района первого и второго созывов.</w:t>
      </w:r>
    </w:p>
    <w:p w:rsidR="00D50AA0" w:rsidRPr="00EC48D7" w:rsidRDefault="00D50AA0" w:rsidP="00EC48D7">
      <w:pPr>
        <w:pStyle w:val="a9"/>
        <w:ind w:firstLine="709"/>
        <w:jc w:val="both"/>
        <w:rPr>
          <w:sz w:val="28"/>
          <w:szCs w:val="28"/>
        </w:rPr>
      </w:pPr>
      <w:r w:rsidRPr="00EC48D7">
        <w:rPr>
          <w:sz w:val="28"/>
          <w:szCs w:val="28"/>
        </w:rPr>
        <w:t>В феврале 2017 рассмотрен отчет о результатах деятельности Главы Курского района Курской области, Администрации Курского района Курской области за 2016 год, получивший удовлетворительную оценку со стороны депутатов.</w:t>
      </w:r>
    </w:p>
    <w:p w:rsidR="00D50AA0" w:rsidRPr="00EC48D7" w:rsidRDefault="00D50AA0" w:rsidP="00EC48D7">
      <w:pPr>
        <w:pStyle w:val="a9"/>
        <w:ind w:firstLine="709"/>
        <w:jc w:val="both"/>
        <w:rPr>
          <w:sz w:val="28"/>
          <w:szCs w:val="28"/>
        </w:rPr>
      </w:pPr>
      <w:r w:rsidRPr="00EC48D7">
        <w:rPr>
          <w:sz w:val="28"/>
          <w:szCs w:val="28"/>
        </w:rPr>
        <w:t>В мае и декабре 2017 года внесены изменения и дополнения в Устав Курского района в целях приведения его в соответствие с федеральными законами. Этот вопрос всегда требует серьезной подготовки и детально прорабатывается комиссией по нормотворчеству и местному самоуправлению.</w:t>
      </w:r>
    </w:p>
    <w:p w:rsidR="00D50AA0" w:rsidRPr="00EC48D7" w:rsidRDefault="00D50AA0" w:rsidP="00EC48D7">
      <w:pPr>
        <w:pStyle w:val="a9"/>
        <w:ind w:firstLine="709"/>
        <w:jc w:val="both"/>
        <w:rPr>
          <w:sz w:val="28"/>
          <w:szCs w:val="28"/>
        </w:rPr>
      </w:pPr>
      <w:r w:rsidRPr="00EC48D7">
        <w:rPr>
          <w:sz w:val="28"/>
          <w:szCs w:val="28"/>
        </w:rPr>
        <w:t xml:space="preserve">В июне ушедшего года утвержден отчет Администрации Курского района об исполнении бюджета за 2016 год. В течение года были также рассмотрены отчеты об исполнении бюджета района за 1-й квартал, 1-е полугодие и 9 месяцев 2017 года. Таким образом, депутатский </w:t>
      </w:r>
      <w:proofErr w:type="gramStart"/>
      <w:r w:rsidRPr="00EC48D7">
        <w:rPr>
          <w:sz w:val="28"/>
          <w:szCs w:val="28"/>
        </w:rPr>
        <w:t>контроль за</w:t>
      </w:r>
      <w:proofErr w:type="gramEnd"/>
      <w:r w:rsidRPr="00EC48D7">
        <w:rPr>
          <w:sz w:val="28"/>
          <w:szCs w:val="28"/>
        </w:rPr>
        <w:t xml:space="preserve"> исполнением утвержденного бюджета осуществлялся ежеквартально в соответствии с законодательством.</w:t>
      </w:r>
    </w:p>
    <w:p w:rsidR="00D50AA0" w:rsidRPr="00EC48D7" w:rsidRDefault="00D50AA0" w:rsidP="00EC48D7">
      <w:pPr>
        <w:pStyle w:val="a9"/>
        <w:ind w:firstLine="709"/>
        <w:jc w:val="both"/>
        <w:rPr>
          <w:sz w:val="28"/>
          <w:szCs w:val="28"/>
        </w:rPr>
      </w:pPr>
      <w:r w:rsidRPr="00EC48D7">
        <w:rPr>
          <w:sz w:val="28"/>
          <w:szCs w:val="28"/>
        </w:rPr>
        <w:t>В октябре 2017 года представительным органом утверждена представленная Главой Курского района новая структура Администрации района.</w:t>
      </w:r>
    </w:p>
    <w:p w:rsidR="00D50AA0" w:rsidRPr="00EC48D7" w:rsidRDefault="00D50AA0" w:rsidP="00EC48D7">
      <w:pPr>
        <w:pStyle w:val="a9"/>
        <w:ind w:firstLine="709"/>
        <w:jc w:val="both"/>
        <w:rPr>
          <w:sz w:val="28"/>
          <w:szCs w:val="28"/>
        </w:rPr>
      </w:pPr>
      <w:r w:rsidRPr="00EC48D7">
        <w:rPr>
          <w:sz w:val="28"/>
          <w:szCs w:val="28"/>
        </w:rPr>
        <w:t>22 декабря 2017 года утвержден бюджет Курского района на 2018 год и на плановый период 2019 и 2020 годов. Отмечу, что проект бюджета предварительно был рассмотрен всеми постоянными комиссиями Представительного Собрания, а также обсужден гражданами на публичных слушаниях. Все поступившие предложения были учтены комиссией по бюджету, налогам и экономическому развитию и внесены соответствующие поправки в проект решения при его рассмотрении.</w:t>
      </w:r>
    </w:p>
    <w:p w:rsidR="00F37B20" w:rsidRPr="00EC48D7" w:rsidRDefault="00F37B20" w:rsidP="00EC48D7">
      <w:pPr>
        <w:pStyle w:val="a9"/>
        <w:ind w:firstLine="708"/>
        <w:jc w:val="both"/>
        <w:rPr>
          <w:sz w:val="28"/>
          <w:szCs w:val="28"/>
          <w:highlight w:val="yellow"/>
        </w:rPr>
      </w:pPr>
    </w:p>
    <w:p w:rsidR="00521E8F" w:rsidRPr="00EC48D7" w:rsidRDefault="003748E5" w:rsidP="00EC48D7">
      <w:pPr>
        <w:pStyle w:val="a9"/>
        <w:jc w:val="center"/>
        <w:rPr>
          <w:b/>
          <w:sz w:val="28"/>
          <w:szCs w:val="28"/>
        </w:rPr>
      </w:pPr>
      <w:r w:rsidRPr="00EC48D7">
        <w:rPr>
          <w:b/>
          <w:sz w:val="28"/>
          <w:szCs w:val="28"/>
        </w:rPr>
        <w:t>ВЫБОРЫ</w:t>
      </w:r>
    </w:p>
    <w:p w:rsidR="00521E8F" w:rsidRPr="00EC48D7" w:rsidRDefault="00521E8F" w:rsidP="00EC48D7">
      <w:pPr>
        <w:pStyle w:val="a9"/>
        <w:ind w:firstLine="708"/>
        <w:jc w:val="both"/>
        <w:rPr>
          <w:sz w:val="28"/>
          <w:szCs w:val="28"/>
          <w:highlight w:val="yellow"/>
        </w:rPr>
      </w:pPr>
    </w:p>
    <w:p w:rsidR="00D26ED1" w:rsidRPr="00EC48D7" w:rsidRDefault="00D26ED1"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 xml:space="preserve">В единый день голосования 10 сентября 2017 года в Курском районе прошли выборы депутатов Собраний депутатов </w:t>
      </w:r>
      <w:proofErr w:type="spellStart"/>
      <w:r w:rsidRPr="00EC48D7">
        <w:rPr>
          <w:rFonts w:ascii="Times New Roman" w:hAnsi="Times New Roman" w:cs="Times New Roman"/>
          <w:sz w:val="28"/>
          <w:szCs w:val="28"/>
        </w:rPr>
        <w:t>Винниковского</w:t>
      </w:r>
      <w:proofErr w:type="spellEnd"/>
      <w:r w:rsidRPr="00EC48D7">
        <w:rPr>
          <w:rFonts w:ascii="Times New Roman" w:hAnsi="Times New Roman" w:cs="Times New Roman"/>
          <w:sz w:val="28"/>
          <w:szCs w:val="28"/>
        </w:rPr>
        <w:t xml:space="preserve">, </w:t>
      </w:r>
      <w:proofErr w:type="spellStart"/>
      <w:r w:rsidRPr="00EC48D7">
        <w:rPr>
          <w:rFonts w:ascii="Times New Roman" w:hAnsi="Times New Roman" w:cs="Times New Roman"/>
          <w:sz w:val="28"/>
          <w:szCs w:val="28"/>
        </w:rPr>
        <w:lastRenderedPageBreak/>
        <w:t>Ворошневского</w:t>
      </w:r>
      <w:proofErr w:type="spellEnd"/>
      <w:r w:rsidRPr="00EC48D7">
        <w:rPr>
          <w:rFonts w:ascii="Times New Roman" w:hAnsi="Times New Roman" w:cs="Times New Roman"/>
          <w:sz w:val="28"/>
          <w:szCs w:val="28"/>
        </w:rPr>
        <w:t xml:space="preserve">, </w:t>
      </w:r>
      <w:proofErr w:type="spellStart"/>
      <w:r w:rsidRPr="00EC48D7">
        <w:rPr>
          <w:rFonts w:ascii="Times New Roman" w:hAnsi="Times New Roman" w:cs="Times New Roman"/>
          <w:sz w:val="28"/>
          <w:szCs w:val="28"/>
        </w:rPr>
        <w:t>Камышинского</w:t>
      </w:r>
      <w:proofErr w:type="spellEnd"/>
      <w:r w:rsidRPr="00EC48D7">
        <w:rPr>
          <w:rFonts w:ascii="Times New Roman" w:hAnsi="Times New Roman" w:cs="Times New Roman"/>
          <w:sz w:val="28"/>
          <w:szCs w:val="28"/>
        </w:rPr>
        <w:t xml:space="preserve">, </w:t>
      </w:r>
      <w:proofErr w:type="spellStart"/>
      <w:r w:rsidRPr="00EC48D7">
        <w:rPr>
          <w:rFonts w:ascii="Times New Roman" w:hAnsi="Times New Roman" w:cs="Times New Roman"/>
          <w:sz w:val="28"/>
          <w:szCs w:val="28"/>
        </w:rPr>
        <w:t>Клюквинского</w:t>
      </w:r>
      <w:proofErr w:type="spellEnd"/>
      <w:r w:rsidRPr="00EC48D7">
        <w:rPr>
          <w:rFonts w:ascii="Times New Roman" w:hAnsi="Times New Roman" w:cs="Times New Roman"/>
          <w:sz w:val="28"/>
          <w:szCs w:val="28"/>
        </w:rPr>
        <w:t xml:space="preserve">, </w:t>
      </w:r>
      <w:proofErr w:type="spellStart"/>
      <w:r w:rsidRPr="00EC48D7">
        <w:rPr>
          <w:rFonts w:ascii="Times New Roman" w:hAnsi="Times New Roman" w:cs="Times New Roman"/>
          <w:sz w:val="28"/>
          <w:szCs w:val="28"/>
        </w:rPr>
        <w:t>Лебяженского</w:t>
      </w:r>
      <w:proofErr w:type="spellEnd"/>
      <w:r w:rsidRPr="00EC48D7">
        <w:rPr>
          <w:rFonts w:ascii="Times New Roman" w:hAnsi="Times New Roman" w:cs="Times New Roman"/>
          <w:sz w:val="28"/>
          <w:szCs w:val="28"/>
        </w:rPr>
        <w:t xml:space="preserve">, </w:t>
      </w:r>
      <w:proofErr w:type="spellStart"/>
      <w:r w:rsidRPr="00EC48D7">
        <w:rPr>
          <w:rFonts w:ascii="Times New Roman" w:hAnsi="Times New Roman" w:cs="Times New Roman"/>
          <w:sz w:val="28"/>
          <w:szCs w:val="28"/>
        </w:rPr>
        <w:t>Моковского</w:t>
      </w:r>
      <w:proofErr w:type="spellEnd"/>
      <w:r w:rsidRPr="00EC48D7">
        <w:rPr>
          <w:rFonts w:ascii="Times New Roman" w:hAnsi="Times New Roman" w:cs="Times New Roman"/>
          <w:sz w:val="28"/>
          <w:szCs w:val="28"/>
        </w:rPr>
        <w:t xml:space="preserve">, </w:t>
      </w:r>
      <w:proofErr w:type="spellStart"/>
      <w:r w:rsidRPr="00EC48D7">
        <w:rPr>
          <w:rFonts w:ascii="Times New Roman" w:hAnsi="Times New Roman" w:cs="Times New Roman"/>
          <w:sz w:val="28"/>
          <w:szCs w:val="28"/>
        </w:rPr>
        <w:t>Новопоселеновского</w:t>
      </w:r>
      <w:proofErr w:type="spellEnd"/>
      <w:r w:rsidRPr="00EC48D7">
        <w:rPr>
          <w:rFonts w:ascii="Times New Roman" w:hAnsi="Times New Roman" w:cs="Times New Roman"/>
          <w:sz w:val="28"/>
          <w:szCs w:val="28"/>
        </w:rPr>
        <w:t xml:space="preserve">, </w:t>
      </w:r>
      <w:proofErr w:type="spellStart"/>
      <w:r w:rsidRPr="00EC48D7">
        <w:rPr>
          <w:rFonts w:ascii="Times New Roman" w:hAnsi="Times New Roman" w:cs="Times New Roman"/>
          <w:sz w:val="28"/>
          <w:szCs w:val="28"/>
        </w:rPr>
        <w:t>Ноздрачевского</w:t>
      </w:r>
      <w:proofErr w:type="spellEnd"/>
      <w:r w:rsidRPr="00EC48D7">
        <w:rPr>
          <w:rFonts w:ascii="Times New Roman" w:hAnsi="Times New Roman" w:cs="Times New Roman"/>
          <w:sz w:val="28"/>
          <w:szCs w:val="28"/>
        </w:rPr>
        <w:t xml:space="preserve">, Пашковского, Полянского, </w:t>
      </w:r>
      <w:proofErr w:type="spellStart"/>
      <w:r w:rsidRPr="00EC48D7">
        <w:rPr>
          <w:rFonts w:ascii="Times New Roman" w:hAnsi="Times New Roman" w:cs="Times New Roman"/>
          <w:sz w:val="28"/>
          <w:szCs w:val="28"/>
        </w:rPr>
        <w:t>Рышковского</w:t>
      </w:r>
      <w:proofErr w:type="spellEnd"/>
      <w:r w:rsidRPr="00EC48D7">
        <w:rPr>
          <w:rFonts w:ascii="Times New Roman" w:hAnsi="Times New Roman" w:cs="Times New Roman"/>
          <w:sz w:val="28"/>
          <w:szCs w:val="28"/>
        </w:rPr>
        <w:t xml:space="preserve">, </w:t>
      </w:r>
      <w:proofErr w:type="spellStart"/>
      <w:r w:rsidRPr="00EC48D7">
        <w:rPr>
          <w:rFonts w:ascii="Times New Roman" w:hAnsi="Times New Roman" w:cs="Times New Roman"/>
          <w:sz w:val="28"/>
          <w:szCs w:val="28"/>
        </w:rPr>
        <w:t>Шумаковского</w:t>
      </w:r>
      <w:proofErr w:type="spellEnd"/>
      <w:r w:rsidRPr="00EC48D7">
        <w:rPr>
          <w:rFonts w:ascii="Times New Roman" w:hAnsi="Times New Roman" w:cs="Times New Roman"/>
          <w:sz w:val="28"/>
          <w:szCs w:val="28"/>
        </w:rPr>
        <w:t xml:space="preserve">, </w:t>
      </w:r>
      <w:proofErr w:type="spellStart"/>
      <w:r w:rsidRPr="00EC48D7">
        <w:rPr>
          <w:rFonts w:ascii="Times New Roman" w:hAnsi="Times New Roman" w:cs="Times New Roman"/>
          <w:sz w:val="28"/>
          <w:szCs w:val="28"/>
        </w:rPr>
        <w:t>Щетинского</w:t>
      </w:r>
      <w:proofErr w:type="spellEnd"/>
      <w:r w:rsidRPr="00EC48D7">
        <w:rPr>
          <w:rFonts w:ascii="Times New Roman" w:hAnsi="Times New Roman" w:cs="Times New Roman"/>
          <w:sz w:val="28"/>
          <w:szCs w:val="28"/>
        </w:rPr>
        <w:t xml:space="preserve"> сельсоветов шестого созыва, дополнительные выборы </w:t>
      </w:r>
      <w:proofErr w:type="gramStart"/>
      <w:r w:rsidRPr="00EC48D7">
        <w:rPr>
          <w:rFonts w:ascii="Times New Roman" w:hAnsi="Times New Roman" w:cs="Times New Roman"/>
          <w:sz w:val="28"/>
          <w:szCs w:val="28"/>
        </w:rPr>
        <w:t>депутатов Представительного Собрания Курского района Курской области третьего созыва</w:t>
      </w:r>
      <w:proofErr w:type="gramEnd"/>
      <w:r w:rsidRPr="00EC48D7">
        <w:rPr>
          <w:rFonts w:ascii="Times New Roman" w:hAnsi="Times New Roman" w:cs="Times New Roman"/>
          <w:sz w:val="28"/>
          <w:szCs w:val="28"/>
        </w:rPr>
        <w:t xml:space="preserve"> по одномандатным избирательным</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округам №№ 2,3,5,12.</w:t>
      </w:r>
    </w:p>
    <w:p w:rsidR="00D26ED1" w:rsidRPr="00EC48D7" w:rsidRDefault="00D26ED1"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Их подготовку и проведение осуществляла территориальная избирательная комиссия Курского района Курской области, так как весной 2017 года решением Избирательной комиссии Курской области полномочия избирательных комиссий этих муниципальных образований были возложены на ТИК района.</w:t>
      </w:r>
    </w:p>
    <w:p w:rsidR="00D26ED1" w:rsidRPr="00EC48D7" w:rsidRDefault="00D26ED1"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Подготовка и проведение выборов проходили в соответствии с утвержденными администрациями Курского района и сельсоветов планами организационно-технических мероприятий, Календарными планами, утвержденными территориальной избирательной комиссии Курского района.</w:t>
      </w:r>
    </w:p>
    <w:p w:rsidR="00D26ED1" w:rsidRPr="00EC48D7" w:rsidRDefault="00D26ED1"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pacing w:val="3"/>
          <w:sz w:val="28"/>
          <w:szCs w:val="28"/>
        </w:rPr>
        <w:t>За каждым муниципальным образованием был закреплен ответственный работник Администрации района.</w:t>
      </w:r>
      <w:r w:rsidRPr="00EC48D7">
        <w:rPr>
          <w:rFonts w:ascii="Times New Roman" w:hAnsi="Times New Roman" w:cs="Times New Roman"/>
          <w:sz w:val="28"/>
          <w:szCs w:val="28"/>
        </w:rPr>
        <w:t xml:space="preserve"> </w:t>
      </w:r>
    </w:p>
    <w:p w:rsidR="00D26ED1" w:rsidRPr="00EC48D7" w:rsidRDefault="00D26ED1" w:rsidP="00EC48D7">
      <w:pPr>
        <w:shd w:val="clear" w:color="auto" w:fill="FFFFFF"/>
        <w:spacing w:after="0" w:line="240" w:lineRule="auto"/>
        <w:ind w:right="5" w:firstLine="709"/>
        <w:jc w:val="both"/>
        <w:rPr>
          <w:rFonts w:ascii="Times New Roman" w:hAnsi="Times New Roman" w:cs="Times New Roman"/>
          <w:spacing w:val="4"/>
          <w:sz w:val="28"/>
          <w:szCs w:val="28"/>
        </w:rPr>
      </w:pPr>
      <w:r w:rsidRPr="00EC48D7">
        <w:rPr>
          <w:rFonts w:ascii="Times New Roman" w:hAnsi="Times New Roman" w:cs="Times New Roman"/>
          <w:spacing w:val="4"/>
          <w:sz w:val="28"/>
          <w:szCs w:val="28"/>
        </w:rPr>
        <w:t>На подготовку и проведение выборов депутата в бюджетах</w:t>
      </w:r>
      <w:r w:rsidR="00EC48D7" w:rsidRPr="00EC48D7">
        <w:rPr>
          <w:rFonts w:ascii="Times New Roman" w:hAnsi="Times New Roman" w:cs="Times New Roman"/>
          <w:spacing w:val="4"/>
          <w:sz w:val="28"/>
          <w:szCs w:val="28"/>
        </w:rPr>
        <w:t xml:space="preserve"> </w:t>
      </w:r>
      <w:r w:rsidRPr="00EC48D7">
        <w:rPr>
          <w:rFonts w:ascii="Times New Roman" w:hAnsi="Times New Roman" w:cs="Times New Roman"/>
          <w:spacing w:val="4"/>
          <w:sz w:val="28"/>
          <w:szCs w:val="28"/>
        </w:rPr>
        <w:t>района и 13 сельсоветов</w:t>
      </w:r>
      <w:r w:rsidR="00EC48D7" w:rsidRPr="00EC48D7">
        <w:rPr>
          <w:rFonts w:ascii="Times New Roman" w:hAnsi="Times New Roman" w:cs="Times New Roman"/>
          <w:spacing w:val="4"/>
          <w:sz w:val="28"/>
          <w:szCs w:val="28"/>
        </w:rPr>
        <w:t xml:space="preserve"> </w:t>
      </w:r>
      <w:r w:rsidRPr="00EC48D7">
        <w:rPr>
          <w:rFonts w:ascii="Times New Roman" w:hAnsi="Times New Roman" w:cs="Times New Roman"/>
          <w:spacing w:val="4"/>
          <w:sz w:val="28"/>
          <w:szCs w:val="28"/>
        </w:rPr>
        <w:t>было предусмотрено</w:t>
      </w:r>
      <w:r w:rsidR="00EC48D7" w:rsidRPr="00EC48D7">
        <w:rPr>
          <w:rFonts w:ascii="Times New Roman" w:hAnsi="Times New Roman" w:cs="Times New Roman"/>
          <w:spacing w:val="4"/>
          <w:sz w:val="28"/>
          <w:szCs w:val="28"/>
        </w:rPr>
        <w:t xml:space="preserve"> </w:t>
      </w:r>
      <w:r w:rsidRPr="00EC48D7">
        <w:rPr>
          <w:rFonts w:ascii="Times New Roman" w:hAnsi="Times New Roman" w:cs="Times New Roman"/>
          <w:spacing w:val="4"/>
          <w:sz w:val="28"/>
          <w:szCs w:val="28"/>
        </w:rPr>
        <w:t>около 2,86 млн. рублей (2 853 844,86).</w:t>
      </w:r>
    </w:p>
    <w:p w:rsidR="00D26ED1" w:rsidRPr="00EC48D7" w:rsidRDefault="00D26ED1" w:rsidP="00EC48D7">
      <w:pPr>
        <w:shd w:val="clear" w:color="auto" w:fill="FFFFFF"/>
        <w:spacing w:after="0" w:line="240" w:lineRule="auto"/>
        <w:ind w:right="5" w:firstLine="709"/>
        <w:jc w:val="both"/>
        <w:rPr>
          <w:rFonts w:ascii="Times New Roman" w:hAnsi="Times New Roman" w:cs="Times New Roman"/>
          <w:sz w:val="28"/>
          <w:szCs w:val="28"/>
        </w:rPr>
      </w:pPr>
      <w:r w:rsidRPr="00EC48D7">
        <w:rPr>
          <w:rFonts w:ascii="Times New Roman" w:hAnsi="Times New Roman" w:cs="Times New Roman"/>
          <w:spacing w:val="4"/>
          <w:sz w:val="28"/>
          <w:szCs w:val="28"/>
        </w:rPr>
        <w:t>Денежные средства в полном объеме были переведены Администрациями муниципальных образований Курского района на избирательный счет ТИК</w:t>
      </w:r>
      <w:r w:rsidRPr="00EC48D7">
        <w:rPr>
          <w:rFonts w:ascii="Times New Roman" w:hAnsi="Times New Roman" w:cs="Times New Roman"/>
          <w:sz w:val="28"/>
          <w:szCs w:val="28"/>
        </w:rPr>
        <w:t>.</w:t>
      </w:r>
    </w:p>
    <w:p w:rsidR="00D26ED1" w:rsidRPr="00EC48D7" w:rsidRDefault="00D26ED1" w:rsidP="00EC48D7">
      <w:pPr>
        <w:shd w:val="clear" w:color="auto" w:fill="FFFFFF"/>
        <w:spacing w:after="0" w:line="240" w:lineRule="auto"/>
        <w:ind w:right="5" w:firstLine="709"/>
        <w:jc w:val="both"/>
        <w:rPr>
          <w:rFonts w:ascii="Times New Roman" w:hAnsi="Times New Roman" w:cs="Times New Roman"/>
          <w:sz w:val="28"/>
          <w:szCs w:val="28"/>
        </w:rPr>
      </w:pPr>
      <w:r w:rsidRPr="00EC48D7">
        <w:rPr>
          <w:rFonts w:ascii="Times New Roman" w:hAnsi="Times New Roman" w:cs="Times New Roman"/>
          <w:sz w:val="28"/>
          <w:szCs w:val="28"/>
        </w:rPr>
        <w:t xml:space="preserve">Своевременно определены помещения для проведения встреч, автотранспорт для подвоза избирателей и доставки избирательных документов в ТИК, выделены специальные места для размещения печатных агитационных материалов зарегистрированных кандидатов в депутаты. </w:t>
      </w:r>
    </w:p>
    <w:p w:rsidR="00D26ED1" w:rsidRPr="00EC48D7" w:rsidRDefault="00D26ED1" w:rsidP="00EC48D7">
      <w:pPr>
        <w:shd w:val="clear" w:color="auto" w:fill="FFFFFF"/>
        <w:spacing w:after="0" w:line="240" w:lineRule="auto"/>
        <w:ind w:right="5" w:firstLine="709"/>
        <w:jc w:val="both"/>
        <w:rPr>
          <w:rFonts w:ascii="Times New Roman" w:hAnsi="Times New Roman" w:cs="Times New Roman"/>
          <w:sz w:val="28"/>
          <w:szCs w:val="28"/>
        </w:rPr>
      </w:pPr>
      <w:r w:rsidRPr="00EC48D7">
        <w:rPr>
          <w:rFonts w:ascii="Times New Roman" w:hAnsi="Times New Roman" w:cs="Times New Roman"/>
          <w:sz w:val="28"/>
          <w:szCs w:val="28"/>
        </w:rPr>
        <w:t xml:space="preserve">Заблаговременно обследованы помещения для голосования всех 47 избирательных участков, определены объемы ремонтных работ по ряду из них, сроки их завершения. К началу работы УИК все помещения были готовы. </w:t>
      </w:r>
    </w:p>
    <w:p w:rsidR="00D26ED1" w:rsidRPr="00EC48D7" w:rsidRDefault="00D26ED1" w:rsidP="00EC48D7">
      <w:pPr>
        <w:shd w:val="clear" w:color="auto" w:fill="FFFFFF"/>
        <w:spacing w:after="0" w:line="240" w:lineRule="auto"/>
        <w:ind w:right="5" w:firstLine="709"/>
        <w:jc w:val="both"/>
        <w:rPr>
          <w:rFonts w:ascii="Times New Roman" w:hAnsi="Times New Roman" w:cs="Times New Roman"/>
          <w:sz w:val="28"/>
          <w:szCs w:val="28"/>
        </w:rPr>
      </w:pPr>
      <w:r w:rsidRPr="00EC48D7">
        <w:rPr>
          <w:rFonts w:ascii="Times New Roman" w:hAnsi="Times New Roman" w:cs="Times New Roman"/>
          <w:sz w:val="28"/>
          <w:szCs w:val="28"/>
        </w:rPr>
        <w:t>Проанализированы составы</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УИК на предмет</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соответствия требования действующего избирательного законодательства, произведены необходимые замены.</w:t>
      </w:r>
    </w:p>
    <w:p w:rsidR="00D26ED1" w:rsidRPr="00EC48D7" w:rsidRDefault="00D26ED1" w:rsidP="00EC48D7">
      <w:pPr>
        <w:pStyle w:val="6"/>
        <w:ind w:firstLine="709"/>
        <w:jc w:val="both"/>
        <w:rPr>
          <w:color w:val="auto"/>
          <w:sz w:val="28"/>
          <w:szCs w:val="28"/>
        </w:rPr>
      </w:pPr>
      <w:r w:rsidRPr="00EC48D7">
        <w:rPr>
          <w:color w:val="auto"/>
          <w:sz w:val="28"/>
          <w:szCs w:val="28"/>
        </w:rPr>
        <w:t>В 42 избирательных комиссиях</w:t>
      </w:r>
      <w:r w:rsidR="00EC48D7" w:rsidRPr="00EC48D7">
        <w:rPr>
          <w:color w:val="auto"/>
          <w:sz w:val="28"/>
          <w:szCs w:val="28"/>
        </w:rPr>
        <w:t xml:space="preserve"> </w:t>
      </w:r>
      <w:r w:rsidRPr="00EC48D7">
        <w:rPr>
          <w:color w:val="auto"/>
          <w:sz w:val="28"/>
          <w:szCs w:val="28"/>
        </w:rPr>
        <w:t xml:space="preserve">протоколы УИК об итогах голосования изготавливались со </w:t>
      </w:r>
      <w:proofErr w:type="spellStart"/>
      <w:proofErr w:type="gramStart"/>
      <w:r w:rsidRPr="00EC48D7">
        <w:rPr>
          <w:color w:val="auto"/>
          <w:sz w:val="28"/>
          <w:szCs w:val="28"/>
        </w:rPr>
        <w:t>штрих-кодом</w:t>
      </w:r>
      <w:proofErr w:type="spellEnd"/>
      <w:proofErr w:type="gramEnd"/>
      <w:r w:rsidRPr="00EC48D7">
        <w:rPr>
          <w:color w:val="auto"/>
          <w:sz w:val="28"/>
          <w:szCs w:val="28"/>
        </w:rPr>
        <w:t>, что как показал день голосования, значительно облегчило и ускорило подведение итогов и выдачу копий протоколов, дало возможность избежать ошибок. Все 42 комиссии были обеспечены необходимым оборудованием для изготовления таких протоколов.</w:t>
      </w:r>
    </w:p>
    <w:p w:rsidR="00D26ED1" w:rsidRPr="00EC48D7" w:rsidRDefault="00D26ED1" w:rsidP="00EC48D7">
      <w:pPr>
        <w:pStyle w:val="ad"/>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На 136 депутатских мандатов:</w:t>
      </w:r>
    </w:p>
    <w:p w:rsidR="00D26ED1" w:rsidRPr="00EC48D7" w:rsidRDefault="00D26ED1" w:rsidP="00EC48D7">
      <w:pPr>
        <w:pStyle w:val="ad"/>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 районное собрание-4;</w:t>
      </w:r>
    </w:p>
    <w:p w:rsidR="00D26ED1" w:rsidRPr="00EC48D7" w:rsidRDefault="00D26ED1" w:rsidP="00EC48D7">
      <w:pPr>
        <w:pStyle w:val="ad"/>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 сельские Собрания-132</w:t>
      </w:r>
    </w:p>
    <w:tbl>
      <w:tblPr>
        <w:tblW w:w="3787" w:type="pct"/>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81"/>
        <w:gridCol w:w="3521"/>
      </w:tblGrid>
      <w:tr w:rsidR="00D26ED1" w:rsidRPr="00EC48D7" w:rsidTr="00D26ED1">
        <w:tc>
          <w:tcPr>
            <w:tcW w:w="2653" w:type="pct"/>
            <w:tcBorders>
              <w:top w:val="single" w:sz="4" w:space="0" w:color="000000"/>
              <w:left w:val="single" w:sz="4" w:space="0" w:color="000000"/>
              <w:bottom w:val="single" w:sz="4" w:space="0" w:color="000000"/>
              <w:right w:val="single" w:sz="4" w:space="0" w:color="000000"/>
            </w:tcBorders>
          </w:tcPr>
          <w:p w:rsidR="00D26ED1" w:rsidRPr="00EC48D7" w:rsidRDefault="00D26ED1" w:rsidP="00EC48D7">
            <w:pPr>
              <w:spacing w:after="0" w:line="240" w:lineRule="auto"/>
              <w:ind w:firstLine="709"/>
              <w:jc w:val="both"/>
              <w:rPr>
                <w:rFonts w:ascii="Times New Roman" w:eastAsia="Calibri" w:hAnsi="Times New Roman" w:cs="Times New Roman"/>
                <w:sz w:val="28"/>
                <w:szCs w:val="28"/>
                <w:lang w:eastAsia="en-US"/>
              </w:rPr>
            </w:pPr>
            <w:r w:rsidRPr="00EC48D7">
              <w:rPr>
                <w:rFonts w:ascii="Times New Roman" w:hAnsi="Times New Roman" w:cs="Times New Roman"/>
                <w:sz w:val="28"/>
                <w:szCs w:val="28"/>
              </w:rPr>
              <w:t>Было выдвинуто:</w:t>
            </w:r>
          </w:p>
          <w:p w:rsidR="00D26ED1" w:rsidRPr="00EC48D7" w:rsidRDefault="00D26ED1" w:rsidP="00EC48D7">
            <w:pPr>
              <w:spacing w:after="0" w:line="240" w:lineRule="auto"/>
              <w:ind w:firstLine="709"/>
              <w:jc w:val="both"/>
              <w:rPr>
                <w:rFonts w:ascii="Times New Roman" w:hAnsi="Times New Roman" w:cs="Times New Roman"/>
                <w:sz w:val="28"/>
                <w:szCs w:val="28"/>
              </w:rPr>
            </w:pPr>
          </w:p>
          <w:p w:rsidR="00D26ED1" w:rsidRPr="00EC48D7" w:rsidRDefault="00D26ED1"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lastRenderedPageBreak/>
              <w:t>В т.ч.:</w:t>
            </w:r>
          </w:p>
          <w:p w:rsidR="00D26ED1" w:rsidRPr="00EC48D7" w:rsidRDefault="00D26ED1"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 Единая Россия</w:t>
            </w:r>
          </w:p>
          <w:p w:rsidR="00D26ED1" w:rsidRPr="00EC48D7" w:rsidRDefault="00D26ED1"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-ЛДПР</w:t>
            </w:r>
          </w:p>
          <w:p w:rsidR="00D26ED1" w:rsidRPr="00EC48D7" w:rsidRDefault="00D26ED1"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 КПРФ</w:t>
            </w:r>
          </w:p>
          <w:p w:rsidR="00D26ED1" w:rsidRPr="00EC48D7" w:rsidRDefault="00D26ED1"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 Справедливая Россия</w:t>
            </w:r>
          </w:p>
          <w:p w:rsidR="00D26ED1" w:rsidRPr="00EC48D7" w:rsidRDefault="00D26ED1" w:rsidP="00EC48D7">
            <w:pPr>
              <w:spacing w:after="0" w:line="240" w:lineRule="auto"/>
              <w:ind w:firstLine="709"/>
              <w:jc w:val="both"/>
              <w:rPr>
                <w:rFonts w:ascii="Times New Roman" w:hAnsi="Times New Roman" w:cs="Times New Roman"/>
                <w:sz w:val="28"/>
                <w:szCs w:val="28"/>
                <w:lang w:eastAsia="en-US"/>
              </w:rPr>
            </w:pPr>
            <w:r w:rsidRPr="00EC48D7">
              <w:rPr>
                <w:rFonts w:ascii="Times New Roman" w:hAnsi="Times New Roman" w:cs="Times New Roman"/>
                <w:sz w:val="28"/>
                <w:szCs w:val="28"/>
              </w:rPr>
              <w:t>-Самовыдвижение</w:t>
            </w:r>
          </w:p>
        </w:tc>
        <w:tc>
          <w:tcPr>
            <w:tcW w:w="2347" w:type="pct"/>
            <w:tcBorders>
              <w:top w:val="single" w:sz="4" w:space="0" w:color="000000"/>
              <w:left w:val="single" w:sz="4" w:space="0" w:color="000000"/>
              <w:bottom w:val="single" w:sz="4" w:space="0" w:color="000000"/>
              <w:right w:val="single" w:sz="4" w:space="0" w:color="000000"/>
            </w:tcBorders>
          </w:tcPr>
          <w:p w:rsidR="00D26ED1" w:rsidRPr="00EC48D7" w:rsidRDefault="00D26ED1" w:rsidP="00EC48D7">
            <w:pPr>
              <w:spacing w:after="0" w:line="240" w:lineRule="auto"/>
              <w:ind w:firstLine="709"/>
              <w:jc w:val="both"/>
              <w:rPr>
                <w:rFonts w:ascii="Times New Roman" w:eastAsia="Calibri" w:hAnsi="Times New Roman" w:cs="Times New Roman"/>
                <w:b/>
                <w:sz w:val="28"/>
                <w:szCs w:val="28"/>
                <w:lang w:eastAsia="en-US"/>
              </w:rPr>
            </w:pPr>
            <w:r w:rsidRPr="00EC48D7">
              <w:rPr>
                <w:rFonts w:ascii="Times New Roman" w:hAnsi="Times New Roman" w:cs="Times New Roman"/>
                <w:b/>
                <w:sz w:val="28"/>
                <w:szCs w:val="28"/>
              </w:rPr>
              <w:lastRenderedPageBreak/>
              <w:t>364 кандидата</w:t>
            </w:r>
          </w:p>
          <w:p w:rsidR="00D26ED1" w:rsidRPr="00EC48D7" w:rsidRDefault="00D26ED1" w:rsidP="00EC48D7">
            <w:pPr>
              <w:spacing w:after="0" w:line="240" w:lineRule="auto"/>
              <w:ind w:firstLine="709"/>
              <w:jc w:val="both"/>
              <w:rPr>
                <w:rFonts w:ascii="Times New Roman" w:hAnsi="Times New Roman" w:cs="Times New Roman"/>
                <w:b/>
                <w:sz w:val="28"/>
                <w:szCs w:val="28"/>
              </w:rPr>
            </w:pPr>
          </w:p>
          <w:p w:rsidR="00D26ED1" w:rsidRPr="00EC48D7" w:rsidRDefault="00D26ED1" w:rsidP="00EC48D7">
            <w:pPr>
              <w:spacing w:after="0" w:line="240" w:lineRule="auto"/>
              <w:ind w:firstLine="709"/>
              <w:jc w:val="both"/>
              <w:rPr>
                <w:rFonts w:ascii="Times New Roman" w:hAnsi="Times New Roman" w:cs="Times New Roman"/>
                <w:b/>
                <w:sz w:val="28"/>
                <w:szCs w:val="28"/>
              </w:rPr>
            </w:pPr>
          </w:p>
          <w:p w:rsidR="00D26ED1" w:rsidRPr="00EC48D7" w:rsidRDefault="00D26ED1" w:rsidP="00EC48D7">
            <w:pPr>
              <w:spacing w:after="0" w:line="240" w:lineRule="auto"/>
              <w:ind w:firstLine="709"/>
              <w:jc w:val="both"/>
              <w:rPr>
                <w:rFonts w:ascii="Times New Roman" w:hAnsi="Times New Roman" w:cs="Times New Roman"/>
                <w:b/>
                <w:sz w:val="28"/>
                <w:szCs w:val="28"/>
              </w:rPr>
            </w:pPr>
            <w:r w:rsidRPr="00EC48D7">
              <w:rPr>
                <w:rFonts w:ascii="Times New Roman" w:hAnsi="Times New Roman" w:cs="Times New Roman"/>
                <w:b/>
                <w:sz w:val="28"/>
                <w:szCs w:val="28"/>
              </w:rPr>
              <w:t>136</w:t>
            </w:r>
          </w:p>
          <w:p w:rsidR="00D26ED1" w:rsidRPr="00EC48D7" w:rsidRDefault="00D26ED1" w:rsidP="00EC48D7">
            <w:pPr>
              <w:spacing w:after="0" w:line="240" w:lineRule="auto"/>
              <w:ind w:firstLine="709"/>
              <w:jc w:val="both"/>
              <w:rPr>
                <w:rFonts w:ascii="Times New Roman" w:hAnsi="Times New Roman" w:cs="Times New Roman"/>
                <w:b/>
                <w:sz w:val="28"/>
                <w:szCs w:val="28"/>
              </w:rPr>
            </w:pPr>
            <w:r w:rsidRPr="00EC48D7">
              <w:rPr>
                <w:rFonts w:ascii="Times New Roman" w:hAnsi="Times New Roman" w:cs="Times New Roman"/>
                <w:b/>
                <w:sz w:val="28"/>
                <w:szCs w:val="28"/>
              </w:rPr>
              <w:t>136</w:t>
            </w:r>
          </w:p>
          <w:p w:rsidR="00D26ED1" w:rsidRPr="00EC48D7" w:rsidRDefault="00D26ED1" w:rsidP="00EC48D7">
            <w:pPr>
              <w:spacing w:after="0" w:line="240" w:lineRule="auto"/>
              <w:ind w:firstLine="709"/>
              <w:jc w:val="both"/>
              <w:rPr>
                <w:rFonts w:ascii="Times New Roman" w:hAnsi="Times New Roman" w:cs="Times New Roman"/>
                <w:b/>
                <w:sz w:val="28"/>
                <w:szCs w:val="28"/>
              </w:rPr>
            </w:pPr>
            <w:r w:rsidRPr="00EC48D7">
              <w:rPr>
                <w:rFonts w:ascii="Times New Roman" w:hAnsi="Times New Roman" w:cs="Times New Roman"/>
                <w:b/>
                <w:sz w:val="28"/>
                <w:szCs w:val="28"/>
              </w:rPr>
              <w:t>50</w:t>
            </w:r>
          </w:p>
          <w:p w:rsidR="00D26ED1" w:rsidRPr="00EC48D7" w:rsidRDefault="00D26ED1" w:rsidP="00EC48D7">
            <w:pPr>
              <w:spacing w:after="0" w:line="240" w:lineRule="auto"/>
              <w:ind w:firstLine="709"/>
              <w:jc w:val="both"/>
              <w:rPr>
                <w:rFonts w:ascii="Times New Roman" w:hAnsi="Times New Roman" w:cs="Times New Roman"/>
                <w:b/>
                <w:sz w:val="28"/>
                <w:szCs w:val="28"/>
              </w:rPr>
            </w:pPr>
            <w:r w:rsidRPr="00EC48D7">
              <w:rPr>
                <w:rFonts w:ascii="Times New Roman" w:hAnsi="Times New Roman" w:cs="Times New Roman"/>
                <w:b/>
                <w:sz w:val="28"/>
                <w:szCs w:val="28"/>
              </w:rPr>
              <w:t>6</w:t>
            </w:r>
          </w:p>
          <w:p w:rsidR="00D26ED1" w:rsidRPr="00EC48D7" w:rsidRDefault="00D26ED1" w:rsidP="00EC48D7">
            <w:pPr>
              <w:spacing w:after="0" w:line="240" w:lineRule="auto"/>
              <w:ind w:firstLine="709"/>
              <w:jc w:val="both"/>
              <w:rPr>
                <w:rFonts w:ascii="Times New Roman" w:hAnsi="Times New Roman" w:cs="Times New Roman"/>
                <w:b/>
                <w:sz w:val="28"/>
                <w:szCs w:val="28"/>
                <w:lang w:eastAsia="en-US"/>
              </w:rPr>
            </w:pPr>
            <w:r w:rsidRPr="00EC48D7">
              <w:rPr>
                <w:rFonts w:ascii="Times New Roman" w:hAnsi="Times New Roman" w:cs="Times New Roman"/>
                <w:b/>
                <w:sz w:val="28"/>
                <w:szCs w:val="28"/>
              </w:rPr>
              <w:t>36</w:t>
            </w:r>
          </w:p>
        </w:tc>
      </w:tr>
      <w:tr w:rsidR="00D26ED1" w:rsidRPr="00EC48D7" w:rsidTr="00D26ED1">
        <w:tc>
          <w:tcPr>
            <w:tcW w:w="2653" w:type="pct"/>
            <w:tcBorders>
              <w:top w:val="single" w:sz="4" w:space="0" w:color="000000"/>
              <w:left w:val="single" w:sz="4" w:space="0" w:color="000000"/>
              <w:bottom w:val="single" w:sz="4" w:space="0" w:color="000000"/>
              <w:right w:val="single" w:sz="4" w:space="0" w:color="000000"/>
            </w:tcBorders>
            <w:hideMark/>
          </w:tcPr>
          <w:p w:rsidR="00D26ED1" w:rsidRPr="00EC48D7" w:rsidRDefault="00D26ED1" w:rsidP="00EC48D7">
            <w:pPr>
              <w:spacing w:after="0" w:line="240" w:lineRule="auto"/>
              <w:ind w:firstLine="709"/>
              <w:jc w:val="both"/>
              <w:rPr>
                <w:rFonts w:ascii="Times New Roman" w:eastAsia="Calibri" w:hAnsi="Times New Roman" w:cs="Times New Roman"/>
                <w:sz w:val="28"/>
                <w:szCs w:val="28"/>
                <w:lang w:eastAsia="en-US"/>
              </w:rPr>
            </w:pPr>
            <w:r w:rsidRPr="00EC48D7">
              <w:rPr>
                <w:rFonts w:ascii="Times New Roman" w:hAnsi="Times New Roman" w:cs="Times New Roman"/>
                <w:sz w:val="28"/>
                <w:szCs w:val="28"/>
              </w:rPr>
              <w:lastRenderedPageBreak/>
              <w:t>Отказано в регистрации</w:t>
            </w:r>
            <w:r w:rsidRPr="00EC48D7">
              <w:rPr>
                <w:rFonts w:ascii="Times New Roman" w:hAnsi="Times New Roman" w:cs="Times New Roman"/>
                <w:sz w:val="28"/>
                <w:szCs w:val="28"/>
              </w:rPr>
              <w:br/>
              <w:t>- КПРФ</w:t>
            </w:r>
          </w:p>
          <w:p w:rsidR="00D26ED1" w:rsidRPr="00EC48D7" w:rsidRDefault="00D26ED1" w:rsidP="00EC48D7">
            <w:pPr>
              <w:spacing w:after="0" w:line="240" w:lineRule="auto"/>
              <w:ind w:firstLine="709"/>
              <w:jc w:val="both"/>
              <w:rPr>
                <w:rFonts w:ascii="Times New Roman" w:hAnsi="Times New Roman" w:cs="Times New Roman"/>
                <w:sz w:val="28"/>
                <w:szCs w:val="28"/>
                <w:lang w:eastAsia="en-US"/>
              </w:rPr>
            </w:pPr>
            <w:r w:rsidRPr="00EC48D7">
              <w:rPr>
                <w:rFonts w:ascii="Times New Roman" w:hAnsi="Times New Roman" w:cs="Times New Roman"/>
                <w:sz w:val="28"/>
                <w:szCs w:val="28"/>
              </w:rPr>
              <w:t xml:space="preserve">-самовыдвижение </w:t>
            </w:r>
          </w:p>
        </w:tc>
        <w:tc>
          <w:tcPr>
            <w:tcW w:w="2347" w:type="pct"/>
            <w:tcBorders>
              <w:top w:val="single" w:sz="4" w:space="0" w:color="000000"/>
              <w:left w:val="single" w:sz="4" w:space="0" w:color="000000"/>
              <w:bottom w:val="single" w:sz="4" w:space="0" w:color="000000"/>
              <w:right w:val="single" w:sz="4" w:space="0" w:color="000000"/>
            </w:tcBorders>
            <w:hideMark/>
          </w:tcPr>
          <w:p w:rsidR="00D26ED1" w:rsidRPr="00EC48D7" w:rsidRDefault="00D26ED1" w:rsidP="00EC48D7">
            <w:pPr>
              <w:spacing w:after="0" w:line="240" w:lineRule="auto"/>
              <w:ind w:firstLine="709"/>
              <w:jc w:val="both"/>
              <w:rPr>
                <w:rFonts w:ascii="Times New Roman" w:hAnsi="Times New Roman" w:cs="Times New Roman"/>
                <w:b/>
                <w:sz w:val="28"/>
                <w:szCs w:val="28"/>
              </w:rPr>
            </w:pPr>
            <w:r w:rsidRPr="00EC48D7">
              <w:rPr>
                <w:rFonts w:ascii="Times New Roman" w:hAnsi="Times New Roman" w:cs="Times New Roman"/>
                <w:b/>
                <w:sz w:val="28"/>
                <w:szCs w:val="28"/>
              </w:rPr>
              <w:t>2</w:t>
            </w:r>
          </w:p>
          <w:p w:rsidR="00D26ED1" w:rsidRPr="00EC48D7" w:rsidRDefault="00D26ED1" w:rsidP="00EC48D7">
            <w:pPr>
              <w:spacing w:after="0" w:line="240" w:lineRule="auto"/>
              <w:ind w:firstLine="709"/>
              <w:jc w:val="both"/>
              <w:rPr>
                <w:rFonts w:ascii="Times New Roman" w:hAnsi="Times New Roman" w:cs="Times New Roman"/>
                <w:b/>
                <w:sz w:val="28"/>
                <w:szCs w:val="28"/>
              </w:rPr>
            </w:pPr>
            <w:r w:rsidRPr="00EC48D7">
              <w:rPr>
                <w:rFonts w:ascii="Times New Roman" w:hAnsi="Times New Roman" w:cs="Times New Roman"/>
                <w:b/>
                <w:sz w:val="28"/>
                <w:szCs w:val="28"/>
              </w:rPr>
              <w:t>1</w:t>
            </w:r>
          </w:p>
          <w:p w:rsidR="00D26ED1" w:rsidRPr="00EC48D7" w:rsidRDefault="00D26ED1" w:rsidP="00EC48D7">
            <w:pPr>
              <w:spacing w:after="0" w:line="240" w:lineRule="auto"/>
              <w:ind w:firstLine="709"/>
              <w:jc w:val="both"/>
              <w:rPr>
                <w:rFonts w:ascii="Times New Roman" w:hAnsi="Times New Roman" w:cs="Times New Roman"/>
                <w:b/>
                <w:sz w:val="28"/>
                <w:szCs w:val="28"/>
                <w:lang w:eastAsia="en-US"/>
              </w:rPr>
            </w:pPr>
            <w:r w:rsidRPr="00EC48D7">
              <w:rPr>
                <w:rFonts w:ascii="Times New Roman" w:hAnsi="Times New Roman" w:cs="Times New Roman"/>
                <w:b/>
                <w:sz w:val="28"/>
                <w:szCs w:val="28"/>
              </w:rPr>
              <w:t>1</w:t>
            </w:r>
          </w:p>
        </w:tc>
      </w:tr>
      <w:tr w:rsidR="00D26ED1" w:rsidRPr="00EC48D7" w:rsidTr="00D26ED1">
        <w:trPr>
          <w:trHeight w:val="1261"/>
        </w:trPr>
        <w:tc>
          <w:tcPr>
            <w:tcW w:w="2653" w:type="pct"/>
            <w:tcBorders>
              <w:top w:val="single" w:sz="4" w:space="0" w:color="000000"/>
              <w:left w:val="single" w:sz="4" w:space="0" w:color="000000"/>
              <w:bottom w:val="single" w:sz="4" w:space="0" w:color="000000"/>
              <w:right w:val="single" w:sz="4" w:space="0" w:color="000000"/>
            </w:tcBorders>
            <w:hideMark/>
          </w:tcPr>
          <w:p w:rsidR="00D26ED1" w:rsidRPr="00EC48D7" w:rsidRDefault="00D26ED1" w:rsidP="00EC48D7">
            <w:pPr>
              <w:spacing w:after="0" w:line="240" w:lineRule="auto"/>
              <w:ind w:firstLine="709"/>
              <w:jc w:val="both"/>
              <w:rPr>
                <w:rFonts w:ascii="Times New Roman" w:eastAsia="Calibri" w:hAnsi="Times New Roman" w:cs="Times New Roman"/>
                <w:sz w:val="28"/>
                <w:szCs w:val="28"/>
                <w:lang w:eastAsia="en-US"/>
              </w:rPr>
            </w:pPr>
            <w:r w:rsidRPr="00EC48D7">
              <w:rPr>
                <w:rFonts w:ascii="Times New Roman" w:hAnsi="Times New Roman" w:cs="Times New Roman"/>
                <w:sz w:val="28"/>
                <w:szCs w:val="28"/>
              </w:rPr>
              <w:t>Выбыли после регистрации</w:t>
            </w:r>
          </w:p>
          <w:p w:rsidR="00D26ED1" w:rsidRPr="00EC48D7" w:rsidRDefault="00D26ED1"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КПРФ –</w:t>
            </w:r>
          </w:p>
          <w:p w:rsidR="00D26ED1" w:rsidRPr="00EC48D7" w:rsidRDefault="00D26ED1"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ЛДПР</w:t>
            </w:r>
          </w:p>
          <w:p w:rsidR="00D26ED1" w:rsidRPr="00EC48D7" w:rsidRDefault="00D26ED1" w:rsidP="00EC48D7">
            <w:pPr>
              <w:spacing w:after="0" w:line="240" w:lineRule="auto"/>
              <w:ind w:firstLine="709"/>
              <w:jc w:val="both"/>
              <w:rPr>
                <w:rFonts w:ascii="Times New Roman" w:hAnsi="Times New Roman" w:cs="Times New Roman"/>
                <w:sz w:val="28"/>
                <w:szCs w:val="28"/>
                <w:lang w:eastAsia="en-US"/>
              </w:rPr>
            </w:pPr>
            <w:r w:rsidRPr="00EC48D7">
              <w:rPr>
                <w:rFonts w:ascii="Times New Roman" w:hAnsi="Times New Roman" w:cs="Times New Roman"/>
                <w:sz w:val="28"/>
                <w:szCs w:val="28"/>
              </w:rPr>
              <w:t>самовыдвижение</w:t>
            </w:r>
          </w:p>
        </w:tc>
        <w:tc>
          <w:tcPr>
            <w:tcW w:w="2347" w:type="pct"/>
            <w:tcBorders>
              <w:top w:val="single" w:sz="4" w:space="0" w:color="000000"/>
              <w:left w:val="single" w:sz="4" w:space="0" w:color="000000"/>
              <w:bottom w:val="single" w:sz="4" w:space="0" w:color="000000"/>
              <w:right w:val="single" w:sz="4" w:space="0" w:color="000000"/>
            </w:tcBorders>
            <w:hideMark/>
          </w:tcPr>
          <w:p w:rsidR="00D26ED1" w:rsidRPr="00EC48D7" w:rsidRDefault="00D26ED1" w:rsidP="00EC48D7">
            <w:pPr>
              <w:spacing w:after="0" w:line="240" w:lineRule="auto"/>
              <w:ind w:firstLine="709"/>
              <w:jc w:val="both"/>
              <w:rPr>
                <w:rFonts w:ascii="Times New Roman" w:eastAsia="Calibri" w:hAnsi="Times New Roman" w:cs="Times New Roman"/>
                <w:b/>
                <w:sz w:val="28"/>
                <w:szCs w:val="28"/>
                <w:lang w:eastAsia="en-US"/>
              </w:rPr>
            </w:pPr>
            <w:r w:rsidRPr="00EC48D7">
              <w:rPr>
                <w:rFonts w:ascii="Times New Roman" w:hAnsi="Times New Roman" w:cs="Times New Roman"/>
                <w:b/>
                <w:sz w:val="28"/>
                <w:szCs w:val="28"/>
              </w:rPr>
              <w:t>17</w:t>
            </w:r>
          </w:p>
          <w:p w:rsidR="00D26ED1" w:rsidRPr="00EC48D7" w:rsidRDefault="00D26ED1" w:rsidP="00EC48D7">
            <w:pPr>
              <w:spacing w:after="0" w:line="240" w:lineRule="auto"/>
              <w:ind w:firstLine="709"/>
              <w:jc w:val="both"/>
              <w:rPr>
                <w:rFonts w:ascii="Times New Roman" w:hAnsi="Times New Roman" w:cs="Times New Roman"/>
                <w:b/>
                <w:sz w:val="28"/>
                <w:szCs w:val="28"/>
              </w:rPr>
            </w:pPr>
            <w:r w:rsidRPr="00EC48D7">
              <w:rPr>
                <w:rFonts w:ascii="Times New Roman" w:hAnsi="Times New Roman" w:cs="Times New Roman"/>
                <w:b/>
                <w:sz w:val="28"/>
                <w:szCs w:val="28"/>
              </w:rPr>
              <w:t>4</w:t>
            </w:r>
          </w:p>
          <w:p w:rsidR="00D26ED1" w:rsidRPr="00EC48D7" w:rsidRDefault="00D26ED1" w:rsidP="00EC48D7">
            <w:pPr>
              <w:spacing w:after="0" w:line="240" w:lineRule="auto"/>
              <w:ind w:firstLine="709"/>
              <w:jc w:val="both"/>
              <w:rPr>
                <w:rFonts w:ascii="Times New Roman" w:hAnsi="Times New Roman" w:cs="Times New Roman"/>
                <w:b/>
                <w:sz w:val="28"/>
                <w:szCs w:val="28"/>
              </w:rPr>
            </w:pPr>
            <w:r w:rsidRPr="00EC48D7">
              <w:rPr>
                <w:rFonts w:ascii="Times New Roman" w:hAnsi="Times New Roman" w:cs="Times New Roman"/>
                <w:b/>
                <w:sz w:val="28"/>
                <w:szCs w:val="28"/>
              </w:rPr>
              <w:t>12</w:t>
            </w:r>
          </w:p>
          <w:p w:rsidR="00D26ED1" w:rsidRPr="00EC48D7" w:rsidRDefault="00D26ED1" w:rsidP="00EC48D7">
            <w:pPr>
              <w:spacing w:after="0" w:line="240" w:lineRule="auto"/>
              <w:ind w:firstLine="709"/>
              <w:jc w:val="both"/>
              <w:rPr>
                <w:rFonts w:ascii="Times New Roman" w:hAnsi="Times New Roman" w:cs="Times New Roman"/>
                <w:b/>
                <w:sz w:val="28"/>
                <w:szCs w:val="28"/>
                <w:lang w:eastAsia="en-US"/>
              </w:rPr>
            </w:pPr>
            <w:r w:rsidRPr="00EC48D7">
              <w:rPr>
                <w:rFonts w:ascii="Times New Roman" w:hAnsi="Times New Roman" w:cs="Times New Roman"/>
                <w:b/>
                <w:sz w:val="28"/>
                <w:szCs w:val="28"/>
              </w:rPr>
              <w:t>1</w:t>
            </w:r>
          </w:p>
        </w:tc>
      </w:tr>
    </w:tbl>
    <w:p w:rsidR="00D26ED1" w:rsidRPr="00EC48D7" w:rsidRDefault="00D26ED1" w:rsidP="00EC48D7">
      <w:pPr>
        <w:spacing w:after="0" w:line="240" w:lineRule="auto"/>
        <w:ind w:firstLine="709"/>
        <w:jc w:val="both"/>
        <w:rPr>
          <w:rFonts w:ascii="Times New Roman" w:hAnsi="Times New Roman" w:cs="Times New Roman"/>
          <w:sz w:val="28"/>
          <w:szCs w:val="28"/>
          <w:lang w:eastAsia="en-US"/>
        </w:rPr>
      </w:pPr>
      <w:r w:rsidRPr="00EC48D7">
        <w:rPr>
          <w:rFonts w:ascii="Times New Roman" w:hAnsi="Times New Roman" w:cs="Times New Roman"/>
          <w:sz w:val="28"/>
          <w:szCs w:val="28"/>
        </w:rPr>
        <w:tab/>
      </w:r>
    </w:p>
    <w:p w:rsidR="00D26ED1" w:rsidRPr="00EC48D7" w:rsidRDefault="00D26ED1"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Депутатские мандаты распределились следующим образом:</w:t>
      </w:r>
    </w:p>
    <w:p w:rsidR="00D26ED1" w:rsidRPr="00EC48D7" w:rsidRDefault="00D26ED1" w:rsidP="00EC48D7">
      <w:pPr>
        <w:spacing w:after="0" w:line="240" w:lineRule="auto"/>
        <w:ind w:firstLine="709"/>
        <w:jc w:val="both"/>
        <w:rPr>
          <w:rFonts w:ascii="Times New Roman" w:hAnsi="Times New Roman" w:cs="Times New Roman"/>
          <w:b/>
          <w:sz w:val="28"/>
          <w:szCs w:val="28"/>
        </w:rPr>
      </w:pPr>
      <w:r w:rsidRPr="00EC48D7">
        <w:rPr>
          <w:rFonts w:ascii="Times New Roman" w:hAnsi="Times New Roman" w:cs="Times New Roman"/>
          <w:b/>
          <w:sz w:val="28"/>
          <w:szCs w:val="28"/>
        </w:rPr>
        <w:t>Доп.</w:t>
      </w:r>
      <w:r w:rsidR="00EC48D7" w:rsidRPr="00EC48D7">
        <w:rPr>
          <w:rFonts w:ascii="Times New Roman" w:hAnsi="Times New Roman" w:cs="Times New Roman"/>
          <w:b/>
          <w:sz w:val="28"/>
          <w:szCs w:val="28"/>
        </w:rPr>
        <w:t xml:space="preserve"> </w:t>
      </w:r>
      <w:r w:rsidRPr="00EC48D7">
        <w:rPr>
          <w:rFonts w:ascii="Times New Roman" w:hAnsi="Times New Roman" w:cs="Times New Roman"/>
          <w:b/>
          <w:sz w:val="28"/>
          <w:szCs w:val="28"/>
        </w:rPr>
        <w:t>выборы в районное Собрание:</w:t>
      </w:r>
    </w:p>
    <w:p w:rsidR="00D26ED1" w:rsidRPr="00EC48D7" w:rsidRDefault="00D26ED1"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 Единая Россия – 75%;</w:t>
      </w:r>
    </w:p>
    <w:p w:rsidR="00D26ED1" w:rsidRPr="00EC48D7" w:rsidRDefault="00D26ED1"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-Самовыдвижение – 25%</w:t>
      </w:r>
    </w:p>
    <w:p w:rsidR="00D26ED1" w:rsidRPr="00EC48D7" w:rsidRDefault="00D26ED1" w:rsidP="00EC48D7">
      <w:pPr>
        <w:spacing w:after="0" w:line="240" w:lineRule="auto"/>
        <w:ind w:firstLine="709"/>
        <w:jc w:val="both"/>
        <w:rPr>
          <w:rFonts w:ascii="Times New Roman" w:hAnsi="Times New Roman" w:cs="Times New Roman"/>
          <w:b/>
          <w:sz w:val="28"/>
          <w:szCs w:val="28"/>
        </w:rPr>
      </w:pPr>
    </w:p>
    <w:p w:rsidR="00D26ED1" w:rsidRPr="00EC48D7" w:rsidRDefault="00D26ED1" w:rsidP="00EC48D7">
      <w:pPr>
        <w:spacing w:after="0" w:line="240" w:lineRule="auto"/>
        <w:ind w:firstLine="709"/>
        <w:jc w:val="both"/>
        <w:rPr>
          <w:rFonts w:ascii="Times New Roman" w:hAnsi="Times New Roman" w:cs="Times New Roman"/>
          <w:b/>
          <w:sz w:val="28"/>
          <w:szCs w:val="28"/>
        </w:rPr>
      </w:pPr>
      <w:r w:rsidRPr="00EC48D7">
        <w:rPr>
          <w:rFonts w:ascii="Times New Roman" w:hAnsi="Times New Roman" w:cs="Times New Roman"/>
          <w:b/>
          <w:sz w:val="28"/>
          <w:szCs w:val="28"/>
        </w:rPr>
        <w:t>Сельские Собрания:</w:t>
      </w:r>
    </w:p>
    <w:p w:rsidR="00D26ED1" w:rsidRPr="00EC48D7" w:rsidRDefault="00D26ED1" w:rsidP="00EC48D7">
      <w:pPr>
        <w:spacing w:after="0" w:line="240" w:lineRule="auto"/>
        <w:ind w:firstLine="709"/>
        <w:jc w:val="both"/>
        <w:rPr>
          <w:rFonts w:ascii="Times New Roman" w:hAnsi="Times New Roman" w:cs="Times New Roman"/>
          <w:b/>
          <w:sz w:val="28"/>
          <w:szCs w:val="28"/>
        </w:rPr>
      </w:pPr>
    </w:p>
    <w:p w:rsidR="00D26ED1" w:rsidRPr="00EC48D7" w:rsidRDefault="00D26ED1" w:rsidP="00EC48D7">
      <w:pPr>
        <w:spacing w:after="0" w:line="240" w:lineRule="auto"/>
        <w:ind w:firstLine="709"/>
        <w:jc w:val="both"/>
        <w:rPr>
          <w:rFonts w:ascii="Times New Roman" w:hAnsi="Times New Roman" w:cs="Times New Roman"/>
          <w:b/>
          <w:sz w:val="28"/>
          <w:szCs w:val="28"/>
        </w:rPr>
      </w:pPr>
      <w:proofErr w:type="spellStart"/>
      <w:r w:rsidRPr="00EC48D7">
        <w:rPr>
          <w:rFonts w:ascii="Times New Roman" w:hAnsi="Times New Roman" w:cs="Times New Roman"/>
          <w:b/>
          <w:sz w:val="28"/>
          <w:szCs w:val="28"/>
        </w:rPr>
        <w:t>Винниковского</w:t>
      </w:r>
      <w:proofErr w:type="spellEnd"/>
      <w:r w:rsidRPr="00EC48D7">
        <w:rPr>
          <w:rFonts w:ascii="Times New Roman" w:hAnsi="Times New Roman" w:cs="Times New Roman"/>
          <w:b/>
          <w:sz w:val="28"/>
          <w:szCs w:val="28"/>
        </w:rPr>
        <w:t xml:space="preserve">, </w:t>
      </w:r>
      <w:proofErr w:type="spellStart"/>
      <w:r w:rsidRPr="00EC48D7">
        <w:rPr>
          <w:rFonts w:ascii="Times New Roman" w:hAnsi="Times New Roman" w:cs="Times New Roman"/>
          <w:b/>
          <w:sz w:val="28"/>
          <w:szCs w:val="28"/>
        </w:rPr>
        <w:t>Камышинского</w:t>
      </w:r>
      <w:proofErr w:type="spellEnd"/>
      <w:r w:rsidRPr="00EC48D7">
        <w:rPr>
          <w:rFonts w:ascii="Times New Roman" w:hAnsi="Times New Roman" w:cs="Times New Roman"/>
          <w:b/>
          <w:sz w:val="28"/>
          <w:szCs w:val="28"/>
        </w:rPr>
        <w:t xml:space="preserve">, </w:t>
      </w:r>
      <w:proofErr w:type="spellStart"/>
      <w:r w:rsidRPr="00EC48D7">
        <w:rPr>
          <w:rFonts w:ascii="Times New Roman" w:hAnsi="Times New Roman" w:cs="Times New Roman"/>
          <w:b/>
          <w:sz w:val="28"/>
          <w:szCs w:val="28"/>
        </w:rPr>
        <w:t>Новопоселеновского</w:t>
      </w:r>
      <w:proofErr w:type="spellEnd"/>
      <w:r w:rsidRPr="00EC48D7">
        <w:rPr>
          <w:rFonts w:ascii="Times New Roman" w:hAnsi="Times New Roman" w:cs="Times New Roman"/>
          <w:b/>
          <w:sz w:val="28"/>
          <w:szCs w:val="28"/>
        </w:rPr>
        <w:t xml:space="preserve">, </w:t>
      </w:r>
      <w:proofErr w:type="spellStart"/>
      <w:r w:rsidRPr="00EC48D7">
        <w:rPr>
          <w:rFonts w:ascii="Times New Roman" w:hAnsi="Times New Roman" w:cs="Times New Roman"/>
          <w:b/>
          <w:sz w:val="28"/>
          <w:szCs w:val="28"/>
        </w:rPr>
        <w:t>Ноздрачевского</w:t>
      </w:r>
      <w:proofErr w:type="spellEnd"/>
      <w:r w:rsidRPr="00EC48D7">
        <w:rPr>
          <w:rFonts w:ascii="Times New Roman" w:hAnsi="Times New Roman" w:cs="Times New Roman"/>
          <w:b/>
          <w:sz w:val="28"/>
          <w:szCs w:val="28"/>
        </w:rPr>
        <w:t xml:space="preserve">, Пашковского, Полянского, </w:t>
      </w:r>
      <w:proofErr w:type="spellStart"/>
      <w:r w:rsidRPr="00EC48D7">
        <w:rPr>
          <w:rFonts w:ascii="Times New Roman" w:hAnsi="Times New Roman" w:cs="Times New Roman"/>
          <w:b/>
          <w:sz w:val="28"/>
          <w:szCs w:val="28"/>
        </w:rPr>
        <w:t>Шумаковского</w:t>
      </w:r>
      <w:proofErr w:type="spellEnd"/>
      <w:r w:rsidRPr="00EC48D7">
        <w:rPr>
          <w:rFonts w:ascii="Times New Roman" w:hAnsi="Times New Roman" w:cs="Times New Roman"/>
          <w:b/>
          <w:sz w:val="28"/>
          <w:szCs w:val="28"/>
        </w:rPr>
        <w:t xml:space="preserve">, </w:t>
      </w:r>
      <w:proofErr w:type="spellStart"/>
      <w:r w:rsidRPr="00EC48D7">
        <w:rPr>
          <w:rFonts w:ascii="Times New Roman" w:hAnsi="Times New Roman" w:cs="Times New Roman"/>
          <w:b/>
          <w:sz w:val="28"/>
          <w:szCs w:val="28"/>
        </w:rPr>
        <w:t>Щетинского</w:t>
      </w:r>
      <w:proofErr w:type="spellEnd"/>
      <w:r w:rsidRPr="00EC48D7">
        <w:rPr>
          <w:rFonts w:ascii="Times New Roman" w:hAnsi="Times New Roman" w:cs="Times New Roman"/>
          <w:b/>
          <w:sz w:val="28"/>
          <w:szCs w:val="28"/>
        </w:rPr>
        <w:t xml:space="preserve"> сельсоветов</w:t>
      </w:r>
    </w:p>
    <w:p w:rsidR="00D26ED1" w:rsidRPr="00EC48D7" w:rsidRDefault="00D26ED1"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 xml:space="preserve"> – 100% - Единая Россия</w:t>
      </w:r>
    </w:p>
    <w:p w:rsidR="00D26ED1" w:rsidRPr="00EC48D7" w:rsidRDefault="00D26ED1" w:rsidP="00EC48D7">
      <w:pPr>
        <w:spacing w:after="0" w:line="240" w:lineRule="auto"/>
        <w:ind w:firstLine="709"/>
        <w:jc w:val="both"/>
        <w:rPr>
          <w:rFonts w:ascii="Times New Roman" w:hAnsi="Times New Roman" w:cs="Times New Roman"/>
          <w:b/>
          <w:sz w:val="28"/>
          <w:szCs w:val="28"/>
        </w:rPr>
      </w:pPr>
    </w:p>
    <w:p w:rsidR="00D26ED1" w:rsidRPr="00EC48D7" w:rsidRDefault="00D26ED1"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b/>
          <w:sz w:val="28"/>
          <w:szCs w:val="28"/>
        </w:rPr>
        <w:t>Клюква</w:t>
      </w:r>
    </w:p>
    <w:p w:rsidR="00D26ED1" w:rsidRPr="00EC48D7" w:rsidRDefault="00D26ED1"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 xml:space="preserve">- 93,3 – Единая Россия, </w:t>
      </w:r>
    </w:p>
    <w:p w:rsidR="00D26ED1" w:rsidRPr="00EC48D7" w:rsidRDefault="00D26ED1"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6,7 % - самовыдвижение;</w:t>
      </w:r>
    </w:p>
    <w:p w:rsidR="00D26ED1" w:rsidRPr="00EC48D7" w:rsidRDefault="00D26ED1" w:rsidP="00EC48D7">
      <w:pPr>
        <w:spacing w:after="0" w:line="240" w:lineRule="auto"/>
        <w:ind w:firstLine="709"/>
        <w:jc w:val="both"/>
        <w:rPr>
          <w:rFonts w:ascii="Times New Roman" w:hAnsi="Times New Roman" w:cs="Times New Roman"/>
          <w:sz w:val="28"/>
          <w:szCs w:val="28"/>
        </w:rPr>
      </w:pPr>
    </w:p>
    <w:p w:rsidR="00D26ED1" w:rsidRPr="00EC48D7" w:rsidRDefault="00D26ED1" w:rsidP="00EC48D7">
      <w:pPr>
        <w:spacing w:after="0" w:line="240" w:lineRule="auto"/>
        <w:ind w:firstLine="709"/>
        <w:jc w:val="both"/>
        <w:rPr>
          <w:rFonts w:ascii="Times New Roman" w:hAnsi="Times New Roman" w:cs="Times New Roman"/>
          <w:b/>
          <w:sz w:val="28"/>
          <w:szCs w:val="28"/>
        </w:rPr>
      </w:pPr>
      <w:proofErr w:type="spellStart"/>
      <w:r w:rsidRPr="00EC48D7">
        <w:rPr>
          <w:rFonts w:ascii="Times New Roman" w:hAnsi="Times New Roman" w:cs="Times New Roman"/>
          <w:b/>
          <w:sz w:val="28"/>
          <w:szCs w:val="28"/>
        </w:rPr>
        <w:t>Ворошнево</w:t>
      </w:r>
      <w:proofErr w:type="spellEnd"/>
      <w:r w:rsidRPr="00EC48D7">
        <w:rPr>
          <w:rFonts w:ascii="Times New Roman" w:hAnsi="Times New Roman" w:cs="Times New Roman"/>
          <w:b/>
          <w:sz w:val="28"/>
          <w:szCs w:val="28"/>
        </w:rPr>
        <w:t xml:space="preserve">, </w:t>
      </w:r>
      <w:proofErr w:type="spellStart"/>
      <w:r w:rsidRPr="00EC48D7">
        <w:rPr>
          <w:rFonts w:ascii="Times New Roman" w:hAnsi="Times New Roman" w:cs="Times New Roman"/>
          <w:b/>
          <w:sz w:val="28"/>
          <w:szCs w:val="28"/>
        </w:rPr>
        <w:t>Моква</w:t>
      </w:r>
      <w:proofErr w:type="spellEnd"/>
      <w:r w:rsidRPr="00EC48D7">
        <w:rPr>
          <w:rFonts w:ascii="Times New Roman" w:hAnsi="Times New Roman" w:cs="Times New Roman"/>
          <w:b/>
          <w:sz w:val="28"/>
          <w:szCs w:val="28"/>
        </w:rPr>
        <w:t>:</w:t>
      </w:r>
    </w:p>
    <w:p w:rsidR="00D26ED1" w:rsidRPr="00EC48D7" w:rsidRDefault="00D26ED1"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- 90%-Единая Россия,</w:t>
      </w:r>
    </w:p>
    <w:p w:rsidR="00D26ED1" w:rsidRPr="00EC48D7" w:rsidRDefault="00D26ED1"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10%- самовыдвижение</w:t>
      </w:r>
    </w:p>
    <w:p w:rsidR="00D26ED1" w:rsidRPr="00EC48D7" w:rsidRDefault="00D26ED1" w:rsidP="00EC48D7">
      <w:pPr>
        <w:spacing w:after="0" w:line="240" w:lineRule="auto"/>
        <w:ind w:firstLine="709"/>
        <w:jc w:val="both"/>
        <w:rPr>
          <w:rFonts w:ascii="Times New Roman" w:hAnsi="Times New Roman" w:cs="Times New Roman"/>
          <w:b/>
          <w:sz w:val="28"/>
          <w:szCs w:val="28"/>
        </w:rPr>
      </w:pPr>
    </w:p>
    <w:p w:rsidR="00D26ED1" w:rsidRPr="00EC48D7" w:rsidRDefault="00D26ED1" w:rsidP="00EC48D7">
      <w:pPr>
        <w:spacing w:after="0" w:line="240" w:lineRule="auto"/>
        <w:ind w:firstLine="709"/>
        <w:jc w:val="both"/>
        <w:rPr>
          <w:rFonts w:ascii="Times New Roman" w:hAnsi="Times New Roman" w:cs="Times New Roman"/>
          <w:b/>
          <w:sz w:val="28"/>
          <w:szCs w:val="28"/>
        </w:rPr>
      </w:pPr>
      <w:proofErr w:type="spellStart"/>
      <w:r w:rsidRPr="00EC48D7">
        <w:rPr>
          <w:rFonts w:ascii="Times New Roman" w:hAnsi="Times New Roman" w:cs="Times New Roman"/>
          <w:b/>
          <w:sz w:val="28"/>
          <w:szCs w:val="28"/>
        </w:rPr>
        <w:t>Рышково</w:t>
      </w:r>
      <w:proofErr w:type="spellEnd"/>
      <w:r w:rsidRPr="00EC48D7">
        <w:rPr>
          <w:rFonts w:ascii="Times New Roman" w:hAnsi="Times New Roman" w:cs="Times New Roman"/>
          <w:b/>
          <w:sz w:val="28"/>
          <w:szCs w:val="28"/>
        </w:rPr>
        <w:t>:</w:t>
      </w:r>
    </w:p>
    <w:p w:rsidR="00D26ED1" w:rsidRPr="00EC48D7" w:rsidRDefault="00D26ED1"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Единая Россия – 90%;</w:t>
      </w:r>
    </w:p>
    <w:p w:rsidR="00D26ED1" w:rsidRPr="00EC48D7" w:rsidRDefault="00D26ED1"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 xml:space="preserve">КПРФ – 10%, </w:t>
      </w:r>
    </w:p>
    <w:p w:rsidR="00D26ED1" w:rsidRPr="00EC48D7" w:rsidRDefault="00D26ED1" w:rsidP="00EC48D7">
      <w:pPr>
        <w:spacing w:after="0" w:line="240" w:lineRule="auto"/>
        <w:ind w:firstLine="709"/>
        <w:jc w:val="both"/>
        <w:rPr>
          <w:rFonts w:ascii="Times New Roman" w:hAnsi="Times New Roman" w:cs="Times New Roman"/>
          <w:b/>
          <w:sz w:val="28"/>
          <w:szCs w:val="28"/>
        </w:rPr>
      </w:pPr>
    </w:p>
    <w:p w:rsidR="00D26ED1" w:rsidRPr="00EC48D7" w:rsidRDefault="00D26ED1" w:rsidP="00EC48D7">
      <w:pPr>
        <w:spacing w:after="0" w:line="240" w:lineRule="auto"/>
        <w:ind w:firstLine="709"/>
        <w:jc w:val="both"/>
        <w:rPr>
          <w:rFonts w:ascii="Times New Roman" w:hAnsi="Times New Roman" w:cs="Times New Roman"/>
          <w:b/>
          <w:sz w:val="28"/>
          <w:szCs w:val="28"/>
        </w:rPr>
      </w:pPr>
      <w:r w:rsidRPr="00EC48D7">
        <w:rPr>
          <w:rFonts w:ascii="Times New Roman" w:hAnsi="Times New Roman" w:cs="Times New Roman"/>
          <w:b/>
          <w:sz w:val="28"/>
          <w:szCs w:val="28"/>
        </w:rPr>
        <w:t>Лебяжье:</w:t>
      </w:r>
    </w:p>
    <w:p w:rsidR="00D26ED1" w:rsidRPr="00EC48D7" w:rsidRDefault="00D26ED1"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-Единая Россия – 80%;</w:t>
      </w:r>
    </w:p>
    <w:p w:rsidR="00D26ED1" w:rsidRPr="00EC48D7" w:rsidRDefault="00D26ED1"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 xml:space="preserve">Самовыдвижение – 20%. </w:t>
      </w:r>
    </w:p>
    <w:p w:rsidR="00D26ED1" w:rsidRPr="00EC48D7" w:rsidRDefault="00D26ED1" w:rsidP="00EC48D7">
      <w:pPr>
        <w:pStyle w:val="7"/>
        <w:ind w:firstLine="709"/>
        <w:jc w:val="both"/>
        <w:rPr>
          <w:color w:val="auto"/>
          <w:sz w:val="28"/>
          <w:szCs w:val="28"/>
        </w:rPr>
      </w:pPr>
    </w:p>
    <w:p w:rsidR="00D26ED1" w:rsidRPr="00EC48D7" w:rsidRDefault="00D26ED1" w:rsidP="00EC48D7">
      <w:pPr>
        <w:pStyle w:val="7"/>
        <w:ind w:firstLine="709"/>
        <w:jc w:val="both"/>
        <w:rPr>
          <w:color w:val="auto"/>
          <w:sz w:val="28"/>
          <w:szCs w:val="28"/>
        </w:rPr>
      </w:pPr>
      <w:r w:rsidRPr="00EC48D7">
        <w:rPr>
          <w:color w:val="auto"/>
          <w:sz w:val="28"/>
          <w:szCs w:val="28"/>
        </w:rPr>
        <w:t xml:space="preserve">На прошедших выборах в списки избирателей 47 избирательных участков было внесено 43402 человек. </w:t>
      </w:r>
    </w:p>
    <w:p w:rsidR="00D26ED1" w:rsidRPr="00EC48D7" w:rsidRDefault="00D26ED1" w:rsidP="00EC48D7">
      <w:pPr>
        <w:pStyle w:val="7"/>
        <w:ind w:firstLine="709"/>
        <w:jc w:val="both"/>
        <w:rPr>
          <w:color w:val="auto"/>
          <w:sz w:val="28"/>
          <w:szCs w:val="28"/>
        </w:rPr>
      </w:pPr>
      <w:r w:rsidRPr="00EC48D7">
        <w:rPr>
          <w:color w:val="auto"/>
          <w:sz w:val="28"/>
          <w:szCs w:val="28"/>
        </w:rPr>
        <w:t>Приняло участие –14864 избирателей, что составляет</w:t>
      </w:r>
      <w:r w:rsidR="00EC48D7" w:rsidRPr="00EC48D7">
        <w:rPr>
          <w:color w:val="auto"/>
          <w:sz w:val="28"/>
          <w:szCs w:val="28"/>
        </w:rPr>
        <w:t xml:space="preserve"> </w:t>
      </w:r>
      <w:r w:rsidRPr="00EC48D7">
        <w:rPr>
          <w:color w:val="auto"/>
          <w:sz w:val="28"/>
          <w:szCs w:val="28"/>
        </w:rPr>
        <w:t xml:space="preserve">в среднем 34,25% избирателей. </w:t>
      </w:r>
    </w:p>
    <w:p w:rsidR="00FD0043" w:rsidRPr="00EC48D7" w:rsidRDefault="00FD0043" w:rsidP="00EC48D7">
      <w:pPr>
        <w:pStyle w:val="a9"/>
        <w:ind w:firstLine="708"/>
        <w:jc w:val="both"/>
        <w:rPr>
          <w:sz w:val="28"/>
          <w:szCs w:val="28"/>
          <w:highlight w:val="yellow"/>
        </w:rPr>
      </w:pPr>
    </w:p>
    <w:p w:rsidR="00FA6586" w:rsidRPr="00EC48D7" w:rsidRDefault="003748E5" w:rsidP="00EC48D7">
      <w:pPr>
        <w:pStyle w:val="a9"/>
        <w:jc w:val="center"/>
        <w:rPr>
          <w:b/>
          <w:sz w:val="28"/>
          <w:szCs w:val="28"/>
        </w:rPr>
      </w:pPr>
      <w:r w:rsidRPr="00EC48D7">
        <w:rPr>
          <w:b/>
          <w:sz w:val="28"/>
          <w:szCs w:val="28"/>
        </w:rPr>
        <w:t>ЭКОНОМИЧЕСКОЕ</w:t>
      </w:r>
      <w:r w:rsidR="00EC48D7" w:rsidRPr="00EC48D7">
        <w:rPr>
          <w:b/>
          <w:sz w:val="28"/>
          <w:szCs w:val="28"/>
        </w:rPr>
        <w:t xml:space="preserve"> </w:t>
      </w:r>
      <w:r w:rsidRPr="00EC48D7">
        <w:rPr>
          <w:b/>
          <w:sz w:val="28"/>
          <w:szCs w:val="28"/>
        </w:rPr>
        <w:t>РАЗВИТИЕ</w:t>
      </w:r>
    </w:p>
    <w:p w:rsidR="00053EF9" w:rsidRPr="00EC48D7" w:rsidRDefault="00053EF9" w:rsidP="00EC48D7">
      <w:pPr>
        <w:pStyle w:val="a9"/>
        <w:jc w:val="center"/>
        <w:rPr>
          <w:b/>
          <w:sz w:val="28"/>
          <w:szCs w:val="28"/>
        </w:rPr>
      </w:pPr>
    </w:p>
    <w:p w:rsidR="00053EF9" w:rsidRPr="00EC48D7" w:rsidRDefault="00053EF9" w:rsidP="00EC48D7">
      <w:pPr>
        <w:pStyle w:val="a9"/>
        <w:ind w:firstLine="709"/>
        <w:jc w:val="both"/>
        <w:rPr>
          <w:sz w:val="28"/>
          <w:szCs w:val="28"/>
        </w:rPr>
      </w:pPr>
      <w:r w:rsidRPr="00EC48D7">
        <w:rPr>
          <w:sz w:val="28"/>
          <w:szCs w:val="28"/>
        </w:rPr>
        <w:t xml:space="preserve">Подводя итоги 2017 года, можно сказать, что в районе сохраняется стабильная экономическая и социальная обстановка. </w:t>
      </w:r>
    </w:p>
    <w:p w:rsidR="00053EF9" w:rsidRPr="00EC48D7" w:rsidRDefault="00053EF9" w:rsidP="00EC48D7">
      <w:pPr>
        <w:pStyle w:val="a9"/>
        <w:ind w:firstLine="709"/>
        <w:jc w:val="both"/>
        <w:rPr>
          <w:sz w:val="28"/>
          <w:szCs w:val="28"/>
        </w:rPr>
      </w:pPr>
      <w:r w:rsidRPr="00EC48D7">
        <w:rPr>
          <w:iCs/>
          <w:sz w:val="28"/>
          <w:szCs w:val="28"/>
        </w:rPr>
        <w:t xml:space="preserve">Несмотря на сложное социально-экономическое положение в стране в 2017 году удалось сохранить социальную направленность бюджета района и выполнить все взятые на себя обязательства, что положительно сказалось на развитии жизненно важных сфер, таких как образование, культура, социальная защита и </w:t>
      </w:r>
      <w:r w:rsidRPr="00EC48D7">
        <w:rPr>
          <w:sz w:val="28"/>
          <w:szCs w:val="28"/>
        </w:rPr>
        <w:t>значительно укрепить позиции района по всем социально-экономическим</w:t>
      </w:r>
      <w:r w:rsidR="00EC48D7" w:rsidRPr="00EC48D7">
        <w:rPr>
          <w:sz w:val="28"/>
          <w:szCs w:val="28"/>
        </w:rPr>
        <w:t xml:space="preserve"> </w:t>
      </w:r>
      <w:r w:rsidRPr="00EC48D7">
        <w:rPr>
          <w:sz w:val="28"/>
          <w:szCs w:val="28"/>
        </w:rPr>
        <w:t>показателям во всех секторах экономики.</w:t>
      </w:r>
    </w:p>
    <w:p w:rsidR="00053EF9" w:rsidRPr="00EC48D7" w:rsidRDefault="00053EF9" w:rsidP="00EC48D7">
      <w:pPr>
        <w:pStyle w:val="a9"/>
        <w:ind w:firstLine="709"/>
        <w:jc w:val="both"/>
        <w:rPr>
          <w:sz w:val="28"/>
          <w:szCs w:val="28"/>
        </w:rPr>
      </w:pPr>
      <w:r w:rsidRPr="00EC48D7">
        <w:rPr>
          <w:sz w:val="28"/>
          <w:szCs w:val="28"/>
        </w:rPr>
        <w:t>Курский район является привлекательным для организаций и индивидуальных предпринимателей в целях осуществления коммерческой деятельности. По состоянию на 1 января 2018 года на территории Курского района Курской области работали 667 организаций. По этому показателю Курский район занимает первое место среди муниципальных районов Курской области.</w:t>
      </w:r>
    </w:p>
    <w:p w:rsidR="00053EF9" w:rsidRPr="00EC48D7" w:rsidRDefault="00053EF9" w:rsidP="00EC48D7">
      <w:pPr>
        <w:pStyle w:val="a9"/>
        <w:ind w:firstLine="709"/>
        <w:jc w:val="both"/>
        <w:rPr>
          <w:sz w:val="28"/>
          <w:szCs w:val="28"/>
        </w:rPr>
      </w:pPr>
      <w:r w:rsidRPr="00EC48D7">
        <w:rPr>
          <w:sz w:val="28"/>
          <w:szCs w:val="28"/>
        </w:rPr>
        <w:t xml:space="preserve">В 2017 году выручка от реализации товаров и услуг организаций Курского района составила 17,3 млрд. рублей, что выше уровня 2016 года на 3,3%. </w:t>
      </w:r>
    </w:p>
    <w:p w:rsidR="00053EF9" w:rsidRPr="00EC48D7" w:rsidRDefault="00053EF9" w:rsidP="00EC48D7">
      <w:pPr>
        <w:pStyle w:val="a9"/>
        <w:ind w:firstLine="709"/>
        <w:jc w:val="both"/>
        <w:rPr>
          <w:sz w:val="28"/>
          <w:szCs w:val="28"/>
        </w:rPr>
      </w:pPr>
      <w:r w:rsidRPr="00EC48D7">
        <w:rPr>
          <w:sz w:val="28"/>
          <w:szCs w:val="28"/>
        </w:rPr>
        <w:t>Объем отгруженных товаров собственного производства, выполненных работ и услуг собственными силами за 2017 год составил 7,8 млрд. рублей или 122,2%</w:t>
      </w:r>
      <w:r w:rsidR="00EC48D7" w:rsidRPr="00EC48D7">
        <w:rPr>
          <w:sz w:val="28"/>
          <w:szCs w:val="28"/>
        </w:rPr>
        <w:t xml:space="preserve"> </w:t>
      </w:r>
      <w:r w:rsidRPr="00EC48D7">
        <w:rPr>
          <w:sz w:val="28"/>
          <w:szCs w:val="28"/>
        </w:rPr>
        <w:t>к</w:t>
      </w:r>
      <w:r w:rsidR="00EC48D7" w:rsidRPr="00EC48D7">
        <w:rPr>
          <w:sz w:val="28"/>
          <w:szCs w:val="28"/>
        </w:rPr>
        <w:t xml:space="preserve"> </w:t>
      </w:r>
      <w:r w:rsidRPr="00EC48D7">
        <w:rPr>
          <w:sz w:val="28"/>
          <w:szCs w:val="28"/>
        </w:rPr>
        <w:t>2016 году.</w:t>
      </w:r>
    </w:p>
    <w:p w:rsidR="00053EF9" w:rsidRPr="00EC48D7" w:rsidRDefault="00053EF9" w:rsidP="00EC48D7">
      <w:pPr>
        <w:pStyle w:val="a9"/>
        <w:ind w:firstLine="709"/>
        <w:jc w:val="both"/>
        <w:rPr>
          <w:sz w:val="28"/>
          <w:szCs w:val="28"/>
        </w:rPr>
      </w:pPr>
      <w:r w:rsidRPr="00EC48D7">
        <w:rPr>
          <w:sz w:val="28"/>
          <w:szCs w:val="28"/>
        </w:rPr>
        <w:t>Крупными промышленными организациями Курского района по состоянию на 01.01.2017 года остаются:</w:t>
      </w:r>
    </w:p>
    <w:p w:rsidR="00053EF9" w:rsidRPr="00EC48D7" w:rsidRDefault="00053EF9" w:rsidP="00EC48D7">
      <w:pPr>
        <w:pStyle w:val="a9"/>
        <w:ind w:firstLine="709"/>
        <w:jc w:val="both"/>
        <w:rPr>
          <w:sz w:val="28"/>
          <w:szCs w:val="28"/>
        </w:rPr>
      </w:pPr>
      <w:r w:rsidRPr="00EC48D7">
        <w:rPr>
          <w:sz w:val="28"/>
          <w:szCs w:val="28"/>
        </w:rPr>
        <w:t>- АО «</w:t>
      </w:r>
      <w:proofErr w:type="spellStart"/>
      <w:r w:rsidRPr="00EC48D7">
        <w:rPr>
          <w:sz w:val="28"/>
          <w:szCs w:val="28"/>
        </w:rPr>
        <w:t>Главтехконструкция</w:t>
      </w:r>
      <w:proofErr w:type="spellEnd"/>
      <w:r w:rsidRPr="00EC48D7">
        <w:rPr>
          <w:sz w:val="28"/>
          <w:szCs w:val="28"/>
        </w:rPr>
        <w:t>» - производство металлоконструкций и инженерно-технологических систем теплиц;</w:t>
      </w:r>
    </w:p>
    <w:p w:rsidR="00053EF9" w:rsidRPr="00EC48D7" w:rsidRDefault="00053EF9" w:rsidP="00EC48D7">
      <w:pPr>
        <w:pStyle w:val="a9"/>
        <w:ind w:firstLine="709"/>
        <w:jc w:val="both"/>
        <w:rPr>
          <w:sz w:val="28"/>
          <w:szCs w:val="28"/>
        </w:rPr>
      </w:pPr>
      <w:r w:rsidRPr="00EC48D7">
        <w:rPr>
          <w:sz w:val="28"/>
          <w:szCs w:val="28"/>
        </w:rPr>
        <w:t>-</w:t>
      </w:r>
      <w:r w:rsidR="00EC48D7" w:rsidRPr="00EC48D7">
        <w:rPr>
          <w:sz w:val="28"/>
          <w:szCs w:val="28"/>
        </w:rPr>
        <w:t xml:space="preserve"> </w:t>
      </w:r>
      <w:r w:rsidRPr="00EC48D7">
        <w:rPr>
          <w:sz w:val="28"/>
          <w:szCs w:val="28"/>
        </w:rPr>
        <w:t>ООО СП «</w:t>
      </w:r>
      <w:proofErr w:type="spellStart"/>
      <w:proofErr w:type="gramStart"/>
      <w:r w:rsidRPr="00EC48D7">
        <w:rPr>
          <w:sz w:val="28"/>
          <w:szCs w:val="28"/>
        </w:rPr>
        <w:t>Бель-Поль</w:t>
      </w:r>
      <w:proofErr w:type="spellEnd"/>
      <w:proofErr w:type="gramEnd"/>
      <w:r w:rsidRPr="00EC48D7">
        <w:rPr>
          <w:sz w:val="28"/>
          <w:szCs w:val="28"/>
        </w:rPr>
        <w:t>»</w:t>
      </w:r>
      <w:r w:rsidR="00EC48D7" w:rsidRPr="00EC48D7">
        <w:rPr>
          <w:sz w:val="28"/>
          <w:szCs w:val="28"/>
        </w:rPr>
        <w:t xml:space="preserve"> </w:t>
      </w:r>
      <w:r w:rsidRPr="00EC48D7">
        <w:rPr>
          <w:sz w:val="28"/>
          <w:szCs w:val="28"/>
        </w:rPr>
        <w:t>-</w:t>
      </w:r>
      <w:r w:rsidR="00EC48D7" w:rsidRPr="00EC48D7">
        <w:rPr>
          <w:sz w:val="28"/>
          <w:szCs w:val="28"/>
        </w:rPr>
        <w:t xml:space="preserve"> </w:t>
      </w:r>
      <w:r w:rsidRPr="00EC48D7">
        <w:rPr>
          <w:sz w:val="28"/>
          <w:szCs w:val="28"/>
        </w:rPr>
        <w:t>производство подушек, одеял, верхней одежды;</w:t>
      </w:r>
    </w:p>
    <w:p w:rsidR="00053EF9" w:rsidRPr="00EC48D7" w:rsidRDefault="00053EF9" w:rsidP="00EC48D7">
      <w:pPr>
        <w:pStyle w:val="a9"/>
        <w:ind w:firstLine="709"/>
        <w:jc w:val="both"/>
        <w:rPr>
          <w:sz w:val="28"/>
          <w:szCs w:val="28"/>
        </w:rPr>
      </w:pPr>
      <w:r w:rsidRPr="00EC48D7">
        <w:rPr>
          <w:sz w:val="28"/>
          <w:szCs w:val="28"/>
        </w:rPr>
        <w:t xml:space="preserve">- ЗАО ТПК «Дана» - производство безалкогольных </w:t>
      </w:r>
      <w:proofErr w:type="spellStart"/>
      <w:r w:rsidRPr="00EC48D7">
        <w:rPr>
          <w:sz w:val="28"/>
          <w:szCs w:val="28"/>
        </w:rPr>
        <w:t>сильногазированных</w:t>
      </w:r>
      <w:proofErr w:type="spellEnd"/>
      <w:r w:rsidRPr="00EC48D7">
        <w:rPr>
          <w:sz w:val="28"/>
          <w:szCs w:val="28"/>
        </w:rPr>
        <w:t xml:space="preserve"> напитков.</w:t>
      </w:r>
    </w:p>
    <w:p w:rsidR="00053EF9" w:rsidRPr="00EC48D7" w:rsidRDefault="00053EF9" w:rsidP="00EC48D7">
      <w:pPr>
        <w:pStyle w:val="a9"/>
        <w:ind w:firstLine="709"/>
        <w:jc w:val="both"/>
        <w:rPr>
          <w:sz w:val="28"/>
          <w:szCs w:val="28"/>
        </w:rPr>
      </w:pPr>
      <w:r w:rsidRPr="00EC48D7">
        <w:rPr>
          <w:sz w:val="28"/>
          <w:szCs w:val="28"/>
        </w:rPr>
        <w:t xml:space="preserve">Из сельскохозяйственных организаций, которые также вносят весомый вклад в производство и </w:t>
      </w:r>
      <w:proofErr w:type="spellStart"/>
      <w:r w:rsidRPr="00EC48D7">
        <w:rPr>
          <w:sz w:val="28"/>
          <w:szCs w:val="28"/>
        </w:rPr>
        <w:t>импортозамещение</w:t>
      </w:r>
      <w:proofErr w:type="spellEnd"/>
      <w:r w:rsidR="00EC48D7" w:rsidRPr="00EC48D7">
        <w:rPr>
          <w:sz w:val="28"/>
          <w:szCs w:val="28"/>
        </w:rPr>
        <w:t xml:space="preserve"> </w:t>
      </w:r>
      <w:r w:rsidRPr="00EC48D7">
        <w:rPr>
          <w:sz w:val="28"/>
          <w:szCs w:val="28"/>
        </w:rPr>
        <w:t>-</w:t>
      </w:r>
      <w:r w:rsidR="00EC48D7" w:rsidRPr="00EC48D7">
        <w:rPr>
          <w:sz w:val="28"/>
          <w:szCs w:val="28"/>
        </w:rPr>
        <w:t xml:space="preserve"> </w:t>
      </w:r>
      <w:r w:rsidRPr="00EC48D7">
        <w:rPr>
          <w:sz w:val="28"/>
          <w:szCs w:val="28"/>
        </w:rPr>
        <w:t>это:</w:t>
      </w:r>
    </w:p>
    <w:p w:rsidR="00053EF9" w:rsidRPr="00EC48D7" w:rsidRDefault="00053EF9" w:rsidP="00EC48D7">
      <w:pPr>
        <w:pStyle w:val="a9"/>
        <w:ind w:firstLine="709"/>
        <w:jc w:val="both"/>
        <w:rPr>
          <w:sz w:val="28"/>
          <w:szCs w:val="28"/>
        </w:rPr>
      </w:pPr>
      <w:r w:rsidRPr="00EC48D7">
        <w:rPr>
          <w:sz w:val="28"/>
          <w:szCs w:val="28"/>
        </w:rPr>
        <w:t>- АО "</w:t>
      </w:r>
      <w:proofErr w:type="spellStart"/>
      <w:r w:rsidRPr="00EC48D7">
        <w:rPr>
          <w:sz w:val="28"/>
          <w:szCs w:val="28"/>
        </w:rPr>
        <w:t>Сейм-Агро</w:t>
      </w:r>
      <w:proofErr w:type="spellEnd"/>
      <w:r w:rsidRPr="00EC48D7">
        <w:rPr>
          <w:sz w:val="28"/>
          <w:szCs w:val="28"/>
        </w:rPr>
        <w:t>" (производство тепличной продукции);</w:t>
      </w:r>
    </w:p>
    <w:p w:rsidR="00053EF9" w:rsidRPr="00EC48D7" w:rsidRDefault="00053EF9" w:rsidP="00EC48D7">
      <w:pPr>
        <w:pStyle w:val="a9"/>
        <w:ind w:firstLine="709"/>
        <w:jc w:val="both"/>
        <w:rPr>
          <w:sz w:val="28"/>
          <w:szCs w:val="28"/>
        </w:rPr>
      </w:pPr>
      <w:r w:rsidRPr="00EC48D7">
        <w:rPr>
          <w:sz w:val="28"/>
          <w:szCs w:val="28"/>
        </w:rPr>
        <w:t>- ОАО "Курская птицефабрика" (переработка мяса птицы);</w:t>
      </w:r>
    </w:p>
    <w:p w:rsidR="00053EF9" w:rsidRPr="00EC48D7" w:rsidRDefault="00053EF9" w:rsidP="00EC48D7">
      <w:pPr>
        <w:pStyle w:val="a9"/>
        <w:ind w:firstLine="709"/>
        <w:jc w:val="both"/>
        <w:rPr>
          <w:sz w:val="28"/>
          <w:szCs w:val="28"/>
        </w:rPr>
      </w:pPr>
      <w:r w:rsidRPr="00EC48D7">
        <w:rPr>
          <w:sz w:val="28"/>
          <w:szCs w:val="28"/>
        </w:rPr>
        <w:t>- ООО «Грибная радуга» (производство культивируемых шампиньонов на собственном компосте).</w:t>
      </w:r>
    </w:p>
    <w:p w:rsidR="00053EF9" w:rsidRPr="00EC48D7" w:rsidRDefault="00053EF9" w:rsidP="00EC48D7">
      <w:pPr>
        <w:pStyle w:val="a9"/>
        <w:ind w:firstLine="709"/>
        <w:jc w:val="both"/>
        <w:rPr>
          <w:sz w:val="28"/>
          <w:szCs w:val="28"/>
        </w:rPr>
      </w:pPr>
      <w:r w:rsidRPr="00EC48D7">
        <w:rPr>
          <w:sz w:val="28"/>
          <w:szCs w:val="28"/>
        </w:rPr>
        <w:t xml:space="preserve">Одной из основных целей Администрации Курского района Курской области является формирование и реализация эффективной инвестиционной </w:t>
      </w:r>
      <w:r w:rsidRPr="00EC48D7">
        <w:rPr>
          <w:sz w:val="28"/>
          <w:szCs w:val="28"/>
        </w:rPr>
        <w:lastRenderedPageBreak/>
        <w:t>политики на территории района, которая включает в себя реализацию импортозамещающей политики, создание новых рабочих мест и соответственно повышение уровня налоговых поступлений в бюджет Курского района.</w:t>
      </w:r>
    </w:p>
    <w:p w:rsidR="00053EF9" w:rsidRPr="00EC48D7" w:rsidRDefault="00053EF9" w:rsidP="00EC48D7">
      <w:pPr>
        <w:pStyle w:val="a9"/>
        <w:ind w:firstLine="709"/>
        <w:jc w:val="both"/>
        <w:rPr>
          <w:sz w:val="28"/>
          <w:szCs w:val="28"/>
        </w:rPr>
      </w:pPr>
      <w:r w:rsidRPr="00EC48D7">
        <w:rPr>
          <w:sz w:val="28"/>
          <w:szCs w:val="28"/>
        </w:rPr>
        <w:t>Согласно оценке по итогам за 2017 год объем инвестиций по Курскому району составит 2538,5 млн. руб. (134,1 % к уровню 2016 года). В 2017 году освоены инвестиции по строительству дилерского центра по продаже сельскохозяйственной техники ООО «Юпитер</w:t>
      </w:r>
      <w:proofErr w:type="gramStart"/>
      <w:r w:rsidRPr="00EC48D7">
        <w:rPr>
          <w:sz w:val="28"/>
          <w:szCs w:val="28"/>
        </w:rPr>
        <w:t>9</w:t>
      </w:r>
      <w:proofErr w:type="gramEnd"/>
      <w:r w:rsidRPr="00EC48D7">
        <w:rPr>
          <w:sz w:val="28"/>
          <w:szCs w:val="28"/>
        </w:rPr>
        <w:t>». Кроме того, крупные инвестиции освоены организациями малого бизнеса, такие как ввод в эксплуатацию в июле 2017 года первой очереди завода по выращиванию грибов ООО «Грибная радуга» в д</w:t>
      </w:r>
      <w:proofErr w:type="gramStart"/>
      <w:r w:rsidRPr="00EC48D7">
        <w:rPr>
          <w:sz w:val="28"/>
          <w:szCs w:val="28"/>
        </w:rPr>
        <w:t>.Ч</w:t>
      </w:r>
      <w:proofErr w:type="gramEnd"/>
      <w:r w:rsidRPr="00EC48D7">
        <w:rPr>
          <w:sz w:val="28"/>
          <w:szCs w:val="28"/>
        </w:rPr>
        <w:t xml:space="preserve">аплыгина Курского района и мясоперерабатывающего завода ООО «КРАЗ» в д. </w:t>
      </w:r>
      <w:proofErr w:type="spellStart"/>
      <w:r w:rsidRPr="00EC48D7">
        <w:rPr>
          <w:sz w:val="28"/>
          <w:szCs w:val="28"/>
        </w:rPr>
        <w:t>Гремячка</w:t>
      </w:r>
      <w:proofErr w:type="spellEnd"/>
      <w:r w:rsidRPr="00EC48D7">
        <w:rPr>
          <w:sz w:val="28"/>
          <w:szCs w:val="28"/>
        </w:rPr>
        <w:t xml:space="preserve"> Курского района. Основной вклад инвестиций в 2017 году осуществлено организациями сельского хозяйства, оптовой и розничной торговли, дорожной деятельности. </w:t>
      </w:r>
    </w:p>
    <w:p w:rsidR="00053EF9" w:rsidRPr="00EC48D7" w:rsidRDefault="00053EF9" w:rsidP="00EC48D7">
      <w:pPr>
        <w:pStyle w:val="a9"/>
        <w:ind w:firstLine="709"/>
        <w:jc w:val="both"/>
        <w:rPr>
          <w:bCs/>
          <w:sz w:val="28"/>
          <w:szCs w:val="28"/>
        </w:rPr>
      </w:pPr>
      <w:r w:rsidRPr="00EC48D7">
        <w:rPr>
          <w:sz w:val="28"/>
          <w:szCs w:val="28"/>
        </w:rPr>
        <w:t xml:space="preserve">Важным условием повышения инвестиционного потенциала является наличие </w:t>
      </w:r>
      <w:proofErr w:type="spellStart"/>
      <w:r w:rsidRPr="00EC48D7">
        <w:rPr>
          <w:sz w:val="28"/>
          <w:szCs w:val="28"/>
        </w:rPr>
        <w:t>инфраструктурно</w:t>
      </w:r>
      <w:proofErr w:type="spellEnd"/>
      <w:r w:rsidRPr="00EC48D7">
        <w:rPr>
          <w:sz w:val="28"/>
          <w:szCs w:val="28"/>
        </w:rPr>
        <w:t xml:space="preserve"> обустроенных площадок для строительства или размещения объектов инвестирования с целью минимизации расходов инвесторов по созданию собственного производства. На территории Курского района </w:t>
      </w:r>
      <w:r w:rsidRPr="00EC48D7">
        <w:rPr>
          <w:bCs/>
          <w:sz w:val="28"/>
          <w:szCs w:val="28"/>
        </w:rPr>
        <w:t xml:space="preserve">присвоен статус </w:t>
      </w:r>
      <w:r w:rsidRPr="00EC48D7">
        <w:rPr>
          <w:sz w:val="28"/>
          <w:szCs w:val="28"/>
        </w:rPr>
        <w:t xml:space="preserve">«Индустриальный (промышленный) парк» </w:t>
      </w:r>
      <w:r w:rsidRPr="00EC48D7">
        <w:rPr>
          <w:bCs/>
          <w:sz w:val="28"/>
          <w:szCs w:val="28"/>
        </w:rPr>
        <w:t xml:space="preserve">земельному участку в пос. Юбилейный </w:t>
      </w:r>
      <w:proofErr w:type="spellStart"/>
      <w:r w:rsidRPr="00EC48D7">
        <w:rPr>
          <w:bCs/>
          <w:sz w:val="28"/>
          <w:szCs w:val="28"/>
        </w:rPr>
        <w:t>Щетинского</w:t>
      </w:r>
      <w:proofErr w:type="spellEnd"/>
      <w:r w:rsidRPr="00EC48D7">
        <w:rPr>
          <w:bCs/>
          <w:sz w:val="28"/>
          <w:szCs w:val="28"/>
        </w:rPr>
        <w:t xml:space="preserve"> сельского совета Курского района,</w:t>
      </w:r>
      <w:r w:rsidRPr="00EC48D7">
        <w:rPr>
          <w:sz w:val="28"/>
          <w:szCs w:val="28"/>
        </w:rPr>
        <w:t xml:space="preserve"> площадью </w:t>
      </w:r>
      <w:smartTag w:uri="urn:schemas-microsoft-com:office:smarttags" w:element="metricconverter">
        <w:smartTagPr>
          <w:attr w:name="ProductID" w:val="102,8 га"/>
        </w:smartTagPr>
        <w:r w:rsidRPr="00EC48D7">
          <w:rPr>
            <w:sz w:val="28"/>
            <w:szCs w:val="28"/>
          </w:rPr>
          <w:t>102,8 га</w:t>
        </w:r>
      </w:smartTag>
      <w:r w:rsidRPr="00EC48D7">
        <w:rPr>
          <w:sz w:val="28"/>
          <w:szCs w:val="28"/>
        </w:rPr>
        <w:t xml:space="preserve">, в настоящее время </w:t>
      </w:r>
      <w:r w:rsidRPr="00EC48D7">
        <w:rPr>
          <w:bCs/>
          <w:sz w:val="28"/>
          <w:szCs w:val="28"/>
        </w:rPr>
        <w:t xml:space="preserve">ведется поиск инвесторов для размещения объектов промышленности. </w:t>
      </w:r>
    </w:p>
    <w:p w:rsidR="00053EF9" w:rsidRPr="00EC48D7" w:rsidRDefault="00053EF9" w:rsidP="00EC48D7">
      <w:pPr>
        <w:pStyle w:val="a9"/>
        <w:ind w:firstLine="709"/>
        <w:jc w:val="both"/>
        <w:rPr>
          <w:sz w:val="28"/>
          <w:szCs w:val="28"/>
        </w:rPr>
      </w:pPr>
      <w:r w:rsidRPr="00EC48D7">
        <w:rPr>
          <w:sz w:val="28"/>
          <w:szCs w:val="28"/>
        </w:rPr>
        <w:t xml:space="preserve">В настоящее время в Курском районе запланирован к реализации целый ряд инвестиционных проектов. </w:t>
      </w:r>
    </w:p>
    <w:p w:rsidR="00053EF9" w:rsidRPr="00EC48D7" w:rsidRDefault="00053EF9" w:rsidP="00EC48D7">
      <w:pPr>
        <w:pStyle w:val="a9"/>
        <w:ind w:firstLine="709"/>
        <w:jc w:val="both"/>
        <w:rPr>
          <w:sz w:val="28"/>
          <w:szCs w:val="28"/>
        </w:rPr>
      </w:pPr>
      <w:r w:rsidRPr="00EC48D7">
        <w:rPr>
          <w:sz w:val="28"/>
          <w:szCs w:val="28"/>
        </w:rPr>
        <w:t xml:space="preserve">В деревне </w:t>
      </w:r>
      <w:proofErr w:type="spellStart"/>
      <w:r w:rsidRPr="00EC48D7">
        <w:rPr>
          <w:sz w:val="28"/>
          <w:szCs w:val="28"/>
        </w:rPr>
        <w:t>Ворошнево</w:t>
      </w:r>
      <w:proofErr w:type="spellEnd"/>
      <w:r w:rsidRPr="00EC48D7">
        <w:rPr>
          <w:sz w:val="28"/>
          <w:szCs w:val="28"/>
        </w:rPr>
        <w:t xml:space="preserve"> - АО «Сейм - </w:t>
      </w:r>
      <w:proofErr w:type="spellStart"/>
      <w:r w:rsidRPr="00EC48D7">
        <w:rPr>
          <w:sz w:val="28"/>
          <w:szCs w:val="28"/>
        </w:rPr>
        <w:t>Агро</w:t>
      </w:r>
      <w:proofErr w:type="spellEnd"/>
      <w:r w:rsidRPr="00EC48D7">
        <w:rPr>
          <w:sz w:val="28"/>
          <w:szCs w:val="28"/>
        </w:rPr>
        <w:t xml:space="preserve">» реализуется проект по строительству третьей очереди тепличного комбината общей площадью 10,5 га. Общая стоимость проекта составляет 1 490 млн. руб. Объем финансирования на 1 января 2017 года составил 1 132 млн. руб. Тепличный комбинат производит овощную продукцию (огурцы, томаты) по различным агрономическим технологиям (классическая технология и технология круглогодичного выращивания с ведением светокультуры). Общий объем производимой продукции при выходе на проектную мощность составит 5 158 тонн в год, из них огурцы – 2 828 тыс. тонн в год, томаты – 2 330 тыс. тонн в год. </w:t>
      </w:r>
    </w:p>
    <w:p w:rsidR="00053EF9" w:rsidRPr="00EC48D7" w:rsidRDefault="00053EF9" w:rsidP="00EC48D7">
      <w:pPr>
        <w:pStyle w:val="ab"/>
        <w:spacing w:after="0" w:line="240" w:lineRule="auto"/>
        <w:ind w:left="0" w:firstLine="709"/>
        <w:jc w:val="both"/>
        <w:rPr>
          <w:rFonts w:ascii="Times New Roman" w:hAnsi="Times New Roman" w:cs="Times New Roman"/>
          <w:sz w:val="28"/>
          <w:szCs w:val="28"/>
        </w:rPr>
      </w:pPr>
      <w:r w:rsidRPr="00EC48D7">
        <w:rPr>
          <w:rFonts w:ascii="Times New Roman" w:hAnsi="Times New Roman" w:cs="Times New Roman"/>
          <w:sz w:val="28"/>
          <w:szCs w:val="28"/>
        </w:rPr>
        <w:t xml:space="preserve">В деревне </w:t>
      </w:r>
      <w:proofErr w:type="spellStart"/>
      <w:r w:rsidRPr="00EC48D7">
        <w:rPr>
          <w:rFonts w:ascii="Times New Roman" w:hAnsi="Times New Roman" w:cs="Times New Roman"/>
          <w:sz w:val="28"/>
          <w:szCs w:val="28"/>
        </w:rPr>
        <w:t>Чаплыгино</w:t>
      </w:r>
      <w:proofErr w:type="spellEnd"/>
      <w:r w:rsidRPr="00EC48D7">
        <w:rPr>
          <w:rFonts w:ascii="Times New Roman" w:hAnsi="Times New Roman" w:cs="Times New Roman"/>
          <w:sz w:val="28"/>
          <w:szCs w:val="28"/>
        </w:rPr>
        <w:t xml:space="preserve"> Пашковского сельсовета Курского района - ООО «Грибная радуга» реализуется инвестиционный проект по второму и третьему этапам строительства предприятия по производству шампиньонов. ООО «Грибная радуга» рассчитывает реализовать проект на </w:t>
      </w:r>
      <w:smartTag w:uri="urn:schemas-microsoft-com:office:smarttags" w:element="metricconverter">
        <w:smartTagPr>
          <w:attr w:name="ProductID" w:val="61 га"/>
        </w:smartTagPr>
        <w:r w:rsidRPr="00EC48D7">
          <w:rPr>
            <w:rFonts w:ascii="Times New Roman" w:hAnsi="Times New Roman" w:cs="Times New Roman"/>
            <w:sz w:val="28"/>
            <w:szCs w:val="28"/>
          </w:rPr>
          <w:t>61 га</w:t>
        </w:r>
      </w:smartTag>
      <w:r w:rsidRPr="00EC48D7">
        <w:rPr>
          <w:rFonts w:ascii="Times New Roman" w:hAnsi="Times New Roman" w:cs="Times New Roman"/>
          <w:sz w:val="28"/>
          <w:szCs w:val="28"/>
        </w:rPr>
        <w:t xml:space="preserve"> в три очереди, производство шампиньонов составит 350 т в месяц. В 2018 году запланировано продолжение строительства второй</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и третьей очереди (цеха по выращиванию грибов и комплекса по производству компоста), планируемое вложение инвестиций около 1200 млн. руб</w:t>
      </w:r>
      <w:proofErr w:type="gramStart"/>
      <w:r w:rsidRPr="00EC48D7">
        <w:rPr>
          <w:rFonts w:ascii="Times New Roman" w:hAnsi="Times New Roman" w:cs="Times New Roman"/>
          <w:sz w:val="28"/>
          <w:szCs w:val="28"/>
        </w:rPr>
        <w:t xml:space="preserve">.. </w:t>
      </w:r>
      <w:proofErr w:type="gramEnd"/>
      <w:r w:rsidRPr="00EC48D7">
        <w:rPr>
          <w:rFonts w:ascii="Times New Roman" w:hAnsi="Times New Roman" w:cs="Times New Roman"/>
          <w:sz w:val="28"/>
          <w:szCs w:val="28"/>
        </w:rPr>
        <w:t>Реализация всего проекта рассчитана на два года, по итогам которых мощность производства может составить 1 тысяча тонн грибов в месяц.</w:t>
      </w:r>
    </w:p>
    <w:p w:rsidR="00053EF9" w:rsidRPr="00EC48D7" w:rsidRDefault="00053EF9" w:rsidP="00EC48D7">
      <w:pPr>
        <w:pStyle w:val="a9"/>
        <w:ind w:firstLine="709"/>
        <w:jc w:val="both"/>
        <w:rPr>
          <w:sz w:val="28"/>
          <w:szCs w:val="28"/>
        </w:rPr>
      </w:pPr>
      <w:r w:rsidRPr="00EC48D7">
        <w:rPr>
          <w:sz w:val="28"/>
          <w:szCs w:val="28"/>
        </w:rPr>
        <w:lastRenderedPageBreak/>
        <w:t xml:space="preserve">Крупный социально-значимый проект - строительство онкологического диспансера, стоимостью более 5 миллиардов рублей реализуется на территории </w:t>
      </w:r>
      <w:proofErr w:type="spellStart"/>
      <w:r w:rsidRPr="00EC48D7">
        <w:rPr>
          <w:sz w:val="28"/>
          <w:szCs w:val="28"/>
        </w:rPr>
        <w:t>Рышковского</w:t>
      </w:r>
      <w:proofErr w:type="spellEnd"/>
      <w:r w:rsidRPr="00EC48D7">
        <w:rPr>
          <w:sz w:val="28"/>
          <w:szCs w:val="28"/>
        </w:rPr>
        <w:t xml:space="preserve"> сельсовета Курского района (хутор </w:t>
      </w:r>
      <w:proofErr w:type="spellStart"/>
      <w:r w:rsidRPr="00EC48D7">
        <w:rPr>
          <w:sz w:val="28"/>
          <w:szCs w:val="28"/>
        </w:rPr>
        <w:t>Кислино</w:t>
      </w:r>
      <w:proofErr w:type="spellEnd"/>
      <w:r w:rsidRPr="00EC48D7">
        <w:rPr>
          <w:sz w:val="28"/>
          <w:szCs w:val="28"/>
        </w:rPr>
        <w:t xml:space="preserve">). Первые две пусковые очереди нового объекта - радиологический и палатный корпуса были сданы в эксплуатацию в 2011-2012 годах, осуществлено строительство третьей пусковой очереди - поликлиники на 500 посещений в смену. </w:t>
      </w:r>
      <w:r w:rsidRPr="00EC48D7">
        <w:rPr>
          <w:sz w:val="28"/>
          <w:szCs w:val="28"/>
          <w:shd w:val="clear" w:color="auto" w:fill="F8F8F8"/>
        </w:rPr>
        <w:t>Возводимый пятиэтажный операционный корпус вместит десять залов для оказания специализированной хирургической помощи. Его строительство будет завершено в июле 2018 года. Что касается восьмиэтажного палатного блока, рассчитанного на 340 коек, то его ввод планируется на первую половину 2019 года.</w:t>
      </w:r>
    </w:p>
    <w:p w:rsidR="00053EF9" w:rsidRPr="00EC48D7" w:rsidRDefault="00053EF9" w:rsidP="00EC48D7">
      <w:pPr>
        <w:pStyle w:val="a9"/>
        <w:ind w:firstLine="709"/>
        <w:jc w:val="both"/>
        <w:rPr>
          <w:sz w:val="28"/>
          <w:szCs w:val="28"/>
        </w:rPr>
      </w:pPr>
      <w:r w:rsidRPr="00EC48D7">
        <w:rPr>
          <w:sz w:val="28"/>
          <w:szCs w:val="28"/>
        </w:rPr>
        <w:t xml:space="preserve">Кроме этого, Администрацией Курского района в рамках муниципальных программ в 2017 году за счет средств бюджета Курского района Курской области и областного бюджета осуществлены расходы капитального характера: </w:t>
      </w:r>
    </w:p>
    <w:p w:rsidR="00053EF9" w:rsidRPr="00EC48D7" w:rsidRDefault="0008796F" w:rsidP="00EC48D7">
      <w:pPr>
        <w:pStyle w:val="a9"/>
        <w:ind w:firstLine="709"/>
        <w:jc w:val="both"/>
        <w:rPr>
          <w:sz w:val="28"/>
          <w:szCs w:val="28"/>
        </w:rPr>
      </w:pPr>
      <w:r w:rsidRPr="00EC48D7">
        <w:rPr>
          <w:sz w:val="28"/>
          <w:szCs w:val="28"/>
        </w:rPr>
        <w:t xml:space="preserve"> - </w:t>
      </w:r>
      <w:r w:rsidR="00053EF9" w:rsidRPr="00EC48D7">
        <w:rPr>
          <w:sz w:val="28"/>
          <w:szCs w:val="28"/>
        </w:rPr>
        <w:t>по муниципальной программе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 (проектирование и строительство автомобильных дорог – 23011,3 тыс. рублей);</w:t>
      </w:r>
    </w:p>
    <w:p w:rsidR="00053EF9" w:rsidRPr="00EC48D7" w:rsidRDefault="00A95F36" w:rsidP="00EC48D7">
      <w:pPr>
        <w:pStyle w:val="a9"/>
        <w:ind w:firstLine="709"/>
        <w:jc w:val="both"/>
        <w:rPr>
          <w:sz w:val="28"/>
          <w:szCs w:val="28"/>
        </w:rPr>
      </w:pPr>
      <w:r w:rsidRPr="00EC48D7">
        <w:rPr>
          <w:sz w:val="28"/>
          <w:szCs w:val="28"/>
        </w:rPr>
        <w:t xml:space="preserve">- </w:t>
      </w:r>
      <w:r w:rsidR="00053EF9" w:rsidRPr="00EC48D7">
        <w:rPr>
          <w:sz w:val="28"/>
          <w:szCs w:val="28"/>
        </w:rPr>
        <w:t xml:space="preserve">по муниципальной программе «Социальное развитие села в Курском районе Курской области на 2015-2019 годы» (25596,27 тыс. руб. – на строительство автомобильной дорого до д. </w:t>
      </w:r>
      <w:proofErr w:type="spellStart"/>
      <w:r w:rsidR="00053EF9" w:rsidRPr="00EC48D7">
        <w:rPr>
          <w:sz w:val="28"/>
          <w:szCs w:val="28"/>
        </w:rPr>
        <w:t>Сахаровка</w:t>
      </w:r>
      <w:proofErr w:type="spellEnd"/>
      <w:r w:rsidR="00053EF9" w:rsidRPr="00EC48D7">
        <w:rPr>
          <w:sz w:val="28"/>
          <w:szCs w:val="28"/>
        </w:rPr>
        <w:t xml:space="preserve"> </w:t>
      </w:r>
      <w:proofErr w:type="spellStart"/>
      <w:r w:rsidR="00053EF9" w:rsidRPr="00EC48D7">
        <w:rPr>
          <w:sz w:val="28"/>
          <w:szCs w:val="28"/>
        </w:rPr>
        <w:t>Клюквинского</w:t>
      </w:r>
      <w:proofErr w:type="spellEnd"/>
      <w:r w:rsidR="00053EF9" w:rsidRPr="00EC48D7">
        <w:rPr>
          <w:sz w:val="28"/>
          <w:szCs w:val="28"/>
        </w:rPr>
        <w:t xml:space="preserve"> сельсовета Курского района; 6149,30 тыс. рублей – на завершение строительства водопровода д. 1-е и 2-е </w:t>
      </w:r>
      <w:proofErr w:type="spellStart"/>
      <w:r w:rsidR="00053EF9" w:rsidRPr="00EC48D7">
        <w:rPr>
          <w:sz w:val="28"/>
          <w:szCs w:val="28"/>
        </w:rPr>
        <w:t>Анпилогово</w:t>
      </w:r>
      <w:proofErr w:type="spellEnd"/>
      <w:r w:rsidR="00053EF9" w:rsidRPr="00EC48D7">
        <w:rPr>
          <w:sz w:val="28"/>
          <w:szCs w:val="28"/>
        </w:rPr>
        <w:t xml:space="preserve"> Полянского сельсовета; 1181,5 тыс. руб. на строительство газоснабжения в </w:t>
      </w:r>
      <w:proofErr w:type="spellStart"/>
      <w:r w:rsidR="00053EF9" w:rsidRPr="00EC48D7">
        <w:rPr>
          <w:sz w:val="28"/>
          <w:szCs w:val="28"/>
        </w:rPr>
        <w:t>д</w:t>
      </w:r>
      <w:proofErr w:type="gramStart"/>
      <w:r w:rsidR="00053EF9" w:rsidRPr="00EC48D7">
        <w:rPr>
          <w:sz w:val="28"/>
          <w:szCs w:val="28"/>
        </w:rPr>
        <w:t>.К</w:t>
      </w:r>
      <w:proofErr w:type="gramEnd"/>
      <w:r w:rsidR="00053EF9" w:rsidRPr="00EC48D7">
        <w:rPr>
          <w:sz w:val="28"/>
          <w:szCs w:val="28"/>
        </w:rPr>
        <w:t>укуевка</w:t>
      </w:r>
      <w:proofErr w:type="spellEnd"/>
      <w:r w:rsidR="00053EF9" w:rsidRPr="00EC48D7">
        <w:rPr>
          <w:sz w:val="28"/>
          <w:szCs w:val="28"/>
        </w:rPr>
        <w:t xml:space="preserve"> </w:t>
      </w:r>
      <w:proofErr w:type="spellStart"/>
      <w:r w:rsidR="00053EF9" w:rsidRPr="00EC48D7">
        <w:rPr>
          <w:sz w:val="28"/>
          <w:szCs w:val="28"/>
        </w:rPr>
        <w:t>Новопоселеновского</w:t>
      </w:r>
      <w:proofErr w:type="spellEnd"/>
      <w:r w:rsidR="00053EF9" w:rsidRPr="00EC48D7">
        <w:rPr>
          <w:sz w:val="28"/>
          <w:szCs w:val="28"/>
        </w:rPr>
        <w:t xml:space="preserve"> сельсовета; 1323,24 тыс. руб. на строительство газораспределительных сетей в с</w:t>
      </w:r>
      <w:proofErr w:type="gramStart"/>
      <w:r w:rsidR="00053EF9" w:rsidRPr="00EC48D7">
        <w:rPr>
          <w:sz w:val="28"/>
          <w:szCs w:val="28"/>
        </w:rPr>
        <w:t>.Л</w:t>
      </w:r>
      <w:proofErr w:type="gramEnd"/>
      <w:r w:rsidR="00053EF9" w:rsidRPr="00EC48D7">
        <w:rPr>
          <w:sz w:val="28"/>
          <w:szCs w:val="28"/>
        </w:rPr>
        <w:t xml:space="preserve">ебяжье </w:t>
      </w:r>
      <w:proofErr w:type="spellStart"/>
      <w:r w:rsidR="00053EF9" w:rsidRPr="00EC48D7">
        <w:rPr>
          <w:sz w:val="28"/>
          <w:szCs w:val="28"/>
        </w:rPr>
        <w:t>Лебяженского</w:t>
      </w:r>
      <w:proofErr w:type="spellEnd"/>
      <w:r w:rsidR="00053EF9" w:rsidRPr="00EC48D7">
        <w:rPr>
          <w:sz w:val="28"/>
          <w:szCs w:val="28"/>
        </w:rPr>
        <w:t xml:space="preserve"> сельсовета и 1378,4 тыс. руб. на изготовление проектно-сметной документации на строительство газопровода в с. </w:t>
      </w:r>
      <w:proofErr w:type="spellStart"/>
      <w:r w:rsidR="00053EF9" w:rsidRPr="00EC48D7">
        <w:rPr>
          <w:sz w:val="28"/>
          <w:szCs w:val="28"/>
        </w:rPr>
        <w:t>Зорино</w:t>
      </w:r>
      <w:proofErr w:type="spellEnd"/>
      <w:r w:rsidR="00053EF9" w:rsidRPr="00EC48D7">
        <w:rPr>
          <w:sz w:val="28"/>
          <w:szCs w:val="28"/>
        </w:rPr>
        <w:t xml:space="preserve"> </w:t>
      </w:r>
      <w:proofErr w:type="spellStart"/>
      <w:r w:rsidR="00053EF9" w:rsidRPr="00EC48D7">
        <w:rPr>
          <w:sz w:val="28"/>
          <w:szCs w:val="28"/>
        </w:rPr>
        <w:t>Рышковского</w:t>
      </w:r>
      <w:proofErr w:type="spellEnd"/>
      <w:r w:rsidR="00053EF9" w:rsidRPr="00EC48D7">
        <w:rPr>
          <w:sz w:val="28"/>
          <w:szCs w:val="28"/>
        </w:rPr>
        <w:t xml:space="preserve"> сельсовета, с.Толмачево </w:t>
      </w:r>
      <w:proofErr w:type="spellStart"/>
      <w:r w:rsidR="00053EF9" w:rsidRPr="00EC48D7">
        <w:rPr>
          <w:sz w:val="28"/>
          <w:szCs w:val="28"/>
        </w:rPr>
        <w:t>Лебяженского</w:t>
      </w:r>
      <w:proofErr w:type="spellEnd"/>
      <w:r w:rsidR="00053EF9" w:rsidRPr="00EC48D7">
        <w:rPr>
          <w:sz w:val="28"/>
          <w:szCs w:val="28"/>
        </w:rPr>
        <w:t xml:space="preserve"> сельсовета, </w:t>
      </w:r>
      <w:proofErr w:type="spellStart"/>
      <w:r w:rsidR="00053EF9" w:rsidRPr="00EC48D7">
        <w:rPr>
          <w:sz w:val="28"/>
          <w:szCs w:val="28"/>
        </w:rPr>
        <w:t>с.Полянское</w:t>
      </w:r>
      <w:proofErr w:type="spellEnd"/>
      <w:r w:rsidR="00053EF9" w:rsidRPr="00EC48D7">
        <w:rPr>
          <w:sz w:val="28"/>
          <w:szCs w:val="28"/>
        </w:rPr>
        <w:t xml:space="preserve"> Полянского сельсовета);</w:t>
      </w:r>
    </w:p>
    <w:p w:rsidR="00053EF9" w:rsidRPr="00EC48D7" w:rsidRDefault="00A95F36" w:rsidP="00EC48D7">
      <w:pPr>
        <w:pStyle w:val="a9"/>
        <w:ind w:firstLine="709"/>
        <w:jc w:val="both"/>
        <w:rPr>
          <w:sz w:val="28"/>
          <w:szCs w:val="28"/>
        </w:rPr>
      </w:pPr>
      <w:r w:rsidRPr="00EC48D7">
        <w:rPr>
          <w:sz w:val="28"/>
          <w:szCs w:val="28"/>
        </w:rPr>
        <w:t xml:space="preserve">- </w:t>
      </w:r>
      <w:r w:rsidR="00053EF9" w:rsidRPr="00EC48D7">
        <w:rPr>
          <w:sz w:val="28"/>
          <w:szCs w:val="28"/>
        </w:rPr>
        <w:t xml:space="preserve">по муниципальной программе «Обеспечение доступным и комфортным жильем и коммунальными услугами граждан в Курском районе Курской области на 2015-2019 годы» (6013,47 тыс. рублей на строительство газопровода д. Малое </w:t>
      </w:r>
      <w:proofErr w:type="spellStart"/>
      <w:r w:rsidR="00053EF9" w:rsidRPr="00EC48D7">
        <w:rPr>
          <w:sz w:val="28"/>
          <w:szCs w:val="28"/>
        </w:rPr>
        <w:t>Мальцево</w:t>
      </w:r>
      <w:proofErr w:type="spellEnd"/>
      <w:r w:rsidR="00053EF9" w:rsidRPr="00EC48D7">
        <w:rPr>
          <w:sz w:val="28"/>
          <w:szCs w:val="28"/>
        </w:rPr>
        <w:t xml:space="preserve"> и Городище </w:t>
      </w:r>
      <w:proofErr w:type="spellStart"/>
      <w:r w:rsidR="00053EF9" w:rsidRPr="00EC48D7">
        <w:rPr>
          <w:sz w:val="28"/>
          <w:szCs w:val="28"/>
        </w:rPr>
        <w:t>Бесединского</w:t>
      </w:r>
      <w:proofErr w:type="spellEnd"/>
      <w:r w:rsidR="00053EF9" w:rsidRPr="00EC48D7">
        <w:rPr>
          <w:sz w:val="28"/>
          <w:szCs w:val="28"/>
        </w:rPr>
        <w:t xml:space="preserve"> сельсовета Курского района). </w:t>
      </w:r>
    </w:p>
    <w:p w:rsidR="00053EF9" w:rsidRPr="00EC48D7" w:rsidRDefault="00053EF9" w:rsidP="00EC48D7">
      <w:pPr>
        <w:pStyle w:val="a9"/>
        <w:ind w:firstLine="709"/>
        <w:jc w:val="both"/>
        <w:rPr>
          <w:sz w:val="28"/>
          <w:szCs w:val="28"/>
        </w:rPr>
      </w:pPr>
      <w:r w:rsidRPr="00EC48D7">
        <w:rPr>
          <w:sz w:val="28"/>
          <w:szCs w:val="28"/>
        </w:rPr>
        <w:t>При поддержке Администрации района складываются благоприятные условия для развития потребительского рынка товаров и услуг. Основная доля этого рынка принадлежит предприятиям малого бизнеса и потребительским обществам «Курское» и «</w:t>
      </w:r>
      <w:proofErr w:type="spellStart"/>
      <w:r w:rsidRPr="00EC48D7">
        <w:rPr>
          <w:sz w:val="28"/>
          <w:szCs w:val="28"/>
        </w:rPr>
        <w:t>Бесединское</w:t>
      </w:r>
      <w:proofErr w:type="spellEnd"/>
      <w:r w:rsidRPr="00EC48D7">
        <w:rPr>
          <w:sz w:val="28"/>
          <w:szCs w:val="28"/>
        </w:rPr>
        <w:t xml:space="preserve">». Ассортимент реализуемых товаров удовлетворяет практически все потребности покупателей. </w:t>
      </w:r>
    </w:p>
    <w:p w:rsidR="00053EF9" w:rsidRPr="00EC48D7" w:rsidRDefault="00053EF9" w:rsidP="00EC48D7">
      <w:pPr>
        <w:pStyle w:val="a5"/>
        <w:spacing w:before="0" w:beforeAutospacing="0" w:after="0" w:afterAutospacing="0"/>
        <w:ind w:firstLine="709"/>
        <w:jc w:val="both"/>
        <w:rPr>
          <w:sz w:val="28"/>
          <w:szCs w:val="28"/>
        </w:rPr>
      </w:pPr>
      <w:r w:rsidRPr="00EC48D7">
        <w:rPr>
          <w:sz w:val="28"/>
          <w:szCs w:val="28"/>
        </w:rPr>
        <w:t xml:space="preserve">Сеть предприятий торговли, общественного питания и бытового обслуживания Курского района это: </w:t>
      </w:r>
    </w:p>
    <w:p w:rsidR="00053EF9" w:rsidRPr="00EC48D7" w:rsidRDefault="00053EF9" w:rsidP="00EC48D7">
      <w:pPr>
        <w:pStyle w:val="a5"/>
        <w:spacing w:before="0" w:beforeAutospacing="0" w:after="0" w:afterAutospacing="0"/>
        <w:ind w:firstLine="709"/>
        <w:jc w:val="both"/>
        <w:rPr>
          <w:sz w:val="28"/>
          <w:szCs w:val="28"/>
        </w:rPr>
      </w:pPr>
      <w:r w:rsidRPr="00EC48D7">
        <w:rPr>
          <w:sz w:val="28"/>
          <w:szCs w:val="28"/>
        </w:rPr>
        <w:lastRenderedPageBreak/>
        <w:t xml:space="preserve">- 184 объекта торговли (всего на территории Курского района Курской области функционируют 3 супермаркета, 133 </w:t>
      </w:r>
      <w:proofErr w:type="spellStart"/>
      <w:r w:rsidRPr="00EC48D7">
        <w:rPr>
          <w:sz w:val="28"/>
          <w:szCs w:val="28"/>
        </w:rPr>
        <w:t>минимаркета</w:t>
      </w:r>
      <w:proofErr w:type="spellEnd"/>
      <w:r w:rsidRPr="00EC48D7">
        <w:rPr>
          <w:sz w:val="28"/>
          <w:szCs w:val="28"/>
        </w:rPr>
        <w:t xml:space="preserve">, 16 магазинов, 14 павильонов, 18 киосков); </w:t>
      </w:r>
    </w:p>
    <w:p w:rsidR="00053EF9" w:rsidRPr="00EC48D7" w:rsidRDefault="00053EF9" w:rsidP="00EC48D7">
      <w:pPr>
        <w:pStyle w:val="a5"/>
        <w:spacing w:before="0" w:beforeAutospacing="0" w:after="0" w:afterAutospacing="0"/>
        <w:ind w:firstLine="709"/>
        <w:jc w:val="both"/>
        <w:rPr>
          <w:sz w:val="28"/>
          <w:szCs w:val="28"/>
        </w:rPr>
      </w:pPr>
      <w:r w:rsidRPr="00EC48D7">
        <w:rPr>
          <w:sz w:val="28"/>
          <w:szCs w:val="28"/>
        </w:rPr>
        <w:t>- 43 объекта бытового обслуживания;</w:t>
      </w:r>
    </w:p>
    <w:p w:rsidR="00053EF9" w:rsidRPr="00EC48D7" w:rsidRDefault="00053EF9" w:rsidP="00EC48D7">
      <w:pPr>
        <w:pStyle w:val="a5"/>
        <w:spacing w:before="0" w:beforeAutospacing="0" w:after="0" w:afterAutospacing="0"/>
        <w:ind w:firstLine="709"/>
        <w:jc w:val="both"/>
        <w:rPr>
          <w:sz w:val="28"/>
          <w:szCs w:val="28"/>
        </w:rPr>
      </w:pPr>
      <w:r w:rsidRPr="00EC48D7">
        <w:rPr>
          <w:sz w:val="28"/>
          <w:szCs w:val="28"/>
        </w:rPr>
        <w:t xml:space="preserve">- 41 предприятие общественного питания. </w:t>
      </w:r>
    </w:p>
    <w:p w:rsidR="00053EF9" w:rsidRPr="00EC48D7" w:rsidRDefault="00053EF9" w:rsidP="00EC48D7">
      <w:pPr>
        <w:pStyle w:val="a5"/>
        <w:spacing w:before="0" w:beforeAutospacing="0" w:after="0" w:afterAutospacing="0"/>
        <w:ind w:firstLine="709"/>
        <w:jc w:val="both"/>
        <w:rPr>
          <w:sz w:val="28"/>
          <w:szCs w:val="28"/>
        </w:rPr>
      </w:pPr>
      <w:r w:rsidRPr="00EC48D7">
        <w:rPr>
          <w:sz w:val="28"/>
          <w:szCs w:val="28"/>
        </w:rPr>
        <w:t>В день пограничника в поселке Маршала Жукова Курского был открыт первый магазин «</w:t>
      </w:r>
      <w:proofErr w:type="spellStart"/>
      <w:r w:rsidRPr="00EC48D7">
        <w:rPr>
          <w:sz w:val="28"/>
          <w:szCs w:val="28"/>
        </w:rPr>
        <w:t>Военторг-Пятёрочка</w:t>
      </w:r>
      <w:proofErr w:type="spellEnd"/>
      <w:r w:rsidRPr="00EC48D7">
        <w:rPr>
          <w:sz w:val="28"/>
          <w:szCs w:val="28"/>
        </w:rPr>
        <w:t xml:space="preserve">». Это первый торговый объект такого формата в Центрально-Черноземном дивизионе. </w:t>
      </w:r>
    </w:p>
    <w:p w:rsidR="00053EF9" w:rsidRPr="00EC48D7" w:rsidRDefault="00053EF9" w:rsidP="00EC48D7">
      <w:pPr>
        <w:pStyle w:val="a5"/>
        <w:spacing w:before="0" w:beforeAutospacing="0" w:after="0" w:afterAutospacing="0"/>
        <w:ind w:firstLine="709"/>
        <w:jc w:val="both"/>
        <w:rPr>
          <w:sz w:val="28"/>
          <w:szCs w:val="28"/>
        </w:rPr>
      </w:pPr>
      <w:r w:rsidRPr="00EC48D7">
        <w:rPr>
          <w:sz w:val="28"/>
          <w:szCs w:val="28"/>
        </w:rPr>
        <w:t xml:space="preserve">Жителям </w:t>
      </w:r>
      <w:proofErr w:type="spellStart"/>
      <w:r w:rsidRPr="00EC48D7">
        <w:rPr>
          <w:sz w:val="28"/>
          <w:szCs w:val="28"/>
        </w:rPr>
        <w:t>д</w:t>
      </w:r>
      <w:proofErr w:type="gramStart"/>
      <w:r w:rsidRPr="00EC48D7">
        <w:rPr>
          <w:sz w:val="28"/>
          <w:szCs w:val="28"/>
        </w:rPr>
        <w:t>.К</w:t>
      </w:r>
      <w:proofErr w:type="gramEnd"/>
      <w:r w:rsidRPr="00EC48D7">
        <w:rPr>
          <w:sz w:val="28"/>
          <w:szCs w:val="28"/>
        </w:rPr>
        <w:t>укуевка</w:t>
      </w:r>
      <w:proofErr w:type="spellEnd"/>
      <w:r w:rsidRPr="00EC48D7">
        <w:rPr>
          <w:sz w:val="28"/>
          <w:szCs w:val="28"/>
        </w:rPr>
        <w:t xml:space="preserve"> и д. </w:t>
      </w:r>
      <w:proofErr w:type="spellStart"/>
      <w:r w:rsidRPr="00EC48D7">
        <w:rPr>
          <w:sz w:val="28"/>
          <w:szCs w:val="28"/>
        </w:rPr>
        <w:t>Моква</w:t>
      </w:r>
      <w:proofErr w:type="spellEnd"/>
      <w:r w:rsidRPr="00EC48D7">
        <w:rPr>
          <w:sz w:val="28"/>
          <w:szCs w:val="28"/>
        </w:rPr>
        <w:t xml:space="preserve"> приходилось за продуктами ездить в гипермаркеты г.Курска, а потом с полными пакетами возвращаться домой. Теперь есть магазин в шаговой доступности, который сразу стал популярен.</w:t>
      </w:r>
    </w:p>
    <w:p w:rsidR="00053EF9" w:rsidRPr="00EC48D7" w:rsidRDefault="00053EF9" w:rsidP="00EC48D7">
      <w:pPr>
        <w:pStyle w:val="a5"/>
        <w:spacing w:before="0" w:beforeAutospacing="0" w:after="0" w:afterAutospacing="0"/>
        <w:ind w:firstLine="709"/>
        <w:jc w:val="both"/>
        <w:rPr>
          <w:sz w:val="28"/>
          <w:szCs w:val="28"/>
        </w:rPr>
      </w:pPr>
      <w:r w:rsidRPr="00EC48D7">
        <w:rPr>
          <w:sz w:val="28"/>
          <w:szCs w:val="28"/>
        </w:rPr>
        <w:t>Сеть магазинов "Пятерочка" активно продвигает продукцию местного производства. Жители Курского района по достоинству оценили магазины "Пятёрочки".</w:t>
      </w:r>
    </w:p>
    <w:p w:rsidR="00053EF9" w:rsidRPr="00EC48D7" w:rsidRDefault="00053EF9" w:rsidP="00EC48D7">
      <w:pPr>
        <w:pStyle w:val="a5"/>
        <w:spacing w:before="0" w:beforeAutospacing="0" w:after="0" w:afterAutospacing="0"/>
        <w:ind w:firstLine="709"/>
        <w:jc w:val="both"/>
        <w:rPr>
          <w:sz w:val="28"/>
          <w:szCs w:val="28"/>
        </w:rPr>
      </w:pPr>
      <w:r w:rsidRPr="00EC48D7">
        <w:rPr>
          <w:sz w:val="28"/>
          <w:szCs w:val="28"/>
          <w:shd w:val="clear" w:color="auto" w:fill="FFFFFF"/>
        </w:rPr>
        <w:t>В 2017 году начали свою работу фирменные торговые киоски тепличного комбината АО «</w:t>
      </w:r>
      <w:proofErr w:type="spellStart"/>
      <w:r w:rsidRPr="00EC48D7">
        <w:rPr>
          <w:sz w:val="28"/>
          <w:szCs w:val="28"/>
          <w:shd w:val="clear" w:color="auto" w:fill="FFFFFF"/>
        </w:rPr>
        <w:t>Сейм-Агро</w:t>
      </w:r>
      <w:proofErr w:type="spellEnd"/>
      <w:r w:rsidRPr="00EC48D7">
        <w:rPr>
          <w:sz w:val="28"/>
          <w:szCs w:val="28"/>
          <w:shd w:val="clear" w:color="auto" w:fill="FFFFFF"/>
        </w:rPr>
        <w:t xml:space="preserve">» в посёлке им. Маршала Жукова и деревне </w:t>
      </w:r>
      <w:proofErr w:type="spellStart"/>
      <w:r w:rsidRPr="00EC48D7">
        <w:rPr>
          <w:sz w:val="28"/>
          <w:szCs w:val="28"/>
          <w:shd w:val="clear" w:color="auto" w:fill="FFFFFF"/>
        </w:rPr>
        <w:t>Халино</w:t>
      </w:r>
      <w:proofErr w:type="spellEnd"/>
      <w:r w:rsidRPr="00EC48D7">
        <w:rPr>
          <w:sz w:val="28"/>
          <w:szCs w:val="28"/>
          <w:shd w:val="clear" w:color="auto" w:fill="FFFFFF"/>
        </w:rPr>
        <w:t xml:space="preserve"> Курского района. Наливная «Таганка» и сахарная «Сливка», хрустящий «Атлет», – экологически чистые томаты и огурцы, выращенные в </w:t>
      </w:r>
      <w:proofErr w:type="spellStart"/>
      <w:r w:rsidRPr="00EC48D7">
        <w:rPr>
          <w:sz w:val="28"/>
          <w:szCs w:val="28"/>
          <w:shd w:val="clear" w:color="auto" w:fill="FFFFFF"/>
        </w:rPr>
        <w:t>ворошневских</w:t>
      </w:r>
      <w:proofErr w:type="spellEnd"/>
      <w:r w:rsidRPr="00EC48D7">
        <w:rPr>
          <w:sz w:val="28"/>
          <w:szCs w:val="28"/>
          <w:shd w:val="clear" w:color="auto" w:fill="FFFFFF"/>
        </w:rPr>
        <w:t xml:space="preserve"> теплицах, теперь можно приобретать, не выезжая за пределы своего населенного пункта. Для местных жителей открытие мобильных киосков – это настоящий праздник. Как показал опыт участия в ярмарках и выставках, проводимых на территории Курского района, овощи тепличного комбината уже давно полюбились курянам. И неслучайно, ведь продукция местного производителя всегда свежая и качественная. Как отмечают потребители, продовольственные магазины шаговой доступности сегодня очень удобны, потому что не нужно тратить уйму времени, чтобы найти продукт высшей пробы.</w:t>
      </w:r>
    </w:p>
    <w:p w:rsidR="00053EF9" w:rsidRPr="00EC48D7" w:rsidRDefault="00053EF9" w:rsidP="00EC48D7">
      <w:pPr>
        <w:pStyle w:val="a5"/>
        <w:spacing w:before="0" w:beforeAutospacing="0" w:after="0" w:afterAutospacing="0"/>
        <w:ind w:firstLine="709"/>
        <w:jc w:val="both"/>
        <w:rPr>
          <w:sz w:val="28"/>
          <w:szCs w:val="28"/>
        </w:rPr>
      </w:pPr>
      <w:r w:rsidRPr="00EC48D7">
        <w:rPr>
          <w:iCs/>
          <w:sz w:val="28"/>
          <w:szCs w:val="28"/>
        </w:rPr>
        <w:t xml:space="preserve">Небольшие населенные пункты, где нет стационарной торговой сети, включены в график обслуживания </w:t>
      </w:r>
      <w:proofErr w:type="spellStart"/>
      <w:r w:rsidRPr="00EC48D7">
        <w:rPr>
          <w:iCs/>
          <w:sz w:val="28"/>
          <w:szCs w:val="28"/>
        </w:rPr>
        <w:t>автомагазинами</w:t>
      </w:r>
      <w:proofErr w:type="spellEnd"/>
      <w:r w:rsidRPr="00EC48D7">
        <w:rPr>
          <w:iCs/>
          <w:sz w:val="28"/>
          <w:szCs w:val="28"/>
        </w:rPr>
        <w:t xml:space="preserve"> потребительских обществ и индивидуальных предпринимателей.</w:t>
      </w:r>
    </w:p>
    <w:p w:rsidR="00053EF9" w:rsidRPr="00EC48D7" w:rsidRDefault="00053EF9" w:rsidP="00EC48D7">
      <w:pPr>
        <w:pStyle w:val="a9"/>
        <w:ind w:firstLine="709"/>
        <w:jc w:val="both"/>
        <w:rPr>
          <w:sz w:val="28"/>
          <w:szCs w:val="28"/>
        </w:rPr>
      </w:pPr>
      <w:r w:rsidRPr="00EC48D7">
        <w:rPr>
          <w:sz w:val="28"/>
          <w:szCs w:val="28"/>
        </w:rPr>
        <w:t>В 2017 году потребительский рынок Курского района характеризовался снижением активности. Нестабильность экономической ситуации оказала негативное влияние на уровень жизни населения, а рост цен уменьшил</w:t>
      </w:r>
      <w:r w:rsidR="00EC48D7" w:rsidRPr="00EC48D7">
        <w:rPr>
          <w:sz w:val="28"/>
          <w:szCs w:val="28"/>
        </w:rPr>
        <w:t xml:space="preserve"> </w:t>
      </w:r>
      <w:r w:rsidRPr="00EC48D7">
        <w:rPr>
          <w:sz w:val="28"/>
          <w:szCs w:val="28"/>
        </w:rPr>
        <w:t xml:space="preserve">потребительский спрос. В результате объемы розничного товарооборота потеряли темпы роста. Оборот розничной торговли за 2017 год составил 2,9 млрд. руб. (индекс физического объема к 2016 году составил 76,2%). </w:t>
      </w:r>
    </w:p>
    <w:p w:rsidR="00053EF9" w:rsidRPr="00EC48D7" w:rsidRDefault="00053EF9" w:rsidP="00EC48D7">
      <w:pPr>
        <w:pStyle w:val="a9"/>
        <w:ind w:firstLine="709"/>
        <w:jc w:val="both"/>
        <w:rPr>
          <w:sz w:val="28"/>
          <w:szCs w:val="28"/>
        </w:rPr>
      </w:pPr>
      <w:r w:rsidRPr="00EC48D7">
        <w:rPr>
          <w:sz w:val="28"/>
          <w:szCs w:val="28"/>
        </w:rPr>
        <w:t>Оборот общественного питания за 2017 год составил 22 млн. руб. с ростом к уровню 2016 года на 5,7%. Этот показатель складывается, в основном, за счет осуществления коммерческой деятельности придорожными кафе.</w:t>
      </w:r>
    </w:p>
    <w:p w:rsidR="00053EF9" w:rsidRPr="00EC48D7" w:rsidRDefault="00053EF9" w:rsidP="00EC48D7">
      <w:pPr>
        <w:pStyle w:val="a9"/>
        <w:ind w:firstLine="709"/>
        <w:jc w:val="both"/>
        <w:rPr>
          <w:sz w:val="28"/>
          <w:szCs w:val="28"/>
        </w:rPr>
      </w:pPr>
      <w:r w:rsidRPr="00EC48D7">
        <w:rPr>
          <w:sz w:val="28"/>
          <w:szCs w:val="28"/>
        </w:rPr>
        <w:t xml:space="preserve">В 2017 году объем платных услуг населению охарактеризовался снижением на 31,7 % к уровню прошлого года в сопоставимых ценах и в </w:t>
      </w:r>
      <w:r w:rsidRPr="00EC48D7">
        <w:rPr>
          <w:sz w:val="28"/>
          <w:szCs w:val="28"/>
        </w:rPr>
        <w:lastRenderedPageBreak/>
        <w:t>суммарном выражении составил 89,7 млн. руб. Основная часть платных услуг Курского района приходится на малый бизнес.</w:t>
      </w:r>
    </w:p>
    <w:p w:rsidR="00053EF9" w:rsidRPr="00EC48D7" w:rsidRDefault="00053EF9" w:rsidP="00EC48D7">
      <w:pPr>
        <w:pStyle w:val="a9"/>
        <w:ind w:firstLine="709"/>
        <w:jc w:val="both"/>
        <w:rPr>
          <w:sz w:val="28"/>
          <w:szCs w:val="28"/>
        </w:rPr>
      </w:pPr>
      <w:r w:rsidRPr="00EC48D7">
        <w:rPr>
          <w:sz w:val="28"/>
          <w:szCs w:val="28"/>
        </w:rPr>
        <w:t xml:space="preserve">Важнейшими показателями эффективности нашей работы остается ситуация на рынке труда и уровень заработной платы жителей района. В современных условиях сложной экономической ситуации в РФ средняя заработная плата по Курскому району не уменьшилась, но даже охарактеризовалась ростом. </w:t>
      </w:r>
    </w:p>
    <w:p w:rsidR="00053EF9" w:rsidRPr="00EC48D7" w:rsidRDefault="00053EF9" w:rsidP="00EC48D7">
      <w:pPr>
        <w:pStyle w:val="a9"/>
        <w:ind w:firstLine="709"/>
        <w:jc w:val="both"/>
        <w:rPr>
          <w:sz w:val="28"/>
          <w:szCs w:val="28"/>
        </w:rPr>
      </w:pPr>
      <w:r w:rsidRPr="00EC48D7">
        <w:rPr>
          <w:sz w:val="28"/>
          <w:szCs w:val="28"/>
        </w:rPr>
        <w:t>Среднемесячная заработная плата в целом по Курскому району за 2017 год согласно предварительным статистическим данным составила 25792,4</w:t>
      </w:r>
      <w:r w:rsidR="00EC48D7" w:rsidRPr="00EC48D7">
        <w:rPr>
          <w:sz w:val="28"/>
          <w:szCs w:val="28"/>
        </w:rPr>
        <w:t xml:space="preserve"> </w:t>
      </w:r>
      <w:r w:rsidRPr="00EC48D7">
        <w:rPr>
          <w:sz w:val="28"/>
          <w:szCs w:val="28"/>
        </w:rPr>
        <w:t>рубля (с ростом на 13,0 %</w:t>
      </w:r>
      <w:r w:rsidR="00EC48D7" w:rsidRPr="00EC48D7">
        <w:rPr>
          <w:sz w:val="28"/>
          <w:szCs w:val="28"/>
        </w:rPr>
        <w:t xml:space="preserve"> </w:t>
      </w:r>
      <w:r w:rsidRPr="00EC48D7">
        <w:rPr>
          <w:sz w:val="28"/>
          <w:szCs w:val="28"/>
        </w:rPr>
        <w:t>по отношению к 2016 году).</w:t>
      </w:r>
    </w:p>
    <w:p w:rsidR="00053EF9" w:rsidRPr="00EC48D7" w:rsidRDefault="00053EF9" w:rsidP="00EC48D7">
      <w:pPr>
        <w:pStyle w:val="a9"/>
        <w:ind w:firstLine="709"/>
        <w:jc w:val="both"/>
        <w:rPr>
          <w:sz w:val="28"/>
          <w:szCs w:val="28"/>
        </w:rPr>
      </w:pPr>
      <w:r w:rsidRPr="00EC48D7">
        <w:rPr>
          <w:sz w:val="28"/>
          <w:szCs w:val="28"/>
        </w:rPr>
        <w:t>Администрацией Курского района выполняются Указы Президента РФ об увеличении заработной платы работниками бюджетной сферы. В 2017 году средняя заработная плата педагогических работников общего образования Курского района составила 24266 руб., средняя заработная плата работников культуры – 22295 рублей.</w:t>
      </w:r>
    </w:p>
    <w:p w:rsidR="00053EF9" w:rsidRPr="00EC48D7" w:rsidRDefault="00053EF9" w:rsidP="00EC48D7">
      <w:pPr>
        <w:pStyle w:val="a9"/>
        <w:ind w:firstLine="709"/>
        <w:jc w:val="both"/>
        <w:rPr>
          <w:sz w:val="28"/>
          <w:szCs w:val="28"/>
        </w:rPr>
      </w:pPr>
      <w:r w:rsidRPr="00EC48D7">
        <w:rPr>
          <w:sz w:val="28"/>
          <w:szCs w:val="28"/>
        </w:rPr>
        <w:t xml:space="preserve">В 2017 году Администрацией Курского района проводились в рабочем порядке мероприятия по вопросам своевременности и полноты выплаты заработной платы, мобилизации налоговых и неналоговых платежей. Рабочей группой проведено 17 выездных заседаний по вопросу снижения неформальной занятости и начисленной заработной платы ниже уровня минимального </w:t>
      </w:r>
      <w:proofErr w:type="gramStart"/>
      <w:r w:rsidRPr="00EC48D7">
        <w:rPr>
          <w:sz w:val="28"/>
          <w:szCs w:val="28"/>
        </w:rPr>
        <w:t>размера оплаты труда</w:t>
      </w:r>
      <w:proofErr w:type="gramEnd"/>
      <w:r w:rsidRPr="00EC48D7">
        <w:rPr>
          <w:sz w:val="28"/>
          <w:szCs w:val="28"/>
        </w:rPr>
        <w:t>. Руководитель организации (ООО «</w:t>
      </w:r>
      <w:proofErr w:type="spellStart"/>
      <w:r w:rsidRPr="00EC48D7">
        <w:rPr>
          <w:sz w:val="28"/>
          <w:szCs w:val="28"/>
        </w:rPr>
        <w:t>Газинжиниринг</w:t>
      </w:r>
      <w:proofErr w:type="spellEnd"/>
      <w:r w:rsidRPr="00EC48D7">
        <w:rPr>
          <w:sz w:val="28"/>
          <w:szCs w:val="28"/>
        </w:rPr>
        <w:t xml:space="preserve">»), допустивший выплату заработной платы ниже минимального размера оплаты труда, установленного региональным </w:t>
      </w:r>
      <w:proofErr w:type="spellStart"/>
      <w:r w:rsidRPr="00EC48D7">
        <w:rPr>
          <w:sz w:val="28"/>
          <w:szCs w:val="28"/>
        </w:rPr>
        <w:t>трехстронним</w:t>
      </w:r>
      <w:proofErr w:type="spellEnd"/>
      <w:r w:rsidRPr="00EC48D7">
        <w:rPr>
          <w:sz w:val="28"/>
          <w:szCs w:val="28"/>
        </w:rPr>
        <w:t xml:space="preserve"> </w:t>
      </w:r>
      <w:proofErr w:type="spellStart"/>
      <w:r w:rsidRPr="00EC48D7">
        <w:rPr>
          <w:sz w:val="28"/>
          <w:szCs w:val="28"/>
        </w:rPr>
        <w:t>Соглащением</w:t>
      </w:r>
      <w:proofErr w:type="spellEnd"/>
      <w:r w:rsidRPr="00EC48D7">
        <w:rPr>
          <w:sz w:val="28"/>
          <w:szCs w:val="28"/>
        </w:rPr>
        <w:t xml:space="preserve">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оштрафован Государственной инспекцией труда Курской области на 10 тыс</w:t>
      </w:r>
      <w:proofErr w:type="gramStart"/>
      <w:r w:rsidRPr="00EC48D7">
        <w:rPr>
          <w:sz w:val="28"/>
          <w:szCs w:val="28"/>
        </w:rPr>
        <w:t>.р</w:t>
      </w:r>
      <w:proofErr w:type="gramEnd"/>
      <w:r w:rsidRPr="00EC48D7">
        <w:rPr>
          <w:sz w:val="28"/>
          <w:szCs w:val="28"/>
        </w:rPr>
        <w:t xml:space="preserve">ублей. </w:t>
      </w:r>
    </w:p>
    <w:p w:rsidR="00053EF9" w:rsidRPr="00EC48D7" w:rsidRDefault="00053EF9" w:rsidP="00EC48D7">
      <w:pPr>
        <w:pStyle w:val="a9"/>
        <w:ind w:firstLine="709"/>
        <w:jc w:val="both"/>
        <w:rPr>
          <w:sz w:val="28"/>
          <w:szCs w:val="28"/>
        </w:rPr>
      </w:pPr>
      <w:r w:rsidRPr="00EC48D7">
        <w:rPr>
          <w:sz w:val="28"/>
          <w:szCs w:val="28"/>
        </w:rPr>
        <w:t>В целях реализации муниципальной программы "</w:t>
      </w:r>
      <w:r w:rsidRPr="00EC48D7">
        <w:rPr>
          <w:bCs/>
          <w:sz w:val="28"/>
          <w:szCs w:val="28"/>
        </w:rPr>
        <w:t>Содействие занятости населения Курского района Курской области на 2015 – 2019 годы</w:t>
      </w:r>
      <w:r w:rsidRPr="00EC48D7">
        <w:rPr>
          <w:sz w:val="28"/>
          <w:szCs w:val="28"/>
        </w:rPr>
        <w:t xml:space="preserve">" в 2017 году Администрацией Курского района трудоустроено 25 несовершеннолетних граждан в свободное от учебы время. </w:t>
      </w:r>
    </w:p>
    <w:p w:rsidR="00053EF9" w:rsidRPr="00EC48D7" w:rsidRDefault="00053EF9" w:rsidP="00EC48D7">
      <w:pPr>
        <w:pStyle w:val="a9"/>
        <w:ind w:firstLine="709"/>
        <w:jc w:val="both"/>
        <w:rPr>
          <w:sz w:val="28"/>
          <w:szCs w:val="28"/>
        </w:rPr>
      </w:pPr>
      <w:r w:rsidRPr="00EC48D7">
        <w:rPr>
          <w:sz w:val="28"/>
          <w:szCs w:val="28"/>
        </w:rPr>
        <w:t>В Курском районе в 2017 году создано 217 новых рабочих мест (ООО «Грибная радуга»). В 2018 году планируется создание 452 новых рабочих мест, из них:</w:t>
      </w:r>
    </w:p>
    <w:p w:rsidR="00053EF9" w:rsidRPr="00EC48D7" w:rsidRDefault="00053EF9" w:rsidP="00EC48D7">
      <w:pPr>
        <w:pStyle w:val="a9"/>
        <w:ind w:firstLine="709"/>
        <w:jc w:val="both"/>
        <w:rPr>
          <w:sz w:val="28"/>
          <w:szCs w:val="28"/>
        </w:rPr>
      </w:pPr>
      <w:r w:rsidRPr="00EC48D7">
        <w:rPr>
          <w:sz w:val="28"/>
          <w:szCs w:val="28"/>
        </w:rPr>
        <w:t>45 – АО "</w:t>
      </w:r>
      <w:proofErr w:type="spellStart"/>
      <w:r w:rsidRPr="00EC48D7">
        <w:rPr>
          <w:sz w:val="28"/>
          <w:szCs w:val="28"/>
        </w:rPr>
        <w:t>Сейм-Агро</w:t>
      </w:r>
      <w:proofErr w:type="spellEnd"/>
      <w:r w:rsidRPr="00EC48D7">
        <w:rPr>
          <w:sz w:val="28"/>
          <w:szCs w:val="28"/>
        </w:rPr>
        <w:t xml:space="preserve">" (введение в эксплуатацию третьей очереди тепличного завода); </w:t>
      </w:r>
    </w:p>
    <w:p w:rsidR="00053EF9" w:rsidRPr="00EC48D7" w:rsidRDefault="00053EF9" w:rsidP="00EC48D7">
      <w:pPr>
        <w:pStyle w:val="a9"/>
        <w:ind w:firstLine="709"/>
        <w:jc w:val="both"/>
        <w:rPr>
          <w:sz w:val="28"/>
          <w:szCs w:val="28"/>
        </w:rPr>
      </w:pPr>
      <w:r w:rsidRPr="00EC48D7">
        <w:rPr>
          <w:sz w:val="28"/>
          <w:szCs w:val="28"/>
        </w:rPr>
        <w:t xml:space="preserve">407 - ООО "Грибная радуга" (введение </w:t>
      </w:r>
      <w:r w:rsidR="00A95F36" w:rsidRPr="00EC48D7">
        <w:rPr>
          <w:sz w:val="28"/>
          <w:szCs w:val="28"/>
        </w:rPr>
        <w:t xml:space="preserve">в эксплуатацию второй и третьей </w:t>
      </w:r>
      <w:r w:rsidRPr="00EC48D7">
        <w:rPr>
          <w:sz w:val="28"/>
          <w:szCs w:val="28"/>
        </w:rPr>
        <w:t>очереди завода по выращиванию грибов).</w:t>
      </w:r>
    </w:p>
    <w:p w:rsidR="00053EF9" w:rsidRPr="00EC48D7" w:rsidRDefault="00053EF9" w:rsidP="00EC48D7">
      <w:pPr>
        <w:pStyle w:val="a9"/>
        <w:ind w:firstLine="709"/>
        <w:jc w:val="both"/>
        <w:rPr>
          <w:sz w:val="28"/>
          <w:szCs w:val="28"/>
        </w:rPr>
      </w:pPr>
      <w:r w:rsidRPr="00EC48D7">
        <w:rPr>
          <w:sz w:val="28"/>
          <w:szCs w:val="28"/>
        </w:rPr>
        <w:t xml:space="preserve">Уровень безработицы в 2017 году по сравнению с 2016 годом снизился на 13,6 % (в 2016 году в Центре занятости Курского района </w:t>
      </w:r>
      <w:proofErr w:type="gramStart"/>
      <w:r w:rsidRPr="00EC48D7">
        <w:rPr>
          <w:sz w:val="28"/>
          <w:szCs w:val="28"/>
        </w:rPr>
        <w:t>стояли на учете</w:t>
      </w:r>
      <w:proofErr w:type="gramEnd"/>
      <w:r w:rsidRPr="00EC48D7">
        <w:rPr>
          <w:sz w:val="28"/>
          <w:szCs w:val="28"/>
        </w:rPr>
        <w:t xml:space="preserve"> 162 человека, в 2017 году – 140).</w:t>
      </w:r>
    </w:p>
    <w:p w:rsidR="0008796F" w:rsidRPr="00EC48D7" w:rsidRDefault="0008796F" w:rsidP="00EC48D7">
      <w:pPr>
        <w:pStyle w:val="a9"/>
        <w:ind w:firstLine="709"/>
        <w:jc w:val="both"/>
        <w:rPr>
          <w:sz w:val="28"/>
          <w:szCs w:val="28"/>
        </w:rPr>
      </w:pPr>
      <w:proofErr w:type="gramStart"/>
      <w:r w:rsidRPr="00EC48D7">
        <w:rPr>
          <w:sz w:val="28"/>
          <w:szCs w:val="28"/>
        </w:rPr>
        <w:lastRenderedPageBreak/>
        <w:t>В рамках реализации Указа Президента Российской Федерации от 22 июня 2006 года № 637 «О мерах по оказанию содействия добровольному переселению в Российскую Федерацию соотечественников, проживающих за рубежом» и постановления Администрации Курской области от 15 января 2009 года № 5 «Об областной целевой программе по оказанию содействия добровольному переселению в Курскую область соотечественников, проживающих за рубежом»,</w:t>
      </w:r>
      <w:r w:rsidR="00EC48D7" w:rsidRPr="00EC48D7">
        <w:rPr>
          <w:sz w:val="28"/>
          <w:szCs w:val="28"/>
        </w:rPr>
        <w:t xml:space="preserve"> </w:t>
      </w:r>
      <w:r w:rsidRPr="00EC48D7">
        <w:rPr>
          <w:sz w:val="28"/>
          <w:szCs w:val="28"/>
        </w:rPr>
        <w:t>Администрацией Курского района, являющейся</w:t>
      </w:r>
      <w:r w:rsidR="00EC48D7" w:rsidRPr="00EC48D7">
        <w:rPr>
          <w:sz w:val="28"/>
          <w:szCs w:val="28"/>
        </w:rPr>
        <w:t xml:space="preserve"> </w:t>
      </w:r>
      <w:r w:rsidRPr="00EC48D7">
        <w:rPr>
          <w:sz w:val="28"/>
          <w:szCs w:val="28"/>
        </w:rPr>
        <w:t>участником данной</w:t>
      </w:r>
      <w:proofErr w:type="gramEnd"/>
      <w:r w:rsidRPr="00EC48D7">
        <w:rPr>
          <w:sz w:val="28"/>
          <w:szCs w:val="28"/>
        </w:rPr>
        <w:t xml:space="preserve"> Програм</w:t>
      </w:r>
      <w:r w:rsidR="00AA4C70" w:rsidRPr="00EC48D7">
        <w:rPr>
          <w:sz w:val="28"/>
          <w:szCs w:val="28"/>
        </w:rPr>
        <w:t>мы проведена следующая работа:</w:t>
      </w:r>
    </w:p>
    <w:p w:rsidR="0008796F" w:rsidRPr="00EC48D7" w:rsidRDefault="00AA4C70" w:rsidP="00EC48D7">
      <w:pPr>
        <w:pStyle w:val="a9"/>
        <w:ind w:firstLine="709"/>
        <w:jc w:val="both"/>
        <w:rPr>
          <w:sz w:val="28"/>
          <w:szCs w:val="28"/>
        </w:rPr>
      </w:pPr>
      <w:r w:rsidRPr="00EC48D7">
        <w:rPr>
          <w:sz w:val="28"/>
          <w:szCs w:val="28"/>
        </w:rPr>
        <w:t xml:space="preserve">- </w:t>
      </w:r>
      <w:r w:rsidR="0008796F" w:rsidRPr="00EC48D7">
        <w:rPr>
          <w:sz w:val="28"/>
          <w:szCs w:val="28"/>
        </w:rPr>
        <w:t>по выполнению Программы Курской области</w:t>
      </w:r>
      <w:r w:rsidR="00EC48D7" w:rsidRPr="00EC48D7">
        <w:rPr>
          <w:sz w:val="28"/>
          <w:szCs w:val="28"/>
        </w:rPr>
        <w:t xml:space="preserve"> </w:t>
      </w:r>
      <w:r w:rsidR="0008796F" w:rsidRPr="00EC48D7">
        <w:rPr>
          <w:sz w:val="28"/>
          <w:szCs w:val="28"/>
        </w:rPr>
        <w:t>по оказанию добровольному переселению в Российскую Федерацию</w:t>
      </w:r>
      <w:r w:rsidR="00EC48D7" w:rsidRPr="00EC48D7">
        <w:rPr>
          <w:sz w:val="28"/>
          <w:szCs w:val="28"/>
        </w:rPr>
        <w:t xml:space="preserve"> </w:t>
      </w:r>
      <w:r w:rsidR="0008796F" w:rsidRPr="00EC48D7">
        <w:rPr>
          <w:sz w:val="28"/>
          <w:szCs w:val="28"/>
        </w:rPr>
        <w:t>соотечественников, проживающих за</w:t>
      </w:r>
      <w:r w:rsidR="00EC48D7" w:rsidRPr="00EC48D7">
        <w:rPr>
          <w:sz w:val="28"/>
          <w:szCs w:val="28"/>
        </w:rPr>
        <w:t xml:space="preserve"> </w:t>
      </w:r>
      <w:r w:rsidR="0008796F" w:rsidRPr="00EC48D7">
        <w:rPr>
          <w:sz w:val="28"/>
          <w:szCs w:val="28"/>
        </w:rPr>
        <w:t>рубежом, на 2013-2021 годы - рассмотрено 112 анкет для участия в программе по оказанию содействия добровольному переселению в РФ соотечественников, проживающих за рубежом на территорию вселения Курского района Курской области.</w:t>
      </w:r>
      <w:r w:rsidR="00EC48D7" w:rsidRPr="00EC48D7">
        <w:rPr>
          <w:sz w:val="28"/>
          <w:szCs w:val="28"/>
        </w:rPr>
        <w:t xml:space="preserve"> </w:t>
      </w:r>
      <w:r w:rsidR="0008796F" w:rsidRPr="00EC48D7">
        <w:rPr>
          <w:sz w:val="28"/>
          <w:szCs w:val="28"/>
        </w:rPr>
        <w:t>Принято 88 положительных решений.</w:t>
      </w:r>
      <w:r w:rsidR="00EC48D7" w:rsidRPr="00EC48D7">
        <w:rPr>
          <w:sz w:val="28"/>
          <w:szCs w:val="28"/>
        </w:rPr>
        <w:t xml:space="preserve"> </w:t>
      </w:r>
      <w:r w:rsidR="0008796F" w:rsidRPr="00EC48D7">
        <w:rPr>
          <w:sz w:val="28"/>
          <w:szCs w:val="28"/>
        </w:rPr>
        <w:t>Зарегистрировано на территории района 257 (чел.)</w:t>
      </w:r>
      <w:r w:rsidR="00EC48D7" w:rsidRPr="00EC48D7">
        <w:rPr>
          <w:sz w:val="28"/>
          <w:szCs w:val="28"/>
        </w:rPr>
        <w:t xml:space="preserve"> </w:t>
      </w:r>
      <w:r w:rsidR="0008796F" w:rsidRPr="00EC48D7">
        <w:rPr>
          <w:sz w:val="28"/>
          <w:szCs w:val="28"/>
        </w:rPr>
        <w:t>соотечественников с членами семей. Встреча переселенцев произведена в соответствии с утвержденным порядком приема.</w:t>
      </w:r>
    </w:p>
    <w:p w:rsidR="0008796F" w:rsidRPr="00EC48D7" w:rsidRDefault="0008796F" w:rsidP="00EC48D7">
      <w:pPr>
        <w:pStyle w:val="a9"/>
        <w:ind w:firstLine="709"/>
        <w:jc w:val="both"/>
        <w:rPr>
          <w:sz w:val="28"/>
          <w:szCs w:val="28"/>
        </w:rPr>
      </w:pPr>
      <w:r w:rsidRPr="00EC48D7">
        <w:rPr>
          <w:sz w:val="28"/>
          <w:szCs w:val="28"/>
        </w:rPr>
        <w:t xml:space="preserve">Граждане Республик Украины, Молдовы трудоустроены: </w:t>
      </w:r>
    </w:p>
    <w:p w:rsidR="0008796F" w:rsidRPr="00EC48D7" w:rsidRDefault="0008796F" w:rsidP="00EC48D7">
      <w:pPr>
        <w:pStyle w:val="a9"/>
        <w:ind w:firstLine="709"/>
        <w:jc w:val="both"/>
        <w:rPr>
          <w:sz w:val="28"/>
          <w:szCs w:val="28"/>
        </w:rPr>
      </w:pPr>
      <w:r w:rsidRPr="00EC48D7">
        <w:rPr>
          <w:b/>
          <w:sz w:val="28"/>
          <w:szCs w:val="28"/>
        </w:rPr>
        <w:t>-</w:t>
      </w:r>
      <w:r w:rsidRPr="00EC48D7">
        <w:rPr>
          <w:sz w:val="28"/>
          <w:szCs w:val="28"/>
        </w:rPr>
        <w:t xml:space="preserve"> Шумакова Н. - в ОПХ КНИИ АПП</w:t>
      </w:r>
      <w:r w:rsidR="00EC48D7" w:rsidRPr="00EC48D7">
        <w:rPr>
          <w:sz w:val="28"/>
          <w:szCs w:val="28"/>
        </w:rPr>
        <w:t xml:space="preserve"> </w:t>
      </w:r>
      <w:r w:rsidRPr="00EC48D7">
        <w:rPr>
          <w:sz w:val="28"/>
          <w:szCs w:val="28"/>
        </w:rPr>
        <w:t>– лаборант, получено гражданство РФ;</w:t>
      </w:r>
    </w:p>
    <w:p w:rsidR="0008796F" w:rsidRPr="00EC48D7" w:rsidRDefault="0008796F" w:rsidP="00EC48D7">
      <w:pPr>
        <w:pStyle w:val="a9"/>
        <w:ind w:firstLine="709"/>
        <w:jc w:val="both"/>
        <w:rPr>
          <w:sz w:val="28"/>
          <w:szCs w:val="28"/>
        </w:rPr>
      </w:pPr>
      <w:r w:rsidRPr="00EC48D7">
        <w:rPr>
          <w:b/>
          <w:sz w:val="28"/>
          <w:szCs w:val="28"/>
        </w:rPr>
        <w:t xml:space="preserve">- </w:t>
      </w:r>
      <w:r w:rsidRPr="00EC48D7">
        <w:rPr>
          <w:sz w:val="28"/>
          <w:szCs w:val="28"/>
        </w:rPr>
        <w:t>Нестерова Е. – в ООО «</w:t>
      </w:r>
      <w:proofErr w:type="spellStart"/>
      <w:r w:rsidRPr="00EC48D7">
        <w:rPr>
          <w:sz w:val="28"/>
          <w:szCs w:val="28"/>
        </w:rPr>
        <w:t>Форсаж</w:t>
      </w:r>
      <w:proofErr w:type="spellEnd"/>
      <w:r w:rsidRPr="00EC48D7">
        <w:rPr>
          <w:sz w:val="28"/>
          <w:szCs w:val="28"/>
        </w:rPr>
        <w:t>»</w:t>
      </w:r>
      <w:r w:rsidR="00EC48D7" w:rsidRPr="00EC48D7">
        <w:rPr>
          <w:sz w:val="28"/>
          <w:szCs w:val="28"/>
        </w:rPr>
        <w:t xml:space="preserve"> </w:t>
      </w:r>
      <w:r w:rsidRPr="00EC48D7">
        <w:rPr>
          <w:sz w:val="28"/>
          <w:szCs w:val="28"/>
        </w:rPr>
        <w:t>– начальник отдела, получено гражданство РФ;</w:t>
      </w:r>
    </w:p>
    <w:p w:rsidR="0008796F" w:rsidRPr="00EC48D7" w:rsidRDefault="0008796F" w:rsidP="00EC48D7">
      <w:pPr>
        <w:pStyle w:val="a9"/>
        <w:ind w:firstLine="709"/>
        <w:jc w:val="both"/>
        <w:rPr>
          <w:sz w:val="28"/>
          <w:szCs w:val="28"/>
        </w:rPr>
      </w:pPr>
      <w:r w:rsidRPr="00EC48D7">
        <w:rPr>
          <w:b/>
          <w:sz w:val="28"/>
          <w:szCs w:val="28"/>
        </w:rPr>
        <w:t xml:space="preserve">- </w:t>
      </w:r>
      <w:r w:rsidRPr="00EC48D7">
        <w:rPr>
          <w:sz w:val="28"/>
          <w:szCs w:val="28"/>
        </w:rPr>
        <w:t>Лебедева А. – УФПС «Курский» филиал ФГУП «Почта России» - почтальон;</w:t>
      </w:r>
    </w:p>
    <w:p w:rsidR="0008796F" w:rsidRPr="00EC48D7" w:rsidRDefault="00AA4C70" w:rsidP="00EC48D7">
      <w:pPr>
        <w:pStyle w:val="a9"/>
        <w:ind w:firstLine="709"/>
        <w:jc w:val="both"/>
        <w:rPr>
          <w:sz w:val="28"/>
          <w:szCs w:val="28"/>
        </w:rPr>
      </w:pPr>
      <w:r w:rsidRPr="00EC48D7">
        <w:rPr>
          <w:b/>
          <w:sz w:val="28"/>
          <w:szCs w:val="28"/>
        </w:rPr>
        <w:t>-</w:t>
      </w:r>
      <w:r w:rsidR="0008796F" w:rsidRPr="00EC48D7">
        <w:rPr>
          <w:b/>
          <w:sz w:val="28"/>
          <w:szCs w:val="28"/>
        </w:rPr>
        <w:t xml:space="preserve"> </w:t>
      </w:r>
      <w:r w:rsidR="0008796F" w:rsidRPr="00EC48D7">
        <w:rPr>
          <w:sz w:val="28"/>
          <w:szCs w:val="28"/>
        </w:rPr>
        <w:t>Кулак И.</w:t>
      </w:r>
      <w:r w:rsidR="0008796F" w:rsidRPr="00EC48D7">
        <w:rPr>
          <w:b/>
          <w:sz w:val="28"/>
          <w:szCs w:val="28"/>
        </w:rPr>
        <w:t xml:space="preserve"> – </w:t>
      </w:r>
      <w:r w:rsidR="0008796F" w:rsidRPr="00EC48D7">
        <w:rPr>
          <w:sz w:val="28"/>
          <w:szCs w:val="28"/>
        </w:rPr>
        <w:t>ООО «Корпорация Зерновые системы»</w:t>
      </w:r>
      <w:r w:rsidR="0008796F" w:rsidRPr="00EC48D7">
        <w:rPr>
          <w:b/>
          <w:sz w:val="28"/>
          <w:szCs w:val="28"/>
        </w:rPr>
        <w:t xml:space="preserve"> -</w:t>
      </w:r>
      <w:r w:rsidR="0008796F" w:rsidRPr="00EC48D7">
        <w:rPr>
          <w:sz w:val="28"/>
          <w:szCs w:val="28"/>
        </w:rPr>
        <w:t xml:space="preserve"> инженер конструктор;</w:t>
      </w:r>
    </w:p>
    <w:p w:rsidR="0008796F" w:rsidRPr="00EC48D7" w:rsidRDefault="00AA4C70" w:rsidP="00EC48D7">
      <w:pPr>
        <w:pStyle w:val="a9"/>
        <w:ind w:firstLine="709"/>
        <w:jc w:val="both"/>
        <w:rPr>
          <w:sz w:val="28"/>
          <w:szCs w:val="28"/>
        </w:rPr>
      </w:pPr>
      <w:proofErr w:type="spellStart"/>
      <w:r w:rsidRPr="00EC48D7">
        <w:rPr>
          <w:sz w:val="28"/>
          <w:szCs w:val="28"/>
        </w:rPr>
        <w:t>Скотинянская</w:t>
      </w:r>
      <w:proofErr w:type="spellEnd"/>
      <w:r w:rsidRPr="00EC48D7">
        <w:rPr>
          <w:sz w:val="28"/>
          <w:szCs w:val="28"/>
        </w:rPr>
        <w:t xml:space="preserve"> И. -</w:t>
      </w:r>
      <w:r w:rsidR="0008796F" w:rsidRPr="00EC48D7">
        <w:rPr>
          <w:sz w:val="28"/>
          <w:szCs w:val="28"/>
        </w:rPr>
        <w:t xml:space="preserve"> ООО «ПЛК» - </w:t>
      </w:r>
      <w:proofErr w:type="spellStart"/>
      <w:r w:rsidR="0008796F" w:rsidRPr="00EC48D7">
        <w:rPr>
          <w:sz w:val="28"/>
          <w:szCs w:val="28"/>
        </w:rPr>
        <w:t>мерчендайзер</w:t>
      </w:r>
      <w:proofErr w:type="spellEnd"/>
      <w:r w:rsidR="0008796F" w:rsidRPr="00EC48D7">
        <w:rPr>
          <w:sz w:val="28"/>
          <w:szCs w:val="28"/>
        </w:rPr>
        <w:t>;</w:t>
      </w:r>
    </w:p>
    <w:p w:rsidR="0008796F" w:rsidRPr="00EC48D7" w:rsidRDefault="00AA4C70" w:rsidP="00EC48D7">
      <w:pPr>
        <w:pStyle w:val="a9"/>
        <w:ind w:firstLine="709"/>
        <w:jc w:val="both"/>
        <w:rPr>
          <w:sz w:val="28"/>
          <w:szCs w:val="28"/>
        </w:rPr>
      </w:pPr>
      <w:r w:rsidRPr="00EC48D7">
        <w:rPr>
          <w:sz w:val="28"/>
          <w:szCs w:val="28"/>
        </w:rPr>
        <w:t>Негода Е. -</w:t>
      </w:r>
      <w:r w:rsidR="0008796F" w:rsidRPr="00EC48D7">
        <w:rPr>
          <w:sz w:val="28"/>
          <w:szCs w:val="28"/>
        </w:rPr>
        <w:t xml:space="preserve"> ООО «Бел-Поль» - специалист по безопасности и в других организациях</w:t>
      </w:r>
      <w:r w:rsidR="00EC48D7" w:rsidRPr="00EC48D7">
        <w:rPr>
          <w:sz w:val="28"/>
          <w:szCs w:val="28"/>
        </w:rPr>
        <w:t xml:space="preserve"> </w:t>
      </w:r>
      <w:r w:rsidR="0008796F" w:rsidRPr="00EC48D7">
        <w:rPr>
          <w:sz w:val="28"/>
          <w:szCs w:val="28"/>
        </w:rPr>
        <w:t>район</w:t>
      </w:r>
      <w:proofErr w:type="gramStart"/>
      <w:r w:rsidR="0008796F" w:rsidRPr="00EC48D7">
        <w:rPr>
          <w:sz w:val="28"/>
          <w:szCs w:val="28"/>
        </w:rPr>
        <w:t>а</w:t>
      </w:r>
      <w:r w:rsidR="00EC48D7" w:rsidRPr="00EC48D7">
        <w:rPr>
          <w:sz w:val="28"/>
          <w:szCs w:val="28"/>
        </w:rPr>
        <w:t xml:space="preserve"> </w:t>
      </w:r>
      <w:r w:rsidR="0008796F" w:rsidRPr="00EC48D7">
        <w:rPr>
          <w:sz w:val="28"/>
          <w:szCs w:val="28"/>
        </w:rPr>
        <w:t>ООО</w:t>
      </w:r>
      <w:proofErr w:type="gramEnd"/>
      <w:r w:rsidR="0008796F" w:rsidRPr="00EC48D7">
        <w:rPr>
          <w:sz w:val="28"/>
          <w:szCs w:val="28"/>
        </w:rPr>
        <w:t xml:space="preserve"> «Сырная долина», ООО «</w:t>
      </w:r>
      <w:proofErr w:type="spellStart"/>
      <w:r w:rsidR="0008796F" w:rsidRPr="00EC48D7">
        <w:rPr>
          <w:sz w:val="28"/>
          <w:szCs w:val="28"/>
        </w:rPr>
        <w:t>Шугарофф</w:t>
      </w:r>
      <w:proofErr w:type="spellEnd"/>
      <w:r w:rsidR="0008796F" w:rsidRPr="00EC48D7">
        <w:rPr>
          <w:sz w:val="28"/>
          <w:szCs w:val="28"/>
        </w:rPr>
        <w:t xml:space="preserve">» и прочие. </w:t>
      </w:r>
    </w:p>
    <w:p w:rsidR="0008796F" w:rsidRPr="00EC48D7" w:rsidRDefault="0008796F" w:rsidP="00EC48D7">
      <w:pPr>
        <w:pStyle w:val="a9"/>
        <w:ind w:firstLine="709"/>
        <w:jc w:val="both"/>
        <w:rPr>
          <w:sz w:val="28"/>
          <w:szCs w:val="28"/>
        </w:rPr>
      </w:pPr>
      <w:r w:rsidRPr="00EC48D7">
        <w:rPr>
          <w:sz w:val="28"/>
          <w:szCs w:val="28"/>
        </w:rPr>
        <w:t>Переселенцы социальными гарантиями обеспечены.</w:t>
      </w:r>
    </w:p>
    <w:p w:rsidR="0008796F" w:rsidRPr="00EC48D7" w:rsidRDefault="0008796F" w:rsidP="00EC48D7">
      <w:pPr>
        <w:pStyle w:val="a9"/>
        <w:ind w:firstLine="709"/>
        <w:jc w:val="both"/>
        <w:rPr>
          <w:sz w:val="28"/>
          <w:szCs w:val="28"/>
        </w:rPr>
      </w:pPr>
      <w:r w:rsidRPr="00EC48D7">
        <w:rPr>
          <w:sz w:val="28"/>
          <w:szCs w:val="28"/>
        </w:rPr>
        <w:t>Одновременно сообщаю, что в настоящее время в Курском районе имеется 7 вакантных рабочих мест для участников Государственной программы. Значимых проблем со стороны соотечественников в Администрацию Курского района не поступало.</w:t>
      </w:r>
    </w:p>
    <w:p w:rsidR="0008796F" w:rsidRPr="00EC48D7" w:rsidRDefault="0008796F" w:rsidP="00EC48D7">
      <w:pPr>
        <w:pStyle w:val="a9"/>
        <w:ind w:firstLine="709"/>
        <w:jc w:val="both"/>
        <w:rPr>
          <w:sz w:val="28"/>
          <w:szCs w:val="28"/>
        </w:rPr>
      </w:pPr>
      <w:r w:rsidRPr="00EC48D7">
        <w:rPr>
          <w:sz w:val="28"/>
          <w:szCs w:val="28"/>
        </w:rPr>
        <w:t>Проведен конкурс на лучшее состояние охраны и условий труда</w:t>
      </w:r>
      <w:r w:rsidR="00EC48D7" w:rsidRPr="00EC48D7">
        <w:rPr>
          <w:sz w:val="28"/>
          <w:szCs w:val="28"/>
        </w:rPr>
        <w:t xml:space="preserve"> </w:t>
      </w:r>
      <w:r w:rsidRPr="00EC48D7">
        <w:rPr>
          <w:sz w:val="28"/>
          <w:szCs w:val="28"/>
        </w:rPr>
        <w:t>среди предприятий и организаций,</w:t>
      </w:r>
      <w:r w:rsidR="00EC48D7" w:rsidRPr="00EC48D7">
        <w:rPr>
          <w:sz w:val="28"/>
          <w:szCs w:val="28"/>
        </w:rPr>
        <w:t xml:space="preserve"> </w:t>
      </w:r>
      <w:r w:rsidRPr="00EC48D7">
        <w:rPr>
          <w:sz w:val="28"/>
          <w:szCs w:val="28"/>
        </w:rPr>
        <w:t>находящихся на территории района. Кроме этог</w:t>
      </w:r>
      <w:proofErr w:type="gramStart"/>
      <w:r w:rsidRPr="00EC48D7">
        <w:rPr>
          <w:sz w:val="28"/>
          <w:szCs w:val="28"/>
        </w:rPr>
        <w:t>о ООО</w:t>
      </w:r>
      <w:proofErr w:type="gramEnd"/>
      <w:r w:rsidRPr="00EC48D7">
        <w:rPr>
          <w:sz w:val="28"/>
          <w:szCs w:val="28"/>
        </w:rPr>
        <w:t xml:space="preserve"> «Сырная долина» приняла участие в областном конкурсе на лучшее состояние охраны и условий труда, где</w:t>
      </w:r>
      <w:r w:rsidR="00EC48D7" w:rsidRPr="00EC48D7">
        <w:rPr>
          <w:sz w:val="28"/>
          <w:szCs w:val="28"/>
        </w:rPr>
        <w:t xml:space="preserve"> </w:t>
      </w:r>
      <w:r w:rsidRPr="00EC48D7">
        <w:rPr>
          <w:sz w:val="28"/>
          <w:szCs w:val="28"/>
        </w:rPr>
        <w:t>согласно Постановлению</w:t>
      </w:r>
      <w:r w:rsidR="00EC48D7" w:rsidRPr="00EC48D7">
        <w:rPr>
          <w:sz w:val="28"/>
          <w:szCs w:val="28"/>
        </w:rPr>
        <w:t xml:space="preserve"> </w:t>
      </w:r>
      <w:r w:rsidRPr="00EC48D7">
        <w:rPr>
          <w:sz w:val="28"/>
          <w:szCs w:val="28"/>
        </w:rPr>
        <w:t>Администрации Курской области</w:t>
      </w:r>
      <w:r w:rsidR="00EC48D7" w:rsidRPr="00EC48D7">
        <w:rPr>
          <w:sz w:val="28"/>
          <w:szCs w:val="28"/>
        </w:rPr>
        <w:t xml:space="preserve"> </w:t>
      </w:r>
      <w:r w:rsidRPr="00EC48D7">
        <w:rPr>
          <w:sz w:val="28"/>
          <w:szCs w:val="28"/>
        </w:rPr>
        <w:t>от 18.04.2017г. №310-па</w:t>
      </w:r>
      <w:r w:rsidR="00EC48D7" w:rsidRPr="00EC48D7">
        <w:rPr>
          <w:sz w:val="28"/>
          <w:szCs w:val="28"/>
        </w:rPr>
        <w:t xml:space="preserve"> </w:t>
      </w:r>
      <w:r w:rsidRPr="00EC48D7">
        <w:rPr>
          <w:sz w:val="28"/>
          <w:szCs w:val="28"/>
        </w:rPr>
        <w:t>заняла 1</w:t>
      </w:r>
      <w:r w:rsidR="00EC48D7" w:rsidRPr="00EC48D7">
        <w:rPr>
          <w:sz w:val="28"/>
          <w:szCs w:val="28"/>
        </w:rPr>
        <w:t xml:space="preserve"> </w:t>
      </w:r>
      <w:r w:rsidRPr="00EC48D7">
        <w:rPr>
          <w:sz w:val="28"/>
          <w:szCs w:val="28"/>
        </w:rPr>
        <w:t>место среди малых предприятий области.</w:t>
      </w:r>
    </w:p>
    <w:p w:rsidR="0008796F" w:rsidRPr="00EC48D7" w:rsidRDefault="0008796F" w:rsidP="00EC48D7">
      <w:pPr>
        <w:pStyle w:val="a9"/>
        <w:ind w:firstLine="709"/>
        <w:jc w:val="both"/>
        <w:rPr>
          <w:sz w:val="28"/>
          <w:szCs w:val="28"/>
        </w:rPr>
      </w:pPr>
      <w:r w:rsidRPr="00EC48D7">
        <w:rPr>
          <w:sz w:val="28"/>
          <w:szCs w:val="28"/>
        </w:rPr>
        <w:t>В текущем периоде 2017 года Администрацией</w:t>
      </w:r>
      <w:r w:rsidR="00EC48D7" w:rsidRPr="00EC48D7">
        <w:rPr>
          <w:sz w:val="28"/>
          <w:szCs w:val="28"/>
        </w:rPr>
        <w:t xml:space="preserve"> </w:t>
      </w:r>
      <w:r w:rsidRPr="00EC48D7">
        <w:rPr>
          <w:sz w:val="28"/>
          <w:szCs w:val="28"/>
        </w:rPr>
        <w:t>района принят нормативно - правовой акт с перечнем рабочих</w:t>
      </w:r>
      <w:r w:rsidR="00EC48D7" w:rsidRPr="00EC48D7">
        <w:rPr>
          <w:sz w:val="28"/>
          <w:szCs w:val="28"/>
        </w:rPr>
        <w:t xml:space="preserve"> </w:t>
      </w:r>
      <w:r w:rsidRPr="00EC48D7">
        <w:rPr>
          <w:sz w:val="28"/>
          <w:szCs w:val="28"/>
        </w:rPr>
        <w:t xml:space="preserve">мест для отбывания наказаний </w:t>
      </w:r>
      <w:r w:rsidRPr="00EC48D7">
        <w:rPr>
          <w:sz w:val="28"/>
          <w:szCs w:val="28"/>
        </w:rPr>
        <w:lastRenderedPageBreak/>
        <w:t xml:space="preserve">осужденными к исправительным и обязательным работам. По учетам уголовно-исполнительной инспекции по Курскому району прошло 308 чел. осужденных к наказаниям, не связанным с изоляцией от общества, из них 41 чел. к исправительным работам, 107 чел. к обязательным работам. </w:t>
      </w:r>
    </w:p>
    <w:p w:rsidR="0008796F" w:rsidRPr="00EC48D7" w:rsidRDefault="0008796F" w:rsidP="00EC48D7">
      <w:pPr>
        <w:pStyle w:val="a9"/>
        <w:ind w:firstLine="709"/>
        <w:jc w:val="both"/>
        <w:rPr>
          <w:sz w:val="28"/>
          <w:szCs w:val="28"/>
        </w:rPr>
      </w:pPr>
      <w:r w:rsidRPr="00EC48D7">
        <w:rPr>
          <w:sz w:val="28"/>
          <w:szCs w:val="28"/>
        </w:rPr>
        <w:t>Ведется ежемесячный мониторинг по</w:t>
      </w:r>
      <w:r w:rsidR="00EC48D7" w:rsidRPr="00EC48D7">
        <w:rPr>
          <w:sz w:val="28"/>
          <w:szCs w:val="28"/>
        </w:rPr>
        <w:t xml:space="preserve"> </w:t>
      </w:r>
      <w:r w:rsidRPr="00EC48D7">
        <w:rPr>
          <w:sz w:val="28"/>
          <w:szCs w:val="28"/>
        </w:rPr>
        <w:t xml:space="preserve">заработной плате, её задолженности и численности работников в районе, также </w:t>
      </w:r>
      <w:proofErr w:type="gramStart"/>
      <w:r w:rsidRPr="00EC48D7">
        <w:rPr>
          <w:sz w:val="28"/>
          <w:szCs w:val="28"/>
        </w:rPr>
        <w:t>контроль за</w:t>
      </w:r>
      <w:proofErr w:type="gramEnd"/>
      <w:r w:rsidRPr="00EC48D7">
        <w:rPr>
          <w:sz w:val="28"/>
          <w:szCs w:val="28"/>
        </w:rPr>
        <w:t xml:space="preserve"> выполнением трёхстороннего</w:t>
      </w:r>
      <w:r w:rsidR="00EC48D7" w:rsidRPr="00EC48D7">
        <w:rPr>
          <w:sz w:val="28"/>
          <w:szCs w:val="28"/>
        </w:rPr>
        <w:t xml:space="preserve"> </w:t>
      </w:r>
      <w:r w:rsidRPr="00EC48D7">
        <w:rPr>
          <w:sz w:val="28"/>
          <w:szCs w:val="28"/>
        </w:rPr>
        <w:t>Соглашения между Администрацией Курской области, общественной организацией «Федерация профсоюзных организаций Курской области»</w:t>
      </w:r>
      <w:r w:rsidR="00EC48D7" w:rsidRPr="00EC48D7">
        <w:rPr>
          <w:sz w:val="28"/>
          <w:szCs w:val="28"/>
        </w:rPr>
        <w:t xml:space="preserve"> </w:t>
      </w:r>
      <w:r w:rsidRPr="00EC48D7">
        <w:rPr>
          <w:sz w:val="28"/>
          <w:szCs w:val="28"/>
        </w:rPr>
        <w:t>и «Курским областным Союзом предпринимателей» о минимальной заработной плате.</w:t>
      </w:r>
      <w:r w:rsidR="00EC48D7" w:rsidRPr="00EC48D7">
        <w:rPr>
          <w:sz w:val="28"/>
          <w:szCs w:val="28"/>
        </w:rPr>
        <w:t xml:space="preserve"> </w:t>
      </w:r>
      <w:r w:rsidRPr="00EC48D7">
        <w:rPr>
          <w:sz w:val="28"/>
          <w:szCs w:val="28"/>
        </w:rPr>
        <w:t>В 2017 году предприятиями и организациями трёхстороннее соглашение</w:t>
      </w:r>
      <w:r w:rsidR="00EC48D7" w:rsidRPr="00EC48D7">
        <w:rPr>
          <w:sz w:val="28"/>
          <w:szCs w:val="28"/>
        </w:rPr>
        <w:t xml:space="preserve"> </w:t>
      </w:r>
      <w:r w:rsidRPr="00EC48D7">
        <w:rPr>
          <w:sz w:val="28"/>
          <w:szCs w:val="28"/>
        </w:rPr>
        <w:t>выполнено.</w:t>
      </w:r>
    </w:p>
    <w:p w:rsidR="00AA4C70" w:rsidRPr="00EC48D7" w:rsidRDefault="0008796F" w:rsidP="00EC48D7">
      <w:pPr>
        <w:pStyle w:val="a9"/>
        <w:ind w:firstLine="709"/>
        <w:jc w:val="both"/>
        <w:rPr>
          <w:sz w:val="28"/>
          <w:szCs w:val="28"/>
        </w:rPr>
      </w:pPr>
      <w:r w:rsidRPr="00EC48D7">
        <w:rPr>
          <w:sz w:val="28"/>
          <w:szCs w:val="28"/>
        </w:rPr>
        <w:t>На территории района реализуется муниципальная программа «Содействие занятости населения Курского района Курской области на 2015-2019 годы» - районным бюджетом</w:t>
      </w:r>
      <w:r w:rsidR="00EC48D7" w:rsidRPr="00EC48D7">
        <w:rPr>
          <w:sz w:val="28"/>
          <w:szCs w:val="28"/>
        </w:rPr>
        <w:t xml:space="preserve"> </w:t>
      </w:r>
      <w:r w:rsidRPr="00EC48D7">
        <w:rPr>
          <w:sz w:val="28"/>
          <w:szCs w:val="28"/>
        </w:rPr>
        <w:t xml:space="preserve">израсходовано в 2017 году 90,0 тыс. </w:t>
      </w:r>
      <w:proofErr w:type="gramStart"/>
      <w:r w:rsidRPr="00EC48D7">
        <w:rPr>
          <w:sz w:val="28"/>
          <w:szCs w:val="28"/>
        </w:rPr>
        <w:t>рублей</w:t>
      </w:r>
      <w:proofErr w:type="gramEnd"/>
      <w:r w:rsidRPr="00EC48D7">
        <w:rPr>
          <w:sz w:val="28"/>
          <w:szCs w:val="28"/>
        </w:rPr>
        <w:t xml:space="preserve"> в том числе</w:t>
      </w:r>
      <w:r w:rsidR="00EC48D7" w:rsidRPr="00EC48D7">
        <w:rPr>
          <w:sz w:val="28"/>
          <w:szCs w:val="28"/>
        </w:rPr>
        <w:t xml:space="preserve"> </w:t>
      </w:r>
      <w:r w:rsidRPr="00EC48D7">
        <w:rPr>
          <w:sz w:val="28"/>
          <w:szCs w:val="28"/>
        </w:rPr>
        <w:t>на организацию общественных работ 30,0 тыс. рублей</w:t>
      </w:r>
      <w:r w:rsidR="00EC48D7" w:rsidRPr="00EC48D7">
        <w:rPr>
          <w:sz w:val="28"/>
          <w:szCs w:val="28"/>
        </w:rPr>
        <w:t xml:space="preserve"> </w:t>
      </w:r>
      <w:r w:rsidRPr="00EC48D7">
        <w:rPr>
          <w:sz w:val="28"/>
          <w:szCs w:val="28"/>
        </w:rPr>
        <w:t>и на создание временных рабочих мест для трудоустройства несовершеннолетних граждан в возрасте от 14 до 18 лет</w:t>
      </w:r>
      <w:r w:rsidR="00EC48D7" w:rsidRPr="00EC48D7">
        <w:rPr>
          <w:sz w:val="28"/>
          <w:szCs w:val="28"/>
        </w:rPr>
        <w:t xml:space="preserve"> </w:t>
      </w:r>
      <w:r w:rsidRPr="00EC48D7">
        <w:rPr>
          <w:sz w:val="28"/>
          <w:szCs w:val="28"/>
        </w:rPr>
        <w:t>601,0 тыс. рублей, запланировано на 2018 год 150,0 тыс</w:t>
      </w:r>
      <w:proofErr w:type="gramStart"/>
      <w:r w:rsidRPr="00EC48D7">
        <w:rPr>
          <w:sz w:val="28"/>
          <w:szCs w:val="28"/>
        </w:rPr>
        <w:t>.р</w:t>
      </w:r>
      <w:proofErr w:type="gramEnd"/>
      <w:r w:rsidRPr="00EC48D7">
        <w:rPr>
          <w:sz w:val="28"/>
          <w:szCs w:val="28"/>
        </w:rPr>
        <w:t>уб.</w:t>
      </w:r>
    </w:p>
    <w:p w:rsidR="0008796F" w:rsidRPr="00EC48D7" w:rsidRDefault="0008796F" w:rsidP="00EC48D7">
      <w:pPr>
        <w:pStyle w:val="a9"/>
        <w:ind w:firstLine="709"/>
        <w:jc w:val="both"/>
        <w:rPr>
          <w:sz w:val="28"/>
          <w:szCs w:val="28"/>
        </w:rPr>
      </w:pPr>
      <w:r w:rsidRPr="00EC48D7">
        <w:rPr>
          <w:sz w:val="28"/>
          <w:szCs w:val="28"/>
        </w:rPr>
        <w:t>В свободное от учёбы время</w:t>
      </w:r>
      <w:r w:rsidR="00EC48D7" w:rsidRPr="00EC48D7">
        <w:rPr>
          <w:sz w:val="28"/>
          <w:szCs w:val="28"/>
        </w:rPr>
        <w:t xml:space="preserve"> </w:t>
      </w:r>
      <w:r w:rsidRPr="00EC48D7">
        <w:rPr>
          <w:sz w:val="28"/>
          <w:szCs w:val="28"/>
        </w:rPr>
        <w:t>трудоустроено 25 чел</w:t>
      </w:r>
      <w:r w:rsidR="00AA4C70" w:rsidRPr="00EC48D7">
        <w:rPr>
          <w:sz w:val="28"/>
          <w:szCs w:val="28"/>
        </w:rPr>
        <w:t>. несовершеннолетних граждан.</w:t>
      </w:r>
    </w:p>
    <w:p w:rsidR="00053EF9" w:rsidRPr="00EC48D7" w:rsidRDefault="00053EF9" w:rsidP="00EC48D7">
      <w:pPr>
        <w:pStyle w:val="a9"/>
        <w:ind w:firstLine="709"/>
        <w:jc w:val="both"/>
        <w:rPr>
          <w:sz w:val="28"/>
          <w:szCs w:val="28"/>
        </w:rPr>
      </w:pPr>
      <w:r w:rsidRPr="00EC48D7">
        <w:rPr>
          <w:sz w:val="28"/>
          <w:szCs w:val="28"/>
        </w:rPr>
        <w:t xml:space="preserve">В 2017 году можно говорить о стабилизации снижения сальдированного финансового результата (прибыль минус убыток) деятельности организаций Курского района. Так, согласно статистическим данным, за 11 месяцев 2017 года сальдированный финансовый результат организаций Курского района сложился с убытком в сумме 113,5 млн. рублей. За 2016 </w:t>
      </w:r>
      <w:proofErr w:type="gramStart"/>
      <w:r w:rsidRPr="00EC48D7">
        <w:rPr>
          <w:sz w:val="28"/>
          <w:szCs w:val="28"/>
        </w:rPr>
        <w:t>год</w:t>
      </w:r>
      <w:proofErr w:type="gramEnd"/>
      <w:r w:rsidRPr="00EC48D7">
        <w:rPr>
          <w:sz w:val="28"/>
          <w:szCs w:val="28"/>
        </w:rPr>
        <w:t xml:space="preserve"> сальдированный финансовый результат деятельности организаций Курского района составлял убыток в сумме 242,7 млн. рублей. В 2017 году прибыль по итогам деятельности получили 57,1 % организаций, в 2016 году – 53,3 % организаций.</w:t>
      </w:r>
    </w:p>
    <w:p w:rsidR="00053EF9" w:rsidRPr="00EC48D7" w:rsidRDefault="00053EF9" w:rsidP="00EC48D7">
      <w:pPr>
        <w:pStyle w:val="a9"/>
        <w:ind w:firstLine="709"/>
        <w:jc w:val="both"/>
        <w:rPr>
          <w:sz w:val="28"/>
          <w:szCs w:val="28"/>
        </w:rPr>
      </w:pPr>
      <w:r w:rsidRPr="00EC48D7">
        <w:rPr>
          <w:sz w:val="28"/>
          <w:szCs w:val="28"/>
        </w:rPr>
        <w:t>Главным инструментом проведения в 2017 году социальной, финансовой и инвестиционной политики на территории района является бюджет Курского района Курской области.</w:t>
      </w:r>
    </w:p>
    <w:p w:rsidR="00053EF9" w:rsidRPr="00EC48D7" w:rsidRDefault="00053EF9" w:rsidP="00EC48D7">
      <w:pPr>
        <w:pStyle w:val="a9"/>
        <w:ind w:firstLine="709"/>
        <w:jc w:val="both"/>
        <w:rPr>
          <w:sz w:val="28"/>
          <w:szCs w:val="28"/>
        </w:rPr>
      </w:pPr>
      <w:proofErr w:type="gramStart"/>
      <w:r w:rsidRPr="00EC48D7">
        <w:rPr>
          <w:sz w:val="28"/>
          <w:szCs w:val="28"/>
        </w:rPr>
        <w:t>Бюджетная политика Курского района в 2017 году была направлена, в первую очередь на обеспечение роста доходов, на финансирование в полном объеме всех социально-значимых расходов, предусмотренных бюджетом Курского района Курской области, недопущение образования кредиторской задолженности по первоочередным расходам, оптимизацию и повышение эффективности бюджетных расходов, создание условий для исполнения органами местного самоуправления закрепленных за ними полномочий, создание эффективной организации бюджетного учета и</w:t>
      </w:r>
      <w:proofErr w:type="gramEnd"/>
      <w:r w:rsidRPr="00EC48D7">
        <w:rPr>
          <w:sz w:val="28"/>
          <w:szCs w:val="28"/>
        </w:rPr>
        <w:t xml:space="preserve"> составление отчетности. </w:t>
      </w:r>
    </w:p>
    <w:p w:rsidR="00053EF9" w:rsidRPr="00EC48D7" w:rsidRDefault="00053EF9" w:rsidP="00EC48D7">
      <w:pPr>
        <w:pStyle w:val="a9"/>
        <w:ind w:firstLine="709"/>
        <w:jc w:val="both"/>
        <w:rPr>
          <w:sz w:val="28"/>
          <w:szCs w:val="28"/>
        </w:rPr>
      </w:pPr>
      <w:r w:rsidRPr="00EC48D7">
        <w:rPr>
          <w:sz w:val="28"/>
          <w:szCs w:val="28"/>
        </w:rPr>
        <w:t xml:space="preserve">Бюджет Курского района Курской области за 2017 год исполнен по доходам на 100,7 % при уточненном плане 810,2 млн. рублей поступило 815,9 </w:t>
      </w:r>
      <w:r w:rsidRPr="00EC48D7">
        <w:rPr>
          <w:sz w:val="28"/>
          <w:szCs w:val="28"/>
        </w:rPr>
        <w:lastRenderedPageBreak/>
        <w:t>млн. рублей, темп роста к 2016 году 5,5% (в 2016 году поступление составило 773,2 млн. руб.)</w:t>
      </w:r>
    </w:p>
    <w:p w:rsidR="00053EF9" w:rsidRPr="00EC48D7" w:rsidRDefault="00053EF9" w:rsidP="00EC48D7">
      <w:pPr>
        <w:pStyle w:val="a9"/>
        <w:ind w:firstLine="709"/>
        <w:jc w:val="both"/>
        <w:rPr>
          <w:sz w:val="28"/>
          <w:szCs w:val="28"/>
        </w:rPr>
      </w:pPr>
      <w:r w:rsidRPr="00EC48D7">
        <w:rPr>
          <w:sz w:val="28"/>
          <w:szCs w:val="28"/>
        </w:rPr>
        <w:t>Налоговые и неналоговые доходы поступили в объеме 306,1 млн. рублей или 102,1 % к плану, рост к уровню 2016 года составил 0,8 млн. рублей; безвозмездные поступления от бюджетов других уровней – 509,7 млн. рублей или 99,9 % от годовых назначений.</w:t>
      </w:r>
    </w:p>
    <w:p w:rsidR="00053EF9" w:rsidRPr="00EC48D7" w:rsidRDefault="00053EF9" w:rsidP="00EC48D7">
      <w:pPr>
        <w:pStyle w:val="a9"/>
        <w:ind w:firstLine="709"/>
        <w:jc w:val="both"/>
        <w:rPr>
          <w:sz w:val="28"/>
          <w:szCs w:val="28"/>
        </w:rPr>
      </w:pPr>
      <w:r w:rsidRPr="00EC48D7">
        <w:rPr>
          <w:sz w:val="28"/>
          <w:szCs w:val="28"/>
        </w:rPr>
        <w:t>Удельный вес собственных доходов в 2017 году составил 37,5%, безвозмездных поступлений 62,5%.</w:t>
      </w:r>
    </w:p>
    <w:p w:rsidR="00053EF9" w:rsidRPr="00EC48D7" w:rsidRDefault="00053EF9" w:rsidP="00EC48D7">
      <w:pPr>
        <w:pStyle w:val="a9"/>
        <w:ind w:firstLine="709"/>
        <w:jc w:val="both"/>
        <w:rPr>
          <w:sz w:val="28"/>
          <w:szCs w:val="28"/>
        </w:rPr>
      </w:pPr>
      <w:r w:rsidRPr="00EC48D7">
        <w:rPr>
          <w:sz w:val="28"/>
          <w:szCs w:val="28"/>
        </w:rPr>
        <w:t>Основными источниками собственных доходов являются:</w:t>
      </w:r>
    </w:p>
    <w:p w:rsidR="00053EF9" w:rsidRPr="00EC48D7" w:rsidRDefault="00053EF9" w:rsidP="00EC48D7">
      <w:pPr>
        <w:pStyle w:val="a9"/>
        <w:ind w:firstLine="709"/>
        <w:jc w:val="both"/>
        <w:rPr>
          <w:sz w:val="28"/>
          <w:szCs w:val="28"/>
        </w:rPr>
      </w:pPr>
      <w:r w:rsidRPr="00EC48D7">
        <w:rPr>
          <w:sz w:val="28"/>
          <w:szCs w:val="28"/>
        </w:rPr>
        <w:t>- налог на доходы физических лиц, он поступил в объеме 196,7 млн. рублей, или 100,9 % от плановых назначений, к уровню 2016 года увеличение составило 6,4 млн. рублей, которое обусловлено увеличением количества рабочих мест и ростом заработной платы;</w:t>
      </w:r>
    </w:p>
    <w:p w:rsidR="00053EF9" w:rsidRPr="00EC48D7" w:rsidRDefault="00053EF9" w:rsidP="00EC48D7">
      <w:pPr>
        <w:pStyle w:val="a9"/>
        <w:ind w:firstLine="709"/>
        <w:jc w:val="both"/>
        <w:rPr>
          <w:sz w:val="28"/>
          <w:szCs w:val="28"/>
        </w:rPr>
      </w:pPr>
      <w:r w:rsidRPr="00EC48D7">
        <w:rPr>
          <w:sz w:val="28"/>
          <w:szCs w:val="28"/>
        </w:rPr>
        <w:t xml:space="preserve">- неналоговые доходы поступают в основном от использования имущества в виде арендной платы за земельные участки, государственная собственность на которые не разграничена, от продажи права на заключение договоров аренды, а также продажи земельных участков. </w:t>
      </w:r>
      <w:proofErr w:type="gramStart"/>
      <w:r w:rsidRPr="00EC48D7">
        <w:rPr>
          <w:sz w:val="28"/>
          <w:szCs w:val="28"/>
        </w:rPr>
        <w:t xml:space="preserve">Всего по данным видам доходов в бюджет района в 2017 году поступило 73,6 млн. рублей или 106,8 % от плановых назначений (получено выше плана на 4,7 млн. рублей), к уровню 2016 года уменьшение составило 8,2 млн. рублей или на 10% (в 2016 году сумма данных поступлений составляла 81,8 млн. рублей) сказалось снижение спроса населения на приобретение земельных участков. </w:t>
      </w:r>
      <w:proofErr w:type="gramEnd"/>
    </w:p>
    <w:p w:rsidR="00053EF9" w:rsidRPr="00EC48D7" w:rsidRDefault="00053EF9" w:rsidP="00EC48D7">
      <w:pPr>
        <w:pStyle w:val="a9"/>
        <w:ind w:firstLine="709"/>
        <w:jc w:val="both"/>
        <w:rPr>
          <w:sz w:val="28"/>
          <w:szCs w:val="28"/>
        </w:rPr>
      </w:pPr>
      <w:r w:rsidRPr="00EC48D7">
        <w:rPr>
          <w:sz w:val="28"/>
          <w:szCs w:val="28"/>
        </w:rPr>
        <w:t xml:space="preserve">Таким образом, в 2017 году продолжилась тенденция роста собственных доходов. </w:t>
      </w:r>
    </w:p>
    <w:p w:rsidR="00053EF9" w:rsidRPr="00EC48D7" w:rsidRDefault="00053EF9" w:rsidP="00EC48D7">
      <w:pPr>
        <w:pStyle w:val="a9"/>
        <w:ind w:firstLine="709"/>
        <w:jc w:val="both"/>
        <w:rPr>
          <w:sz w:val="28"/>
          <w:szCs w:val="28"/>
        </w:rPr>
      </w:pPr>
      <w:r w:rsidRPr="00EC48D7">
        <w:rPr>
          <w:sz w:val="28"/>
          <w:szCs w:val="28"/>
        </w:rPr>
        <w:t xml:space="preserve">Над пополнением доходной части бюджета района работают все структурные подразделения Администрации Курского района. </w:t>
      </w:r>
    </w:p>
    <w:p w:rsidR="00053EF9" w:rsidRPr="00EC48D7" w:rsidRDefault="00053EF9" w:rsidP="00EC48D7">
      <w:pPr>
        <w:pStyle w:val="a9"/>
        <w:ind w:firstLine="709"/>
        <w:jc w:val="both"/>
        <w:rPr>
          <w:sz w:val="28"/>
          <w:szCs w:val="28"/>
        </w:rPr>
      </w:pPr>
      <w:r w:rsidRPr="00EC48D7">
        <w:rPr>
          <w:sz w:val="28"/>
          <w:szCs w:val="28"/>
        </w:rPr>
        <w:t xml:space="preserve">В 2017 году Администрацией Курского района Курской области проведена значительная работа по увеличению налоговой базы по НДФЛ. За 2017 год в налоговую инспекцию Курского района Администрацией Курского района Курской области направлено 14 обращений, связанных с постановкой на налоговый учет организаций и индивидуальных предпринимателей, а также о проведении камеральных проверок организаций, прекративших уплату НДФЛ. </w:t>
      </w:r>
    </w:p>
    <w:p w:rsidR="00053EF9" w:rsidRPr="00EC48D7" w:rsidRDefault="00053EF9" w:rsidP="00EC48D7">
      <w:pPr>
        <w:pStyle w:val="a9"/>
        <w:ind w:firstLine="709"/>
        <w:jc w:val="both"/>
        <w:rPr>
          <w:sz w:val="28"/>
          <w:szCs w:val="28"/>
        </w:rPr>
      </w:pPr>
      <w:r w:rsidRPr="00EC48D7">
        <w:rPr>
          <w:sz w:val="28"/>
          <w:szCs w:val="28"/>
        </w:rPr>
        <w:t xml:space="preserve">Так, в 2017 году Администрацией Курского района Курской области проводилась работа в части выявления обособленных подразделений организаций, не стоящих на учете в налоговой инспекции Курского района. Информация о деятельности таких организаций направлялась в налоговую инспекцию для проведения мероприятий по постановке на налоговый учет. </w:t>
      </w:r>
      <w:proofErr w:type="gramStart"/>
      <w:r w:rsidRPr="00EC48D7">
        <w:rPr>
          <w:sz w:val="28"/>
          <w:szCs w:val="28"/>
        </w:rPr>
        <w:t>По итогам проведенной работы на учет в налоговой инспекции по Курскому району поставлены 16 обособленных подразделений организаций.</w:t>
      </w:r>
      <w:proofErr w:type="gramEnd"/>
      <w:r w:rsidRPr="00EC48D7">
        <w:rPr>
          <w:sz w:val="28"/>
          <w:szCs w:val="28"/>
        </w:rPr>
        <w:t xml:space="preserve"> Сумма </w:t>
      </w:r>
      <w:proofErr w:type="gramStart"/>
      <w:r w:rsidRPr="00EC48D7">
        <w:rPr>
          <w:sz w:val="28"/>
          <w:szCs w:val="28"/>
        </w:rPr>
        <w:t>уплаченного</w:t>
      </w:r>
      <w:proofErr w:type="gramEnd"/>
      <w:r w:rsidRPr="00EC48D7">
        <w:rPr>
          <w:sz w:val="28"/>
          <w:szCs w:val="28"/>
        </w:rPr>
        <w:t xml:space="preserve"> НДФЛ по таким организациям составила 4,6 млн.</w:t>
      </w:r>
      <w:r w:rsidR="00EC48D7" w:rsidRPr="00EC48D7">
        <w:rPr>
          <w:sz w:val="28"/>
          <w:szCs w:val="28"/>
        </w:rPr>
        <w:t xml:space="preserve"> </w:t>
      </w:r>
      <w:r w:rsidRPr="00EC48D7">
        <w:rPr>
          <w:sz w:val="28"/>
          <w:szCs w:val="28"/>
        </w:rPr>
        <w:t>рублей. В бюджет Курского района дополнительно поступило 1,6 млн. рублей.</w:t>
      </w:r>
    </w:p>
    <w:p w:rsidR="00053EF9" w:rsidRPr="00EC48D7" w:rsidRDefault="00053EF9" w:rsidP="00EC48D7">
      <w:pPr>
        <w:pStyle w:val="a9"/>
        <w:ind w:firstLine="709"/>
        <w:jc w:val="both"/>
        <w:rPr>
          <w:sz w:val="28"/>
          <w:szCs w:val="28"/>
        </w:rPr>
      </w:pPr>
      <w:r w:rsidRPr="00EC48D7">
        <w:rPr>
          <w:sz w:val="28"/>
          <w:szCs w:val="28"/>
        </w:rPr>
        <w:lastRenderedPageBreak/>
        <w:t>Кроме того, совместно с представителями администраций сельсоветов Курского района Администрацией Курского района Курской области</w:t>
      </w:r>
      <w:r w:rsidR="00EC48D7" w:rsidRPr="00EC48D7">
        <w:rPr>
          <w:sz w:val="28"/>
          <w:szCs w:val="28"/>
        </w:rPr>
        <w:t xml:space="preserve"> </w:t>
      </w:r>
      <w:r w:rsidRPr="00EC48D7">
        <w:rPr>
          <w:sz w:val="28"/>
          <w:szCs w:val="28"/>
        </w:rPr>
        <w:t>организованы выездные обследования деятельности индивидуальных предпринимателей на территории Курского района. В результате выявлены индивидуальные предприниматели, не зарегистрированные как предприниматели, не стоящие на учете в налоговой инспекции Курского района, а также индивидуальные предприниматели, использующие труд наемных работников без оформления согласно требованиям трудового</w:t>
      </w:r>
      <w:r w:rsidR="00EC48D7" w:rsidRPr="00EC48D7">
        <w:rPr>
          <w:sz w:val="28"/>
          <w:szCs w:val="28"/>
        </w:rPr>
        <w:t xml:space="preserve"> </w:t>
      </w:r>
      <w:r w:rsidRPr="00EC48D7">
        <w:rPr>
          <w:sz w:val="28"/>
          <w:szCs w:val="28"/>
        </w:rPr>
        <w:t>законодательства. Информация о выявленных фактах незаконной предпринимательской деятельности и использования труда наемных работников без оформления направлена в налоговую и трудовую инспекции. В результате постановки на налоговый учет индивидуальных предпринимателей и оформления их работников сумма уплаченного НДФЛ составила 418,2 тыс. рублей. В бюджет Курского района дополнительно поступило 144,3 тыс. рублей.</w:t>
      </w:r>
    </w:p>
    <w:p w:rsidR="00053EF9" w:rsidRPr="00EC48D7" w:rsidRDefault="00053EF9" w:rsidP="00EC48D7">
      <w:pPr>
        <w:pStyle w:val="a9"/>
        <w:ind w:firstLine="709"/>
        <w:jc w:val="both"/>
        <w:rPr>
          <w:sz w:val="28"/>
          <w:szCs w:val="28"/>
        </w:rPr>
      </w:pPr>
      <w:r w:rsidRPr="00EC48D7">
        <w:rPr>
          <w:sz w:val="28"/>
          <w:szCs w:val="28"/>
        </w:rPr>
        <w:t xml:space="preserve">Также, Администрацией Курского района Курской области постоянно проводится анализ поступления НДФЛ от организаций. По итогам анализа в МИФНС №5 по Курской области направляются обращения для проведения камеральных проверок по организациям Курского района, прекратившим или допустившим снижение уплаты НДФЛ. В результате проведенной работы 13 организаций возобновили уплату НДФЛ. Сумма </w:t>
      </w:r>
      <w:proofErr w:type="gramStart"/>
      <w:r w:rsidRPr="00EC48D7">
        <w:rPr>
          <w:sz w:val="28"/>
          <w:szCs w:val="28"/>
        </w:rPr>
        <w:t>уплаченного</w:t>
      </w:r>
      <w:proofErr w:type="gramEnd"/>
      <w:r w:rsidRPr="00EC48D7">
        <w:rPr>
          <w:sz w:val="28"/>
          <w:szCs w:val="28"/>
        </w:rPr>
        <w:t xml:space="preserve"> НДФЛ по таким организациям составила 220,1 тыс. рублей. В бюджет Курского района дополнительно поступило 75,9 тыс. рублей.</w:t>
      </w:r>
    </w:p>
    <w:p w:rsidR="00053EF9" w:rsidRPr="00EC48D7" w:rsidRDefault="00053EF9" w:rsidP="00EC48D7">
      <w:pPr>
        <w:pStyle w:val="a9"/>
        <w:ind w:firstLine="709"/>
        <w:jc w:val="both"/>
        <w:rPr>
          <w:sz w:val="28"/>
          <w:szCs w:val="28"/>
        </w:rPr>
      </w:pPr>
      <w:proofErr w:type="gramStart"/>
      <w:r w:rsidRPr="00EC48D7">
        <w:rPr>
          <w:sz w:val="28"/>
          <w:szCs w:val="28"/>
        </w:rPr>
        <w:t>Безвозмездные поступления при уточненном годовом плане 510,4 млн. рублей фактически получены в объеме 509,7 млн. рублей или 99,9 %, при этом дотация получена в полном объеме (0,3 млн. рублей), субсидии - в размере 99,1% (73,1 млн. рублей), от годового плана, в 2016 году размер субсидий составлял – 44,7 млн. рублей или на 28,4 млн. рублей меньше, чем в 2017 году, субвенции на исполнение</w:t>
      </w:r>
      <w:proofErr w:type="gramEnd"/>
      <w:r w:rsidRPr="00EC48D7">
        <w:rPr>
          <w:sz w:val="28"/>
          <w:szCs w:val="28"/>
        </w:rPr>
        <w:t xml:space="preserve"> передаваемых государственных полномочий - в размере 100 % от уточненного плана (436,6 млн. рублей).</w:t>
      </w:r>
    </w:p>
    <w:p w:rsidR="00053EF9" w:rsidRPr="00EC48D7" w:rsidRDefault="00053EF9" w:rsidP="00EC48D7">
      <w:pPr>
        <w:pStyle w:val="a9"/>
        <w:ind w:firstLine="709"/>
        <w:jc w:val="both"/>
        <w:rPr>
          <w:sz w:val="28"/>
          <w:szCs w:val="28"/>
        </w:rPr>
      </w:pPr>
      <w:r w:rsidRPr="00EC48D7">
        <w:rPr>
          <w:sz w:val="28"/>
          <w:szCs w:val="28"/>
        </w:rPr>
        <w:t>Бюджет района социально - ориентированный и направлен на исполнение расходных обязательств, закрепленных федеральным законом от 16.10.2003 года №131 - ФЗ «Об общих принципах организации органов местного самоуправления в Российской Федерации».</w:t>
      </w:r>
    </w:p>
    <w:p w:rsidR="00053EF9" w:rsidRPr="00EC48D7" w:rsidRDefault="00053EF9" w:rsidP="00EC48D7">
      <w:pPr>
        <w:pStyle w:val="a9"/>
        <w:ind w:firstLine="709"/>
        <w:jc w:val="both"/>
        <w:rPr>
          <w:sz w:val="28"/>
          <w:szCs w:val="28"/>
        </w:rPr>
      </w:pPr>
      <w:r w:rsidRPr="00EC48D7">
        <w:rPr>
          <w:sz w:val="28"/>
          <w:szCs w:val="28"/>
        </w:rPr>
        <w:t xml:space="preserve">Расходы бюджета района за 2017 год произведены в сумме 816,0 млн. рублей или в пределах полученных доходов и суммы остатка 8,1 млн. рублей, сложившегося на 01.01.2017 года. </w:t>
      </w:r>
    </w:p>
    <w:p w:rsidR="00053EF9" w:rsidRPr="00EC48D7" w:rsidRDefault="00053EF9" w:rsidP="00EC48D7">
      <w:pPr>
        <w:pStyle w:val="a9"/>
        <w:ind w:firstLine="709"/>
        <w:jc w:val="both"/>
        <w:rPr>
          <w:sz w:val="28"/>
          <w:szCs w:val="28"/>
        </w:rPr>
      </w:pPr>
      <w:r w:rsidRPr="00EC48D7">
        <w:rPr>
          <w:sz w:val="28"/>
          <w:szCs w:val="28"/>
        </w:rPr>
        <w:t>Структура расходов бюджета района также сохраняет социальную направленность. Доля расходов на образование, культуру, физкультуру и спорт, социальную политику в 2017 году составила 71,5 %.</w:t>
      </w:r>
    </w:p>
    <w:p w:rsidR="00053EF9" w:rsidRPr="00EC48D7" w:rsidRDefault="00053EF9" w:rsidP="00EC48D7">
      <w:pPr>
        <w:pStyle w:val="a9"/>
        <w:ind w:firstLine="709"/>
        <w:jc w:val="both"/>
        <w:rPr>
          <w:sz w:val="28"/>
          <w:szCs w:val="28"/>
        </w:rPr>
      </w:pPr>
      <w:r w:rsidRPr="00EC48D7">
        <w:rPr>
          <w:sz w:val="28"/>
          <w:szCs w:val="28"/>
        </w:rPr>
        <w:t xml:space="preserve">Расходы на образование профинансированы в сумме 493,1 млн. рублей, что составляет 99,6 % к уточненному годовому плану и 106,7 % к факту 2016 </w:t>
      </w:r>
      <w:r w:rsidRPr="00EC48D7">
        <w:rPr>
          <w:sz w:val="28"/>
          <w:szCs w:val="28"/>
        </w:rPr>
        <w:lastRenderedPageBreak/>
        <w:t>года. Удельный вес расходов на образование в общем объеме бюджета составил 60,4 %.</w:t>
      </w:r>
    </w:p>
    <w:p w:rsidR="00053EF9" w:rsidRPr="00EC48D7" w:rsidRDefault="00053EF9" w:rsidP="00EC48D7">
      <w:pPr>
        <w:pStyle w:val="a9"/>
        <w:ind w:firstLine="709"/>
        <w:jc w:val="both"/>
        <w:rPr>
          <w:sz w:val="28"/>
          <w:szCs w:val="28"/>
        </w:rPr>
      </w:pPr>
      <w:r w:rsidRPr="00EC48D7">
        <w:rPr>
          <w:sz w:val="28"/>
          <w:szCs w:val="28"/>
        </w:rPr>
        <w:t>Расходы на культуру профинансированы в сумме 22,0 млн. рублей, или 99,6 % от выделенных бюджетных ассигнований.</w:t>
      </w:r>
    </w:p>
    <w:p w:rsidR="00053EF9" w:rsidRPr="00EC48D7" w:rsidRDefault="00053EF9" w:rsidP="00EC48D7">
      <w:pPr>
        <w:pStyle w:val="a9"/>
        <w:ind w:firstLine="709"/>
        <w:jc w:val="both"/>
        <w:rPr>
          <w:sz w:val="28"/>
          <w:szCs w:val="28"/>
        </w:rPr>
      </w:pPr>
      <w:r w:rsidRPr="00EC48D7">
        <w:rPr>
          <w:sz w:val="28"/>
          <w:szCs w:val="28"/>
        </w:rPr>
        <w:t xml:space="preserve">Расходы на мероприятия по физической культуре и спорту, а также на содержание спортивной школы «Атлет» профинансированы в сумме 5,4 млн. рублей или 99,8 % от годовых плановых назначений или с увеличением на 0,6 млн. руб. к факту 2016 года. </w:t>
      </w:r>
    </w:p>
    <w:p w:rsidR="00053EF9" w:rsidRPr="00EC48D7" w:rsidRDefault="00053EF9" w:rsidP="00EC48D7">
      <w:pPr>
        <w:pStyle w:val="a9"/>
        <w:ind w:firstLine="709"/>
        <w:jc w:val="both"/>
        <w:rPr>
          <w:sz w:val="28"/>
          <w:szCs w:val="28"/>
        </w:rPr>
      </w:pPr>
      <w:r w:rsidRPr="00EC48D7">
        <w:rPr>
          <w:sz w:val="28"/>
          <w:szCs w:val="28"/>
        </w:rPr>
        <w:t xml:space="preserve">В рамках выполнения Федерального закона №136-ФЗ в части решения вопросов по дорожной деятельности решением о бюджете Курского района Курской области в 2017 году был утвержден дорожный фонд в объеме 100,1 млн. рублей, исполнение которого составило 99,3 млн. рублей или 99,2%. </w:t>
      </w:r>
    </w:p>
    <w:p w:rsidR="00053EF9" w:rsidRPr="00EC48D7" w:rsidRDefault="00053EF9" w:rsidP="00EC48D7">
      <w:pPr>
        <w:pStyle w:val="a9"/>
        <w:ind w:firstLine="709"/>
        <w:jc w:val="both"/>
        <w:rPr>
          <w:sz w:val="28"/>
          <w:szCs w:val="28"/>
        </w:rPr>
      </w:pPr>
      <w:r w:rsidRPr="00EC48D7">
        <w:rPr>
          <w:sz w:val="28"/>
          <w:szCs w:val="28"/>
        </w:rPr>
        <w:t>В 2017 году из бюджета района также выделялась финансовая помощь бюджетам поселений района в виде дотации на выравнивание бюджетной обеспеченности поселений, которая составила 4,9 млн. рублей, что позволило не допустить образование кредиторской задолженности по первоочередным расходам (заработная плата, налоги, ТЭР).</w:t>
      </w:r>
    </w:p>
    <w:p w:rsidR="00053EF9" w:rsidRPr="00EC48D7" w:rsidRDefault="00053EF9" w:rsidP="00EC48D7">
      <w:pPr>
        <w:pStyle w:val="a9"/>
        <w:ind w:firstLine="709"/>
        <w:jc w:val="both"/>
        <w:rPr>
          <w:sz w:val="28"/>
          <w:szCs w:val="28"/>
        </w:rPr>
      </w:pPr>
      <w:r w:rsidRPr="00EC48D7">
        <w:rPr>
          <w:sz w:val="28"/>
          <w:szCs w:val="28"/>
        </w:rPr>
        <w:t>Исполнение бюджета района по расходам в 2017 году составило 99,3%. Это значит, что:</w:t>
      </w:r>
    </w:p>
    <w:p w:rsidR="00053EF9" w:rsidRPr="00EC48D7" w:rsidRDefault="00053EF9" w:rsidP="00EC48D7">
      <w:pPr>
        <w:pStyle w:val="a9"/>
        <w:ind w:firstLine="709"/>
        <w:jc w:val="both"/>
        <w:rPr>
          <w:sz w:val="28"/>
          <w:szCs w:val="28"/>
        </w:rPr>
      </w:pPr>
      <w:r w:rsidRPr="00EC48D7">
        <w:rPr>
          <w:sz w:val="28"/>
          <w:szCs w:val="28"/>
        </w:rPr>
        <w:t>- все взятые расходные обязательства на 2017 год выполнены в полном объеме;</w:t>
      </w:r>
    </w:p>
    <w:p w:rsidR="00053EF9" w:rsidRPr="00EC48D7" w:rsidRDefault="00053EF9" w:rsidP="00EC48D7">
      <w:pPr>
        <w:pStyle w:val="a9"/>
        <w:ind w:firstLine="709"/>
        <w:jc w:val="both"/>
        <w:rPr>
          <w:sz w:val="28"/>
          <w:szCs w:val="28"/>
        </w:rPr>
      </w:pPr>
      <w:r w:rsidRPr="00EC48D7">
        <w:rPr>
          <w:sz w:val="28"/>
          <w:szCs w:val="28"/>
        </w:rPr>
        <w:t>- не допущено образование кредиторской задолженности;</w:t>
      </w:r>
    </w:p>
    <w:p w:rsidR="00053EF9" w:rsidRPr="00EC48D7" w:rsidRDefault="00053EF9" w:rsidP="00EC48D7">
      <w:pPr>
        <w:pStyle w:val="a9"/>
        <w:ind w:firstLine="709"/>
        <w:jc w:val="both"/>
        <w:rPr>
          <w:sz w:val="28"/>
          <w:szCs w:val="28"/>
        </w:rPr>
      </w:pPr>
      <w:r w:rsidRPr="00EC48D7">
        <w:rPr>
          <w:sz w:val="28"/>
          <w:szCs w:val="28"/>
        </w:rPr>
        <w:t>- муниципального долга нет.</w:t>
      </w:r>
    </w:p>
    <w:p w:rsidR="00053EF9" w:rsidRPr="00EC48D7" w:rsidRDefault="00053EF9" w:rsidP="00EC48D7">
      <w:pPr>
        <w:pStyle w:val="a9"/>
        <w:ind w:firstLine="709"/>
        <w:jc w:val="both"/>
        <w:rPr>
          <w:sz w:val="28"/>
          <w:szCs w:val="28"/>
        </w:rPr>
      </w:pPr>
      <w:r w:rsidRPr="00EC48D7">
        <w:rPr>
          <w:sz w:val="28"/>
          <w:szCs w:val="28"/>
        </w:rPr>
        <w:t>Муниципальными заказчиками Курского района в 2017 году закупки товаров, работ и услуг осуществлялись в соответствии с Федеральным законом № 44-ФЗ. Электронных аукционов проведено – 113, экономия бюджетных средств составила 6,8 млн. руб.</w:t>
      </w:r>
    </w:p>
    <w:p w:rsidR="005E0F89" w:rsidRPr="00EC48D7" w:rsidRDefault="005E0F89" w:rsidP="00EC48D7">
      <w:pPr>
        <w:pStyle w:val="a9"/>
        <w:ind w:firstLine="709"/>
        <w:jc w:val="both"/>
        <w:rPr>
          <w:bCs/>
          <w:sz w:val="28"/>
          <w:szCs w:val="28"/>
        </w:rPr>
      </w:pPr>
      <w:proofErr w:type="gramStart"/>
      <w:r w:rsidRPr="00EC48D7">
        <w:rPr>
          <w:bCs/>
          <w:sz w:val="28"/>
          <w:szCs w:val="28"/>
        </w:rPr>
        <w:t>В 2017 году отделом внутреннего муниципального финансового контроля Администрации Курского района Курской области проведено 12 плановых и 2 внеплановых контрольных мероприятия по вопросам соблюдения требований законодательства о контрактной системе в сфере закупок товаров, работ, услуг для обеспечения муниципальных нужд, соблюдения бюджетного законодательства Российской Федерации и нормативно правовых актов, согласно плану контрольной деятельности, утвержденному Главой Курского района Курской области 28.12.2016 г</w:t>
      </w:r>
      <w:proofErr w:type="gramEnd"/>
      <w:r w:rsidRPr="00EC48D7">
        <w:rPr>
          <w:bCs/>
          <w:sz w:val="28"/>
          <w:szCs w:val="28"/>
        </w:rPr>
        <w:t xml:space="preserve">. (с изменениями от 23.11.2017 г.). </w:t>
      </w:r>
    </w:p>
    <w:p w:rsidR="005E0F89" w:rsidRPr="00EC48D7" w:rsidRDefault="005E0F89" w:rsidP="00EC48D7">
      <w:pPr>
        <w:pStyle w:val="a9"/>
        <w:ind w:firstLine="709"/>
        <w:jc w:val="both"/>
        <w:rPr>
          <w:bCs/>
          <w:sz w:val="28"/>
          <w:szCs w:val="28"/>
        </w:rPr>
      </w:pPr>
      <w:r w:rsidRPr="00EC48D7">
        <w:rPr>
          <w:bCs/>
          <w:sz w:val="28"/>
          <w:szCs w:val="28"/>
        </w:rPr>
        <w:t xml:space="preserve">Контрольных мероприятий в сфере закупок в отчетном периоде проведено - 7, в сфере бюджетных правоотношений - 14. </w:t>
      </w:r>
    </w:p>
    <w:p w:rsidR="005E0F89" w:rsidRPr="00EC48D7" w:rsidRDefault="005E0F89" w:rsidP="00EC48D7">
      <w:pPr>
        <w:pStyle w:val="a9"/>
        <w:ind w:firstLine="709"/>
        <w:jc w:val="both"/>
        <w:rPr>
          <w:bCs/>
          <w:sz w:val="28"/>
          <w:szCs w:val="28"/>
        </w:rPr>
      </w:pPr>
      <w:r w:rsidRPr="00EC48D7">
        <w:rPr>
          <w:bCs/>
          <w:sz w:val="28"/>
          <w:szCs w:val="28"/>
        </w:rPr>
        <w:t>Проверяемый период – 2015 г., 2016 г., текущий период 2017 г.</w:t>
      </w:r>
    </w:p>
    <w:p w:rsidR="005E0F89" w:rsidRPr="00EC48D7" w:rsidRDefault="005E0F89" w:rsidP="00EC48D7">
      <w:pPr>
        <w:pStyle w:val="a9"/>
        <w:ind w:firstLine="709"/>
        <w:jc w:val="both"/>
        <w:rPr>
          <w:bCs/>
          <w:sz w:val="28"/>
          <w:szCs w:val="28"/>
        </w:rPr>
      </w:pPr>
      <w:r w:rsidRPr="00EC48D7">
        <w:rPr>
          <w:bCs/>
          <w:sz w:val="28"/>
          <w:szCs w:val="28"/>
        </w:rPr>
        <w:t>По результатам проведенных проверок муниципальным учреждениям направлены акты (заключения по результатам обследования) и представления об устранении причин и условий, способствующих совершению выявленных нарушений.</w:t>
      </w:r>
    </w:p>
    <w:p w:rsidR="005E0F89" w:rsidRPr="00EC48D7" w:rsidRDefault="005E0F89" w:rsidP="00EC48D7">
      <w:pPr>
        <w:pStyle w:val="a9"/>
        <w:ind w:firstLine="709"/>
        <w:jc w:val="both"/>
        <w:rPr>
          <w:bCs/>
          <w:sz w:val="28"/>
          <w:szCs w:val="28"/>
        </w:rPr>
      </w:pPr>
      <w:r w:rsidRPr="00EC48D7">
        <w:rPr>
          <w:bCs/>
          <w:sz w:val="28"/>
          <w:szCs w:val="28"/>
        </w:rPr>
        <w:lastRenderedPageBreak/>
        <w:t>В части нецелевого использования бюджетных средств и нанесению ущерба бюджету Курского района Курской области, нарушений не установлено.</w:t>
      </w:r>
    </w:p>
    <w:p w:rsidR="00F158E2" w:rsidRPr="00EC48D7" w:rsidRDefault="00F158E2" w:rsidP="00EC48D7">
      <w:pPr>
        <w:pStyle w:val="a9"/>
        <w:ind w:firstLine="708"/>
        <w:jc w:val="both"/>
        <w:rPr>
          <w:sz w:val="28"/>
          <w:szCs w:val="28"/>
          <w:highlight w:val="yellow"/>
        </w:rPr>
      </w:pPr>
    </w:p>
    <w:p w:rsidR="009C6391" w:rsidRPr="00EC48D7" w:rsidRDefault="009C6391" w:rsidP="00EC48D7">
      <w:pPr>
        <w:pStyle w:val="a9"/>
        <w:ind w:firstLine="708"/>
        <w:jc w:val="both"/>
        <w:rPr>
          <w:sz w:val="28"/>
          <w:szCs w:val="28"/>
          <w:highlight w:val="yellow"/>
        </w:rPr>
      </w:pPr>
    </w:p>
    <w:p w:rsidR="00F64801" w:rsidRPr="00EC48D7" w:rsidRDefault="003748E5" w:rsidP="00EC48D7">
      <w:pPr>
        <w:pStyle w:val="a9"/>
        <w:jc w:val="center"/>
        <w:rPr>
          <w:b/>
          <w:sz w:val="28"/>
          <w:szCs w:val="28"/>
        </w:rPr>
      </w:pPr>
      <w:r w:rsidRPr="00EC48D7">
        <w:rPr>
          <w:b/>
          <w:sz w:val="28"/>
          <w:szCs w:val="28"/>
        </w:rPr>
        <w:t>АГРОПРОМЫШЛЕННЫЙ</w:t>
      </w:r>
      <w:r w:rsidR="00EC48D7" w:rsidRPr="00EC48D7">
        <w:rPr>
          <w:b/>
          <w:sz w:val="28"/>
          <w:szCs w:val="28"/>
        </w:rPr>
        <w:t xml:space="preserve"> </w:t>
      </w:r>
      <w:r w:rsidRPr="00EC48D7">
        <w:rPr>
          <w:b/>
          <w:sz w:val="28"/>
          <w:szCs w:val="28"/>
        </w:rPr>
        <w:t>КОМПЛЕКС</w:t>
      </w:r>
      <w:r w:rsidR="00EC48D7" w:rsidRPr="00EC48D7">
        <w:rPr>
          <w:b/>
          <w:sz w:val="28"/>
          <w:szCs w:val="28"/>
        </w:rPr>
        <w:t xml:space="preserve"> </w:t>
      </w:r>
      <w:r w:rsidRPr="00EC48D7">
        <w:rPr>
          <w:b/>
          <w:sz w:val="28"/>
          <w:szCs w:val="28"/>
        </w:rPr>
        <w:t>РАЙОНА</w:t>
      </w:r>
    </w:p>
    <w:p w:rsidR="004D3B2A" w:rsidRPr="00EC48D7" w:rsidRDefault="004D3B2A" w:rsidP="00EC48D7">
      <w:pPr>
        <w:pStyle w:val="a9"/>
        <w:ind w:firstLine="708"/>
        <w:jc w:val="both"/>
        <w:rPr>
          <w:sz w:val="28"/>
          <w:szCs w:val="28"/>
          <w:highlight w:val="yellow"/>
        </w:rPr>
      </w:pPr>
    </w:p>
    <w:p w:rsidR="00462718" w:rsidRPr="00EC48D7" w:rsidRDefault="00462718" w:rsidP="00EC48D7">
      <w:pPr>
        <w:pStyle w:val="a9"/>
        <w:jc w:val="center"/>
        <w:rPr>
          <w:b/>
          <w:sz w:val="28"/>
          <w:szCs w:val="28"/>
        </w:rPr>
      </w:pPr>
      <w:r w:rsidRPr="00EC48D7">
        <w:rPr>
          <w:b/>
          <w:sz w:val="28"/>
          <w:szCs w:val="28"/>
        </w:rPr>
        <w:t>Сельское хозяйство.</w:t>
      </w:r>
    </w:p>
    <w:p w:rsidR="00462718" w:rsidRPr="00EC48D7" w:rsidRDefault="00462718" w:rsidP="00EC48D7">
      <w:pPr>
        <w:pStyle w:val="a9"/>
        <w:ind w:firstLine="709"/>
        <w:jc w:val="both"/>
        <w:rPr>
          <w:sz w:val="28"/>
          <w:szCs w:val="28"/>
        </w:rPr>
      </w:pPr>
    </w:p>
    <w:p w:rsidR="00462718" w:rsidRPr="00EC48D7" w:rsidRDefault="00462718" w:rsidP="00EC48D7">
      <w:pPr>
        <w:pStyle w:val="a9"/>
        <w:ind w:firstLine="709"/>
        <w:jc w:val="both"/>
        <w:rPr>
          <w:sz w:val="28"/>
          <w:szCs w:val="28"/>
        </w:rPr>
      </w:pPr>
      <w:r w:rsidRPr="00EC48D7">
        <w:rPr>
          <w:sz w:val="28"/>
          <w:szCs w:val="28"/>
        </w:rPr>
        <w:t xml:space="preserve">Сектор агропромышленного комплекса Курского района представлен </w:t>
      </w:r>
      <w:r w:rsidRPr="00EC48D7">
        <w:rPr>
          <w:b/>
          <w:sz w:val="28"/>
          <w:szCs w:val="28"/>
        </w:rPr>
        <w:t>26</w:t>
      </w:r>
      <w:r w:rsidRPr="00EC48D7">
        <w:rPr>
          <w:sz w:val="28"/>
          <w:szCs w:val="28"/>
        </w:rPr>
        <w:t xml:space="preserve"> сельскохозяйственными предприятиями,</w:t>
      </w:r>
      <w:r w:rsidR="00EC48D7" w:rsidRPr="00EC48D7">
        <w:rPr>
          <w:sz w:val="28"/>
          <w:szCs w:val="28"/>
        </w:rPr>
        <w:t xml:space="preserve"> </w:t>
      </w:r>
      <w:r w:rsidRPr="00EC48D7">
        <w:rPr>
          <w:b/>
          <w:sz w:val="28"/>
          <w:szCs w:val="28"/>
        </w:rPr>
        <w:t>25</w:t>
      </w:r>
      <w:r w:rsidRPr="00EC48D7">
        <w:rPr>
          <w:sz w:val="28"/>
          <w:szCs w:val="28"/>
        </w:rPr>
        <w:t xml:space="preserve"> крестьянско-фермерскими хозяйствами. </w:t>
      </w:r>
    </w:p>
    <w:p w:rsidR="00462718" w:rsidRPr="00EC48D7" w:rsidRDefault="00462718" w:rsidP="00EC48D7">
      <w:pPr>
        <w:pStyle w:val="a9"/>
        <w:ind w:firstLine="709"/>
        <w:jc w:val="both"/>
        <w:rPr>
          <w:sz w:val="28"/>
          <w:szCs w:val="28"/>
        </w:rPr>
      </w:pPr>
      <w:r w:rsidRPr="00EC48D7">
        <w:rPr>
          <w:sz w:val="28"/>
          <w:szCs w:val="28"/>
        </w:rPr>
        <w:t xml:space="preserve">В настоящее время в районе обрабатывается </w:t>
      </w:r>
      <w:r w:rsidRPr="00EC48D7">
        <w:rPr>
          <w:b/>
          <w:sz w:val="28"/>
          <w:szCs w:val="28"/>
        </w:rPr>
        <w:t>81,5</w:t>
      </w:r>
      <w:r w:rsidRPr="00EC48D7">
        <w:rPr>
          <w:sz w:val="28"/>
          <w:szCs w:val="28"/>
        </w:rPr>
        <w:t xml:space="preserve"> тыс. га</w:t>
      </w:r>
      <w:proofErr w:type="gramStart"/>
      <w:r w:rsidRPr="00EC48D7">
        <w:rPr>
          <w:sz w:val="28"/>
          <w:szCs w:val="28"/>
        </w:rPr>
        <w:t>.</w:t>
      </w:r>
      <w:proofErr w:type="gramEnd"/>
      <w:r w:rsidRPr="00EC48D7">
        <w:rPr>
          <w:sz w:val="28"/>
          <w:szCs w:val="28"/>
        </w:rPr>
        <w:t xml:space="preserve"> </w:t>
      </w:r>
      <w:proofErr w:type="gramStart"/>
      <w:r w:rsidRPr="00EC48D7">
        <w:rPr>
          <w:sz w:val="28"/>
          <w:szCs w:val="28"/>
        </w:rPr>
        <w:t>п</w:t>
      </w:r>
      <w:proofErr w:type="gramEnd"/>
      <w:r w:rsidRPr="00EC48D7">
        <w:rPr>
          <w:sz w:val="28"/>
          <w:szCs w:val="28"/>
        </w:rPr>
        <w:t>ашни, вовлечены в оборот все, ранее неиспользованные и залежные земельные участки.</w:t>
      </w:r>
    </w:p>
    <w:p w:rsidR="00462718" w:rsidRPr="00EC48D7" w:rsidRDefault="00462718" w:rsidP="00EC48D7">
      <w:pPr>
        <w:pStyle w:val="a9"/>
        <w:ind w:firstLine="709"/>
        <w:jc w:val="both"/>
        <w:rPr>
          <w:sz w:val="28"/>
          <w:szCs w:val="28"/>
        </w:rPr>
      </w:pPr>
      <w:r w:rsidRPr="00EC48D7">
        <w:rPr>
          <w:sz w:val="28"/>
          <w:szCs w:val="28"/>
        </w:rPr>
        <w:t>Посевами с/</w:t>
      </w:r>
      <w:proofErr w:type="spellStart"/>
      <w:r w:rsidRPr="00EC48D7">
        <w:rPr>
          <w:sz w:val="28"/>
          <w:szCs w:val="28"/>
        </w:rPr>
        <w:t>х</w:t>
      </w:r>
      <w:proofErr w:type="spellEnd"/>
      <w:r w:rsidRPr="00EC48D7">
        <w:rPr>
          <w:sz w:val="28"/>
          <w:szCs w:val="28"/>
        </w:rPr>
        <w:t xml:space="preserve"> культур в 2017 году было занято </w:t>
      </w:r>
      <w:r w:rsidRPr="00EC48D7">
        <w:rPr>
          <w:b/>
          <w:sz w:val="28"/>
          <w:szCs w:val="28"/>
        </w:rPr>
        <w:t>74,5</w:t>
      </w:r>
      <w:r w:rsidRPr="00EC48D7">
        <w:rPr>
          <w:sz w:val="28"/>
          <w:szCs w:val="28"/>
        </w:rPr>
        <w:t xml:space="preserve"> тыс. га. (91 % от площади пашни), 7,0 тыс. га. (8,6 %) отводилось под чистые пары. </w:t>
      </w:r>
    </w:p>
    <w:p w:rsidR="00462718" w:rsidRPr="00EC48D7" w:rsidRDefault="00462718" w:rsidP="00EC48D7">
      <w:pPr>
        <w:pStyle w:val="a9"/>
        <w:ind w:firstLine="709"/>
        <w:jc w:val="both"/>
        <w:rPr>
          <w:sz w:val="28"/>
          <w:szCs w:val="28"/>
        </w:rPr>
      </w:pPr>
    </w:p>
    <w:p w:rsidR="00462718" w:rsidRPr="00EC48D7" w:rsidRDefault="00462718" w:rsidP="00EC48D7">
      <w:pPr>
        <w:pStyle w:val="a9"/>
        <w:ind w:firstLine="709"/>
        <w:jc w:val="both"/>
        <w:rPr>
          <w:b/>
          <w:bCs/>
          <w:sz w:val="28"/>
          <w:szCs w:val="28"/>
        </w:rPr>
      </w:pPr>
      <w:r w:rsidRPr="00EC48D7">
        <w:rPr>
          <w:sz w:val="28"/>
          <w:szCs w:val="28"/>
        </w:rPr>
        <w:t>В</w:t>
      </w:r>
      <w:r w:rsidRPr="00EC48D7">
        <w:rPr>
          <w:b/>
          <w:sz w:val="28"/>
          <w:szCs w:val="28"/>
        </w:rPr>
        <w:t>аловое производство</w:t>
      </w:r>
      <w:r w:rsidRPr="00EC48D7">
        <w:rPr>
          <w:sz w:val="28"/>
          <w:szCs w:val="28"/>
        </w:rPr>
        <w:t xml:space="preserve"> зерна, основного продукта производственной деятельности АПК, достигло</w:t>
      </w:r>
      <w:r w:rsidR="00EC48D7" w:rsidRPr="00EC48D7">
        <w:rPr>
          <w:sz w:val="28"/>
          <w:szCs w:val="28"/>
        </w:rPr>
        <w:t xml:space="preserve"> </w:t>
      </w:r>
      <w:r w:rsidRPr="00EC48D7">
        <w:rPr>
          <w:b/>
          <w:sz w:val="28"/>
          <w:szCs w:val="28"/>
        </w:rPr>
        <w:t>– 222</w:t>
      </w:r>
      <w:r w:rsidRPr="00EC48D7">
        <w:rPr>
          <w:sz w:val="28"/>
          <w:szCs w:val="28"/>
        </w:rPr>
        <w:t xml:space="preserve"> тыс. тонн, максимальное для района за все предыдущие годы, при средней урожайности </w:t>
      </w:r>
      <w:r w:rsidRPr="00EC48D7">
        <w:rPr>
          <w:b/>
          <w:sz w:val="28"/>
          <w:szCs w:val="28"/>
        </w:rPr>
        <w:t>49</w:t>
      </w:r>
      <w:r w:rsidRPr="00EC48D7">
        <w:rPr>
          <w:sz w:val="28"/>
          <w:szCs w:val="28"/>
        </w:rPr>
        <w:t xml:space="preserve"> </w:t>
      </w:r>
      <w:proofErr w:type="spellStart"/>
      <w:r w:rsidRPr="00EC48D7">
        <w:rPr>
          <w:sz w:val="28"/>
          <w:szCs w:val="28"/>
        </w:rPr>
        <w:t>ц</w:t>
      </w:r>
      <w:proofErr w:type="spellEnd"/>
      <w:r w:rsidRPr="00EC48D7">
        <w:rPr>
          <w:sz w:val="28"/>
          <w:szCs w:val="28"/>
        </w:rPr>
        <w:t>/га</w:t>
      </w:r>
      <w:proofErr w:type="gramStart"/>
      <w:r w:rsidRPr="00EC48D7">
        <w:rPr>
          <w:b/>
          <w:bCs/>
          <w:sz w:val="28"/>
          <w:szCs w:val="28"/>
        </w:rPr>
        <w:t xml:space="preserve">., </w:t>
      </w:r>
      <w:proofErr w:type="gramEnd"/>
    </w:p>
    <w:p w:rsidR="00462718" w:rsidRPr="00EC48D7" w:rsidRDefault="00462718" w:rsidP="00EC48D7">
      <w:pPr>
        <w:pStyle w:val="a9"/>
        <w:ind w:firstLine="709"/>
        <w:jc w:val="both"/>
        <w:rPr>
          <w:sz w:val="28"/>
          <w:szCs w:val="28"/>
        </w:rPr>
      </w:pPr>
      <w:r w:rsidRPr="00EC48D7">
        <w:rPr>
          <w:sz w:val="28"/>
          <w:szCs w:val="28"/>
        </w:rPr>
        <w:t xml:space="preserve">Сбор зерна </w:t>
      </w:r>
      <w:proofErr w:type="gramStart"/>
      <w:r w:rsidRPr="00EC48D7">
        <w:rPr>
          <w:sz w:val="28"/>
          <w:szCs w:val="28"/>
        </w:rPr>
        <w:t>по</w:t>
      </w:r>
      <w:proofErr w:type="gramEnd"/>
      <w:r w:rsidRPr="00EC48D7">
        <w:rPr>
          <w:sz w:val="28"/>
          <w:szCs w:val="28"/>
        </w:rPr>
        <w:t xml:space="preserve"> </w:t>
      </w:r>
      <w:proofErr w:type="gramStart"/>
      <w:r w:rsidRPr="00EC48D7">
        <w:rPr>
          <w:b/>
          <w:sz w:val="28"/>
          <w:szCs w:val="28"/>
        </w:rPr>
        <w:t>с</w:t>
      </w:r>
      <w:proofErr w:type="gramEnd"/>
      <w:r w:rsidRPr="00EC48D7">
        <w:rPr>
          <w:b/>
          <w:sz w:val="28"/>
          <w:szCs w:val="28"/>
        </w:rPr>
        <w:t>/</w:t>
      </w:r>
      <w:proofErr w:type="spellStart"/>
      <w:r w:rsidRPr="00EC48D7">
        <w:rPr>
          <w:b/>
          <w:sz w:val="28"/>
          <w:szCs w:val="28"/>
        </w:rPr>
        <w:t>х</w:t>
      </w:r>
      <w:proofErr w:type="spellEnd"/>
      <w:r w:rsidRPr="00EC48D7">
        <w:rPr>
          <w:b/>
          <w:sz w:val="28"/>
          <w:szCs w:val="28"/>
        </w:rPr>
        <w:t xml:space="preserve"> предприятиям</w:t>
      </w:r>
      <w:r w:rsidRPr="00EC48D7">
        <w:rPr>
          <w:sz w:val="28"/>
          <w:szCs w:val="28"/>
        </w:rPr>
        <w:t xml:space="preserve"> составил </w:t>
      </w:r>
      <w:r w:rsidRPr="00EC48D7">
        <w:rPr>
          <w:b/>
          <w:sz w:val="28"/>
          <w:szCs w:val="28"/>
        </w:rPr>
        <w:t>180</w:t>
      </w:r>
      <w:r w:rsidRPr="00EC48D7">
        <w:rPr>
          <w:sz w:val="28"/>
          <w:szCs w:val="28"/>
        </w:rPr>
        <w:t xml:space="preserve"> тыс. тонн, при средней урожайности - 54 </w:t>
      </w:r>
      <w:proofErr w:type="spellStart"/>
      <w:r w:rsidRPr="00EC48D7">
        <w:rPr>
          <w:sz w:val="28"/>
          <w:szCs w:val="28"/>
        </w:rPr>
        <w:t>ц</w:t>
      </w:r>
      <w:proofErr w:type="spellEnd"/>
      <w:r w:rsidRPr="00EC48D7">
        <w:rPr>
          <w:sz w:val="28"/>
          <w:szCs w:val="28"/>
        </w:rPr>
        <w:t xml:space="preserve">/га. Отдельные предприятия получили урожай </w:t>
      </w:r>
      <w:r w:rsidRPr="00EC48D7">
        <w:rPr>
          <w:b/>
          <w:sz w:val="28"/>
          <w:szCs w:val="28"/>
        </w:rPr>
        <w:t>65-70</w:t>
      </w:r>
      <w:r w:rsidRPr="00EC48D7">
        <w:rPr>
          <w:sz w:val="28"/>
          <w:szCs w:val="28"/>
        </w:rPr>
        <w:t xml:space="preserve"> </w:t>
      </w:r>
      <w:proofErr w:type="spellStart"/>
      <w:r w:rsidRPr="00EC48D7">
        <w:rPr>
          <w:sz w:val="28"/>
          <w:szCs w:val="28"/>
        </w:rPr>
        <w:t>ц</w:t>
      </w:r>
      <w:proofErr w:type="spellEnd"/>
      <w:r w:rsidRPr="00EC48D7">
        <w:rPr>
          <w:sz w:val="28"/>
          <w:szCs w:val="28"/>
        </w:rPr>
        <w:t>/га</w:t>
      </w:r>
      <w:proofErr w:type="gramStart"/>
      <w:r w:rsidRPr="00EC48D7">
        <w:rPr>
          <w:sz w:val="28"/>
          <w:szCs w:val="28"/>
        </w:rPr>
        <w:t xml:space="preserve">., </w:t>
      </w:r>
      <w:proofErr w:type="gramEnd"/>
      <w:r w:rsidRPr="00EC48D7">
        <w:rPr>
          <w:sz w:val="28"/>
          <w:szCs w:val="28"/>
        </w:rPr>
        <w:t>это рекордное достижение.</w:t>
      </w:r>
    </w:p>
    <w:p w:rsidR="00462718" w:rsidRPr="00EC48D7" w:rsidRDefault="00462718" w:rsidP="00EC48D7">
      <w:pPr>
        <w:pStyle w:val="a9"/>
        <w:ind w:firstLine="709"/>
        <w:jc w:val="both"/>
        <w:rPr>
          <w:sz w:val="28"/>
          <w:szCs w:val="28"/>
        </w:rPr>
      </w:pPr>
      <w:r w:rsidRPr="00EC48D7">
        <w:rPr>
          <w:b/>
          <w:sz w:val="28"/>
          <w:szCs w:val="28"/>
        </w:rPr>
        <w:t>Фермерами</w:t>
      </w:r>
      <w:r w:rsidRPr="00EC48D7">
        <w:rPr>
          <w:sz w:val="28"/>
          <w:szCs w:val="28"/>
        </w:rPr>
        <w:t xml:space="preserve"> района произведено </w:t>
      </w:r>
      <w:r w:rsidRPr="00EC48D7">
        <w:rPr>
          <w:b/>
          <w:sz w:val="28"/>
          <w:szCs w:val="28"/>
        </w:rPr>
        <w:t>42</w:t>
      </w:r>
      <w:r w:rsidRPr="00EC48D7">
        <w:rPr>
          <w:sz w:val="28"/>
          <w:szCs w:val="28"/>
        </w:rPr>
        <w:t xml:space="preserve"> тыс. тонн з</w:t>
      </w:r>
      <w:r w:rsidR="00A269F4" w:rsidRPr="00EC48D7">
        <w:rPr>
          <w:sz w:val="28"/>
          <w:szCs w:val="28"/>
        </w:rPr>
        <w:t xml:space="preserve">ерна, с урожайностью – 35 </w:t>
      </w:r>
      <w:proofErr w:type="spellStart"/>
      <w:r w:rsidR="00A269F4" w:rsidRPr="00EC48D7">
        <w:rPr>
          <w:sz w:val="28"/>
          <w:szCs w:val="28"/>
        </w:rPr>
        <w:t>ц</w:t>
      </w:r>
      <w:proofErr w:type="spellEnd"/>
      <w:r w:rsidR="00A269F4" w:rsidRPr="00EC48D7">
        <w:rPr>
          <w:sz w:val="28"/>
          <w:szCs w:val="28"/>
        </w:rPr>
        <w:t>/га.</w:t>
      </w:r>
    </w:p>
    <w:p w:rsidR="00462718" w:rsidRPr="00EC48D7" w:rsidRDefault="00462718" w:rsidP="00EC48D7">
      <w:pPr>
        <w:pStyle w:val="a9"/>
        <w:ind w:firstLine="709"/>
        <w:jc w:val="both"/>
        <w:rPr>
          <w:sz w:val="28"/>
          <w:szCs w:val="28"/>
        </w:rPr>
      </w:pPr>
      <w:r w:rsidRPr="00EC48D7">
        <w:rPr>
          <w:sz w:val="28"/>
          <w:szCs w:val="28"/>
        </w:rPr>
        <w:t xml:space="preserve">В районе успешно возделываются </w:t>
      </w:r>
      <w:r w:rsidRPr="00EC48D7">
        <w:rPr>
          <w:b/>
          <w:sz w:val="28"/>
          <w:szCs w:val="28"/>
        </w:rPr>
        <w:t>масличные культуры</w:t>
      </w:r>
      <w:r w:rsidRPr="00EC48D7">
        <w:rPr>
          <w:sz w:val="28"/>
          <w:szCs w:val="28"/>
        </w:rPr>
        <w:t xml:space="preserve">: подсолнечник, лён, соя, их площадь составляла </w:t>
      </w:r>
      <w:r w:rsidRPr="00EC48D7">
        <w:rPr>
          <w:b/>
          <w:sz w:val="28"/>
          <w:szCs w:val="28"/>
        </w:rPr>
        <w:t>17</w:t>
      </w:r>
      <w:r w:rsidRPr="00EC48D7">
        <w:rPr>
          <w:sz w:val="28"/>
          <w:szCs w:val="28"/>
        </w:rPr>
        <w:t xml:space="preserve"> тыс. га, валовое производство </w:t>
      </w:r>
      <w:proofErr w:type="spellStart"/>
      <w:r w:rsidRPr="00EC48D7">
        <w:rPr>
          <w:sz w:val="28"/>
          <w:szCs w:val="28"/>
        </w:rPr>
        <w:t>маслосемян</w:t>
      </w:r>
      <w:proofErr w:type="spellEnd"/>
      <w:r w:rsidRPr="00EC48D7">
        <w:rPr>
          <w:sz w:val="28"/>
          <w:szCs w:val="28"/>
        </w:rPr>
        <w:t xml:space="preserve"> - </w:t>
      </w:r>
      <w:r w:rsidRPr="00EC48D7">
        <w:rPr>
          <w:b/>
          <w:sz w:val="28"/>
          <w:szCs w:val="28"/>
        </w:rPr>
        <w:t>36,2</w:t>
      </w:r>
      <w:r w:rsidRPr="00EC48D7">
        <w:rPr>
          <w:sz w:val="28"/>
          <w:szCs w:val="28"/>
        </w:rPr>
        <w:t xml:space="preserve"> тыс. тонн, с урожайностью 22 </w:t>
      </w:r>
      <w:proofErr w:type="spellStart"/>
      <w:r w:rsidRPr="00EC48D7">
        <w:rPr>
          <w:sz w:val="28"/>
          <w:szCs w:val="28"/>
        </w:rPr>
        <w:t>ц</w:t>
      </w:r>
      <w:proofErr w:type="spellEnd"/>
      <w:r w:rsidRPr="00EC48D7">
        <w:rPr>
          <w:sz w:val="28"/>
          <w:szCs w:val="28"/>
        </w:rPr>
        <w:t>/га.</w:t>
      </w:r>
    </w:p>
    <w:p w:rsidR="00462718" w:rsidRPr="00EC48D7" w:rsidRDefault="00462718" w:rsidP="00EC48D7">
      <w:pPr>
        <w:pStyle w:val="a9"/>
        <w:ind w:firstLine="709"/>
        <w:jc w:val="both"/>
        <w:rPr>
          <w:sz w:val="28"/>
          <w:szCs w:val="28"/>
        </w:rPr>
      </w:pPr>
      <w:r w:rsidRPr="00EC48D7">
        <w:rPr>
          <w:sz w:val="28"/>
          <w:szCs w:val="28"/>
        </w:rPr>
        <w:t xml:space="preserve">После значительного падения </w:t>
      </w:r>
      <w:proofErr w:type="spellStart"/>
      <w:r w:rsidRPr="00EC48D7">
        <w:rPr>
          <w:b/>
          <w:sz w:val="28"/>
          <w:szCs w:val="28"/>
        </w:rPr>
        <w:t>свеклопроизводства</w:t>
      </w:r>
      <w:proofErr w:type="spellEnd"/>
      <w:r w:rsidRPr="00EC48D7">
        <w:rPr>
          <w:b/>
          <w:sz w:val="28"/>
          <w:szCs w:val="28"/>
        </w:rPr>
        <w:t xml:space="preserve"> </w:t>
      </w:r>
      <w:r w:rsidRPr="00EC48D7">
        <w:rPr>
          <w:sz w:val="28"/>
          <w:szCs w:val="28"/>
        </w:rPr>
        <w:t xml:space="preserve">в период деятельности компании «Иволга-центр», в 2017 году </w:t>
      </w:r>
      <w:r w:rsidRPr="00EC48D7">
        <w:rPr>
          <w:b/>
          <w:sz w:val="28"/>
          <w:szCs w:val="28"/>
        </w:rPr>
        <w:t>ООО «</w:t>
      </w:r>
      <w:proofErr w:type="spellStart"/>
      <w:r w:rsidRPr="00EC48D7">
        <w:rPr>
          <w:b/>
          <w:sz w:val="28"/>
          <w:szCs w:val="28"/>
        </w:rPr>
        <w:t>Курск-Агро</w:t>
      </w:r>
      <w:proofErr w:type="spellEnd"/>
      <w:r w:rsidRPr="00EC48D7">
        <w:rPr>
          <w:b/>
          <w:sz w:val="28"/>
          <w:szCs w:val="28"/>
        </w:rPr>
        <w:t>»,</w:t>
      </w:r>
      <w:r w:rsidRPr="00EC48D7">
        <w:rPr>
          <w:sz w:val="28"/>
          <w:szCs w:val="28"/>
        </w:rPr>
        <w:t xml:space="preserve"> (компания</w:t>
      </w:r>
      <w:r w:rsidR="00EC48D7" w:rsidRPr="00EC48D7">
        <w:rPr>
          <w:sz w:val="28"/>
          <w:szCs w:val="28"/>
        </w:rPr>
        <w:t xml:space="preserve"> </w:t>
      </w:r>
      <w:r w:rsidRPr="00EC48D7">
        <w:rPr>
          <w:sz w:val="28"/>
          <w:szCs w:val="28"/>
        </w:rPr>
        <w:t>«</w:t>
      </w:r>
      <w:proofErr w:type="spellStart"/>
      <w:r w:rsidRPr="00EC48D7">
        <w:rPr>
          <w:sz w:val="28"/>
          <w:szCs w:val="28"/>
        </w:rPr>
        <w:t>Продимекс</w:t>
      </w:r>
      <w:proofErr w:type="spellEnd"/>
      <w:r w:rsidRPr="00EC48D7">
        <w:rPr>
          <w:sz w:val="28"/>
          <w:szCs w:val="28"/>
        </w:rPr>
        <w:t xml:space="preserve">») на площади </w:t>
      </w:r>
      <w:r w:rsidRPr="00EC48D7">
        <w:rPr>
          <w:b/>
          <w:sz w:val="28"/>
          <w:szCs w:val="28"/>
        </w:rPr>
        <w:t>1,8</w:t>
      </w:r>
      <w:r w:rsidRPr="00EC48D7">
        <w:rPr>
          <w:sz w:val="28"/>
          <w:szCs w:val="28"/>
        </w:rPr>
        <w:t xml:space="preserve"> тыс. га. вырастило </w:t>
      </w:r>
      <w:r w:rsidRPr="00EC48D7">
        <w:rPr>
          <w:b/>
          <w:sz w:val="28"/>
          <w:szCs w:val="28"/>
        </w:rPr>
        <w:t>82</w:t>
      </w:r>
      <w:r w:rsidRPr="00EC48D7">
        <w:rPr>
          <w:sz w:val="28"/>
          <w:szCs w:val="28"/>
        </w:rPr>
        <w:t xml:space="preserve"> тыс. тонн сахарной свёклы, урожай которой составил </w:t>
      </w:r>
      <w:r w:rsidRPr="00EC48D7">
        <w:rPr>
          <w:b/>
          <w:sz w:val="28"/>
          <w:szCs w:val="28"/>
        </w:rPr>
        <w:t>455</w:t>
      </w:r>
      <w:r w:rsidRPr="00EC48D7">
        <w:rPr>
          <w:sz w:val="28"/>
          <w:szCs w:val="28"/>
        </w:rPr>
        <w:t xml:space="preserve"> </w:t>
      </w:r>
      <w:proofErr w:type="spellStart"/>
      <w:r w:rsidRPr="00EC48D7">
        <w:rPr>
          <w:sz w:val="28"/>
          <w:szCs w:val="28"/>
        </w:rPr>
        <w:t>ц</w:t>
      </w:r>
      <w:proofErr w:type="spellEnd"/>
      <w:r w:rsidRPr="00EC48D7">
        <w:rPr>
          <w:sz w:val="28"/>
          <w:szCs w:val="28"/>
        </w:rPr>
        <w:t xml:space="preserve">/га., против 230-250 </w:t>
      </w:r>
      <w:proofErr w:type="spellStart"/>
      <w:r w:rsidRPr="00EC48D7">
        <w:rPr>
          <w:sz w:val="28"/>
          <w:szCs w:val="28"/>
        </w:rPr>
        <w:t>ц</w:t>
      </w:r>
      <w:proofErr w:type="spellEnd"/>
      <w:r w:rsidRPr="00EC48D7">
        <w:rPr>
          <w:sz w:val="28"/>
          <w:szCs w:val="28"/>
        </w:rPr>
        <w:t>/га</w:t>
      </w:r>
      <w:proofErr w:type="gramStart"/>
      <w:r w:rsidRPr="00EC48D7">
        <w:rPr>
          <w:sz w:val="28"/>
          <w:szCs w:val="28"/>
        </w:rPr>
        <w:t>.</w:t>
      </w:r>
      <w:proofErr w:type="gramEnd"/>
      <w:r w:rsidRPr="00EC48D7">
        <w:rPr>
          <w:sz w:val="28"/>
          <w:szCs w:val="28"/>
        </w:rPr>
        <w:t xml:space="preserve"> </w:t>
      </w:r>
      <w:proofErr w:type="gramStart"/>
      <w:r w:rsidRPr="00EC48D7">
        <w:rPr>
          <w:sz w:val="28"/>
          <w:szCs w:val="28"/>
        </w:rPr>
        <w:t>в</w:t>
      </w:r>
      <w:proofErr w:type="gramEnd"/>
      <w:r w:rsidRPr="00EC48D7">
        <w:rPr>
          <w:sz w:val="28"/>
          <w:szCs w:val="28"/>
        </w:rPr>
        <w:t xml:space="preserve"> предыдущие годы.</w:t>
      </w:r>
    </w:p>
    <w:p w:rsidR="00462718" w:rsidRPr="00EC48D7" w:rsidRDefault="00462718" w:rsidP="00EC48D7">
      <w:pPr>
        <w:pStyle w:val="a9"/>
        <w:ind w:firstLine="709"/>
        <w:jc w:val="both"/>
        <w:rPr>
          <w:sz w:val="28"/>
          <w:szCs w:val="28"/>
        </w:rPr>
      </w:pPr>
      <w:r w:rsidRPr="00EC48D7">
        <w:rPr>
          <w:sz w:val="28"/>
          <w:szCs w:val="28"/>
        </w:rPr>
        <w:t>Руководство предприятия настроено на кардинальное совершенствование производства, результаты 2016-2017 годов тому свидетельство.</w:t>
      </w:r>
    </w:p>
    <w:p w:rsidR="00462718" w:rsidRPr="00EC48D7" w:rsidRDefault="00462718" w:rsidP="00EC48D7">
      <w:pPr>
        <w:pStyle w:val="a9"/>
        <w:ind w:firstLine="709"/>
        <w:jc w:val="both"/>
        <w:rPr>
          <w:sz w:val="28"/>
          <w:szCs w:val="28"/>
        </w:rPr>
      </w:pPr>
      <w:r w:rsidRPr="00EC48D7">
        <w:rPr>
          <w:sz w:val="28"/>
          <w:szCs w:val="28"/>
        </w:rPr>
        <w:t>В сельскохозяйственном производстве</w:t>
      </w:r>
      <w:r w:rsidR="00EC48D7" w:rsidRPr="00EC48D7">
        <w:rPr>
          <w:sz w:val="28"/>
          <w:szCs w:val="28"/>
        </w:rPr>
        <w:t xml:space="preserve"> </w:t>
      </w:r>
      <w:r w:rsidRPr="00EC48D7">
        <w:rPr>
          <w:sz w:val="28"/>
          <w:szCs w:val="28"/>
        </w:rPr>
        <w:t xml:space="preserve">района занято 1680 человек, </w:t>
      </w:r>
      <w:r w:rsidRPr="00EC48D7">
        <w:rPr>
          <w:b/>
          <w:sz w:val="28"/>
          <w:szCs w:val="28"/>
        </w:rPr>
        <w:t>среднемесячная заработная плата в АПК увеличилась с 18,3 до 23,8 тыс. рублей.</w:t>
      </w:r>
    </w:p>
    <w:p w:rsidR="00462718" w:rsidRPr="00EC48D7" w:rsidRDefault="00462718" w:rsidP="00EC48D7">
      <w:pPr>
        <w:pStyle w:val="a9"/>
        <w:ind w:firstLine="709"/>
        <w:jc w:val="both"/>
        <w:rPr>
          <w:sz w:val="28"/>
          <w:szCs w:val="28"/>
        </w:rPr>
      </w:pPr>
      <w:r w:rsidRPr="00EC48D7">
        <w:rPr>
          <w:b/>
          <w:bCs/>
          <w:sz w:val="28"/>
          <w:szCs w:val="28"/>
        </w:rPr>
        <w:t>На предприятиях</w:t>
      </w:r>
      <w:r w:rsidR="00EC48D7" w:rsidRPr="00EC48D7">
        <w:rPr>
          <w:sz w:val="28"/>
          <w:szCs w:val="28"/>
        </w:rPr>
        <w:t xml:space="preserve"> </w:t>
      </w:r>
      <w:r w:rsidRPr="00EC48D7">
        <w:rPr>
          <w:b/>
          <w:bCs/>
          <w:sz w:val="28"/>
          <w:szCs w:val="28"/>
        </w:rPr>
        <w:t>и в</w:t>
      </w:r>
      <w:r w:rsidR="00EC48D7" w:rsidRPr="00EC48D7">
        <w:rPr>
          <w:b/>
          <w:bCs/>
          <w:sz w:val="28"/>
          <w:szCs w:val="28"/>
        </w:rPr>
        <w:t xml:space="preserve"> </w:t>
      </w:r>
      <w:r w:rsidRPr="00EC48D7">
        <w:rPr>
          <w:b/>
          <w:bCs/>
          <w:sz w:val="28"/>
          <w:szCs w:val="28"/>
        </w:rPr>
        <w:t xml:space="preserve">хозяйствах </w:t>
      </w:r>
      <w:r w:rsidRPr="00EC48D7">
        <w:rPr>
          <w:sz w:val="28"/>
          <w:szCs w:val="28"/>
        </w:rPr>
        <w:t>района создан парк современной с/</w:t>
      </w:r>
      <w:proofErr w:type="spellStart"/>
      <w:r w:rsidRPr="00EC48D7">
        <w:rPr>
          <w:sz w:val="28"/>
          <w:szCs w:val="28"/>
        </w:rPr>
        <w:t>х</w:t>
      </w:r>
      <w:proofErr w:type="spellEnd"/>
      <w:r w:rsidRPr="00EC48D7">
        <w:rPr>
          <w:sz w:val="28"/>
          <w:szCs w:val="28"/>
        </w:rPr>
        <w:t xml:space="preserve"> техники, на местах работают грамотные руководители и специалисты, работники массовых профессий.</w:t>
      </w:r>
    </w:p>
    <w:p w:rsidR="00462718" w:rsidRPr="00EC48D7" w:rsidRDefault="00462718" w:rsidP="00EC48D7">
      <w:pPr>
        <w:pStyle w:val="a9"/>
        <w:ind w:firstLine="709"/>
        <w:jc w:val="both"/>
        <w:rPr>
          <w:sz w:val="28"/>
          <w:szCs w:val="28"/>
        </w:rPr>
      </w:pPr>
      <w:r w:rsidRPr="00EC48D7">
        <w:rPr>
          <w:b/>
          <w:sz w:val="28"/>
          <w:szCs w:val="28"/>
        </w:rPr>
        <w:lastRenderedPageBreak/>
        <w:t>Продолжается техническая модернизация.</w:t>
      </w:r>
      <w:r w:rsidRPr="00EC48D7">
        <w:rPr>
          <w:sz w:val="28"/>
          <w:szCs w:val="28"/>
        </w:rPr>
        <w:t xml:space="preserve"> Только в </w:t>
      </w:r>
      <w:r w:rsidRPr="00EC48D7">
        <w:rPr>
          <w:b/>
          <w:sz w:val="28"/>
          <w:szCs w:val="28"/>
        </w:rPr>
        <w:t>2017</w:t>
      </w:r>
      <w:r w:rsidRPr="00EC48D7">
        <w:rPr>
          <w:sz w:val="28"/>
          <w:szCs w:val="28"/>
        </w:rPr>
        <w:t xml:space="preserve"> году хозяйствами приобретено </w:t>
      </w:r>
      <w:r w:rsidRPr="00EC48D7">
        <w:rPr>
          <w:b/>
          <w:sz w:val="28"/>
          <w:szCs w:val="28"/>
        </w:rPr>
        <w:t>6</w:t>
      </w:r>
      <w:r w:rsidRPr="00EC48D7">
        <w:rPr>
          <w:sz w:val="28"/>
          <w:szCs w:val="28"/>
        </w:rPr>
        <w:t xml:space="preserve"> </w:t>
      </w:r>
      <w:proofErr w:type="spellStart"/>
      <w:r w:rsidRPr="00EC48D7">
        <w:rPr>
          <w:sz w:val="28"/>
          <w:szCs w:val="28"/>
        </w:rPr>
        <w:t>энергонасыщенных</w:t>
      </w:r>
      <w:proofErr w:type="spellEnd"/>
      <w:r w:rsidRPr="00EC48D7">
        <w:rPr>
          <w:sz w:val="28"/>
          <w:szCs w:val="28"/>
        </w:rPr>
        <w:t xml:space="preserve"> тракторов, </w:t>
      </w:r>
      <w:r w:rsidRPr="00EC48D7">
        <w:rPr>
          <w:b/>
          <w:sz w:val="28"/>
          <w:szCs w:val="28"/>
        </w:rPr>
        <w:t>15</w:t>
      </w:r>
      <w:r w:rsidRPr="00EC48D7">
        <w:rPr>
          <w:sz w:val="28"/>
          <w:szCs w:val="28"/>
        </w:rPr>
        <w:t xml:space="preserve"> зерноуборочных комбайнов,</w:t>
      </w:r>
      <w:r w:rsidR="00EC48D7" w:rsidRPr="00EC48D7">
        <w:rPr>
          <w:sz w:val="28"/>
          <w:szCs w:val="28"/>
        </w:rPr>
        <w:t xml:space="preserve"> </w:t>
      </w:r>
      <w:r w:rsidRPr="00EC48D7">
        <w:rPr>
          <w:sz w:val="28"/>
          <w:szCs w:val="28"/>
        </w:rPr>
        <w:t>комбинированные агрегаты для подготовки почвы,</w:t>
      </w:r>
      <w:r w:rsidR="00EC48D7" w:rsidRPr="00EC48D7">
        <w:rPr>
          <w:sz w:val="28"/>
          <w:szCs w:val="28"/>
        </w:rPr>
        <w:t xml:space="preserve"> </w:t>
      </w:r>
      <w:r w:rsidRPr="00EC48D7">
        <w:rPr>
          <w:sz w:val="28"/>
          <w:szCs w:val="28"/>
        </w:rPr>
        <w:t xml:space="preserve">посевные комплексы, дополнительно введены в эксплуатацию </w:t>
      </w:r>
      <w:r w:rsidRPr="00EC48D7">
        <w:rPr>
          <w:b/>
          <w:sz w:val="28"/>
          <w:szCs w:val="28"/>
        </w:rPr>
        <w:t>2</w:t>
      </w:r>
      <w:r w:rsidRPr="00EC48D7">
        <w:rPr>
          <w:sz w:val="28"/>
          <w:szCs w:val="28"/>
        </w:rPr>
        <w:t xml:space="preserve"> зерносушилки. </w:t>
      </w:r>
      <w:proofErr w:type="spellStart"/>
      <w:r w:rsidRPr="00EC48D7">
        <w:rPr>
          <w:sz w:val="28"/>
          <w:szCs w:val="28"/>
        </w:rPr>
        <w:t>Энергообеспеченность</w:t>
      </w:r>
      <w:proofErr w:type="spellEnd"/>
      <w:r w:rsidRPr="00EC48D7">
        <w:rPr>
          <w:sz w:val="28"/>
          <w:szCs w:val="28"/>
        </w:rPr>
        <w:t xml:space="preserve"> на 100 га</w:t>
      </w:r>
      <w:proofErr w:type="gramStart"/>
      <w:r w:rsidRPr="00EC48D7">
        <w:rPr>
          <w:sz w:val="28"/>
          <w:szCs w:val="28"/>
        </w:rPr>
        <w:t>.</w:t>
      </w:r>
      <w:proofErr w:type="gramEnd"/>
      <w:r w:rsidRPr="00EC48D7">
        <w:rPr>
          <w:sz w:val="28"/>
          <w:szCs w:val="28"/>
        </w:rPr>
        <w:t xml:space="preserve"> </w:t>
      </w:r>
      <w:proofErr w:type="gramStart"/>
      <w:r w:rsidRPr="00EC48D7">
        <w:rPr>
          <w:sz w:val="28"/>
          <w:szCs w:val="28"/>
        </w:rPr>
        <w:t>п</w:t>
      </w:r>
      <w:proofErr w:type="gramEnd"/>
      <w:r w:rsidRPr="00EC48D7">
        <w:rPr>
          <w:sz w:val="28"/>
          <w:szCs w:val="28"/>
        </w:rPr>
        <w:t xml:space="preserve">осевной площади в районе составляет </w:t>
      </w:r>
      <w:r w:rsidRPr="00EC48D7">
        <w:rPr>
          <w:b/>
          <w:sz w:val="28"/>
          <w:szCs w:val="28"/>
        </w:rPr>
        <w:t>280</w:t>
      </w:r>
      <w:r w:rsidRPr="00EC48D7">
        <w:rPr>
          <w:sz w:val="28"/>
          <w:szCs w:val="28"/>
        </w:rPr>
        <w:t xml:space="preserve"> л.с., при нормативной –</w:t>
      </w:r>
      <w:r w:rsidR="00EC48D7" w:rsidRPr="00EC48D7">
        <w:rPr>
          <w:sz w:val="28"/>
          <w:szCs w:val="28"/>
        </w:rPr>
        <w:t xml:space="preserve"> </w:t>
      </w:r>
      <w:r w:rsidRPr="00EC48D7">
        <w:rPr>
          <w:sz w:val="28"/>
          <w:szCs w:val="28"/>
        </w:rPr>
        <w:t>196-200 л.с. (140 %).</w:t>
      </w:r>
    </w:p>
    <w:p w:rsidR="00462718" w:rsidRPr="00EC48D7" w:rsidRDefault="00462718" w:rsidP="00EC48D7">
      <w:pPr>
        <w:pStyle w:val="a9"/>
        <w:ind w:firstLine="709"/>
        <w:jc w:val="both"/>
        <w:rPr>
          <w:sz w:val="28"/>
          <w:szCs w:val="28"/>
        </w:rPr>
      </w:pPr>
      <w:r w:rsidRPr="00EC48D7">
        <w:rPr>
          <w:sz w:val="28"/>
          <w:szCs w:val="28"/>
        </w:rPr>
        <w:t xml:space="preserve">Предприятие со стабильным развитием, ООО «Русский ячмень» в 2017 году завершило </w:t>
      </w:r>
      <w:r w:rsidRPr="00EC48D7">
        <w:rPr>
          <w:b/>
          <w:sz w:val="28"/>
          <w:szCs w:val="28"/>
        </w:rPr>
        <w:t>строительство зернохранилища на 100 тыс</w:t>
      </w:r>
      <w:r w:rsidRPr="00EC48D7">
        <w:rPr>
          <w:sz w:val="28"/>
          <w:szCs w:val="28"/>
        </w:rPr>
        <w:t xml:space="preserve">. тонн, современного </w:t>
      </w:r>
      <w:r w:rsidRPr="00EC48D7">
        <w:rPr>
          <w:b/>
          <w:sz w:val="28"/>
          <w:szCs w:val="28"/>
        </w:rPr>
        <w:t>сушильного комплекса</w:t>
      </w:r>
      <w:r w:rsidRPr="00EC48D7">
        <w:rPr>
          <w:sz w:val="28"/>
          <w:szCs w:val="28"/>
        </w:rPr>
        <w:t xml:space="preserve"> в </w:t>
      </w:r>
      <w:proofErr w:type="spellStart"/>
      <w:r w:rsidRPr="00EC48D7">
        <w:rPr>
          <w:sz w:val="28"/>
          <w:szCs w:val="28"/>
        </w:rPr>
        <w:t>Винниковском</w:t>
      </w:r>
      <w:proofErr w:type="spellEnd"/>
      <w:r w:rsidRPr="00EC48D7">
        <w:rPr>
          <w:sz w:val="28"/>
          <w:szCs w:val="28"/>
        </w:rPr>
        <w:t xml:space="preserve"> сельсовете, на уборку приобрело </w:t>
      </w:r>
      <w:r w:rsidRPr="00EC48D7">
        <w:rPr>
          <w:b/>
          <w:sz w:val="28"/>
          <w:szCs w:val="28"/>
        </w:rPr>
        <w:t xml:space="preserve">сразу 12 комбайнов </w:t>
      </w:r>
      <w:r w:rsidRPr="00EC48D7">
        <w:rPr>
          <w:sz w:val="28"/>
          <w:szCs w:val="28"/>
        </w:rPr>
        <w:t>отечественного производства</w:t>
      </w:r>
      <w:r w:rsidRPr="00EC48D7">
        <w:rPr>
          <w:b/>
          <w:sz w:val="28"/>
          <w:szCs w:val="28"/>
        </w:rPr>
        <w:t xml:space="preserve"> «</w:t>
      </w:r>
      <w:proofErr w:type="spellStart"/>
      <w:r w:rsidRPr="00EC48D7">
        <w:rPr>
          <w:b/>
          <w:sz w:val="28"/>
          <w:szCs w:val="28"/>
        </w:rPr>
        <w:t>Торум</w:t>
      </w:r>
      <w:proofErr w:type="spellEnd"/>
      <w:r w:rsidRPr="00EC48D7">
        <w:rPr>
          <w:b/>
          <w:sz w:val="28"/>
          <w:szCs w:val="28"/>
        </w:rPr>
        <w:t xml:space="preserve"> – 780</w:t>
      </w:r>
      <w:r w:rsidRPr="00EC48D7">
        <w:rPr>
          <w:sz w:val="28"/>
          <w:szCs w:val="28"/>
        </w:rPr>
        <w:t xml:space="preserve">». </w:t>
      </w:r>
    </w:p>
    <w:p w:rsidR="00462718" w:rsidRPr="00EC48D7" w:rsidRDefault="00462718" w:rsidP="00EC48D7">
      <w:pPr>
        <w:pStyle w:val="a9"/>
        <w:ind w:firstLine="709"/>
        <w:jc w:val="both"/>
        <w:rPr>
          <w:sz w:val="28"/>
          <w:szCs w:val="28"/>
        </w:rPr>
      </w:pPr>
      <w:r w:rsidRPr="00EC48D7">
        <w:rPr>
          <w:sz w:val="28"/>
          <w:szCs w:val="28"/>
        </w:rPr>
        <w:t xml:space="preserve">Нас радуют </w:t>
      </w:r>
      <w:proofErr w:type="gramStart"/>
      <w:r w:rsidRPr="00EC48D7">
        <w:rPr>
          <w:b/>
          <w:sz w:val="28"/>
          <w:szCs w:val="28"/>
        </w:rPr>
        <w:t>новации</w:t>
      </w:r>
      <w:proofErr w:type="gramEnd"/>
      <w:r w:rsidRPr="00EC48D7">
        <w:rPr>
          <w:b/>
          <w:sz w:val="28"/>
          <w:szCs w:val="28"/>
        </w:rPr>
        <w:t xml:space="preserve"> происходящие в вопросах </w:t>
      </w:r>
      <w:proofErr w:type="spellStart"/>
      <w:r w:rsidRPr="00EC48D7">
        <w:rPr>
          <w:b/>
          <w:sz w:val="28"/>
          <w:szCs w:val="28"/>
        </w:rPr>
        <w:t>импортозамещения</w:t>
      </w:r>
      <w:proofErr w:type="spellEnd"/>
      <w:r w:rsidRPr="00EC48D7">
        <w:rPr>
          <w:sz w:val="28"/>
          <w:szCs w:val="28"/>
        </w:rPr>
        <w:t>:</w:t>
      </w:r>
    </w:p>
    <w:p w:rsidR="00462718" w:rsidRPr="00EC48D7" w:rsidRDefault="00462718" w:rsidP="00EC48D7">
      <w:pPr>
        <w:pStyle w:val="a9"/>
        <w:ind w:firstLine="709"/>
        <w:jc w:val="both"/>
        <w:rPr>
          <w:sz w:val="28"/>
          <w:szCs w:val="28"/>
        </w:rPr>
      </w:pPr>
      <w:r w:rsidRPr="00EC48D7">
        <w:rPr>
          <w:sz w:val="28"/>
          <w:szCs w:val="28"/>
        </w:rPr>
        <w:t>- успешно работает АО «</w:t>
      </w:r>
      <w:proofErr w:type="spellStart"/>
      <w:r w:rsidRPr="00EC48D7">
        <w:rPr>
          <w:sz w:val="28"/>
          <w:szCs w:val="28"/>
        </w:rPr>
        <w:t>Сейм-Агро</w:t>
      </w:r>
      <w:proofErr w:type="spellEnd"/>
      <w:r w:rsidRPr="00EC48D7">
        <w:rPr>
          <w:sz w:val="28"/>
          <w:szCs w:val="28"/>
        </w:rPr>
        <w:t xml:space="preserve">», с </w:t>
      </w:r>
      <w:r w:rsidRPr="00EC48D7">
        <w:rPr>
          <w:b/>
          <w:sz w:val="28"/>
          <w:szCs w:val="28"/>
        </w:rPr>
        <w:t>7,3</w:t>
      </w:r>
      <w:r w:rsidRPr="00EC48D7">
        <w:rPr>
          <w:sz w:val="28"/>
          <w:szCs w:val="28"/>
        </w:rPr>
        <w:t xml:space="preserve"> га</w:t>
      </w:r>
      <w:proofErr w:type="gramStart"/>
      <w:r w:rsidRPr="00EC48D7">
        <w:rPr>
          <w:sz w:val="28"/>
          <w:szCs w:val="28"/>
        </w:rPr>
        <w:t>.</w:t>
      </w:r>
      <w:proofErr w:type="gramEnd"/>
      <w:r w:rsidRPr="00EC48D7">
        <w:rPr>
          <w:sz w:val="28"/>
          <w:szCs w:val="28"/>
        </w:rPr>
        <w:t xml:space="preserve"> </w:t>
      </w:r>
      <w:proofErr w:type="gramStart"/>
      <w:r w:rsidRPr="00EC48D7">
        <w:rPr>
          <w:sz w:val="28"/>
          <w:szCs w:val="28"/>
        </w:rPr>
        <w:t>т</w:t>
      </w:r>
      <w:proofErr w:type="gramEnd"/>
      <w:r w:rsidRPr="00EC48D7">
        <w:rPr>
          <w:sz w:val="28"/>
          <w:szCs w:val="28"/>
        </w:rPr>
        <w:t xml:space="preserve">епличного комплекса снято и реализовано в торговой сети областного центра </w:t>
      </w:r>
      <w:r w:rsidRPr="00EC48D7">
        <w:rPr>
          <w:b/>
          <w:sz w:val="28"/>
          <w:szCs w:val="28"/>
        </w:rPr>
        <w:t>2928</w:t>
      </w:r>
      <w:r w:rsidRPr="00EC48D7">
        <w:rPr>
          <w:sz w:val="28"/>
          <w:szCs w:val="28"/>
        </w:rPr>
        <w:t xml:space="preserve"> тонн овощей, продукция отличается высоким качеством, пользуется повышенным спросом;</w:t>
      </w:r>
    </w:p>
    <w:p w:rsidR="00462718" w:rsidRPr="00EC48D7" w:rsidRDefault="00462718" w:rsidP="00EC48D7">
      <w:pPr>
        <w:pStyle w:val="a9"/>
        <w:ind w:firstLine="709"/>
        <w:jc w:val="both"/>
        <w:rPr>
          <w:sz w:val="28"/>
          <w:szCs w:val="28"/>
        </w:rPr>
      </w:pPr>
      <w:r w:rsidRPr="00EC48D7">
        <w:rPr>
          <w:sz w:val="28"/>
          <w:szCs w:val="28"/>
        </w:rPr>
        <w:t>- в Пашковском сельсовете, на площади 70 га</w:t>
      </w:r>
      <w:proofErr w:type="gramStart"/>
      <w:r w:rsidRPr="00EC48D7">
        <w:rPr>
          <w:sz w:val="28"/>
          <w:szCs w:val="28"/>
        </w:rPr>
        <w:t xml:space="preserve">.. </w:t>
      </w:r>
      <w:proofErr w:type="gramEnd"/>
      <w:r w:rsidRPr="00EC48D7">
        <w:rPr>
          <w:sz w:val="28"/>
          <w:szCs w:val="28"/>
        </w:rPr>
        <w:t>развёрнуто сооружение</w:t>
      </w:r>
    </w:p>
    <w:p w:rsidR="00462718" w:rsidRPr="00EC48D7" w:rsidRDefault="00462718" w:rsidP="00EC48D7">
      <w:pPr>
        <w:pStyle w:val="a9"/>
        <w:ind w:firstLine="709"/>
        <w:jc w:val="both"/>
        <w:rPr>
          <w:sz w:val="28"/>
          <w:szCs w:val="28"/>
        </w:rPr>
      </w:pPr>
      <w:r w:rsidRPr="00EC48D7">
        <w:rPr>
          <w:sz w:val="28"/>
          <w:szCs w:val="28"/>
        </w:rPr>
        <w:t xml:space="preserve">тепличного комплекса по производству шампиньонов, (ООО «Грибная радуга»), стоимость проекта </w:t>
      </w:r>
      <w:r w:rsidRPr="00EC48D7">
        <w:rPr>
          <w:b/>
          <w:sz w:val="28"/>
          <w:szCs w:val="28"/>
        </w:rPr>
        <w:t>2,1</w:t>
      </w:r>
      <w:r w:rsidRPr="00EC48D7">
        <w:rPr>
          <w:sz w:val="28"/>
          <w:szCs w:val="28"/>
        </w:rPr>
        <w:t xml:space="preserve"> млрд. руб., первая очередь комбината запущена;</w:t>
      </w:r>
    </w:p>
    <w:p w:rsidR="00462718" w:rsidRPr="00EC48D7" w:rsidRDefault="00462718" w:rsidP="00EC48D7">
      <w:pPr>
        <w:pStyle w:val="a9"/>
        <w:ind w:firstLine="709"/>
        <w:jc w:val="both"/>
        <w:rPr>
          <w:sz w:val="28"/>
          <w:szCs w:val="28"/>
        </w:rPr>
      </w:pPr>
      <w:r w:rsidRPr="00EC48D7">
        <w:rPr>
          <w:sz w:val="28"/>
          <w:szCs w:val="28"/>
        </w:rPr>
        <w:t>- в ООО «</w:t>
      </w:r>
      <w:proofErr w:type="spellStart"/>
      <w:r w:rsidRPr="00EC48D7">
        <w:rPr>
          <w:sz w:val="28"/>
          <w:szCs w:val="28"/>
        </w:rPr>
        <w:t>Загопромторг</w:t>
      </w:r>
      <w:proofErr w:type="spellEnd"/>
      <w:r w:rsidRPr="00EC48D7">
        <w:rPr>
          <w:sz w:val="28"/>
          <w:szCs w:val="28"/>
        </w:rPr>
        <w:t>» на площади 10 га</w:t>
      </w:r>
      <w:proofErr w:type="gramStart"/>
      <w:r w:rsidRPr="00EC48D7">
        <w:rPr>
          <w:sz w:val="28"/>
          <w:szCs w:val="28"/>
        </w:rPr>
        <w:t>.</w:t>
      </w:r>
      <w:proofErr w:type="gramEnd"/>
      <w:r w:rsidRPr="00EC48D7">
        <w:rPr>
          <w:sz w:val="28"/>
          <w:szCs w:val="28"/>
        </w:rPr>
        <w:t xml:space="preserve"> </w:t>
      </w:r>
      <w:proofErr w:type="gramStart"/>
      <w:r w:rsidRPr="00EC48D7">
        <w:rPr>
          <w:sz w:val="28"/>
          <w:szCs w:val="28"/>
        </w:rPr>
        <w:t>з</w:t>
      </w:r>
      <w:proofErr w:type="gramEnd"/>
      <w:r w:rsidRPr="00EC48D7">
        <w:rPr>
          <w:sz w:val="28"/>
          <w:szCs w:val="28"/>
        </w:rPr>
        <w:t xml:space="preserve">аложен сад интенсивного типа на карликовых и </w:t>
      </w:r>
      <w:proofErr w:type="spellStart"/>
      <w:r w:rsidRPr="00EC48D7">
        <w:rPr>
          <w:sz w:val="28"/>
          <w:szCs w:val="28"/>
        </w:rPr>
        <w:t>колоновидных</w:t>
      </w:r>
      <w:proofErr w:type="spellEnd"/>
      <w:r w:rsidRPr="00EC48D7">
        <w:rPr>
          <w:sz w:val="28"/>
          <w:szCs w:val="28"/>
        </w:rPr>
        <w:t xml:space="preserve"> подвоях, скоро порадует урожаем;</w:t>
      </w:r>
    </w:p>
    <w:p w:rsidR="00462718" w:rsidRPr="00EC48D7" w:rsidRDefault="00462718" w:rsidP="00EC48D7">
      <w:pPr>
        <w:pStyle w:val="a9"/>
        <w:ind w:firstLine="709"/>
        <w:jc w:val="both"/>
        <w:rPr>
          <w:sz w:val="28"/>
          <w:szCs w:val="28"/>
        </w:rPr>
      </w:pPr>
      <w:r w:rsidRPr="00EC48D7">
        <w:rPr>
          <w:sz w:val="28"/>
          <w:szCs w:val="28"/>
        </w:rPr>
        <w:t>- в КФХ «Мельник В.Ф» на площади 10 га</w:t>
      </w:r>
      <w:proofErr w:type="gramStart"/>
      <w:r w:rsidRPr="00EC48D7">
        <w:rPr>
          <w:sz w:val="28"/>
          <w:szCs w:val="28"/>
        </w:rPr>
        <w:t>.</w:t>
      </w:r>
      <w:proofErr w:type="gramEnd"/>
      <w:r w:rsidRPr="00EC48D7">
        <w:rPr>
          <w:sz w:val="28"/>
          <w:szCs w:val="28"/>
        </w:rPr>
        <w:t xml:space="preserve"> </w:t>
      </w:r>
      <w:proofErr w:type="gramStart"/>
      <w:r w:rsidRPr="00EC48D7">
        <w:rPr>
          <w:sz w:val="28"/>
          <w:szCs w:val="28"/>
        </w:rPr>
        <w:t>з</w:t>
      </w:r>
      <w:proofErr w:type="gramEnd"/>
      <w:r w:rsidRPr="00EC48D7">
        <w:rPr>
          <w:sz w:val="28"/>
          <w:szCs w:val="28"/>
        </w:rPr>
        <w:t>аложен плодопитомник.</w:t>
      </w:r>
      <w:r w:rsidR="00EC48D7" w:rsidRPr="00EC48D7">
        <w:rPr>
          <w:sz w:val="28"/>
          <w:szCs w:val="28"/>
        </w:rPr>
        <w:t xml:space="preserve"> </w:t>
      </w:r>
      <w:r w:rsidRPr="00EC48D7">
        <w:rPr>
          <w:sz w:val="28"/>
          <w:szCs w:val="28"/>
        </w:rPr>
        <w:t>Уже сейчас саженцы, цветочная рассада этого фермера пользуется большим спросом на ярмарках, ассортимент посадочной продукции постоянно расширяется. Этим хозяйством приобретено в собственность около 20 га</w:t>
      </w:r>
      <w:proofErr w:type="gramStart"/>
      <w:r w:rsidRPr="00EC48D7">
        <w:rPr>
          <w:sz w:val="28"/>
          <w:szCs w:val="28"/>
        </w:rPr>
        <w:t>.</w:t>
      </w:r>
      <w:proofErr w:type="gramEnd"/>
      <w:r w:rsidRPr="00EC48D7">
        <w:rPr>
          <w:sz w:val="28"/>
          <w:szCs w:val="28"/>
        </w:rPr>
        <w:t xml:space="preserve"> </w:t>
      </w:r>
      <w:proofErr w:type="gramStart"/>
      <w:r w:rsidRPr="00EC48D7">
        <w:rPr>
          <w:sz w:val="28"/>
          <w:szCs w:val="28"/>
        </w:rPr>
        <w:t>з</w:t>
      </w:r>
      <w:proofErr w:type="gramEnd"/>
      <w:r w:rsidRPr="00EC48D7">
        <w:rPr>
          <w:sz w:val="28"/>
          <w:szCs w:val="28"/>
        </w:rPr>
        <w:t xml:space="preserve">емель для закладки садов, планируется приобретение в долгосрочную аренду ещё около 100 га. </w:t>
      </w:r>
    </w:p>
    <w:p w:rsidR="00462718" w:rsidRPr="00EC48D7" w:rsidRDefault="00462718" w:rsidP="00EC48D7">
      <w:pPr>
        <w:pStyle w:val="a9"/>
        <w:ind w:firstLine="709"/>
        <w:jc w:val="both"/>
        <w:rPr>
          <w:sz w:val="28"/>
          <w:szCs w:val="28"/>
        </w:rPr>
      </w:pPr>
      <w:r w:rsidRPr="00EC48D7">
        <w:rPr>
          <w:sz w:val="28"/>
          <w:szCs w:val="28"/>
        </w:rPr>
        <w:t>Здесь дополнительно создано 5 рабочих мест.</w:t>
      </w:r>
    </w:p>
    <w:p w:rsidR="00462718" w:rsidRPr="00EC48D7" w:rsidRDefault="00462718" w:rsidP="00EC48D7">
      <w:pPr>
        <w:pStyle w:val="a9"/>
        <w:ind w:firstLine="709"/>
        <w:jc w:val="both"/>
        <w:rPr>
          <w:sz w:val="28"/>
          <w:szCs w:val="28"/>
        </w:rPr>
      </w:pPr>
      <w:r w:rsidRPr="00EC48D7">
        <w:rPr>
          <w:sz w:val="28"/>
          <w:szCs w:val="28"/>
        </w:rPr>
        <w:t xml:space="preserve">В 2017 году </w:t>
      </w:r>
      <w:proofErr w:type="spellStart"/>
      <w:r w:rsidRPr="00EC48D7">
        <w:rPr>
          <w:sz w:val="28"/>
          <w:szCs w:val="28"/>
        </w:rPr>
        <w:t>сельхозтоваропроизводителям</w:t>
      </w:r>
      <w:proofErr w:type="spellEnd"/>
      <w:r w:rsidR="00EC48D7" w:rsidRPr="00EC48D7">
        <w:rPr>
          <w:sz w:val="28"/>
          <w:szCs w:val="28"/>
        </w:rPr>
        <w:t xml:space="preserve"> </w:t>
      </w:r>
      <w:r w:rsidRPr="00EC48D7">
        <w:rPr>
          <w:sz w:val="28"/>
          <w:szCs w:val="28"/>
        </w:rPr>
        <w:t>была оказана</w:t>
      </w:r>
      <w:r w:rsidR="00EC48D7" w:rsidRPr="00EC48D7">
        <w:rPr>
          <w:sz w:val="28"/>
          <w:szCs w:val="28"/>
        </w:rPr>
        <w:t xml:space="preserve"> </w:t>
      </w:r>
      <w:r w:rsidRPr="00EC48D7">
        <w:rPr>
          <w:sz w:val="28"/>
          <w:szCs w:val="28"/>
        </w:rPr>
        <w:t>государственная поддержка в объёме</w:t>
      </w:r>
      <w:r w:rsidR="00EC48D7" w:rsidRPr="00EC48D7">
        <w:rPr>
          <w:sz w:val="28"/>
          <w:szCs w:val="28"/>
        </w:rPr>
        <w:t xml:space="preserve"> </w:t>
      </w:r>
      <w:r w:rsidRPr="00EC48D7">
        <w:rPr>
          <w:b/>
          <w:sz w:val="28"/>
          <w:szCs w:val="28"/>
        </w:rPr>
        <w:t>20,5</w:t>
      </w:r>
      <w:r w:rsidRPr="00EC48D7">
        <w:rPr>
          <w:sz w:val="28"/>
          <w:szCs w:val="28"/>
        </w:rPr>
        <w:t xml:space="preserve"> млн. руб., из них 9,9 млн. руб. пришлось на отрасль растениеводства, где приоритетным субсидированием явились закладка садов и </w:t>
      </w:r>
    </w:p>
    <w:p w:rsidR="00462718" w:rsidRPr="00EC48D7" w:rsidRDefault="00462718" w:rsidP="00EC48D7">
      <w:pPr>
        <w:pStyle w:val="a9"/>
        <w:ind w:firstLine="709"/>
        <w:jc w:val="both"/>
        <w:rPr>
          <w:sz w:val="28"/>
          <w:szCs w:val="28"/>
        </w:rPr>
      </w:pPr>
      <w:r w:rsidRPr="00EC48D7">
        <w:rPr>
          <w:sz w:val="28"/>
          <w:szCs w:val="28"/>
        </w:rPr>
        <w:t>производство овощей.10,6 млн. руб. выделено на отрасль животноводства, где 7 млн. руб. получено в виде грантов на развитие семейных ферм.</w:t>
      </w:r>
    </w:p>
    <w:p w:rsidR="00462718" w:rsidRPr="00EC48D7" w:rsidRDefault="00462718" w:rsidP="00EC48D7">
      <w:pPr>
        <w:pStyle w:val="a9"/>
        <w:ind w:firstLine="709"/>
        <w:jc w:val="both"/>
        <w:rPr>
          <w:sz w:val="28"/>
          <w:szCs w:val="28"/>
        </w:rPr>
      </w:pPr>
    </w:p>
    <w:p w:rsidR="00462718" w:rsidRPr="00EC48D7" w:rsidRDefault="00462718" w:rsidP="00EC48D7">
      <w:pPr>
        <w:pStyle w:val="a9"/>
        <w:jc w:val="center"/>
        <w:rPr>
          <w:b/>
          <w:sz w:val="28"/>
          <w:szCs w:val="28"/>
        </w:rPr>
      </w:pPr>
      <w:r w:rsidRPr="00EC48D7">
        <w:rPr>
          <w:b/>
          <w:sz w:val="28"/>
          <w:szCs w:val="28"/>
        </w:rPr>
        <w:t>Отрасль животноводства:</w:t>
      </w:r>
    </w:p>
    <w:p w:rsidR="00462718" w:rsidRPr="00EC48D7" w:rsidRDefault="00462718" w:rsidP="00EC48D7">
      <w:pPr>
        <w:pStyle w:val="a9"/>
        <w:ind w:firstLine="709"/>
        <w:jc w:val="both"/>
        <w:rPr>
          <w:sz w:val="28"/>
          <w:szCs w:val="28"/>
        </w:rPr>
      </w:pPr>
    </w:p>
    <w:p w:rsidR="00462718" w:rsidRPr="00EC48D7" w:rsidRDefault="00462718" w:rsidP="00EC48D7">
      <w:pPr>
        <w:pStyle w:val="a9"/>
        <w:ind w:firstLine="709"/>
        <w:jc w:val="both"/>
        <w:rPr>
          <w:sz w:val="28"/>
          <w:szCs w:val="28"/>
        </w:rPr>
      </w:pPr>
      <w:r w:rsidRPr="00EC48D7">
        <w:rPr>
          <w:sz w:val="28"/>
          <w:szCs w:val="28"/>
        </w:rPr>
        <w:t xml:space="preserve">Характеризуя отрасль </w:t>
      </w:r>
      <w:proofErr w:type="gramStart"/>
      <w:r w:rsidRPr="00EC48D7">
        <w:rPr>
          <w:sz w:val="28"/>
          <w:szCs w:val="28"/>
        </w:rPr>
        <w:t>животноводства</w:t>
      </w:r>
      <w:proofErr w:type="gramEnd"/>
      <w:r w:rsidRPr="00EC48D7">
        <w:rPr>
          <w:sz w:val="28"/>
          <w:szCs w:val="28"/>
        </w:rPr>
        <w:t xml:space="preserve"> следует констатировать спад производства</w:t>
      </w:r>
      <w:r w:rsidR="00EC48D7" w:rsidRPr="00EC48D7">
        <w:rPr>
          <w:sz w:val="28"/>
          <w:szCs w:val="28"/>
        </w:rPr>
        <w:t xml:space="preserve"> </w:t>
      </w:r>
      <w:r w:rsidRPr="00EC48D7">
        <w:rPr>
          <w:sz w:val="28"/>
          <w:szCs w:val="28"/>
        </w:rPr>
        <w:t>в этом сегменте сельскохозяйственного производства.</w:t>
      </w:r>
    </w:p>
    <w:p w:rsidR="00462718" w:rsidRPr="00EC48D7" w:rsidRDefault="00462718" w:rsidP="00EC48D7">
      <w:pPr>
        <w:pStyle w:val="a9"/>
        <w:ind w:firstLine="709"/>
        <w:jc w:val="both"/>
        <w:rPr>
          <w:sz w:val="28"/>
          <w:szCs w:val="28"/>
        </w:rPr>
      </w:pPr>
      <w:r w:rsidRPr="00EC48D7">
        <w:rPr>
          <w:sz w:val="28"/>
          <w:szCs w:val="28"/>
        </w:rPr>
        <w:t xml:space="preserve">За 9 месяцев текущего года по сравнению с тем же периодом прошлого года, в хозяйствах всех форм собственности, на </w:t>
      </w:r>
      <w:r w:rsidRPr="00EC48D7">
        <w:rPr>
          <w:b/>
          <w:sz w:val="28"/>
          <w:szCs w:val="28"/>
        </w:rPr>
        <w:t>24 %</w:t>
      </w:r>
      <w:r w:rsidRPr="00EC48D7">
        <w:rPr>
          <w:sz w:val="28"/>
          <w:szCs w:val="28"/>
        </w:rPr>
        <w:t xml:space="preserve"> уменьшилось производство молока, на </w:t>
      </w:r>
      <w:r w:rsidRPr="00EC48D7">
        <w:rPr>
          <w:b/>
          <w:sz w:val="28"/>
          <w:szCs w:val="28"/>
        </w:rPr>
        <w:t>8 %</w:t>
      </w:r>
      <w:r w:rsidRPr="00EC48D7">
        <w:rPr>
          <w:sz w:val="28"/>
          <w:szCs w:val="28"/>
        </w:rPr>
        <w:t xml:space="preserve"> мяса. Поголовье КРС сократилось на 33 %, коров на 31 % (</w:t>
      </w:r>
      <w:proofErr w:type="spellStart"/>
      <w:r w:rsidRPr="00EC48D7">
        <w:rPr>
          <w:b/>
          <w:sz w:val="28"/>
          <w:szCs w:val="28"/>
        </w:rPr>
        <w:t>справочно</w:t>
      </w:r>
      <w:proofErr w:type="spellEnd"/>
      <w:r w:rsidRPr="00EC48D7">
        <w:rPr>
          <w:sz w:val="28"/>
          <w:szCs w:val="28"/>
        </w:rPr>
        <w:t xml:space="preserve"> - произведено 7195 т. молока, 9222 т. мяса, поголовье КРС – 4283 головы, в т. ч. 1944 – коров).</w:t>
      </w:r>
    </w:p>
    <w:p w:rsidR="00462718" w:rsidRPr="00EC48D7" w:rsidRDefault="00462718" w:rsidP="00EC48D7">
      <w:pPr>
        <w:pStyle w:val="a9"/>
        <w:ind w:firstLine="709"/>
        <w:jc w:val="both"/>
        <w:rPr>
          <w:sz w:val="28"/>
          <w:szCs w:val="28"/>
        </w:rPr>
      </w:pPr>
      <w:r w:rsidRPr="00EC48D7">
        <w:rPr>
          <w:sz w:val="28"/>
          <w:szCs w:val="28"/>
        </w:rPr>
        <w:t>Основной причиной сокращения животноводческого производства явилось то, что из филиала ЗАО «</w:t>
      </w:r>
      <w:proofErr w:type="spellStart"/>
      <w:r w:rsidRPr="00EC48D7">
        <w:rPr>
          <w:sz w:val="28"/>
          <w:szCs w:val="28"/>
        </w:rPr>
        <w:t>Курсксемнауки</w:t>
      </w:r>
      <w:proofErr w:type="spellEnd"/>
      <w:r w:rsidRPr="00EC48D7">
        <w:rPr>
          <w:sz w:val="28"/>
          <w:szCs w:val="28"/>
        </w:rPr>
        <w:t>», ОО</w:t>
      </w:r>
      <w:proofErr w:type="gramStart"/>
      <w:r w:rsidRPr="00EC48D7">
        <w:rPr>
          <w:sz w:val="28"/>
          <w:szCs w:val="28"/>
        </w:rPr>
        <w:t>О«</w:t>
      </w:r>
      <w:proofErr w:type="spellStart"/>
      <w:proofErr w:type="gramEnd"/>
      <w:r w:rsidRPr="00EC48D7">
        <w:rPr>
          <w:sz w:val="28"/>
          <w:szCs w:val="28"/>
        </w:rPr>
        <w:t>Курск-Агро</w:t>
      </w:r>
      <w:proofErr w:type="spellEnd"/>
      <w:r w:rsidRPr="00EC48D7">
        <w:rPr>
          <w:sz w:val="28"/>
          <w:szCs w:val="28"/>
        </w:rPr>
        <w:t>»,</w:t>
      </w:r>
      <w:r w:rsidR="00EC48D7" w:rsidRPr="00EC48D7">
        <w:rPr>
          <w:sz w:val="28"/>
          <w:szCs w:val="28"/>
        </w:rPr>
        <w:t xml:space="preserve"> </w:t>
      </w:r>
      <w:r w:rsidRPr="00EC48D7">
        <w:rPr>
          <w:sz w:val="28"/>
          <w:szCs w:val="28"/>
        </w:rPr>
        <w:lastRenderedPageBreak/>
        <w:t>практически, всё поголовье КРС и дойного стада переведено в филиалы других районов</w:t>
      </w:r>
    </w:p>
    <w:p w:rsidR="00462718" w:rsidRPr="00EC48D7" w:rsidRDefault="00462718" w:rsidP="00EC48D7">
      <w:pPr>
        <w:pStyle w:val="a9"/>
        <w:ind w:firstLine="709"/>
        <w:jc w:val="both"/>
        <w:rPr>
          <w:b/>
          <w:sz w:val="28"/>
          <w:szCs w:val="28"/>
        </w:rPr>
      </w:pPr>
      <w:r w:rsidRPr="00EC48D7">
        <w:rPr>
          <w:sz w:val="28"/>
          <w:szCs w:val="28"/>
        </w:rPr>
        <w:t xml:space="preserve">Учитывая этот фактор, а также то, что на территории Курского района, по известным причинам, прекращено выращивание свиней, </w:t>
      </w:r>
      <w:r w:rsidRPr="00EC48D7">
        <w:rPr>
          <w:b/>
          <w:sz w:val="28"/>
          <w:szCs w:val="28"/>
        </w:rPr>
        <w:t>к развитию альтернативного и традиционного животноводства переходят средние и малые предприятия.</w:t>
      </w:r>
    </w:p>
    <w:p w:rsidR="00462718" w:rsidRPr="00EC48D7" w:rsidRDefault="00462718" w:rsidP="00EC48D7">
      <w:pPr>
        <w:pStyle w:val="a9"/>
        <w:ind w:firstLine="709"/>
        <w:jc w:val="both"/>
        <w:rPr>
          <w:sz w:val="28"/>
          <w:szCs w:val="28"/>
        </w:rPr>
      </w:pPr>
      <w:r w:rsidRPr="00EC48D7">
        <w:rPr>
          <w:sz w:val="28"/>
          <w:szCs w:val="28"/>
        </w:rPr>
        <w:t xml:space="preserve">В д. Малое Шумаково предприниматель Самохвалов М.И. завершил строительство фермы на 200 голов для откорма КРС, Здесь два года назад было завезено 200 голов скота «Герефордской» породы для воспроизводства стада. На данный момент на ферме содержится </w:t>
      </w:r>
      <w:r w:rsidRPr="00EC48D7">
        <w:rPr>
          <w:b/>
          <w:sz w:val="28"/>
          <w:szCs w:val="28"/>
        </w:rPr>
        <w:t xml:space="preserve">430 </w:t>
      </w:r>
      <w:r w:rsidRPr="00EC48D7">
        <w:rPr>
          <w:sz w:val="28"/>
          <w:szCs w:val="28"/>
        </w:rPr>
        <w:t xml:space="preserve">животных, из них 250 голов составляет маточное поголовье. </w:t>
      </w:r>
    </w:p>
    <w:p w:rsidR="00462718" w:rsidRPr="00EC48D7" w:rsidRDefault="00462718" w:rsidP="00EC48D7">
      <w:pPr>
        <w:pStyle w:val="a9"/>
        <w:ind w:firstLine="709"/>
        <w:jc w:val="both"/>
        <w:rPr>
          <w:sz w:val="28"/>
          <w:szCs w:val="28"/>
        </w:rPr>
      </w:pPr>
      <w:r w:rsidRPr="00EC48D7">
        <w:rPr>
          <w:sz w:val="28"/>
          <w:szCs w:val="28"/>
        </w:rPr>
        <w:t xml:space="preserve">Продолжается осуществление проекта по содержанию и </w:t>
      </w:r>
      <w:r w:rsidRPr="00EC48D7">
        <w:rPr>
          <w:b/>
          <w:sz w:val="28"/>
          <w:szCs w:val="28"/>
        </w:rPr>
        <w:t>разведению коз</w:t>
      </w:r>
      <w:r w:rsidRPr="00EC48D7">
        <w:rPr>
          <w:sz w:val="28"/>
          <w:szCs w:val="28"/>
        </w:rPr>
        <w:t xml:space="preserve"> в ООО «Берёзка» </w:t>
      </w:r>
      <w:proofErr w:type="gramStart"/>
      <w:r w:rsidRPr="00EC48D7">
        <w:rPr>
          <w:sz w:val="28"/>
          <w:szCs w:val="28"/>
        </w:rPr>
        <w:t>с</w:t>
      </w:r>
      <w:proofErr w:type="gramEnd"/>
      <w:r w:rsidRPr="00EC48D7">
        <w:rPr>
          <w:sz w:val="28"/>
          <w:szCs w:val="28"/>
        </w:rPr>
        <w:t xml:space="preserve">. Петровское. Об этом предприятии уже много говорилось, добавлю то, что поголовье коз составляет </w:t>
      </w:r>
      <w:r w:rsidRPr="00EC48D7">
        <w:rPr>
          <w:b/>
          <w:sz w:val="28"/>
          <w:szCs w:val="28"/>
        </w:rPr>
        <w:t>430</w:t>
      </w:r>
      <w:r w:rsidRPr="00EC48D7">
        <w:rPr>
          <w:sz w:val="28"/>
          <w:szCs w:val="28"/>
        </w:rPr>
        <w:t xml:space="preserve"> голов, ферма имеет статус племенного хозяйства.</w:t>
      </w:r>
    </w:p>
    <w:p w:rsidR="00462718" w:rsidRPr="00EC48D7" w:rsidRDefault="00462718" w:rsidP="00EC48D7">
      <w:pPr>
        <w:pStyle w:val="a9"/>
        <w:ind w:firstLine="709"/>
        <w:jc w:val="both"/>
        <w:rPr>
          <w:sz w:val="28"/>
          <w:szCs w:val="28"/>
        </w:rPr>
      </w:pPr>
      <w:r w:rsidRPr="00EC48D7">
        <w:rPr>
          <w:sz w:val="28"/>
          <w:szCs w:val="28"/>
        </w:rPr>
        <w:t xml:space="preserve">В КФХ «Возрождение» д. Клюква содержится </w:t>
      </w:r>
      <w:r w:rsidRPr="00EC48D7">
        <w:rPr>
          <w:b/>
          <w:sz w:val="28"/>
          <w:szCs w:val="28"/>
        </w:rPr>
        <w:t xml:space="preserve">300 </w:t>
      </w:r>
      <w:r w:rsidRPr="00EC48D7">
        <w:rPr>
          <w:sz w:val="28"/>
          <w:szCs w:val="28"/>
        </w:rPr>
        <w:t xml:space="preserve">голов КРС, из них 150 голов «Швицкой» и «Абердин-ангусской» </w:t>
      </w:r>
      <w:proofErr w:type="spellStart"/>
      <w:proofErr w:type="gramStart"/>
      <w:r w:rsidRPr="00EC48D7">
        <w:rPr>
          <w:sz w:val="28"/>
          <w:szCs w:val="28"/>
        </w:rPr>
        <w:t>мясо-молочных</w:t>
      </w:r>
      <w:proofErr w:type="spellEnd"/>
      <w:proofErr w:type="gramEnd"/>
      <w:r w:rsidRPr="00EC48D7">
        <w:rPr>
          <w:sz w:val="28"/>
          <w:szCs w:val="28"/>
        </w:rPr>
        <w:t xml:space="preserve"> пород. </w:t>
      </w:r>
    </w:p>
    <w:p w:rsidR="00462718" w:rsidRPr="00EC48D7" w:rsidRDefault="00462718" w:rsidP="00EC48D7">
      <w:pPr>
        <w:pStyle w:val="a9"/>
        <w:ind w:firstLine="709"/>
        <w:jc w:val="both"/>
        <w:rPr>
          <w:sz w:val="28"/>
          <w:szCs w:val="28"/>
        </w:rPr>
      </w:pPr>
      <w:r w:rsidRPr="00EC48D7">
        <w:rPr>
          <w:sz w:val="28"/>
          <w:szCs w:val="28"/>
        </w:rPr>
        <w:t>В перспективе поголовье планируется увеличить до 1500 голов.</w:t>
      </w:r>
    </w:p>
    <w:p w:rsidR="00462718" w:rsidRPr="00EC48D7" w:rsidRDefault="00462718" w:rsidP="00EC48D7">
      <w:pPr>
        <w:pStyle w:val="a9"/>
        <w:ind w:firstLine="709"/>
        <w:jc w:val="both"/>
        <w:rPr>
          <w:sz w:val="28"/>
          <w:szCs w:val="28"/>
        </w:rPr>
      </w:pPr>
      <w:r w:rsidRPr="00EC48D7">
        <w:rPr>
          <w:sz w:val="28"/>
          <w:szCs w:val="28"/>
        </w:rPr>
        <w:t xml:space="preserve">В крестьянско-фермерском </w:t>
      </w:r>
      <w:proofErr w:type="gramStart"/>
      <w:r w:rsidRPr="00EC48D7">
        <w:rPr>
          <w:sz w:val="28"/>
          <w:szCs w:val="28"/>
        </w:rPr>
        <w:t>хозяйствах</w:t>
      </w:r>
      <w:proofErr w:type="gramEnd"/>
      <w:r w:rsidRPr="00EC48D7">
        <w:rPr>
          <w:sz w:val="28"/>
          <w:szCs w:val="28"/>
        </w:rPr>
        <w:t xml:space="preserve"> Гасанова, </w:t>
      </w:r>
      <w:proofErr w:type="spellStart"/>
      <w:r w:rsidRPr="00EC48D7">
        <w:rPr>
          <w:sz w:val="28"/>
          <w:szCs w:val="28"/>
        </w:rPr>
        <w:t>Тугушевой</w:t>
      </w:r>
      <w:proofErr w:type="spellEnd"/>
      <w:r w:rsidRPr="00EC48D7">
        <w:rPr>
          <w:sz w:val="28"/>
          <w:szCs w:val="28"/>
        </w:rPr>
        <w:t xml:space="preserve">, Лукина имеется </w:t>
      </w:r>
      <w:r w:rsidRPr="00EC48D7">
        <w:rPr>
          <w:b/>
          <w:sz w:val="28"/>
          <w:szCs w:val="28"/>
        </w:rPr>
        <w:t>150</w:t>
      </w:r>
      <w:r w:rsidRPr="00EC48D7">
        <w:rPr>
          <w:sz w:val="28"/>
          <w:szCs w:val="28"/>
        </w:rPr>
        <w:t xml:space="preserve"> голов КРС, из них 65 коров, а в ЛПХ </w:t>
      </w:r>
      <w:proofErr w:type="spellStart"/>
      <w:r w:rsidRPr="00EC48D7">
        <w:rPr>
          <w:sz w:val="28"/>
          <w:szCs w:val="28"/>
        </w:rPr>
        <w:t>Газиева</w:t>
      </w:r>
      <w:proofErr w:type="spellEnd"/>
      <w:r w:rsidRPr="00EC48D7">
        <w:rPr>
          <w:sz w:val="28"/>
          <w:szCs w:val="28"/>
        </w:rPr>
        <w:t xml:space="preserve">, </w:t>
      </w:r>
      <w:proofErr w:type="spellStart"/>
      <w:r w:rsidRPr="00EC48D7">
        <w:rPr>
          <w:sz w:val="28"/>
          <w:szCs w:val="28"/>
        </w:rPr>
        <w:t>Топаева</w:t>
      </w:r>
      <w:proofErr w:type="spellEnd"/>
      <w:r w:rsidRPr="00EC48D7">
        <w:rPr>
          <w:sz w:val="28"/>
          <w:szCs w:val="28"/>
        </w:rPr>
        <w:t xml:space="preserve"> (семейный подряд) на бывшей ферме сельхозкооператива «Восход» размещено 90 голов КРС, в т.ч. 72 коровы.</w:t>
      </w:r>
    </w:p>
    <w:p w:rsidR="00462718" w:rsidRPr="00EC48D7" w:rsidRDefault="00462718" w:rsidP="00EC48D7">
      <w:pPr>
        <w:pStyle w:val="a9"/>
        <w:ind w:firstLine="709"/>
        <w:jc w:val="both"/>
        <w:rPr>
          <w:sz w:val="28"/>
          <w:szCs w:val="28"/>
        </w:rPr>
      </w:pPr>
      <w:r w:rsidRPr="00EC48D7">
        <w:rPr>
          <w:sz w:val="28"/>
          <w:szCs w:val="28"/>
        </w:rPr>
        <w:t>В Брежневском сельсовете КФХ «</w:t>
      </w:r>
      <w:proofErr w:type="spellStart"/>
      <w:r w:rsidRPr="00EC48D7">
        <w:rPr>
          <w:sz w:val="28"/>
          <w:szCs w:val="28"/>
        </w:rPr>
        <w:t>Лабазанов</w:t>
      </w:r>
      <w:proofErr w:type="spellEnd"/>
      <w:r w:rsidRPr="00EC48D7">
        <w:rPr>
          <w:sz w:val="28"/>
          <w:szCs w:val="28"/>
        </w:rPr>
        <w:t xml:space="preserve">» содержится </w:t>
      </w:r>
      <w:r w:rsidRPr="00EC48D7">
        <w:rPr>
          <w:b/>
          <w:sz w:val="28"/>
          <w:szCs w:val="28"/>
        </w:rPr>
        <w:t>800</w:t>
      </w:r>
      <w:r w:rsidRPr="00EC48D7">
        <w:rPr>
          <w:sz w:val="28"/>
          <w:szCs w:val="28"/>
        </w:rPr>
        <w:t xml:space="preserve"> голов овец, поголовье будет доведено до 1000 голов. Овцы размещены на бывшем комплексе КРС, который полностью отремонтирован и приспособлен для размещения животных. </w:t>
      </w:r>
    </w:p>
    <w:p w:rsidR="00462718" w:rsidRPr="00EC48D7" w:rsidRDefault="00462718" w:rsidP="00EC48D7">
      <w:pPr>
        <w:pStyle w:val="a9"/>
        <w:ind w:firstLine="709"/>
        <w:jc w:val="both"/>
        <w:rPr>
          <w:sz w:val="28"/>
          <w:szCs w:val="28"/>
        </w:rPr>
      </w:pPr>
      <w:r w:rsidRPr="00EC48D7">
        <w:rPr>
          <w:sz w:val="28"/>
          <w:szCs w:val="28"/>
        </w:rPr>
        <w:t xml:space="preserve">В текущем году было получено </w:t>
      </w:r>
      <w:r w:rsidRPr="00EC48D7">
        <w:rPr>
          <w:b/>
          <w:sz w:val="28"/>
          <w:szCs w:val="28"/>
        </w:rPr>
        <w:t>два гранта</w:t>
      </w:r>
      <w:r w:rsidRPr="00EC48D7">
        <w:rPr>
          <w:sz w:val="28"/>
          <w:szCs w:val="28"/>
        </w:rPr>
        <w:t xml:space="preserve"> в форме субсидий от комитета АПК: на поддержку начинающих фермеров – глава КФХ </w:t>
      </w:r>
      <w:proofErr w:type="spellStart"/>
      <w:r w:rsidRPr="00EC48D7">
        <w:rPr>
          <w:sz w:val="28"/>
          <w:szCs w:val="28"/>
        </w:rPr>
        <w:t>Улаева</w:t>
      </w:r>
      <w:proofErr w:type="spellEnd"/>
      <w:r w:rsidRPr="00EC48D7">
        <w:rPr>
          <w:sz w:val="28"/>
          <w:szCs w:val="28"/>
        </w:rPr>
        <w:t xml:space="preserve"> Ольга Владимировна – </w:t>
      </w:r>
      <w:r w:rsidRPr="00EC48D7">
        <w:rPr>
          <w:b/>
          <w:sz w:val="28"/>
          <w:szCs w:val="28"/>
        </w:rPr>
        <w:t>3</w:t>
      </w:r>
      <w:r w:rsidRPr="00EC48D7">
        <w:rPr>
          <w:sz w:val="28"/>
          <w:szCs w:val="28"/>
        </w:rPr>
        <w:t xml:space="preserve"> млн. руб., на развитие семейной животноводческой фермы – </w:t>
      </w:r>
      <w:proofErr w:type="spellStart"/>
      <w:r w:rsidRPr="00EC48D7">
        <w:rPr>
          <w:sz w:val="28"/>
          <w:szCs w:val="28"/>
        </w:rPr>
        <w:t>Коштоян</w:t>
      </w:r>
      <w:proofErr w:type="spellEnd"/>
      <w:r w:rsidRPr="00EC48D7">
        <w:rPr>
          <w:sz w:val="28"/>
          <w:szCs w:val="28"/>
        </w:rPr>
        <w:t xml:space="preserve"> Давид </w:t>
      </w:r>
      <w:proofErr w:type="spellStart"/>
      <w:r w:rsidRPr="00EC48D7">
        <w:rPr>
          <w:sz w:val="28"/>
          <w:szCs w:val="28"/>
        </w:rPr>
        <w:t>Алексанович</w:t>
      </w:r>
      <w:proofErr w:type="spellEnd"/>
      <w:r w:rsidRPr="00EC48D7">
        <w:rPr>
          <w:sz w:val="28"/>
          <w:szCs w:val="28"/>
        </w:rPr>
        <w:t xml:space="preserve"> – </w:t>
      </w:r>
      <w:r w:rsidRPr="00EC48D7">
        <w:rPr>
          <w:b/>
          <w:sz w:val="28"/>
          <w:szCs w:val="28"/>
        </w:rPr>
        <w:t>4</w:t>
      </w:r>
      <w:r w:rsidRPr="00EC48D7">
        <w:rPr>
          <w:sz w:val="28"/>
          <w:szCs w:val="28"/>
        </w:rPr>
        <w:t xml:space="preserve"> млн. руб.</w:t>
      </w:r>
    </w:p>
    <w:p w:rsidR="00462718" w:rsidRPr="00EC48D7" w:rsidRDefault="00462718" w:rsidP="00EC48D7">
      <w:pPr>
        <w:pStyle w:val="a9"/>
        <w:ind w:firstLine="709"/>
        <w:jc w:val="both"/>
        <w:rPr>
          <w:sz w:val="28"/>
          <w:szCs w:val="28"/>
        </w:rPr>
      </w:pPr>
      <w:r w:rsidRPr="00EC48D7">
        <w:rPr>
          <w:b/>
          <w:sz w:val="28"/>
          <w:szCs w:val="28"/>
        </w:rPr>
        <w:t>Основным</w:t>
      </w:r>
      <w:r w:rsidR="00EC48D7" w:rsidRPr="00EC48D7">
        <w:rPr>
          <w:b/>
          <w:sz w:val="28"/>
          <w:szCs w:val="28"/>
        </w:rPr>
        <w:t xml:space="preserve"> </w:t>
      </w:r>
      <w:r w:rsidRPr="00EC48D7">
        <w:rPr>
          <w:b/>
          <w:sz w:val="28"/>
          <w:szCs w:val="28"/>
        </w:rPr>
        <w:t>производителем</w:t>
      </w:r>
      <w:r w:rsidR="00EC48D7" w:rsidRPr="00EC48D7">
        <w:rPr>
          <w:b/>
          <w:sz w:val="28"/>
          <w:szCs w:val="28"/>
        </w:rPr>
        <w:t xml:space="preserve"> </w:t>
      </w:r>
      <w:r w:rsidRPr="00EC48D7">
        <w:rPr>
          <w:b/>
          <w:sz w:val="28"/>
          <w:szCs w:val="28"/>
        </w:rPr>
        <w:t>мяса</w:t>
      </w:r>
      <w:r w:rsidRPr="00EC48D7">
        <w:rPr>
          <w:sz w:val="28"/>
          <w:szCs w:val="28"/>
        </w:rPr>
        <w:t xml:space="preserve"> в районе</w:t>
      </w:r>
      <w:r w:rsidR="00EC48D7" w:rsidRPr="00EC48D7">
        <w:rPr>
          <w:sz w:val="28"/>
          <w:szCs w:val="28"/>
        </w:rPr>
        <w:t xml:space="preserve"> </w:t>
      </w:r>
      <w:r w:rsidRPr="00EC48D7">
        <w:rPr>
          <w:sz w:val="28"/>
          <w:szCs w:val="28"/>
        </w:rPr>
        <w:t>является</w:t>
      </w:r>
      <w:r w:rsidR="00EC48D7" w:rsidRPr="00EC48D7">
        <w:rPr>
          <w:sz w:val="28"/>
          <w:szCs w:val="28"/>
        </w:rPr>
        <w:t xml:space="preserve"> </w:t>
      </w:r>
      <w:r w:rsidRPr="00EC48D7">
        <w:rPr>
          <w:sz w:val="28"/>
          <w:szCs w:val="28"/>
        </w:rPr>
        <w:t>ПТФ «Курская».</w:t>
      </w:r>
    </w:p>
    <w:p w:rsidR="00462718" w:rsidRPr="00EC48D7" w:rsidRDefault="00462718" w:rsidP="00EC48D7">
      <w:pPr>
        <w:pStyle w:val="a9"/>
        <w:ind w:firstLine="709"/>
        <w:jc w:val="both"/>
        <w:rPr>
          <w:sz w:val="28"/>
          <w:szCs w:val="28"/>
        </w:rPr>
      </w:pPr>
      <w:r w:rsidRPr="00EC48D7">
        <w:rPr>
          <w:sz w:val="28"/>
          <w:szCs w:val="28"/>
        </w:rPr>
        <w:t>В 2017 году здесь было произведено</w:t>
      </w:r>
      <w:r w:rsidR="00EC48D7" w:rsidRPr="00EC48D7">
        <w:rPr>
          <w:sz w:val="28"/>
          <w:szCs w:val="28"/>
        </w:rPr>
        <w:t xml:space="preserve"> </w:t>
      </w:r>
      <w:r w:rsidRPr="00EC48D7">
        <w:rPr>
          <w:sz w:val="28"/>
          <w:szCs w:val="28"/>
        </w:rPr>
        <w:t xml:space="preserve">11555 </w:t>
      </w:r>
      <w:proofErr w:type="spellStart"/>
      <w:r w:rsidRPr="00EC48D7">
        <w:rPr>
          <w:sz w:val="28"/>
          <w:szCs w:val="28"/>
        </w:rPr>
        <w:t>тн</w:t>
      </w:r>
      <w:proofErr w:type="spellEnd"/>
      <w:r w:rsidRPr="00EC48D7">
        <w:rPr>
          <w:sz w:val="28"/>
          <w:szCs w:val="28"/>
        </w:rPr>
        <w:t xml:space="preserve">. мяса птицы. Данное предприятие способно увеличить годовое производство мяса на 3 тыс. </w:t>
      </w:r>
      <w:proofErr w:type="spellStart"/>
      <w:r w:rsidRPr="00EC48D7">
        <w:rPr>
          <w:sz w:val="28"/>
          <w:szCs w:val="28"/>
        </w:rPr>
        <w:t>тн</w:t>
      </w:r>
      <w:proofErr w:type="spellEnd"/>
      <w:r w:rsidRPr="00EC48D7">
        <w:rPr>
          <w:sz w:val="28"/>
          <w:szCs w:val="28"/>
        </w:rPr>
        <w:t>., для этого необходимо скорректировать мнение руководства группы компаний «Черкизово»</w:t>
      </w:r>
    </w:p>
    <w:p w:rsidR="00462718" w:rsidRPr="00EC48D7" w:rsidRDefault="00462718" w:rsidP="00EC48D7">
      <w:pPr>
        <w:pStyle w:val="a9"/>
        <w:ind w:firstLine="709"/>
        <w:jc w:val="both"/>
        <w:rPr>
          <w:sz w:val="28"/>
          <w:szCs w:val="28"/>
        </w:rPr>
      </w:pPr>
      <w:r w:rsidRPr="00EC48D7">
        <w:rPr>
          <w:sz w:val="28"/>
          <w:szCs w:val="28"/>
        </w:rPr>
        <w:t xml:space="preserve">На территории района действуют </w:t>
      </w:r>
      <w:r w:rsidRPr="00EC48D7">
        <w:rPr>
          <w:b/>
          <w:sz w:val="28"/>
          <w:szCs w:val="28"/>
        </w:rPr>
        <w:t>11</w:t>
      </w:r>
      <w:r w:rsidRPr="00EC48D7">
        <w:rPr>
          <w:sz w:val="28"/>
          <w:szCs w:val="28"/>
        </w:rPr>
        <w:t xml:space="preserve"> убойных цехов. Из них хотелось бы выделить такие предприятия, как ООО ТК «Подлесное» - </w:t>
      </w:r>
      <w:proofErr w:type="spellStart"/>
      <w:r w:rsidRPr="00EC48D7">
        <w:rPr>
          <w:sz w:val="28"/>
          <w:szCs w:val="28"/>
        </w:rPr>
        <w:t>Клюквинский</w:t>
      </w:r>
      <w:proofErr w:type="spellEnd"/>
      <w:r w:rsidRPr="00EC48D7">
        <w:rPr>
          <w:sz w:val="28"/>
          <w:szCs w:val="28"/>
        </w:rPr>
        <w:t xml:space="preserve"> сельсовет, ООО МПК «</w:t>
      </w:r>
      <w:proofErr w:type="spellStart"/>
      <w:r w:rsidRPr="00EC48D7">
        <w:rPr>
          <w:sz w:val="28"/>
          <w:szCs w:val="28"/>
        </w:rPr>
        <w:t>Полянское</w:t>
      </w:r>
      <w:proofErr w:type="spellEnd"/>
      <w:r w:rsidRPr="00EC48D7">
        <w:rPr>
          <w:sz w:val="28"/>
          <w:szCs w:val="28"/>
        </w:rPr>
        <w:t>» - Полянский сельсовет, в которых на промышленном уровне осуществляется забой скота и переработка мяса.</w:t>
      </w:r>
    </w:p>
    <w:p w:rsidR="00462718" w:rsidRPr="00EC48D7" w:rsidRDefault="00462718" w:rsidP="00EC48D7">
      <w:pPr>
        <w:pStyle w:val="a9"/>
        <w:ind w:firstLine="709"/>
        <w:jc w:val="both"/>
        <w:rPr>
          <w:sz w:val="28"/>
          <w:szCs w:val="28"/>
        </w:rPr>
      </w:pPr>
      <w:r w:rsidRPr="00EC48D7">
        <w:rPr>
          <w:sz w:val="28"/>
          <w:szCs w:val="28"/>
        </w:rPr>
        <w:t xml:space="preserve">В д. </w:t>
      </w:r>
      <w:proofErr w:type="spellStart"/>
      <w:r w:rsidRPr="00EC48D7">
        <w:rPr>
          <w:sz w:val="28"/>
          <w:szCs w:val="28"/>
        </w:rPr>
        <w:t>Гремячка</w:t>
      </w:r>
      <w:proofErr w:type="spellEnd"/>
      <w:r w:rsidRPr="00EC48D7">
        <w:rPr>
          <w:sz w:val="28"/>
          <w:szCs w:val="28"/>
        </w:rPr>
        <w:t xml:space="preserve"> – </w:t>
      </w:r>
      <w:proofErr w:type="spellStart"/>
      <w:r w:rsidRPr="00EC48D7">
        <w:rPr>
          <w:sz w:val="28"/>
          <w:szCs w:val="28"/>
        </w:rPr>
        <w:t>Моковский</w:t>
      </w:r>
      <w:proofErr w:type="spellEnd"/>
      <w:r w:rsidRPr="00EC48D7">
        <w:rPr>
          <w:sz w:val="28"/>
          <w:szCs w:val="28"/>
        </w:rPr>
        <w:t xml:space="preserve"> сельсовет полностью готов к пуску по производству мясной продукц</w:t>
      </w:r>
      <w:proofErr w:type="gramStart"/>
      <w:r w:rsidRPr="00EC48D7">
        <w:rPr>
          <w:sz w:val="28"/>
          <w:szCs w:val="28"/>
        </w:rPr>
        <w:t>ии ООО</w:t>
      </w:r>
      <w:proofErr w:type="gramEnd"/>
      <w:r w:rsidRPr="00EC48D7">
        <w:rPr>
          <w:sz w:val="28"/>
          <w:szCs w:val="28"/>
        </w:rPr>
        <w:t xml:space="preserve"> «КРАЗ», в настоящее время ведётся кадровое комплектование предприятия.</w:t>
      </w:r>
    </w:p>
    <w:p w:rsidR="00462718" w:rsidRPr="00EC48D7" w:rsidRDefault="00462718" w:rsidP="00EC48D7">
      <w:pPr>
        <w:pStyle w:val="a9"/>
        <w:ind w:firstLine="709"/>
        <w:jc w:val="both"/>
        <w:rPr>
          <w:sz w:val="28"/>
          <w:szCs w:val="28"/>
        </w:rPr>
      </w:pPr>
      <w:r w:rsidRPr="00EC48D7">
        <w:rPr>
          <w:sz w:val="28"/>
          <w:szCs w:val="28"/>
        </w:rPr>
        <w:lastRenderedPageBreak/>
        <w:t>После крупного пожара, полностью восстановлен завод по переработке молок</w:t>
      </w:r>
      <w:proofErr w:type="gramStart"/>
      <w:r w:rsidRPr="00EC48D7">
        <w:rPr>
          <w:sz w:val="28"/>
          <w:szCs w:val="28"/>
        </w:rPr>
        <w:t>а ООО</w:t>
      </w:r>
      <w:proofErr w:type="gramEnd"/>
      <w:r w:rsidRPr="00EC48D7">
        <w:rPr>
          <w:sz w:val="28"/>
          <w:szCs w:val="28"/>
        </w:rPr>
        <w:t xml:space="preserve"> «Сырная Долина» - </w:t>
      </w:r>
      <w:proofErr w:type="spellStart"/>
      <w:r w:rsidRPr="00EC48D7">
        <w:rPr>
          <w:sz w:val="28"/>
          <w:szCs w:val="28"/>
        </w:rPr>
        <w:t>Винниковский</w:t>
      </w:r>
      <w:proofErr w:type="spellEnd"/>
      <w:r w:rsidRPr="00EC48D7">
        <w:rPr>
          <w:sz w:val="28"/>
          <w:szCs w:val="28"/>
        </w:rPr>
        <w:t xml:space="preserve"> сельсовет, мощность предприятия – до 100 т</w:t>
      </w:r>
      <w:r w:rsidR="00EC48D7" w:rsidRPr="00EC48D7">
        <w:rPr>
          <w:sz w:val="28"/>
          <w:szCs w:val="28"/>
        </w:rPr>
        <w:t>онн</w:t>
      </w:r>
      <w:r w:rsidRPr="00EC48D7">
        <w:rPr>
          <w:sz w:val="28"/>
          <w:szCs w:val="28"/>
        </w:rPr>
        <w:t xml:space="preserve"> переработки молока в сутки. </w:t>
      </w:r>
    </w:p>
    <w:p w:rsidR="00462718" w:rsidRPr="00EC48D7" w:rsidRDefault="00462718" w:rsidP="00EC48D7">
      <w:pPr>
        <w:pStyle w:val="a9"/>
        <w:ind w:firstLine="709"/>
        <w:jc w:val="both"/>
        <w:rPr>
          <w:sz w:val="28"/>
          <w:szCs w:val="28"/>
        </w:rPr>
      </w:pPr>
      <w:r w:rsidRPr="00EC48D7">
        <w:rPr>
          <w:sz w:val="28"/>
          <w:szCs w:val="28"/>
        </w:rPr>
        <w:t xml:space="preserve">Конечно, мы прекрасно понимаем, что всего этого пока недостаточно, чтобы вывести Курский район в число территорий реально влияющих на производство животноводческой продукции в </w:t>
      </w:r>
      <w:proofErr w:type="gramStart"/>
      <w:r w:rsidRPr="00EC48D7">
        <w:rPr>
          <w:sz w:val="28"/>
          <w:szCs w:val="28"/>
        </w:rPr>
        <w:t>регионе</w:t>
      </w:r>
      <w:proofErr w:type="gramEnd"/>
      <w:r w:rsidRPr="00EC48D7">
        <w:rPr>
          <w:sz w:val="28"/>
          <w:szCs w:val="28"/>
        </w:rPr>
        <w:t xml:space="preserve"> и рассчитываем на то, что прорыв в этом направлении осуществит в районе ООО АПХ «</w:t>
      </w:r>
      <w:proofErr w:type="spellStart"/>
      <w:r w:rsidRPr="00EC48D7">
        <w:rPr>
          <w:sz w:val="28"/>
          <w:szCs w:val="28"/>
        </w:rPr>
        <w:t>Мираторг</w:t>
      </w:r>
      <w:proofErr w:type="spellEnd"/>
      <w:r w:rsidRPr="00EC48D7">
        <w:rPr>
          <w:sz w:val="28"/>
          <w:szCs w:val="28"/>
        </w:rPr>
        <w:t>», у которого на сегодняшний день в пользовании находится 11,5 тыс. пашни.</w:t>
      </w:r>
    </w:p>
    <w:p w:rsidR="00462718" w:rsidRPr="00EC48D7" w:rsidRDefault="00462718" w:rsidP="00EC48D7">
      <w:pPr>
        <w:pStyle w:val="a9"/>
        <w:ind w:firstLine="709"/>
        <w:jc w:val="both"/>
        <w:rPr>
          <w:sz w:val="28"/>
          <w:szCs w:val="28"/>
        </w:rPr>
      </w:pPr>
      <w:r w:rsidRPr="00EC48D7">
        <w:rPr>
          <w:sz w:val="28"/>
          <w:szCs w:val="28"/>
        </w:rPr>
        <w:t>В настоящее время завершается работа по согласованию площадок для строительства объектов по производству мяса.</w:t>
      </w:r>
    </w:p>
    <w:p w:rsidR="00462718" w:rsidRPr="00EC48D7" w:rsidRDefault="00462718" w:rsidP="00EC48D7">
      <w:pPr>
        <w:pStyle w:val="a9"/>
        <w:ind w:firstLine="709"/>
        <w:jc w:val="both"/>
        <w:rPr>
          <w:sz w:val="28"/>
          <w:szCs w:val="28"/>
        </w:rPr>
      </w:pPr>
      <w:r w:rsidRPr="00EC48D7">
        <w:rPr>
          <w:sz w:val="28"/>
          <w:szCs w:val="28"/>
        </w:rPr>
        <w:t>В целом, на перспективу, Курский район по имеющемуся потенциалу трудовых ресурсов, территориальному положению, способен решать стоящие перед ним задачи развития отрасли животноводства.</w:t>
      </w:r>
    </w:p>
    <w:p w:rsidR="009C6391" w:rsidRPr="00EC48D7" w:rsidRDefault="009C6391" w:rsidP="00EC48D7">
      <w:pPr>
        <w:pStyle w:val="a9"/>
        <w:ind w:firstLine="709"/>
        <w:jc w:val="both"/>
        <w:rPr>
          <w:sz w:val="28"/>
          <w:szCs w:val="28"/>
        </w:rPr>
      </w:pPr>
      <w:r w:rsidRPr="00EC48D7">
        <w:rPr>
          <w:sz w:val="28"/>
          <w:szCs w:val="28"/>
        </w:rPr>
        <w:t xml:space="preserve">В 2017 году была проведена большая работа по недопущению возникновения инфекционных заболеваний среди животных и птиц на территории Курского района. Вся работа станции сводилась к проведению профилактических мероприятий, а именно, вакцинации животных, исследованию их на инфекционные болезни, лечению. Работа проводилась, как в общественном секторе, так и в индивидуальных подворьях граждан всех сельских советов. </w:t>
      </w:r>
    </w:p>
    <w:p w:rsidR="009C6391" w:rsidRPr="00EC48D7" w:rsidRDefault="009C6391" w:rsidP="00EC48D7">
      <w:pPr>
        <w:pStyle w:val="a9"/>
        <w:ind w:firstLine="709"/>
        <w:jc w:val="both"/>
        <w:rPr>
          <w:sz w:val="28"/>
          <w:szCs w:val="28"/>
        </w:rPr>
      </w:pPr>
      <w:r w:rsidRPr="00EC48D7">
        <w:rPr>
          <w:sz w:val="28"/>
          <w:szCs w:val="28"/>
        </w:rPr>
        <w:t xml:space="preserve">Лошади в количестве 511 голов исследовались на сап, ИНАН, бруцеллез, </w:t>
      </w:r>
      <w:proofErr w:type="spellStart"/>
      <w:r w:rsidRPr="00EC48D7">
        <w:rPr>
          <w:sz w:val="28"/>
          <w:szCs w:val="28"/>
        </w:rPr>
        <w:t>подседал</w:t>
      </w:r>
      <w:proofErr w:type="spellEnd"/>
      <w:r w:rsidRPr="00EC48D7">
        <w:rPr>
          <w:sz w:val="28"/>
          <w:szCs w:val="28"/>
        </w:rPr>
        <w:t xml:space="preserve">, лептоспироз, прививались против сибирской язвы, бешенства. </w:t>
      </w:r>
    </w:p>
    <w:p w:rsidR="009C6391" w:rsidRPr="00EC48D7" w:rsidRDefault="009C6391" w:rsidP="00EC48D7">
      <w:pPr>
        <w:pStyle w:val="a9"/>
        <w:ind w:firstLine="709"/>
        <w:jc w:val="both"/>
        <w:rPr>
          <w:sz w:val="28"/>
          <w:szCs w:val="28"/>
        </w:rPr>
      </w:pPr>
      <w:r w:rsidRPr="00EC48D7">
        <w:rPr>
          <w:sz w:val="28"/>
          <w:szCs w:val="28"/>
        </w:rPr>
        <w:t xml:space="preserve">Весь крупный рогатый скот был привит против сибирской язвы, бешенства, исследован на туберкулез, лейкоз в количестве 2582 головы и другие инфекционные заболевания. </w:t>
      </w:r>
    </w:p>
    <w:p w:rsidR="009C6391" w:rsidRPr="00EC48D7" w:rsidRDefault="009C6391" w:rsidP="00EC48D7">
      <w:pPr>
        <w:pStyle w:val="a9"/>
        <w:ind w:firstLine="709"/>
        <w:jc w:val="both"/>
        <w:rPr>
          <w:sz w:val="28"/>
          <w:szCs w:val="28"/>
        </w:rPr>
      </w:pPr>
      <w:r w:rsidRPr="00EC48D7">
        <w:rPr>
          <w:sz w:val="28"/>
          <w:szCs w:val="28"/>
        </w:rPr>
        <w:t>Мелкий рогатый скот (овцы, козы), также прививались против сибирской язвы, бешенства, исследовались на бруцеллез в количестве 2380 голов.</w:t>
      </w:r>
    </w:p>
    <w:p w:rsidR="009C6391" w:rsidRPr="00EC48D7" w:rsidRDefault="009C6391" w:rsidP="00EC48D7">
      <w:pPr>
        <w:pStyle w:val="a9"/>
        <w:ind w:firstLine="709"/>
        <w:jc w:val="both"/>
        <w:rPr>
          <w:sz w:val="28"/>
          <w:szCs w:val="28"/>
        </w:rPr>
      </w:pPr>
      <w:r w:rsidRPr="00EC48D7">
        <w:rPr>
          <w:sz w:val="28"/>
          <w:szCs w:val="28"/>
        </w:rPr>
        <w:t>Большой обхват поголовья (собак, кошек) по вакцинации против бешенства провели сотрудники СББЖ. Около 7000 голов собак и кошек подверглись обработкам.</w:t>
      </w:r>
    </w:p>
    <w:p w:rsidR="009C6391" w:rsidRPr="00EC48D7" w:rsidRDefault="009C6391" w:rsidP="00EC48D7">
      <w:pPr>
        <w:pStyle w:val="a9"/>
        <w:ind w:firstLine="709"/>
        <w:jc w:val="both"/>
        <w:rPr>
          <w:sz w:val="28"/>
          <w:szCs w:val="28"/>
        </w:rPr>
      </w:pPr>
      <w:r w:rsidRPr="00EC48D7">
        <w:rPr>
          <w:sz w:val="28"/>
          <w:szCs w:val="28"/>
        </w:rPr>
        <w:t>Особое внимание уделялось недопущению возникновения африканской чумы свиней. В прошлом году содержалось 851 голова свиней в частном секторе, которые были привиты против классической чумы свиней.</w:t>
      </w:r>
    </w:p>
    <w:p w:rsidR="009C6391" w:rsidRPr="00EC48D7" w:rsidRDefault="009C6391" w:rsidP="00EC48D7">
      <w:pPr>
        <w:pStyle w:val="a9"/>
        <w:ind w:firstLine="709"/>
        <w:jc w:val="both"/>
        <w:rPr>
          <w:sz w:val="28"/>
          <w:szCs w:val="28"/>
        </w:rPr>
      </w:pPr>
      <w:r w:rsidRPr="00EC48D7">
        <w:rPr>
          <w:sz w:val="28"/>
          <w:szCs w:val="28"/>
        </w:rPr>
        <w:t xml:space="preserve">В 2017 году ветслужбой Курского района совместно с работниками сельских администраций было проведено 178 сходов граждан с обсуждением вопросов профилактики АЧС и других инфекционных заболеваний; на территории сельских советов распространено 752 листовки и 2245 памяток с информацией по АЧС и эпизоотическому состоянию на территории РФ. Ведется разъяснительная работа по переводу на альтернативное свиноводству ведение животноводства. Проводился учет </w:t>
      </w:r>
      <w:proofErr w:type="spellStart"/>
      <w:r w:rsidRPr="00EC48D7">
        <w:rPr>
          <w:sz w:val="28"/>
          <w:szCs w:val="28"/>
        </w:rPr>
        <w:t>свинопоголовья</w:t>
      </w:r>
      <w:proofErr w:type="spellEnd"/>
      <w:r w:rsidRPr="00EC48D7">
        <w:rPr>
          <w:sz w:val="28"/>
          <w:szCs w:val="28"/>
        </w:rPr>
        <w:t xml:space="preserve"> путем </w:t>
      </w:r>
      <w:proofErr w:type="spellStart"/>
      <w:r w:rsidRPr="00EC48D7">
        <w:rPr>
          <w:sz w:val="28"/>
          <w:szCs w:val="28"/>
        </w:rPr>
        <w:t>биркования</w:t>
      </w:r>
      <w:proofErr w:type="spellEnd"/>
      <w:r w:rsidRPr="00EC48D7">
        <w:rPr>
          <w:sz w:val="28"/>
          <w:szCs w:val="28"/>
        </w:rPr>
        <w:t xml:space="preserve"> и выдачей паспортов. За 2017 год </w:t>
      </w:r>
      <w:proofErr w:type="spellStart"/>
      <w:r w:rsidRPr="00EC48D7">
        <w:rPr>
          <w:sz w:val="28"/>
          <w:szCs w:val="28"/>
        </w:rPr>
        <w:t>пробирковано</w:t>
      </w:r>
      <w:proofErr w:type="spellEnd"/>
      <w:r w:rsidRPr="00EC48D7">
        <w:rPr>
          <w:sz w:val="28"/>
          <w:szCs w:val="28"/>
        </w:rPr>
        <w:t xml:space="preserve"> 617 голов свиней. По состоянию на 01.01.2018 года в Курском районе имеется: 13 ЛПХ в которых содержится более </w:t>
      </w:r>
      <w:r w:rsidRPr="00EC48D7">
        <w:rPr>
          <w:sz w:val="28"/>
          <w:szCs w:val="28"/>
        </w:rPr>
        <w:lastRenderedPageBreak/>
        <w:t xml:space="preserve">10 голов свиней, в частном секторе зарегистрировано 578 голов свиней. Было проведено 184 обследования </w:t>
      </w:r>
      <w:proofErr w:type="gramStart"/>
      <w:r w:rsidRPr="00EC48D7">
        <w:rPr>
          <w:sz w:val="28"/>
          <w:szCs w:val="28"/>
        </w:rPr>
        <w:t>подворий</w:t>
      </w:r>
      <w:proofErr w:type="gramEnd"/>
      <w:r w:rsidRPr="00EC48D7">
        <w:rPr>
          <w:sz w:val="28"/>
          <w:szCs w:val="28"/>
        </w:rPr>
        <w:t xml:space="preserve"> в которых содержатся свиньи. Проведено 4 заседания КЧС по недопущению распространения АЧС, 2 заседания по бешенству и сибирской язве, 1 заседание КЧС</w:t>
      </w:r>
      <w:r w:rsidR="00EC48D7" w:rsidRPr="00EC48D7">
        <w:rPr>
          <w:sz w:val="28"/>
          <w:szCs w:val="28"/>
        </w:rPr>
        <w:t xml:space="preserve"> </w:t>
      </w:r>
      <w:r w:rsidRPr="00EC48D7">
        <w:rPr>
          <w:sz w:val="28"/>
          <w:szCs w:val="28"/>
        </w:rPr>
        <w:t>по Гриппу птиц.</w:t>
      </w:r>
    </w:p>
    <w:p w:rsidR="009C6391" w:rsidRPr="00EC48D7" w:rsidRDefault="009C6391" w:rsidP="00EC48D7">
      <w:pPr>
        <w:pStyle w:val="a9"/>
        <w:ind w:firstLine="709"/>
        <w:jc w:val="both"/>
        <w:rPr>
          <w:sz w:val="28"/>
          <w:szCs w:val="28"/>
        </w:rPr>
      </w:pPr>
      <w:r w:rsidRPr="00EC48D7">
        <w:rPr>
          <w:sz w:val="28"/>
          <w:szCs w:val="28"/>
        </w:rPr>
        <w:t>За 2017 год было продезинфицировано 13987 единиц автотранспорта</w:t>
      </w:r>
      <w:r w:rsidR="00EC48D7" w:rsidRPr="00EC48D7">
        <w:rPr>
          <w:sz w:val="28"/>
          <w:szCs w:val="28"/>
        </w:rPr>
        <w:t xml:space="preserve"> </w:t>
      </w:r>
      <w:r w:rsidRPr="00EC48D7">
        <w:rPr>
          <w:sz w:val="28"/>
          <w:szCs w:val="28"/>
        </w:rPr>
        <w:t xml:space="preserve">с последующим контролем качества дезинфекции </w:t>
      </w:r>
      <w:proofErr w:type="gramStart"/>
      <w:r w:rsidRPr="00EC48D7">
        <w:rPr>
          <w:sz w:val="28"/>
          <w:szCs w:val="28"/>
        </w:rPr>
        <w:t>в</w:t>
      </w:r>
      <w:proofErr w:type="gramEnd"/>
      <w:r w:rsidRPr="00EC48D7">
        <w:rPr>
          <w:sz w:val="28"/>
          <w:szCs w:val="28"/>
        </w:rPr>
        <w:t xml:space="preserve"> Курской ОВЛ.</w:t>
      </w:r>
    </w:p>
    <w:p w:rsidR="009C6391" w:rsidRPr="00EC48D7" w:rsidRDefault="009C6391" w:rsidP="00EC48D7">
      <w:pPr>
        <w:pStyle w:val="a9"/>
        <w:ind w:firstLine="709"/>
        <w:jc w:val="both"/>
        <w:rPr>
          <w:sz w:val="28"/>
          <w:szCs w:val="28"/>
        </w:rPr>
      </w:pPr>
      <w:r w:rsidRPr="00EC48D7">
        <w:rPr>
          <w:sz w:val="28"/>
          <w:szCs w:val="28"/>
        </w:rPr>
        <w:t>В районной газете «Сельская Новь» было опубликовано 2 статьи по гриппу птиц, 3 статьи по АЧС, 2 статьи по бешенству.</w:t>
      </w:r>
    </w:p>
    <w:p w:rsidR="009C6391" w:rsidRPr="00EC48D7" w:rsidRDefault="009C6391" w:rsidP="00EC48D7">
      <w:pPr>
        <w:pStyle w:val="a9"/>
        <w:ind w:firstLine="709"/>
        <w:jc w:val="both"/>
        <w:rPr>
          <w:sz w:val="28"/>
          <w:szCs w:val="28"/>
        </w:rPr>
      </w:pPr>
      <w:proofErr w:type="gramStart"/>
      <w:r w:rsidRPr="00EC48D7">
        <w:rPr>
          <w:sz w:val="28"/>
          <w:szCs w:val="28"/>
        </w:rPr>
        <w:t xml:space="preserve">За 2017 год на территории Курского района отмечено: 1 случай заболевания </w:t>
      </w:r>
      <w:proofErr w:type="spellStart"/>
      <w:r w:rsidRPr="00EC48D7">
        <w:rPr>
          <w:sz w:val="28"/>
          <w:szCs w:val="28"/>
        </w:rPr>
        <w:t>колибактериоза</w:t>
      </w:r>
      <w:proofErr w:type="spellEnd"/>
      <w:r w:rsidRPr="00EC48D7">
        <w:rPr>
          <w:sz w:val="28"/>
          <w:szCs w:val="28"/>
        </w:rPr>
        <w:t xml:space="preserve"> птиц – ограничительные мероприятия завершены, 1 случай бешенства кошки в </w:t>
      </w:r>
      <w:proofErr w:type="spellStart"/>
      <w:r w:rsidRPr="00EC48D7">
        <w:rPr>
          <w:sz w:val="28"/>
          <w:szCs w:val="28"/>
        </w:rPr>
        <w:t>Ноздрачевском</w:t>
      </w:r>
      <w:proofErr w:type="spellEnd"/>
      <w:r w:rsidRPr="00EC48D7">
        <w:rPr>
          <w:sz w:val="28"/>
          <w:szCs w:val="28"/>
        </w:rPr>
        <w:t xml:space="preserve"> с/с -</w:t>
      </w:r>
      <w:r w:rsidR="00EC48D7" w:rsidRPr="00EC48D7">
        <w:rPr>
          <w:sz w:val="28"/>
          <w:szCs w:val="28"/>
        </w:rPr>
        <w:t xml:space="preserve"> </w:t>
      </w:r>
      <w:r w:rsidRPr="00EC48D7">
        <w:rPr>
          <w:sz w:val="28"/>
          <w:szCs w:val="28"/>
        </w:rPr>
        <w:t>карантинные мероприятия завершены.</w:t>
      </w:r>
      <w:proofErr w:type="gramEnd"/>
    </w:p>
    <w:p w:rsidR="009C6391" w:rsidRPr="00EC48D7" w:rsidRDefault="009C6391" w:rsidP="00EC48D7">
      <w:pPr>
        <w:pStyle w:val="a9"/>
        <w:ind w:firstLine="709"/>
        <w:jc w:val="both"/>
        <w:rPr>
          <w:sz w:val="28"/>
          <w:szCs w:val="28"/>
        </w:rPr>
      </w:pPr>
      <w:r w:rsidRPr="00EC48D7">
        <w:rPr>
          <w:sz w:val="28"/>
          <w:szCs w:val="28"/>
        </w:rPr>
        <w:t xml:space="preserve">Помимо лечебной и профилактической работы сотрудники станции выполняют работы по недопущению возникновения и распространения болезней, общих для человека и животных по продуктам питания (мясо, молоко и т.д.). С этой целью было проверено мясо крупного рогатого скота более 20 тыс. туш, </w:t>
      </w:r>
      <w:proofErr w:type="gramStart"/>
      <w:r w:rsidRPr="00EC48D7">
        <w:rPr>
          <w:sz w:val="28"/>
          <w:szCs w:val="28"/>
        </w:rPr>
        <w:t>мясо свинины</w:t>
      </w:r>
      <w:proofErr w:type="gramEnd"/>
      <w:r w:rsidRPr="00EC48D7">
        <w:rPr>
          <w:sz w:val="28"/>
          <w:szCs w:val="28"/>
        </w:rPr>
        <w:t xml:space="preserve"> – более 252 тыс. туш, баранины – 207 туш, птицы – более 60 млн. тушек и 536 кроликов.</w:t>
      </w:r>
    </w:p>
    <w:p w:rsidR="009C6391" w:rsidRPr="00EC48D7" w:rsidRDefault="009C6391" w:rsidP="00EC48D7">
      <w:pPr>
        <w:pStyle w:val="a9"/>
        <w:ind w:firstLine="709"/>
        <w:jc w:val="both"/>
        <w:rPr>
          <w:sz w:val="28"/>
          <w:szCs w:val="28"/>
        </w:rPr>
      </w:pPr>
      <w:r w:rsidRPr="00EC48D7">
        <w:rPr>
          <w:sz w:val="28"/>
          <w:szCs w:val="28"/>
        </w:rPr>
        <w:t>На бланках строгой отчетности в 2017 году оформлено 65669</w:t>
      </w:r>
      <w:r w:rsidR="00EC48D7" w:rsidRPr="00EC48D7">
        <w:rPr>
          <w:sz w:val="28"/>
          <w:szCs w:val="28"/>
        </w:rPr>
        <w:t xml:space="preserve"> </w:t>
      </w:r>
      <w:r w:rsidRPr="00EC48D7">
        <w:rPr>
          <w:sz w:val="28"/>
          <w:szCs w:val="28"/>
        </w:rPr>
        <w:t>ветеринарно-сопроводительных документов. В полной мере осваивается выписка ВСД в электронной системе «Меркурий». В системе АИС «Меркурий» работает 31 ветеринарный врач. Всего за прошлый год в электронном виде</w:t>
      </w:r>
      <w:r w:rsidR="00EC48D7" w:rsidRPr="00EC48D7">
        <w:rPr>
          <w:sz w:val="28"/>
          <w:szCs w:val="28"/>
        </w:rPr>
        <w:t xml:space="preserve"> </w:t>
      </w:r>
      <w:r w:rsidRPr="00EC48D7">
        <w:rPr>
          <w:sz w:val="28"/>
          <w:szCs w:val="28"/>
        </w:rPr>
        <w:t>выписано 74257 ветеринарно-сопроводительных документов.</w:t>
      </w:r>
    </w:p>
    <w:p w:rsidR="00EC48D7" w:rsidRPr="00EC48D7" w:rsidRDefault="00EC48D7" w:rsidP="00EC48D7">
      <w:pPr>
        <w:pStyle w:val="a9"/>
        <w:jc w:val="center"/>
        <w:rPr>
          <w:b/>
          <w:caps/>
          <w:sz w:val="28"/>
          <w:szCs w:val="28"/>
        </w:rPr>
      </w:pPr>
    </w:p>
    <w:p w:rsidR="003465E3" w:rsidRPr="00EC48D7" w:rsidRDefault="007D124F" w:rsidP="00EC48D7">
      <w:pPr>
        <w:pStyle w:val="a9"/>
        <w:jc w:val="center"/>
        <w:rPr>
          <w:b/>
          <w:caps/>
          <w:sz w:val="28"/>
          <w:szCs w:val="28"/>
        </w:rPr>
      </w:pPr>
      <w:r w:rsidRPr="00EC48D7">
        <w:rPr>
          <w:b/>
          <w:caps/>
          <w:sz w:val="28"/>
          <w:szCs w:val="28"/>
        </w:rPr>
        <w:t>О</w:t>
      </w:r>
      <w:r w:rsidR="003465E3" w:rsidRPr="00EC48D7">
        <w:rPr>
          <w:b/>
          <w:caps/>
          <w:sz w:val="28"/>
          <w:szCs w:val="28"/>
        </w:rPr>
        <w:t>хран</w:t>
      </w:r>
      <w:r w:rsidRPr="00EC48D7">
        <w:rPr>
          <w:b/>
          <w:caps/>
          <w:sz w:val="28"/>
          <w:szCs w:val="28"/>
        </w:rPr>
        <w:t>а</w:t>
      </w:r>
      <w:r w:rsidR="003465E3" w:rsidRPr="00EC48D7">
        <w:rPr>
          <w:b/>
          <w:caps/>
          <w:sz w:val="28"/>
          <w:szCs w:val="28"/>
        </w:rPr>
        <w:t xml:space="preserve"> окружающей среды в Курском районе</w:t>
      </w:r>
    </w:p>
    <w:p w:rsidR="00250B20" w:rsidRPr="00EC48D7" w:rsidRDefault="00250B20" w:rsidP="00EC48D7">
      <w:pPr>
        <w:pStyle w:val="a9"/>
        <w:jc w:val="center"/>
        <w:rPr>
          <w:b/>
          <w:sz w:val="28"/>
          <w:szCs w:val="28"/>
        </w:rPr>
      </w:pPr>
    </w:p>
    <w:p w:rsidR="003465E3" w:rsidRPr="00EC48D7" w:rsidRDefault="00A269F4" w:rsidP="00EC48D7">
      <w:pPr>
        <w:pStyle w:val="a9"/>
        <w:ind w:firstLine="708"/>
        <w:jc w:val="both"/>
        <w:rPr>
          <w:sz w:val="28"/>
          <w:szCs w:val="28"/>
        </w:rPr>
      </w:pPr>
      <w:r w:rsidRPr="00EC48D7">
        <w:rPr>
          <w:sz w:val="28"/>
          <w:szCs w:val="28"/>
        </w:rPr>
        <w:t xml:space="preserve">В последние годы в нашей стране активно обсуждается проблема формирования государственной экологической политики. </w:t>
      </w:r>
    </w:p>
    <w:p w:rsidR="00A269F4" w:rsidRPr="00EC48D7" w:rsidRDefault="00A269F4" w:rsidP="00EC48D7">
      <w:pPr>
        <w:pStyle w:val="a9"/>
        <w:ind w:firstLine="708"/>
        <w:jc w:val="both"/>
        <w:rPr>
          <w:sz w:val="28"/>
          <w:szCs w:val="28"/>
        </w:rPr>
      </w:pPr>
      <w:r w:rsidRPr="00EC48D7">
        <w:rPr>
          <w:sz w:val="28"/>
          <w:szCs w:val="28"/>
        </w:rPr>
        <w:t xml:space="preserve">Поскольку экологическая политика осуществляется субъектами на различных уровнях и в соответствии с этим имеет свою специфику, то и подходы к определению экологической политики различаются. </w:t>
      </w:r>
    </w:p>
    <w:p w:rsidR="00A269F4" w:rsidRPr="00EC48D7" w:rsidRDefault="00A269F4" w:rsidP="00EC48D7">
      <w:pPr>
        <w:pStyle w:val="a9"/>
        <w:ind w:firstLine="708"/>
        <w:jc w:val="both"/>
        <w:rPr>
          <w:sz w:val="28"/>
          <w:szCs w:val="28"/>
        </w:rPr>
      </w:pPr>
      <w:r w:rsidRPr="00EC48D7">
        <w:rPr>
          <w:sz w:val="28"/>
          <w:szCs w:val="28"/>
        </w:rPr>
        <w:t xml:space="preserve">Правительство обеспечивает в России проведение единой государственной политики в области экологии. Несмотря на то, что органы муниципального образования по российским законам не являются государственными органами, однако они также играют определенную роль в деле укрепления экологической безопасности окружающей среды. </w:t>
      </w:r>
    </w:p>
    <w:p w:rsidR="00A269F4" w:rsidRPr="00EC48D7" w:rsidRDefault="00A269F4" w:rsidP="00EC48D7">
      <w:pPr>
        <w:pStyle w:val="a9"/>
        <w:ind w:firstLine="708"/>
        <w:jc w:val="both"/>
        <w:rPr>
          <w:sz w:val="28"/>
          <w:szCs w:val="28"/>
        </w:rPr>
      </w:pPr>
      <w:r w:rsidRPr="00EC48D7">
        <w:rPr>
          <w:sz w:val="28"/>
          <w:szCs w:val="28"/>
        </w:rPr>
        <w:t>Курский муниципальный район – административно-территориальная единица и муниципальное образование в центре Курской области России (наделен статусом муниципального района Законом Курской области от 21 октября 2004 года № 48-ЗКО). Общая площадь земель района составляет 1654,22 км</w:t>
      </w:r>
      <w:proofErr w:type="gramStart"/>
      <w:r w:rsidRPr="00EC48D7">
        <w:rPr>
          <w:sz w:val="28"/>
          <w:szCs w:val="28"/>
        </w:rPr>
        <w:t>.</w:t>
      </w:r>
      <w:proofErr w:type="gramEnd"/>
      <w:r w:rsidRPr="00EC48D7">
        <w:rPr>
          <w:sz w:val="28"/>
          <w:szCs w:val="28"/>
        </w:rPr>
        <w:t xml:space="preserve"> </w:t>
      </w:r>
      <w:proofErr w:type="gramStart"/>
      <w:r w:rsidRPr="00EC48D7">
        <w:rPr>
          <w:sz w:val="28"/>
          <w:szCs w:val="28"/>
        </w:rPr>
        <w:t>к</w:t>
      </w:r>
      <w:proofErr w:type="gramEnd"/>
      <w:r w:rsidRPr="00EC48D7">
        <w:rPr>
          <w:sz w:val="28"/>
          <w:szCs w:val="28"/>
        </w:rPr>
        <w:t xml:space="preserve">вадратных. На территории района расположены водные объекты площадью 2.7 тысяч га, муниципальные образования наделенные статусом </w:t>
      </w:r>
      <w:r w:rsidRPr="00EC48D7">
        <w:rPr>
          <w:sz w:val="28"/>
          <w:szCs w:val="28"/>
        </w:rPr>
        <w:lastRenderedPageBreak/>
        <w:t>сельских поселений (17), числ</w:t>
      </w:r>
      <w:r w:rsidR="00250B20" w:rsidRPr="00EC48D7">
        <w:rPr>
          <w:sz w:val="28"/>
          <w:szCs w:val="28"/>
        </w:rPr>
        <w:t>енность населения составляет 57</w:t>
      </w:r>
      <w:r w:rsidRPr="00EC48D7">
        <w:rPr>
          <w:sz w:val="28"/>
          <w:szCs w:val="28"/>
        </w:rPr>
        <w:t>692 тыс. человек. Административным центром является город Курск.</w:t>
      </w:r>
    </w:p>
    <w:p w:rsidR="00A269F4" w:rsidRPr="00EC48D7" w:rsidRDefault="00A269F4" w:rsidP="00EC48D7">
      <w:pPr>
        <w:pStyle w:val="a9"/>
        <w:ind w:firstLine="708"/>
        <w:jc w:val="both"/>
        <w:rPr>
          <w:sz w:val="28"/>
          <w:szCs w:val="28"/>
        </w:rPr>
      </w:pPr>
      <w:r w:rsidRPr="00EC48D7">
        <w:rPr>
          <w:sz w:val="28"/>
          <w:szCs w:val="28"/>
        </w:rPr>
        <w:t>Экономика района и социальная сфера представлена следующими отраслями: промышленность, сельское хозяйство, торговля, образование, культура, транспорт, связь. Климат района умеренно-континентальный с умеренно жарким и влажным летом и умеренно холодной зимой с устойчивым снежным покровом.</w:t>
      </w:r>
    </w:p>
    <w:p w:rsidR="00A269F4" w:rsidRPr="00EC48D7" w:rsidRDefault="00A269F4" w:rsidP="00EC48D7">
      <w:pPr>
        <w:pStyle w:val="a9"/>
        <w:ind w:firstLine="708"/>
        <w:jc w:val="both"/>
        <w:rPr>
          <w:sz w:val="28"/>
          <w:szCs w:val="28"/>
        </w:rPr>
      </w:pPr>
      <w:r w:rsidRPr="00EC48D7">
        <w:rPr>
          <w:i/>
          <w:iCs/>
          <w:sz w:val="28"/>
          <w:szCs w:val="28"/>
        </w:rPr>
        <w:t>Атмосферный воздух.</w:t>
      </w:r>
      <w:r w:rsidR="00250B20" w:rsidRPr="00EC48D7">
        <w:rPr>
          <w:sz w:val="28"/>
          <w:szCs w:val="28"/>
        </w:rPr>
        <w:t xml:space="preserve"> </w:t>
      </w:r>
      <w:r w:rsidRPr="00EC48D7">
        <w:rPr>
          <w:sz w:val="28"/>
          <w:szCs w:val="28"/>
        </w:rPr>
        <w:t xml:space="preserve">Основными источниками загрязнения атмосферного воздуха района являются стационарные и передвижные источники предприятий, организаций и частных лиц. Ежегодный рост автомобильного парка </w:t>
      </w:r>
      <w:proofErr w:type="gramStart"/>
      <w:r w:rsidRPr="00EC48D7">
        <w:rPr>
          <w:sz w:val="28"/>
          <w:szCs w:val="28"/>
        </w:rPr>
        <w:t>выдвинул автотранспорт на одно из первых мест среди источников загрязнения Основными мероприятиями снижения выбросов загрязняющих веществ в атмосферный воздух являются</w:t>
      </w:r>
      <w:proofErr w:type="gramEnd"/>
      <w:r w:rsidRPr="00EC48D7">
        <w:rPr>
          <w:sz w:val="28"/>
          <w:szCs w:val="28"/>
        </w:rPr>
        <w:t xml:space="preserve"> перевод на газовое топливо котельных и автотранспорта.</w:t>
      </w:r>
      <w:r w:rsidRPr="00EC48D7">
        <w:rPr>
          <w:i/>
          <w:iCs/>
          <w:sz w:val="28"/>
          <w:szCs w:val="28"/>
        </w:rPr>
        <w:t xml:space="preserve"> </w:t>
      </w:r>
    </w:p>
    <w:p w:rsidR="00A269F4" w:rsidRPr="00EC48D7" w:rsidRDefault="00A269F4" w:rsidP="00EC48D7">
      <w:pPr>
        <w:pStyle w:val="a9"/>
        <w:ind w:firstLine="708"/>
        <w:jc w:val="both"/>
        <w:rPr>
          <w:sz w:val="28"/>
          <w:szCs w:val="28"/>
        </w:rPr>
      </w:pPr>
      <w:r w:rsidRPr="00EC48D7">
        <w:rPr>
          <w:b/>
          <w:i/>
          <w:iCs/>
          <w:sz w:val="28"/>
          <w:szCs w:val="28"/>
        </w:rPr>
        <w:t>Водопользование.</w:t>
      </w:r>
      <w:r w:rsidR="00250B20" w:rsidRPr="00EC48D7">
        <w:rPr>
          <w:i/>
          <w:iCs/>
          <w:sz w:val="28"/>
          <w:szCs w:val="28"/>
        </w:rPr>
        <w:t xml:space="preserve"> </w:t>
      </w:r>
      <w:r w:rsidRPr="00EC48D7">
        <w:rPr>
          <w:sz w:val="28"/>
          <w:szCs w:val="28"/>
        </w:rPr>
        <w:t xml:space="preserve">Питьевое водоснабжение в районе осуществляется централизованными и нецентрализованными системами. Источники централизованного водоснабжения (ИЦВ) представлены водозаборными скважинами. Питьевая вода из источников централизованного водоснабжения по санитарно-химическим показателям полностью отвечает требованиям, поверхностные водоемы в основном используются для рыборазведения. На территории Курского района Курской области расположены зоны санитарной охраны Киевского и </w:t>
      </w:r>
      <w:proofErr w:type="spellStart"/>
      <w:r w:rsidRPr="00EC48D7">
        <w:rPr>
          <w:sz w:val="28"/>
          <w:szCs w:val="28"/>
        </w:rPr>
        <w:t>Зоринского</w:t>
      </w:r>
      <w:proofErr w:type="spellEnd"/>
      <w:r w:rsidRPr="00EC48D7">
        <w:rPr>
          <w:sz w:val="28"/>
          <w:szCs w:val="28"/>
        </w:rPr>
        <w:t xml:space="preserve"> водозаборов, которые обеспечивают подачу питьевой воды для города Курска. Прилегающая территория находится под постоянным надзором.</w:t>
      </w:r>
    </w:p>
    <w:p w:rsidR="00A269F4" w:rsidRPr="00EC48D7" w:rsidRDefault="00A269F4" w:rsidP="00EC48D7">
      <w:pPr>
        <w:pStyle w:val="a9"/>
        <w:ind w:firstLine="708"/>
        <w:jc w:val="both"/>
        <w:rPr>
          <w:sz w:val="28"/>
          <w:szCs w:val="28"/>
        </w:rPr>
      </w:pPr>
      <w:r w:rsidRPr="00EC48D7">
        <w:rPr>
          <w:sz w:val="28"/>
          <w:szCs w:val="28"/>
        </w:rPr>
        <w:t xml:space="preserve">На территории района расположены </w:t>
      </w:r>
      <w:proofErr w:type="gramStart"/>
      <w:r w:rsidRPr="00EC48D7">
        <w:rPr>
          <w:sz w:val="28"/>
          <w:szCs w:val="28"/>
        </w:rPr>
        <w:t>водоемы</w:t>
      </w:r>
      <w:proofErr w:type="gramEnd"/>
      <w:r w:rsidRPr="00EC48D7">
        <w:rPr>
          <w:sz w:val="28"/>
          <w:szCs w:val="28"/>
        </w:rPr>
        <w:t xml:space="preserve"> на которых водопользователи осуществляют рыборазведение. Земельные участки под водным зеркалом находятся в собственности или в аренде индивидуальных предпринимателей, юридических лиц и физических. ГТС (гидротехнические сооружения находятся в собственности физических лиц). Все в удовлетворительном состоянии. Всего ГТС более пятидесяти</w:t>
      </w:r>
      <w:proofErr w:type="gramStart"/>
      <w:r w:rsidRPr="00EC48D7">
        <w:rPr>
          <w:sz w:val="28"/>
          <w:szCs w:val="28"/>
        </w:rPr>
        <w:t xml:space="preserve"> .</w:t>
      </w:r>
      <w:proofErr w:type="gramEnd"/>
    </w:p>
    <w:p w:rsidR="00A269F4" w:rsidRPr="00EC48D7" w:rsidRDefault="00A269F4" w:rsidP="00EC48D7">
      <w:pPr>
        <w:pStyle w:val="a9"/>
        <w:ind w:firstLine="708"/>
        <w:jc w:val="both"/>
        <w:rPr>
          <w:sz w:val="28"/>
          <w:szCs w:val="28"/>
        </w:rPr>
      </w:pPr>
      <w:r w:rsidRPr="00EC48D7">
        <w:rPr>
          <w:sz w:val="28"/>
          <w:szCs w:val="28"/>
        </w:rPr>
        <w:t xml:space="preserve">Осуществляют на территории района производственную деятельность два предприятия ЖКХ и оказывают </w:t>
      </w:r>
      <w:proofErr w:type="spellStart"/>
      <w:proofErr w:type="gramStart"/>
      <w:r w:rsidRPr="00EC48D7">
        <w:rPr>
          <w:sz w:val="28"/>
          <w:szCs w:val="28"/>
        </w:rPr>
        <w:t>жилищно</w:t>
      </w:r>
      <w:proofErr w:type="spellEnd"/>
      <w:r w:rsidR="00250B20" w:rsidRPr="00EC48D7">
        <w:rPr>
          <w:sz w:val="28"/>
          <w:szCs w:val="28"/>
        </w:rPr>
        <w:t xml:space="preserve"> </w:t>
      </w:r>
      <w:r w:rsidRPr="00EC48D7">
        <w:rPr>
          <w:sz w:val="28"/>
          <w:szCs w:val="28"/>
        </w:rPr>
        <w:t>- коммунальные</w:t>
      </w:r>
      <w:proofErr w:type="gramEnd"/>
      <w:r w:rsidRPr="00EC48D7">
        <w:rPr>
          <w:sz w:val="28"/>
          <w:szCs w:val="28"/>
        </w:rPr>
        <w:t xml:space="preserve"> услуги, и семь управляющих компаний по обслуживанию, и управлению жилищного фонда, в поселках им. М. Жукова, </w:t>
      </w:r>
      <w:proofErr w:type="spellStart"/>
      <w:r w:rsidRPr="00EC48D7">
        <w:rPr>
          <w:sz w:val="28"/>
          <w:szCs w:val="28"/>
        </w:rPr>
        <w:t>Косиново</w:t>
      </w:r>
      <w:proofErr w:type="spellEnd"/>
      <w:r w:rsidRPr="00EC48D7">
        <w:rPr>
          <w:sz w:val="28"/>
          <w:szCs w:val="28"/>
        </w:rPr>
        <w:t xml:space="preserve">, </w:t>
      </w:r>
      <w:proofErr w:type="spellStart"/>
      <w:r w:rsidRPr="00EC48D7">
        <w:rPr>
          <w:sz w:val="28"/>
          <w:szCs w:val="28"/>
        </w:rPr>
        <w:t>Ворошнево</w:t>
      </w:r>
      <w:proofErr w:type="spellEnd"/>
      <w:r w:rsidRPr="00EC48D7">
        <w:rPr>
          <w:sz w:val="28"/>
          <w:szCs w:val="28"/>
        </w:rPr>
        <w:t>, Лазурный и Искра нечистоты сбрасываются в городские очистные сооружения.</w:t>
      </w:r>
    </w:p>
    <w:p w:rsidR="00A269F4" w:rsidRPr="00EC48D7" w:rsidRDefault="00A269F4" w:rsidP="00EC48D7">
      <w:pPr>
        <w:pStyle w:val="a9"/>
        <w:ind w:firstLine="708"/>
        <w:jc w:val="both"/>
        <w:rPr>
          <w:sz w:val="28"/>
          <w:szCs w:val="28"/>
        </w:rPr>
      </w:pPr>
      <w:r w:rsidRPr="00EC48D7">
        <w:rPr>
          <w:b/>
          <w:i/>
          <w:iCs/>
          <w:sz w:val="28"/>
          <w:szCs w:val="28"/>
        </w:rPr>
        <w:t>Отходы производства и потребления</w:t>
      </w:r>
      <w:r w:rsidRPr="00EC48D7">
        <w:rPr>
          <w:i/>
          <w:iCs/>
          <w:sz w:val="28"/>
          <w:szCs w:val="28"/>
        </w:rPr>
        <w:t>.</w:t>
      </w:r>
      <w:r w:rsidRPr="00EC48D7">
        <w:rPr>
          <w:sz w:val="28"/>
          <w:szCs w:val="28"/>
        </w:rPr>
        <w:t xml:space="preserve"> В сельских поселениях на центральных усадьбах и других крупных населенных пунктах организованы места сбора</w:t>
      </w:r>
      <w:r w:rsidR="00250B20" w:rsidRPr="00EC48D7">
        <w:rPr>
          <w:sz w:val="28"/>
          <w:szCs w:val="28"/>
        </w:rPr>
        <w:t xml:space="preserve"> мусора, с последующим вывозом их на </w:t>
      </w:r>
      <w:r w:rsidRPr="00EC48D7">
        <w:rPr>
          <w:sz w:val="28"/>
          <w:szCs w:val="28"/>
        </w:rPr>
        <w:t xml:space="preserve">свалку ТБО в д. </w:t>
      </w:r>
      <w:proofErr w:type="spellStart"/>
      <w:r w:rsidRPr="00EC48D7">
        <w:rPr>
          <w:sz w:val="28"/>
          <w:szCs w:val="28"/>
        </w:rPr>
        <w:t>Чаплыгино</w:t>
      </w:r>
      <w:proofErr w:type="spellEnd"/>
      <w:r w:rsidRPr="00EC48D7">
        <w:rPr>
          <w:sz w:val="28"/>
          <w:szCs w:val="28"/>
        </w:rPr>
        <w:t>, Территории жилого сектора и промышленные зоны оборудованы благоустроен</w:t>
      </w:r>
      <w:r w:rsidR="00250B20" w:rsidRPr="00EC48D7">
        <w:rPr>
          <w:sz w:val="28"/>
          <w:szCs w:val="28"/>
        </w:rPr>
        <w:t>ными площадками для сбора ТБО и</w:t>
      </w:r>
      <w:r w:rsidRPr="00EC48D7">
        <w:rPr>
          <w:sz w:val="28"/>
          <w:szCs w:val="28"/>
        </w:rPr>
        <w:t xml:space="preserve"> необходимым количеством контейнеров для сбора мусора. Все промышленные предприятия района, организации, предприниматели заключили договоры с предприятие жилищно-</w:t>
      </w:r>
      <w:r w:rsidRPr="00EC48D7">
        <w:rPr>
          <w:sz w:val="28"/>
          <w:szCs w:val="28"/>
        </w:rPr>
        <w:lastRenderedPageBreak/>
        <w:t>коммунального хозяйства по размещению отходов. Кроме того, для уничтожения биологических отходов в районе имеется 3 скотомогильника, контроль по их использованию осуществляется специалистами государственной ветеринарной службы. Утилизация люминесцентных ламп проводится организациями по заключенным договорам с ООО «</w:t>
      </w:r>
      <w:proofErr w:type="spellStart"/>
      <w:r w:rsidRPr="00EC48D7">
        <w:rPr>
          <w:sz w:val="28"/>
          <w:szCs w:val="28"/>
        </w:rPr>
        <w:t>Экос</w:t>
      </w:r>
      <w:proofErr w:type="spellEnd"/>
      <w:r w:rsidRPr="00EC48D7">
        <w:rPr>
          <w:sz w:val="28"/>
          <w:szCs w:val="28"/>
        </w:rPr>
        <w:t>».</w:t>
      </w:r>
    </w:p>
    <w:p w:rsidR="00A269F4" w:rsidRPr="00EC48D7" w:rsidRDefault="00A269F4" w:rsidP="00EC48D7">
      <w:pPr>
        <w:pStyle w:val="a9"/>
        <w:ind w:firstLine="708"/>
        <w:jc w:val="both"/>
        <w:rPr>
          <w:sz w:val="28"/>
          <w:szCs w:val="28"/>
        </w:rPr>
      </w:pPr>
      <w:r w:rsidRPr="00EC48D7">
        <w:rPr>
          <w:sz w:val="28"/>
          <w:szCs w:val="28"/>
        </w:rPr>
        <w:t>С целью снижения негативного влияния на окружающую среду района, органы местного самоуправления уделяют большое внимание вопросам охраны окружающей среды, организации благоустройства и озеленения территории, ведётся постоянная работа по предотвращению образования несанкционированных свалок. В теч</w:t>
      </w:r>
      <w:r w:rsidR="00250B20" w:rsidRPr="00EC48D7">
        <w:rPr>
          <w:sz w:val="28"/>
          <w:szCs w:val="28"/>
        </w:rPr>
        <w:t xml:space="preserve">ение года с участием населения </w:t>
      </w:r>
      <w:r w:rsidRPr="00EC48D7">
        <w:rPr>
          <w:sz w:val="28"/>
          <w:szCs w:val="28"/>
        </w:rPr>
        <w:t xml:space="preserve">района, при проведении мероприятий по благоустройству территорий, было выявлено и ликвидировано 21 несанкционированная свалка производственных и бытовых отходов, ликвидировано 17 свалок мусора на дворовых территориях, благоустроено 16 мест отдыха и массового посещения граждан, в т.ч. пляжи, скверы. Отремонтированы и благоустроены 22 памятника истории и культуры. На территории всех поселений проводились работы по реконструкции, оздоровлению существующих зеленых насаждений, санитарной рубке и удалению </w:t>
      </w:r>
      <w:proofErr w:type="spellStart"/>
      <w:r w:rsidRPr="00EC48D7">
        <w:rPr>
          <w:sz w:val="28"/>
          <w:szCs w:val="28"/>
        </w:rPr>
        <w:t>старовозрастных</w:t>
      </w:r>
      <w:proofErr w:type="spellEnd"/>
      <w:r w:rsidRPr="00EC48D7">
        <w:rPr>
          <w:sz w:val="28"/>
          <w:szCs w:val="28"/>
        </w:rPr>
        <w:t xml:space="preserve">, аварийных насаждений, были высажены молодые деревья и кустарники, разбиты цветники и клумбы, в ходе проведения экологического субботника, был благоустроен памятник природы: «Парк </w:t>
      </w:r>
      <w:proofErr w:type="gramStart"/>
      <w:r w:rsidRPr="00EC48D7">
        <w:rPr>
          <w:sz w:val="28"/>
          <w:szCs w:val="28"/>
        </w:rPr>
        <w:t>Лебяжье</w:t>
      </w:r>
      <w:proofErr w:type="gramEnd"/>
      <w:r w:rsidRPr="00EC48D7">
        <w:rPr>
          <w:sz w:val="28"/>
          <w:szCs w:val="28"/>
        </w:rPr>
        <w:t xml:space="preserve">», </w:t>
      </w:r>
    </w:p>
    <w:p w:rsidR="00A269F4" w:rsidRPr="00EC48D7" w:rsidRDefault="00A269F4" w:rsidP="00EC48D7">
      <w:pPr>
        <w:pStyle w:val="a9"/>
        <w:ind w:firstLine="708"/>
        <w:jc w:val="both"/>
        <w:rPr>
          <w:sz w:val="28"/>
          <w:szCs w:val="28"/>
        </w:rPr>
      </w:pPr>
      <w:r w:rsidRPr="00EC48D7">
        <w:rPr>
          <w:b/>
          <w:i/>
          <w:iCs/>
          <w:sz w:val="28"/>
          <w:szCs w:val="28"/>
        </w:rPr>
        <w:t>Земельные ресурсы</w:t>
      </w:r>
      <w:r w:rsidRPr="00EC48D7">
        <w:rPr>
          <w:i/>
          <w:iCs/>
          <w:sz w:val="28"/>
          <w:szCs w:val="28"/>
        </w:rPr>
        <w:t>.</w:t>
      </w:r>
      <w:r w:rsidR="00250B20" w:rsidRPr="00EC48D7">
        <w:rPr>
          <w:sz w:val="28"/>
          <w:szCs w:val="28"/>
        </w:rPr>
        <w:t xml:space="preserve"> </w:t>
      </w:r>
      <w:r w:rsidRPr="00EC48D7">
        <w:rPr>
          <w:sz w:val="28"/>
          <w:szCs w:val="28"/>
        </w:rPr>
        <w:t>Площадь земель сельскохозяйственного назначения по состояния на 1 января 2017года составила 116.288 тыс. га</w:t>
      </w:r>
      <w:proofErr w:type="gramStart"/>
      <w:r w:rsidRPr="00EC48D7">
        <w:rPr>
          <w:sz w:val="28"/>
          <w:szCs w:val="28"/>
        </w:rPr>
        <w:t>.</w:t>
      </w:r>
      <w:proofErr w:type="gramEnd"/>
      <w:r w:rsidRPr="00EC48D7">
        <w:rPr>
          <w:sz w:val="28"/>
          <w:szCs w:val="28"/>
        </w:rPr>
        <w:t xml:space="preserve"> </w:t>
      </w:r>
      <w:proofErr w:type="gramStart"/>
      <w:r w:rsidRPr="00EC48D7">
        <w:rPr>
          <w:sz w:val="28"/>
          <w:szCs w:val="28"/>
        </w:rPr>
        <w:t>в</w:t>
      </w:r>
      <w:proofErr w:type="gramEnd"/>
      <w:r w:rsidRPr="00EC48D7">
        <w:rPr>
          <w:sz w:val="28"/>
          <w:szCs w:val="28"/>
        </w:rPr>
        <w:t xml:space="preserve"> т. ч. сельхоз угодий 105.120 тыс. га. пашня 85436 тыс. га. Земли сельскохозяйственного назначения Курского района, в основном, относятся</w:t>
      </w:r>
      <w:r w:rsidR="00250B20" w:rsidRPr="00EC48D7">
        <w:rPr>
          <w:sz w:val="28"/>
          <w:szCs w:val="28"/>
        </w:rPr>
        <w:t xml:space="preserve"> к экологически </w:t>
      </w:r>
      <w:proofErr w:type="gramStart"/>
      <w:r w:rsidR="00250B20" w:rsidRPr="00EC48D7">
        <w:rPr>
          <w:sz w:val="28"/>
          <w:szCs w:val="28"/>
        </w:rPr>
        <w:t>благоприятным</w:t>
      </w:r>
      <w:proofErr w:type="gramEnd"/>
      <w:r w:rsidR="00250B20" w:rsidRPr="00EC48D7">
        <w:rPr>
          <w:sz w:val="28"/>
          <w:szCs w:val="28"/>
        </w:rPr>
        <w:t xml:space="preserve">, </w:t>
      </w:r>
      <w:r w:rsidRPr="00EC48D7">
        <w:rPr>
          <w:sz w:val="28"/>
          <w:szCs w:val="28"/>
        </w:rPr>
        <w:t xml:space="preserve">а производимая на них продукция – к экологически чистой. </w:t>
      </w:r>
    </w:p>
    <w:p w:rsidR="00A269F4" w:rsidRPr="00EC48D7" w:rsidRDefault="00A269F4" w:rsidP="00EC48D7">
      <w:pPr>
        <w:pStyle w:val="a9"/>
        <w:ind w:firstLine="708"/>
        <w:jc w:val="both"/>
        <w:rPr>
          <w:sz w:val="28"/>
          <w:szCs w:val="28"/>
        </w:rPr>
      </w:pPr>
      <w:r w:rsidRPr="00EC48D7">
        <w:rPr>
          <w:sz w:val="28"/>
          <w:szCs w:val="28"/>
        </w:rPr>
        <w:t xml:space="preserve">Добыча полезного ископаемого песка производится согласно выданной Государственной лицензии на пользование недрами на территории следующих сельсоветов: </w:t>
      </w:r>
      <w:proofErr w:type="spellStart"/>
      <w:r w:rsidRPr="00EC48D7">
        <w:rPr>
          <w:sz w:val="28"/>
          <w:szCs w:val="28"/>
        </w:rPr>
        <w:t>Моковского</w:t>
      </w:r>
      <w:proofErr w:type="spellEnd"/>
      <w:r w:rsidRPr="00EC48D7">
        <w:rPr>
          <w:sz w:val="28"/>
          <w:szCs w:val="28"/>
        </w:rPr>
        <w:t xml:space="preserve"> сельсовета ЗАО «Производственное предприятие «</w:t>
      </w:r>
      <w:proofErr w:type="spellStart"/>
      <w:r w:rsidRPr="00EC48D7">
        <w:rPr>
          <w:sz w:val="28"/>
          <w:szCs w:val="28"/>
        </w:rPr>
        <w:t>Гидромехстрой</w:t>
      </w:r>
      <w:proofErr w:type="spellEnd"/>
      <w:r w:rsidRPr="00EC48D7">
        <w:rPr>
          <w:sz w:val="28"/>
          <w:szCs w:val="28"/>
        </w:rPr>
        <w:t xml:space="preserve">»; на землях СПК «Зенит» Н. </w:t>
      </w:r>
      <w:proofErr w:type="spellStart"/>
      <w:r w:rsidRPr="00EC48D7">
        <w:rPr>
          <w:sz w:val="28"/>
          <w:szCs w:val="28"/>
        </w:rPr>
        <w:t>Поселеновского</w:t>
      </w:r>
      <w:proofErr w:type="spellEnd"/>
      <w:r w:rsidRPr="00EC48D7">
        <w:rPr>
          <w:sz w:val="28"/>
          <w:szCs w:val="28"/>
        </w:rPr>
        <w:t xml:space="preserve"> с/с ООО «Брик»; Пашковский с/с ЗАО «Курские стройматериалы»; </w:t>
      </w:r>
      <w:proofErr w:type="spellStart"/>
      <w:r w:rsidRPr="00EC48D7">
        <w:rPr>
          <w:sz w:val="28"/>
          <w:szCs w:val="28"/>
        </w:rPr>
        <w:t>Шумаковский</w:t>
      </w:r>
      <w:proofErr w:type="spellEnd"/>
      <w:r w:rsidRPr="00EC48D7">
        <w:rPr>
          <w:sz w:val="28"/>
          <w:szCs w:val="28"/>
        </w:rPr>
        <w:t xml:space="preserve"> </w:t>
      </w:r>
      <w:proofErr w:type="gramStart"/>
      <w:r w:rsidRPr="00EC48D7">
        <w:rPr>
          <w:sz w:val="28"/>
          <w:szCs w:val="28"/>
        </w:rPr>
        <w:t>с</w:t>
      </w:r>
      <w:proofErr w:type="gramEnd"/>
      <w:r w:rsidRPr="00EC48D7">
        <w:rPr>
          <w:sz w:val="28"/>
          <w:szCs w:val="28"/>
        </w:rPr>
        <w:t>/с ОАО «</w:t>
      </w:r>
      <w:proofErr w:type="spellStart"/>
      <w:r w:rsidRPr="00EC48D7">
        <w:rPr>
          <w:sz w:val="28"/>
          <w:szCs w:val="28"/>
        </w:rPr>
        <w:t>Дорсервис</w:t>
      </w:r>
      <w:proofErr w:type="spellEnd"/>
      <w:r w:rsidRPr="00EC48D7">
        <w:rPr>
          <w:sz w:val="28"/>
          <w:szCs w:val="28"/>
        </w:rPr>
        <w:t>».</w:t>
      </w:r>
    </w:p>
    <w:p w:rsidR="00A269F4" w:rsidRPr="00EC48D7" w:rsidRDefault="00A269F4" w:rsidP="00EC48D7">
      <w:pPr>
        <w:pStyle w:val="a9"/>
        <w:ind w:firstLine="708"/>
        <w:jc w:val="both"/>
        <w:rPr>
          <w:sz w:val="28"/>
          <w:szCs w:val="28"/>
        </w:rPr>
      </w:pPr>
      <w:r w:rsidRPr="00EC48D7">
        <w:rPr>
          <w:sz w:val="28"/>
          <w:szCs w:val="28"/>
        </w:rPr>
        <w:t xml:space="preserve">Все работы производятся с последующей рекультивацией земельных участков, на которых проводится работа по добычи песка. Создана и работает в районе комиссия по вопросам рекультивации земель для организации приемки </w:t>
      </w:r>
      <w:proofErr w:type="spellStart"/>
      <w:r w:rsidRPr="00EC48D7">
        <w:rPr>
          <w:sz w:val="28"/>
          <w:szCs w:val="28"/>
        </w:rPr>
        <w:t>рекультивированных</w:t>
      </w:r>
      <w:proofErr w:type="spellEnd"/>
      <w:r w:rsidRPr="00EC48D7">
        <w:rPr>
          <w:sz w:val="28"/>
          <w:szCs w:val="28"/>
        </w:rPr>
        <w:t xml:space="preserve"> земель и для рассмотрения вопросов, связанных с восстановлением нарушенных земель. </w:t>
      </w:r>
    </w:p>
    <w:p w:rsidR="00A269F4" w:rsidRPr="00EC48D7" w:rsidRDefault="00A269F4" w:rsidP="00EC48D7">
      <w:pPr>
        <w:pStyle w:val="a9"/>
        <w:ind w:firstLine="708"/>
        <w:jc w:val="both"/>
        <w:rPr>
          <w:sz w:val="28"/>
          <w:szCs w:val="28"/>
        </w:rPr>
      </w:pPr>
      <w:r w:rsidRPr="00EC48D7">
        <w:rPr>
          <w:i/>
          <w:iCs/>
          <w:sz w:val="28"/>
          <w:szCs w:val="28"/>
        </w:rPr>
        <w:t>Лесные ресурсы.</w:t>
      </w:r>
      <w:r w:rsidR="00250B20" w:rsidRPr="00EC48D7">
        <w:rPr>
          <w:i/>
          <w:iCs/>
          <w:sz w:val="28"/>
          <w:szCs w:val="28"/>
        </w:rPr>
        <w:t xml:space="preserve"> </w:t>
      </w:r>
      <w:r w:rsidRPr="00EC48D7">
        <w:rPr>
          <w:sz w:val="28"/>
          <w:szCs w:val="28"/>
        </w:rPr>
        <w:t>Земли лесного фонда Курского района занимают 24117 тыс. га, Основные лесообразующие породы – дуб, сосна, береза</w:t>
      </w:r>
      <w:r w:rsidR="00250B20" w:rsidRPr="00EC48D7">
        <w:rPr>
          <w:sz w:val="28"/>
          <w:szCs w:val="28"/>
        </w:rPr>
        <w:t>, ель, осина, липа, ольха и др.</w:t>
      </w:r>
      <w:r w:rsidRPr="00EC48D7">
        <w:rPr>
          <w:sz w:val="28"/>
          <w:szCs w:val="28"/>
        </w:rPr>
        <w:t xml:space="preserve"> Лесохозяйственную деятельность на территории рай</w:t>
      </w:r>
      <w:r w:rsidR="00250B20" w:rsidRPr="00EC48D7">
        <w:rPr>
          <w:sz w:val="28"/>
          <w:szCs w:val="28"/>
        </w:rPr>
        <w:t>она осуществляют 11 арендаторов</w:t>
      </w:r>
      <w:r w:rsidRPr="00EC48D7">
        <w:rPr>
          <w:sz w:val="28"/>
          <w:szCs w:val="28"/>
        </w:rPr>
        <w:t xml:space="preserve"> на основании договоров аренды заключенных с ГКЛХ Курской</w:t>
      </w:r>
      <w:r w:rsidR="00250B20" w:rsidRPr="00EC48D7">
        <w:rPr>
          <w:sz w:val="28"/>
          <w:szCs w:val="28"/>
        </w:rPr>
        <w:t xml:space="preserve"> области «Курское лесничество».</w:t>
      </w:r>
      <w:r w:rsidRPr="00EC48D7">
        <w:rPr>
          <w:sz w:val="28"/>
          <w:szCs w:val="28"/>
        </w:rPr>
        <w:t xml:space="preserve"> В ходе проведения работ по </w:t>
      </w:r>
      <w:r w:rsidRPr="00EC48D7">
        <w:rPr>
          <w:sz w:val="28"/>
          <w:szCs w:val="28"/>
        </w:rPr>
        <w:lastRenderedPageBreak/>
        <w:t xml:space="preserve">обеспечению санитарной и пожарной безопасности лесов, </w:t>
      </w:r>
      <w:proofErr w:type="spellStart"/>
      <w:r w:rsidRPr="00EC48D7">
        <w:rPr>
          <w:sz w:val="28"/>
          <w:szCs w:val="28"/>
        </w:rPr>
        <w:t>лесопользователи</w:t>
      </w:r>
      <w:proofErr w:type="spellEnd"/>
      <w:r w:rsidRPr="00EC48D7">
        <w:rPr>
          <w:sz w:val="28"/>
          <w:szCs w:val="28"/>
        </w:rPr>
        <w:t xml:space="preserve"> осуществляют очистку леса от захламленности, выборочно-санитарные рубки, уход за минерализованными полосами. </w:t>
      </w:r>
    </w:p>
    <w:p w:rsidR="00A269F4" w:rsidRPr="00EC48D7" w:rsidRDefault="00A269F4" w:rsidP="00EC48D7">
      <w:pPr>
        <w:pStyle w:val="a9"/>
        <w:ind w:firstLine="708"/>
        <w:jc w:val="both"/>
        <w:rPr>
          <w:sz w:val="28"/>
          <w:szCs w:val="28"/>
        </w:rPr>
      </w:pPr>
      <w:r w:rsidRPr="00EC48D7">
        <w:rPr>
          <w:b/>
          <w:i/>
          <w:iCs/>
          <w:sz w:val="28"/>
          <w:szCs w:val="28"/>
        </w:rPr>
        <w:t>Охотхозяйство</w:t>
      </w:r>
      <w:r w:rsidRPr="00EC48D7">
        <w:rPr>
          <w:i/>
          <w:iCs/>
          <w:sz w:val="28"/>
          <w:szCs w:val="28"/>
        </w:rPr>
        <w:t>.</w:t>
      </w:r>
      <w:r w:rsidR="00250B20" w:rsidRPr="00EC48D7">
        <w:rPr>
          <w:i/>
          <w:iCs/>
          <w:sz w:val="28"/>
          <w:szCs w:val="28"/>
        </w:rPr>
        <w:t xml:space="preserve"> </w:t>
      </w:r>
      <w:r w:rsidRPr="00EC48D7">
        <w:rPr>
          <w:sz w:val="28"/>
          <w:szCs w:val="28"/>
        </w:rPr>
        <w:t xml:space="preserve">Охотничье-промысловая фауна Курского района представлена 20 видами зверей и около 15 видов птиц. </w:t>
      </w:r>
      <w:proofErr w:type="gramStart"/>
      <w:r w:rsidRPr="00EC48D7">
        <w:rPr>
          <w:sz w:val="28"/>
          <w:szCs w:val="28"/>
        </w:rPr>
        <w:t>Основными видами являются: заяц, куница, лисица, куропатка, рябчик,</w:t>
      </w:r>
      <w:r w:rsidR="00250B20" w:rsidRPr="00EC48D7">
        <w:rPr>
          <w:sz w:val="28"/>
          <w:szCs w:val="28"/>
        </w:rPr>
        <w:t xml:space="preserve"> вальдшнеп, кряковая утка.</w:t>
      </w:r>
      <w:proofErr w:type="gramEnd"/>
      <w:r w:rsidR="00250B20" w:rsidRPr="00EC48D7">
        <w:rPr>
          <w:sz w:val="28"/>
          <w:szCs w:val="28"/>
        </w:rPr>
        <w:t xml:space="preserve"> Пять</w:t>
      </w:r>
      <w:r w:rsidRPr="00EC48D7">
        <w:rPr>
          <w:sz w:val="28"/>
          <w:szCs w:val="28"/>
        </w:rPr>
        <w:t xml:space="preserve"> видов охотничьих зверей являются лицензионными: бобр речной, выдра, косуля, лось, кабан. Имеются озера и пруды, где обитают разные виды рыб: щука, плотва, окунь, карась и др. Ежегодно проводится в соответствии со статьей14 ФЗ от 23.11.1995г.№174-ФЗ «Об экологической экспертизе» общественное обсуждение материалов обосновывающих лимиты изъятия животного мира отнесенных к объектам охоты в сезон охоты.</w:t>
      </w:r>
    </w:p>
    <w:p w:rsidR="00A269F4" w:rsidRPr="00EC48D7" w:rsidRDefault="00A269F4" w:rsidP="00EC48D7">
      <w:pPr>
        <w:pStyle w:val="a9"/>
        <w:ind w:firstLine="708"/>
        <w:jc w:val="both"/>
        <w:rPr>
          <w:sz w:val="28"/>
          <w:szCs w:val="28"/>
        </w:rPr>
      </w:pPr>
      <w:r w:rsidRPr="00EC48D7">
        <w:rPr>
          <w:b/>
          <w:i/>
          <w:iCs/>
          <w:sz w:val="28"/>
          <w:szCs w:val="28"/>
        </w:rPr>
        <w:t>Особо охраняемые территории</w:t>
      </w:r>
      <w:r w:rsidRPr="00EC48D7">
        <w:rPr>
          <w:i/>
          <w:iCs/>
          <w:sz w:val="28"/>
          <w:szCs w:val="28"/>
        </w:rPr>
        <w:t>.</w:t>
      </w:r>
      <w:r w:rsidR="00250B20" w:rsidRPr="00EC48D7">
        <w:rPr>
          <w:i/>
          <w:iCs/>
          <w:sz w:val="28"/>
          <w:szCs w:val="28"/>
        </w:rPr>
        <w:t xml:space="preserve"> </w:t>
      </w:r>
      <w:proofErr w:type="gramStart"/>
      <w:r w:rsidRPr="00EC48D7">
        <w:rPr>
          <w:sz w:val="28"/>
          <w:szCs w:val="28"/>
        </w:rPr>
        <w:t xml:space="preserve">На территории района расположены две особо охраняемые природные территории регионального значения, в перспективе планируется утвердить паспорта еще шесть особо охраняемых природных территорий регионального значения и включить в схему развития Курского района (Парк Березовского </w:t>
      </w:r>
      <w:proofErr w:type="spellStart"/>
      <w:r w:rsidRPr="00EC48D7">
        <w:rPr>
          <w:sz w:val="28"/>
          <w:szCs w:val="28"/>
        </w:rPr>
        <w:t>Рышковский</w:t>
      </w:r>
      <w:proofErr w:type="spellEnd"/>
      <w:r w:rsidRPr="00EC48D7">
        <w:rPr>
          <w:sz w:val="28"/>
          <w:szCs w:val="28"/>
        </w:rPr>
        <w:t xml:space="preserve"> с/с, Озеро «</w:t>
      </w:r>
      <w:proofErr w:type="spellStart"/>
      <w:r w:rsidRPr="00EC48D7">
        <w:rPr>
          <w:sz w:val="28"/>
          <w:szCs w:val="28"/>
        </w:rPr>
        <w:t>Микево</w:t>
      </w:r>
      <w:proofErr w:type="spellEnd"/>
      <w:r w:rsidRPr="00EC48D7">
        <w:rPr>
          <w:sz w:val="28"/>
          <w:szCs w:val="28"/>
        </w:rPr>
        <w:t xml:space="preserve">» Брежневский с/с, Парк «Лебяжье» </w:t>
      </w:r>
      <w:proofErr w:type="spellStart"/>
      <w:r w:rsidRPr="00EC48D7">
        <w:rPr>
          <w:sz w:val="28"/>
          <w:szCs w:val="28"/>
        </w:rPr>
        <w:t>Лебяженский</w:t>
      </w:r>
      <w:proofErr w:type="spellEnd"/>
      <w:r w:rsidRPr="00EC48D7">
        <w:rPr>
          <w:sz w:val="28"/>
          <w:szCs w:val="28"/>
        </w:rPr>
        <w:t xml:space="preserve"> с/с., Парк «</w:t>
      </w:r>
      <w:proofErr w:type="spellStart"/>
      <w:r w:rsidRPr="00EC48D7">
        <w:rPr>
          <w:sz w:val="28"/>
          <w:szCs w:val="28"/>
        </w:rPr>
        <w:t>Моква</w:t>
      </w:r>
      <w:proofErr w:type="spellEnd"/>
      <w:r w:rsidRPr="00EC48D7">
        <w:rPr>
          <w:sz w:val="28"/>
          <w:szCs w:val="28"/>
        </w:rPr>
        <w:t xml:space="preserve">» </w:t>
      </w:r>
      <w:proofErr w:type="spellStart"/>
      <w:r w:rsidRPr="00EC48D7">
        <w:rPr>
          <w:sz w:val="28"/>
          <w:szCs w:val="28"/>
        </w:rPr>
        <w:t>Моковский</w:t>
      </w:r>
      <w:proofErr w:type="spellEnd"/>
      <w:r w:rsidRPr="00EC48D7">
        <w:rPr>
          <w:sz w:val="28"/>
          <w:szCs w:val="28"/>
        </w:rPr>
        <w:t xml:space="preserve"> с/с, Парк «Щетинка» </w:t>
      </w:r>
      <w:proofErr w:type="spellStart"/>
      <w:r w:rsidRPr="00EC48D7">
        <w:rPr>
          <w:sz w:val="28"/>
          <w:szCs w:val="28"/>
        </w:rPr>
        <w:t>Щетининский</w:t>
      </w:r>
      <w:proofErr w:type="spellEnd"/>
      <w:r w:rsidRPr="00EC48D7">
        <w:rPr>
          <w:sz w:val="28"/>
          <w:szCs w:val="28"/>
        </w:rPr>
        <w:t xml:space="preserve"> с/с, «Выход Фосфоритной плиты в</w:t>
      </w:r>
      <w:proofErr w:type="gramEnd"/>
      <w:r w:rsidRPr="00EC48D7">
        <w:rPr>
          <w:sz w:val="28"/>
          <w:szCs w:val="28"/>
        </w:rPr>
        <w:t xml:space="preserve"> песчаном карьере» </w:t>
      </w:r>
      <w:proofErr w:type="spellStart"/>
      <w:r w:rsidRPr="00EC48D7">
        <w:rPr>
          <w:sz w:val="28"/>
          <w:szCs w:val="28"/>
        </w:rPr>
        <w:t>Щетининский</w:t>
      </w:r>
      <w:proofErr w:type="spellEnd"/>
      <w:r w:rsidRPr="00EC48D7">
        <w:rPr>
          <w:sz w:val="28"/>
          <w:szCs w:val="28"/>
        </w:rPr>
        <w:t xml:space="preserve"> с/с, « Балка к северу </w:t>
      </w:r>
      <w:proofErr w:type="gramStart"/>
      <w:r w:rsidRPr="00EC48D7">
        <w:rPr>
          <w:sz w:val="28"/>
          <w:szCs w:val="28"/>
        </w:rPr>
        <w:t>от</w:t>
      </w:r>
      <w:proofErr w:type="gramEnd"/>
      <w:r w:rsidRPr="00EC48D7">
        <w:rPr>
          <w:sz w:val="28"/>
          <w:szCs w:val="28"/>
        </w:rPr>
        <w:t xml:space="preserve"> с </w:t>
      </w:r>
      <w:proofErr w:type="spellStart"/>
      <w:r w:rsidRPr="00EC48D7">
        <w:rPr>
          <w:sz w:val="28"/>
          <w:szCs w:val="28"/>
        </w:rPr>
        <w:t>Виногробль</w:t>
      </w:r>
      <w:proofErr w:type="spellEnd"/>
      <w:r w:rsidRPr="00EC48D7">
        <w:rPr>
          <w:sz w:val="28"/>
          <w:szCs w:val="28"/>
        </w:rPr>
        <w:t xml:space="preserve">» </w:t>
      </w:r>
      <w:proofErr w:type="spellStart"/>
      <w:r w:rsidRPr="00EC48D7">
        <w:rPr>
          <w:sz w:val="28"/>
          <w:szCs w:val="28"/>
        </w:rPr>
        <w:t>Ноздрачевский</w:t>
      </w:r>
      <w:proofErr w:type="spellEnd"/>
      <w:r w:rsidRPr="00EC48D7">
        <w:rPr>
          <w:sz w:val="28"/>
          <w:szCs w:val="28"/>
        </w:rPr>
        <w:t xml:space="preserve"> с/с, «Колодный лог» </w:t>
      </w:r>
      <w:proofErr w:type="spellStart"/>
      <w:r w:rsidRPr="00EC48D7">
        <w:rPr>
          <w:sz w:val="28"/>
          <w:szCs w:val="28"/>
        </w:rPr>
        <w:t>Лебяженский</w:t>
      </w:r>
      <w:proofErr w:type="spellEnd"/>
      <w:r w:rsidRPr="00EC48D7">
        <w:rPr>
          <w:sz w:val="28"/>
          <w:szCs w:val="28"/>
        </w:rPr>
        <w:t xml:space="preserve"> с/с,) </w:t>
      </w:r>
    </w:p>
    <w:p w:rsidR="00A269F4" w:rsidRPr="00EC48D7" w:rsidRDefault="00A269F4" w:rsidP="00EC48D7">
      <w:pPr>
        <w:pStyle w:val="a9"/>
        <w:ind w:firstLine="708"/>
        <w:jc w:val="both"/>
        <w:rPr>
          <w:sz w:val="28"/>
          <w:szCs w:val="28"/>
        </w:rPr>
      </w:pPr>
      <w:r w:rsidRPr="00EC48D7">
        <w:rPr>
          <w:b/>
          <w:i/>
          <w:iCs/>
          <w:sz w:val="28"/>
          <w:szCs w:val="28"/>
        </w:rPr>
        <w:t>Экологическое образование, просвещение и воспитание</w:t>
      </w:r>
      <w:r w:rsidRPr="00EC48D7">
        <w:rPr>
          <w:i/>
          <w:iCs/>
          <w:sz w:val="28"/>
          <w:szCs w:val="28"/>
        </w:rPr>
        <w:t>.</w:t>
      </w:r>
      <w:r w:rsidR="00250B20" w:rsidRPr="00EC48D7">
        <w:rPr>
          <w:i/>
          <w:iCs/>
          <w:sz w:val="28"/>
          <w:szCs w:val="28"/>
        </w:rPr>
        <w:t xml:space="preserve"> </w:t>
      </w:r>
      <w:r w:rsidRPr="00EC48D7">
        <w:rPr>
          <w:sz w:val="28"/>
          <w:szCs w:val="28"/>
        </w:rPr>
        <w:t>2017 год был объявлен годом «Дней защиты от экологической опасности», муниципальным образованием утвержден план мероприятий по реализации проекта «Дней защиты от экологической безопасности»; разработаны генеральные планы населенных пунктов; утверждены правила по уборке населенных пунктов.</w:t>
      </w:r>
    </w:p>
    <w:p w:rsidR="00A269F4" w:rsidRPr="00EC48D7" w:rsidRDefault="00A269F4" w:rsidP="00EC48D7">
      <w:pPr>
        <w:pStyle w:val="a9"/>
        <w:ind w:firstLine="708"/>
        <w:jc w:val="both"/>
        <w:rPr>
          <w:sz w:val="28"/>
          <w:szCs w:val="28"/>
        </w:rPr>
      </w:pPr>
      <w:r w:rsidRPr="00EC48D7">
        <w:rPr>
          <w:sz w:val="28"/>
          <w:szCs w:val="28"/>
        </w:rPr>
        <w:t>Целью всех природоохранных мероприятий является формирование экологически грамотного и культурного населения. С раннего детства у детей необходимо прививать любовь и бережное отношение к природе и животным. В дошкольных учреждениях во всех группах имеются разнообразные комнатные</w:t>
      </w:r>
      <w:r w:rsidR="00250B20" w:rsidRPr="00EC48D7">
        <w:rPr>
          <w:sz w:val="28"/>
          <w:szCs w:val="28"/>
        </w:rPr>
        <w:t xml:space="preserve"> растения. Регулярно проводятся</w:t>
      </w:r>
      <w:r w:rsidRPr="00EC48D7">
        <w:rPr>
          <w:sz w:val="28"/>
          <w:szCs w:val="28"/>
        </w:rPr>
        <w:t xml:space="preserve"> тематические выставки детских работ, совместны</w:t>
      </w:r>
      <w:r w:rsidR="00250B20" w:rsidRPr="00EC48D7">
        <w:rPr>
          <w:sz w:val="28"/>
          <w:szCs w:val="28"/>
        </w:rPr>
        <w:t xml:space="preserve">х работ детей и воспитателей о природе и животном мире. </w:t>
      </w:r>
      <w:r w:rsidRPr="00EC48D7">
        <w:rPr>
          <w:sz w:val="28"/>
          <w:szCs w:val="28"/>
        </w:rPr>
        <w:t>Имеются подборки наглядных пособий и альбомов. Оборудованы уголки природы и календари наблюдений за погодой и за сезонными явлениями.</w:t>
      </w:r>
    </w:p>
    <w:p w:rsidR="00A269F4" w:rsidRPr="00EC48D7" w:rsidRDefault="00A269F4" w:rsidP="00EC48D7">
      <w:pPr>
        <w:pStyle w:val="a9"/>
        <w:ind w:firstLine="708"/>
        <w:jc w:val="both"/>
        <w:rPr>
          <w:sz w:val="28"/>
          <w:szCs w:val="28"/>
        </w:rPr>
      </w:pPr>
      <w:r w:rsidRPr="00EC48D7">
        <w:rPr>
          <w:sz w:val="28"/>
          <w:szCs w:val="28"/>
        </w:rPr>
        <w:t xml:space="preserve">На территориях муниципальных образований поселений Курского района Курской области проводятся мероприятия </w:t>
      </w:r>
      <w:proofErr w:type="gramStart"/>
      <w:r w:rsidRPr="00EC48D7">
        <w:rPr>
          <w:sz w:val="28"/>
          <w:szCs w:val="28"/>
        </w:rPr>
        <w:t>по</w:t>
      </w:r>
      <w:proofErr w:type="gramEnd"/>
      <w:r w:rsidRPr="00EC48D7">
        <w:rPr>
          <w:sz w:val="28"/>
          <w:szCs w:val="28"/>
        </w:rPr>
        <w:t xml:space="preserve"> </w:t>
      </w:r>
      <w:proofErr w:type="gramStart"/>
      <w:r w:rsidRPr="00EC48D7">
        <w:rPr>
          <w:sz w:val="28"/>
          <w:szCs w:val="28"/>
        </w:rPr>
        <w:t>уборе</w:t>
      </w:r>
      <w:proofErr w:type="gramEnd"/>
      <w:r w:rsidRPr="00EC48D7">
        <w:rPr>
          <w:sz w:val="28"/>
          <w:szCs w:val="28"/>
        </w:rPr>
        <w:t xml:space="preserve"> территорий школ, где силами родителей детей обучающих в школах и самих учителей убраны территории школ и прилегающие территории от мусора и отходов производства. В библиотеках Курского района Курской области проводятся месячники по вопросу охраны окружающей среды и влияния внешних факторов на деятельность человека. Организованы стенды, где постоянно обновляется информация об охране окружающей среды, силами сотрудников библиотек </w:t>
      </w:r>
      <w:r w:rsidRPr="00EC48D7">
        <w:rPr>
          <w:sz w:val="28"/>
          <w:szCs w:val="28"/>
        </w:rPr>
        <w:lastRenderedPageBreak/>
        <w:t xml:space="preserve">Курского района Курской области убраны территории вокруг библиотек и прилегающих территорий. Мероприятия, проводимые в образовательных учреждениях и учреждениях культуры района, освещаются на сайте отдела образования и сайтах образовательных учреждений, публикуется информация на страницах районной газеты «Сельские новь». </w:t>
      </w:r>
    </w:p>
    <w:p w:rsidR="00A269F4" w:rsidRPr="00EC48D7" w:rsidRDefault="00A269F4" w:rsidP="00EC48D7">
      <w:pPr>
        <w:pStyle w:val="a9"/>
        <w:ind w:firstLine="708"/>
        <w:jc w:val="both"/>
        <w:rPr>
          <w:sz w:val="28"/>
          <w:szCs w:val="28"/>
        </w:rPr>
      </w:pPr>
      <w:r w:rsidRPr="00EC48D7">
        <w:rPr>
          <w:sz w:val="28"/>
          <w:szCs w:val="28"/>
        </w:rPr>
        <w:t xml:space="preserve">Администрация Курского района уделяет большое внимание вопросам охраны окружающей природной среды. В целях экологического образования, воспитания и просвещения, а также в целях соблюдения экологического законодательства вопросы охраны окружающей природной среды освещаются на страницах районной газеты «Сельская новь». </w:t>
      </w:r>
      <w:proofErr w:type="gramStart"/>
      <w:r w:rsidRPr="00EC48D7">
        <w:rPr>
          <w:sz w:val="28"/>
          <w:szCs w:val="28"/>
        </w:rPr>
        <w:t xml:space="preserve">Экологическая обстановка в районе сегодня далека от благополучия, природная среда загрязняется отходами производства и потребления, выбросами вредных веществ при эксплуатации транспорта и производственного оборудования, Несанкционированные свалки бытовых отходов возникают периодически, сотрудники Администрации района совместно с правоохранительными органами, </w:t>
      </w:r>
      <w:proofErr w:type="spellStart"/>
      <w:r w:rsidRPr="00EC48D7">
        <w:rPr>
          <w:sz w:val="28"/>
          <w:szCs w:val="28"/>
        </w:rPr>
        <w:t>Росприроднадзора</w:t>
      </w:r>
      <w:proofErr w:type="spellEnd"/>
      <w:r w:rsidRPr="00EC48D7">
        <w:rPr>
          <w:sz w:val="28"/>
          <w:szCs w:val="28"/>
        </w:rPr>
        <w:t xml:space="preserve"> и Комитета Природных ресурсов Курской области регулярно проводят рейды по выявлению и привлечению к ответственности нарушителей законодательства по размещению несанкционированных свалок.</w:t>
      </w:r>
      <w:proofErr w:type="gramEnd"/>
      <w:r w:rsidRPr="00EC48D7">
        <w:rPr>
          <w:sz w:val="28"/>
          <w:szCs w:val="28"/>
        </w:rPr>
        <w:t xml:space="preserve"> Результатом активно</w:t>
      </w:r>
      <w:r w:rsidR="00BD3B10" w:rsidRPr="00EC48D7">
        <w:rPr>
          <w:sz w:val="28"/>
          <w:szCs w:val="28"/>
        </w:rPr>
        <w:t xml:space="preserve">й работы и постоянного </w:t>
      </w:r>
      <w:proofErr w:type="gramStart"/>
      <w:r w:rsidR="00BD3B10" w:rsidRPr="00EC48D7">
        <w:rPr>
          <w:sz w:val="28"/>
          <w:szCs w:val="28"/>
        </w:rPr>
        <w:t>контроля</w:t>
      </w:r>
      <w:r w:rsidRPr="00EC48D7">
        <w:rPr>
          <w:sz w:val="28"/>
          <w:szCs w:val="28"/>
        </w:rPr>
        <w:t xml:space="preserve"> за</w:t>
      </w:r>
      <w:proofErr w:type="gramEnd"/>
      <w:r w:rsidRPr="00EC48D7">
        <w:rPr>
          <w:sz w:val="28"/>
          <w:szCs w:val="28"/>
        </w:rPr>
        <w:t xml:space="preserve"> состоя</w:t>
      </w:r>
      <w:r w:rsidR="00BD3B10" w:rsidRPr="00EC48D7">
        <w:rPr>
          <w:sz w:val="28"/>
          <w:szCs w:val="28"/>
        </w:rPr>
        <w:t>нием окружающей природной среды</w:t>
      </w:r>
      <w:r w:rsidRPr="00EC48D7">
        <w:rPr>
          <w:sz w:val="28"/>
          <w:szCs w:val="28"/>
        </w:rPr>
        <w:t xml:space="preserve"> является улучшение общего эколо</w:t>
      </w:r>
      <w:r w:rsidR="00BD3B10" w:rsidRPr="00EC48D7">
        <w:rPr>
          <w:sz w:val="28"/>
          <w:szCs w:val="28"/>
        </w:rPr>
        <w:t>гического состояния территории</w:t>
      </w:r>
      <w:r w:rsidR="00EC48D7" w:rsidRPr="00EC48D7">
        <w:rPr>
          <w:sz w:val="28"/>
          <w:szCs w:val="28"/>
        </w:rPr>
        <w:t xml:space="preserve"> </w:t>
      </w:r>
      <w:r w:rsidRPr="00EC48D7">
        <w:rPr>
          <w:sz w:val="28"/>
          <w:szCs w:val="28"/>
        </w:rPr>
        <w:t>Курского района.</w:t>
      </w:r>
    </w:p>
    <w:p w:rsidR="00A269F4" w:rsidRPr="00EC48D7" w:rsidRDefault="00A269F4" w:rsidP="00EC48D7">
      <w:pPr>
        <w:pStyle w:val="a9"/>
        <w:ind w:firstLine="708"/>
        <w:jc w:val="both"/>
        <w:rPr>
          <w:sz w:val="28"/>
          <w:szCs w:val="28"/>
        </w:rPr>
      </w:pPr>
      <w:proofErr w:type="gramStart"/>
      <w:r w:rsidRPr="00EC48D7">
        <w:rPr>
          <w:sz w:val="28"/>
          <w:szCs w:val="28"/>
        </w:rPr>
        <w:t>Итак, подведя итог вышесказанному, можно отметить, что экологическая политика Администрации Курского района Курской области сформирована в соответствии с Указом Прези</w:t>
      </w:r>
      <w:r w:rsidR="00BD3B10" w:rsidRPr="00EC48D7">
        <w:rPr>
          <w:sz w:val="28"/>
          <w:szCs w:val="28"/>
        </w:rPr>
        <w:t xml:space="preserve">дента РФ от 19 апреля 2017 г. № </w:t>
      </w:r>
      <w:r w:rsidRPr="00EC48D7">
        <w:rPr>
          <w:sz w:val="28"/>
          <w:szCs w:val="28"/>
        </w:rPr>
        <w:t>176 “О Стратегии экологической безопасности Российс</w:t>
      </w:r>
      <w:r w:rsidR="00BD3B10" w:rsidRPr="00EC48D7">
        <w:rPr>
          <w:sz w:val="28"/>
          <w:szCs w:val="28"/>
        </w:rPr>
        <w:t xml:space="preserve">кой Федерации на период до 2025 </w:t>
      </w:r>
      <w:r w:rsidRPr="00EC48D7">
        <w:rPr>
          <w:sz w:val="28"/>
          <w:szCs w:val="28"/>
        </w:rPr>
        <w:t>года”, Законом Курской области</w:t>
      </w:r>
      <w:r w:rsidR="00BD3B10" w:rsidRPr="00EC48D7">
        <w:rPr>
          <w:sz w:val="28"/>
          <w:szCs w:val="28"/>
        </w:rPr>
        <w:t xml:space="preserve"> «Об охране окружающей среды на</w:t>
      </w:r>
      <w:r w:rsidRPr="00EC48D7">
        <w:rPr>
          <w:sz w:val="28"/>
          <w:szCs w:val="28"/>
        </w:rPr>
        <w:t xml:space="preserve"> территории Курской области», постановлением Администрации Курского района Курской области «Об утверждении муниципальной программы «Охрана</w:t>
      </w:r>
      <w:proofErr w:type="gramEnd"/>
      <w:r w:rsidRPr="00EC48D7">
        <w:rPr>
          <w:sz w:val="28"/>
          <w:szCs w:val="28"/>
        </w:rPr>
        <w:t xml:space="preserve"> окружающей среды в Курском районе Курской области на 2015-2019 годы». Проведенный анализ при этом показал, что основные экологические принципы, на которых базируется экологическая политика Администрации Курского района Курской области это:</w:t>
      </w:r>
    </w:p>
    <w:p w:rsidR="00A269F4" w:rsidRPr="00EC48D7" w:rsidRDefault="00A269F4" w:rsidP="00EC48D7">
      <w:pPr>
        <w:pStyle w:val="a9"/>
        <w:ind w:firstLine="708"/>
        <w:jc w:val="both"/>
        <w:rPr>
          <w:sz w:val="28"/>
          <w:szCs w:val="28"/>
        </w:rPr>
      </w:pPr>
      <w:r w:rsidRPr="00EC48D7">
        <w:rPr>
          <w:sz w:val="28"/>
          <w:szCs w:val="28"/>
        </w:rPr>
        <w:t>- предотвращение негативных экологических последствий в результате хозяйственной деятельности;</w:t>
      </w:r>
    </w:p>
    <w:p w:rsidR="00A269F4" w:rsidRPr="00EC48D7" w:rsidRDefault="00A269F4" w:rsidP="00EC48D7">
      <w:pPr>
        <w:pStyle w:val="a9"/>
        <w:ind w:firstLine="708"/>
        <w:jc w:val="both"/>
        <w:rPr>
          <w:sz w:val="28"/>
          <w:szCs w:val="28"/>
        </w:rPr>
      </w:pPr>
      <w:r w:rsidRPr="00EC48D7">
        <w:rPr>
          <w:sz w:val="28"/>
          <w:szCs w:val="28"/>
        </w:rPr>
        <w:t>- сохранение и восстановление существующих природных систем;</w:t>
      </w:r>
    </w:p>
    <w:p w:rsidR="00A269F4" w:rsidRPr="00EC48D7" w:rsidRDefault="00A269F4" w:rsidP="00EC48D7">
      <w:pPr>
        <w:pStyle w:val="a9"/>
        <w:ind w:firstLine="708"/>
        <w:jc w:val="both"/>
        <w:rPr>
          <w:sz w:val="28"/>
          <w:szCs w:val="28"/>
        </w:rPr>
      </w:pPr>
      <w:r w:rsidRPr="00EC48D7">
        <w:rPr>
          <w:sz w:val="28"/>
          <w:szCs w:val="28"/>
        </w:rPr>
        <w:t>- открытость экологической информации;</w:t>
      </w:r>
    </w:p>
    <w:p w:rsidR="00A269F4" w:rsidRPr="00EC48D7" w:rsidRDefault="00A269F4" w:rsidP="00EC48D7">
      <w:pPr>
        <w:pStyle w:val="a9"/>
        <w:ind w:firstLine="708"/>
        <w:jc w:val="both"/>
        <w:rPr>
          <w:sz w:val="28"/>
          <w:szCs w:val="28"/>
        </w:rPr>
      </w:pPr>
      <w:r w:rsidRPr="00EC48D7">
        <w:rPr>
          <w:sz w:val="28"/>
          <w:szCs w:val="28"/>
        </w:rPr>
        <w:t>-</w:t>
      </w:r>
      <w:r w:rsidR="00BD3B10" w:rsidRPr="00EC48D7">
        <w:rPr>
          <w:sz w:val="28"/>
          <w:szCs w:val="28"/>
        </w:rPr>
        <w:t xml:space="preserve"> </w:t>
      </w:r>
      <w:r w:rsidRPr="00EC48D7">
        <w:rPr>
          <w:sz w:val="28"/>
          <w:szCs w:val="28"/>
        </w:rPr>
        <w:t>участие гражданского общества и деловых кругов в принятии и реализации решений в области охраны окружающей среды и рационального природопользования. На сегодняшний день экологическую обстановку на территории Курского района Курской области можно охарактеризовать как стабильную, хотя отдельные проблемы в сфере экологической безопасности требуют к себе повышенного внимания и находятся на постоянном контроле Администрации Курского района Курской области. </w:t>
      </w:r>
    </w:p>
    <w:p w:rsidR="00250B20" w:rsidRPr="00EC48D7" w:rsidRDefault="00250B20" w:rsidP="00EC48D7">
      <w:pPr>
        <w:pStyle w:val="a9"/>
        <w:ind w:firstLine="708"/>
        <w:jc w:val="both"/>
        <w:rPr>
          <w:sz w:val="28"/>
          <w:szCs w:val="28"/>
          <w:highlight w:val="yellow"/>
        </w:rPr>
      </w:pPr>
    </w:p>
    <w:p w:rsidR="000E459C" w:rsidRPr="00EC48D7" w:rsidRDefault="003748E5" w:rsidP="00EC48D7">
      <w:pPr>
        <w:pStyle w:val="a9"/>
        <w:jc w:val="center"/>
        <w:rPr>
          <w:b/>
          <w:sz w:val="28"/>
          <w:szCs w:val="28"/>
        </w:rPr>
      </w:pPr>
      <w:r w:rsidRPr="00EC48D7">
        <w:rPr>
          <w:b/>
          <w:sz w:val="28"/>
          <w:szCs w:val="28"/>
        </w:rPr>
        <w:t>ЗЕМЕЛЬНЫЕ ПРАВООТНОШЕНИЯ</w:t>
      </w:r>
    </w:p>
    <w:p w:rsidR="007D124F" w:rsidRPr="00EC48D7" w:rsidRDefault="007D124F" w:rsidP="00EC48D7">
      <w:pPr>
        <w:pStyle w:val="a9"/>
        <w:ind w:firstLine="708"/>
        <w:jc w:val="both"/>
        <w:rPr>
          <w:sz w:val="28"/>
          <w:szCs w:val="28"/>
          <w:highlight w:val="yellow"/>
        </w:rPr>
      </w:pPr>
    </w:p>
    <w:p w:rsidR="001007B9" w:rsidRPr="00EC48D7" w:rsidRDefault="001007B9" w:rsidP="00EC48D7">
      <w:pPr>
        <w:pStyle w:val="a9"/>
        <w:ind w:firstLine="709"/>
        <w:jc w:val="both"/>
        <w:rPr>
          <w:rFonts w:eastAsia="Calibri"/>
          <w:bCs/>
          <w:sz w:val="28"/>
          <w:szCs w:val="28"/>
          <w:lang w:bidi="en-US"/>
        </w:rPr>
      </w:pPr>
      <w:r w:rsidRPr="00EC48D7">
        <w:rPr>
          <w:rFonts w:eastAsia="Calibri"/>
          <w:b/>
          <w:bCs/>
          <w:sz w:val="28"/>
          <w:szCs w:val="28"/>
          <w:lang w:bidi="en-US"/>
        </w:rPr>
        <w:t xml:space="preserve">Общий доход </w:t>
      </w:r>
      <w:r w:rsidRPr="00EC48D7">
        <w:rPr>
          <w:rFonts w:eastAsia="Calibri"/>
          <w:bCs/>
          <w:sz w:val="28"/>
          <w:szCs w:val="28"/>
          <w:lang w:bidi="en-US"/>
        </w:rPr>
        <w:t>денежных средств, поступивших в бюджет Курского района Курской области в 2017 году в рамках реализации полномочий по распоряжению земельными участками на территории Курского района Курской области,</w:t>
      </w:r>
      <w:r w:rsidR="00EC48D7" w:rsidRPr="00EC48D7">
        <w:rPr>
          <w:rFonts w:eastAsia="Calibri"/>
          <w:bCs/>
          <w:sz w:val="28"/>
          <w:szCs w:val="28"/>
          <w:lang w:bidi="en-US"/>
        </w:rPr>
        <w:t xml:space="preserve"> </w:t>
      </w:r>
      <w:r w:rsidRPr="00EC48D7">
        <w:rPr>
          <w:rFonts w:eastAsia="Calibri"/>
          <w:b/>
          <w:bCs/>
          <w:sz w:val="28"/>
          <w:szCs w:val="28"/>
          <w:lang w:bidi="en-US"/>
        </w:rPr>
        <w:t>составил</w:t>
      </w:r>
      <w:r w:rsidR="00EC48D7" w:rsidRPr="00EC48D7">
        <w:rPr>
          <w:rFonts w:eastAsia="Calibri"/>
          <w:b/>
          <w:bCs/>
          <w:sz w:val="28"/>
          <w:szCs w:val="28"/>
          <w:lang w:bidi="en-US"/>
        </w:rPr>
        <w:t xml:space="preserve"> </w:t>
      </w:r>
      <w:r w:rsidRPr="00EC48D7">
        <w:rPr>
          <w:rFonts w:eastAsia="Calibri"/>
          <w:b/>
          <w:bCs/>
          <w:sz w:val="28"/>
          <w:szCs w:val="28"/>
          <w:lang w:bidi="en-US"/>
        </w:rPr>
        <w:t>72 719 281,14 рублей.</w:t>
      </w:r>
      <w:r w:rsidR="00EC48D7" w:rsidRPr="00EC48D7">
        <w:rPr>
          <w:rFonts w:eastAsia="Calibri"/>
          <w:b/>
          <w:bCs/>
          <w:sz w:val="28"/>
          <w:szCs w:val="28"/>
          <w:lang w:bidi="en-US"/>
        </w:rPr>
        <w:t xml:space="preserve"> </w:t>
      </w:r>
    </w:p>
    <w:p w:rsidR="001007B9" w:rsidRPr="00EC48D7" w:rsidRDefault="001007B9" w:rsidP="00EC48D7">
      <w:pPr>
        <w:pStyle w:val="a9"/>
        <w:ind w:firstLine="709"/>
        <w:jc w:val="both"/>
        <w:rPr>
          <w:rFonts w:eastAsia="Calibri"/>
          <w:b/>
          <w:bCs/>
          <w:sz w:val="28"/>
          <w:szCs w:val="28"/>
          <w:lang w:bidi="en-US"/>
        </w:rPr>
      </w:pPr>
      <w:r w:rsidRPr="00EC48D7">
        <w:rPr>
          <w:rFonts w:eastAsia="Calibri"/>
          <w:b/>
          <w:bCs/>
          <w:sz w:val="28"/>
          <w:szCs w:val="28"/>
          <w:lang w:bidi="en-US"/>
        </w:rPr>
        <w:t>Из них:</w:t>
      </w:r>
    </w:p>
    <w:p w:rsidR="001007B9" w:rsidRPr="00EC48D7" w:rsidRDefault="001007B9" w:rsidP="00EC48D7">
      <w:pPr>
        <w:pStyle w:val="a9"/>
        <w:ind w:firstLine="709"/>
        <w:jc w:val="both"/>
        <w:rPr>
          <w:rFonts w:eastAsia="Calibri"/>
          <w:b/>
          <w:bCs/>
          <w:sz w:val="28"/>
          <w:szCs w:val="28"/>
          <w:lang w:bidi="en-US"/>
        </w:rPr>
      </w:pPr>
      <w:r w:rsidRPr="00EC48D7">
        <w:rPr>
          <w:rFonts w:eastAsia="Calibri"/>
          <w:b/>
          <w:bCs/>
          <w:sz w:val="28"/>
          <w:szCs w:val="28"/>
          <w:lang w:bidi="en-US"/>
        </w:rPr>
        <w:t>По торгам:</w:t>
      </w:r>
    </w:p>
    <w:p w:rsidR="001007B9" w:rsidRPr="00EC48D7" w:rsidRDefault="001007B9" w:rsidP="00EC48D7">
      <w:pPr>
        <w:pStyle w:val="a9"/>
        <w:ind w:firstLine="709"/>
        <w:jc w:val="both"/>
        <w:rPr>
          <w:rFonts w:eastAsia="Calibri"/>
          <w:bCs/>
          <w:sz w:val="28"/>
          <w:szCs w:val="28"/>
          <w:lang w:bidi="en-US"/>
        </w:rPr>
      </w:pPr>
      <w:r w:rsidRPr="00EC48D7">
        <w:rPr>
          <w:rFonts w:eastAsia="Calibri"/>
          <w:bCs/>
          <w:sz w:val="28"/>
          <w:szCs w:val="28"/>
          <w:lang w:bidi="en-US"/>
        </w:rPr>
        <w:t>В рамках получения доходов в виде средств от продажи права на заключение договоров аренды; доходов от продажи земельных участков, государственная собственность на которые не разграничена и которые расположены на территории Курского района Курской области за 2017 год</w:t>
      </w:r>
      <w:r w:rsidR="00EC48D7" w:rsidRPr="00EC48D7">
        <w:rPr>
          <w:rFonts w:eastAsia="Calibri"/>
          <w:bCs/>
          <w:sz w:val="28"/>
          <w:szCs w:val="28"/>
          <w:lang w:bidi="en-US"/>
        </w:rPr>
        <w:t xml:space="preserve"> </w:t>
      </w:r>
      <w:r w:rsidRPr="00EC48D7">
        <w:rPr>
          <w:rFonts w:eastAsia="Calibri"/>
          <w:bCs/>
          <w:sz w:val="28"/>
          <w:szCs w:val="28"/>
          <w:lang w:bidi="en-US"/>
        </w:rPr>
        <w:t>Администрацией Курского района Курской области:</w:t>
      </w:r>
    </w:p>
    <w:p w:rsidR="001007B9" w:rsidRPr="00EC48D7" w:rsidRDefault="001007B9" w:rsidP="00EC48D7">
      <w:pPr>
        <w:pStyle w:val="a9"/>
        <w:ind w:firstLine="709"/>
        <w:jc w:val="both"/>
        <w:rPr>
          <w:rFonts w:eastAsia="Calibri"/>
          <w:bCs/>
          <w:sz w:val="28"/>
          <w:szCs w:val="28"/>
          <w:lang w:bidi="en-US"/>
        </w:rPr>
      </w:pPr>
      <w:r w:rsidRPr="00EC48D7">
        <w:rPr>
          <w:rFonts w:eastAsia="Calibri"/>
          <w:bCs/>
          <w:sz w:val="28"/>
          <w:szCs w:val="28"/>
          <w:lang w:bidi="en-US"/>
        </w:rPr>
        <w:t xml:space="preserve">Всего проведено: </w:t>
      </w:r>
      <w:r w:rsidRPr="00EC48D7">
        <w:rPr>
          <w:rFonts w:eastAsia="Calibri"/>
          <w:b/>
          <w:bCs/>
          <w:sz w:val="28"/>
          <w:szCs w:val="28"/>
          <w:lang w:bidi="en-US"/>
        </w:rPr>
        <w:t>54 торгов</w:t>
      </w:r>
    </w:p>
    <w:p w:rsidR="001007B9" w:rsidRPr="00EC48D7" w:rsidRDefault="001007B9" w:rsidP="00EC48D7">
      <w:pPr>
        <w:pStyle w:val="a9"/>
        <w:ind w:firstLine="709"/>
        <w:jc w:val="both"/>
        <w:rPr>
          <w:rFonts w:eastAsia="Calibri"/>
          <w:bCs/>
          <w:sz w:val="28"/>
          <w:szCs w:val="28"/>
          <w:lang w:bidi="en-US"/>
        </w:rPr>
      </w:pPr>
      <w:r w:rsidRPr="00EC48D7">
        <w:rPr>
          <w:rFonts w:eastAsia="Calibri"/>
          <w:bCs/>
          <w:sz w:val="28"/>
          <w:szCs w:val="28"/>
          <w:lang w:bidi="en-US"/>
        </w:rPr>
        <w:t>Было выставлено</w:t>
      </w:r>
      <w:r w:rsidR="00EC48D7" w:rsidRPr="00EC48D7">
        <w:rPr>
          <w:rFonts w:eastAsia="Calibri"/>
          <w:bCs/>
          <w:sz w:val="28"/>
          <w:szCs w:val="28"/>
          <w:lang w:bidi="en-US"/>
        </w:rPr>
        <w:t xml:space="preserve"> </w:t>
      </w:r>
      <w:r w:rsidRPr="00EC48D7">
        <w:rPr>
          <w:rFonts w:eastAsia="Calibri"/>
          <w:b/>
          <w:bCs/>
          <w:sz w:val="28"/>
          <w:szCs w:val="28"/>
          <w:lang w:bidi="en-US"/>
        </w:rPr>
        <w:t>745 земельных участков</w:t>
      </w:r>
    </w:p>
    <w:p w:rsidR="001007B9" w:rsidRPr="00EC48D7" w:rsidRDefault="001007B9" w:rsidP="00EC48D7">
      <w:pPr>
        <w:pStyle w:val="a9"/>
        <w:ind w:firstLine="709"/>
        <w:jc w:val="both"/>
        <w:rPr>
          <w:rFonts w:eastAsia="Calibri"/>
          <w:bCs/>
          <w:sz w:val="28"/>
          <w:szCs w:val="28"/>
          <w:lang w:bidi="en-US"/>
        </w:rPr>
      </w:pPr>
      <w:r w:rsidRPr="00EC48D7">
        <w:rPr>
          <w:rFonts w:eastAsia="Calibri"/>
          <w:bCs/>
          <w:sz w:val="28"/>
          <w:szCs w:val="28"/>
          <w:lang w:bidi="en-US"/>
        </w:rPr>
        <w:t xml:space="preserve">Продано с торгов всего: </w:t>
      </w:r>
      <w:r w:rsidRPr="00EC48D7">
        <w:rPr>
          <w:rFonts w:eastAsia="Calibri"/>
          <w:b/>
          <w:bCs/>
          <w:sz w:val="28"/>
          <w:szCs w:val="28"/>
          <w:lang w:bidi="en-US"/>
        </w:rPr>
        <w:t>148 земельных участков</w:t>
      </w:r>
    </w:p>
    <w:p w:rsidR="001007B9" w:rsidRPr="00EC48D7" w:rsidRDefault="001007B9" w:rsidP="00EC48D7">
      <w:pPr>
        <w:pStyle w:val="a9"/>
        <w:ind w:firstLine="709"/>
        <w:jc w:val="both"/>
        <w:rPr>
          <w:rFonts w:eastAsia="Calibri"/>
          <w:bCs/>
          <w:sz w:val="28"/>
          <w:szCs w:val="28"/>
          <w:lang w:bidi="en-US"/>
        </w:rPr>
      </w:pPr>
      <w:r w:rsidRPr="00EC48D7">
        <w:rPr>
          <w:rFonts w:eastAsia="Calibri"/>
          <w:bCs/>
          <w:sz w:val="28"/>
          <w:szCs w:val="28"/>
          <w:lang w:bidi="en-US"/>
        </w:rPr>
        <w:t xml:space="preserve">Сумма от продажи земельных участков (собственность, аренда) составила </w:t>
      </w:r>
      <w:r w:rsidRPr="00EC48D7">
        <w:rPr>
          <w:rFonts w:eastAsia="Calibri"/>
          <w:b/>
          <w:bCs/>
          <w:sz w:val="28"/>
          <w:szCs w:val="28"/>
          <w:lang w:bidi="en-US"/>
        </w:rPr>
        <w:t>38 125 016 руб. 73 коп.</w:t>
      </w:r>
    </w:p>
    <w:p w:rsidR="001007B9" w:rsidRPr="00EC48D7" w:rsidRDefault="001007B9" w:rsidP="00EC48D7">
      <w:pPr>
        <w:pStyle w:val="a9"/>
        <w:ind w:firstLine="709"/>
        <w:jc w:val="both"/>
        <w:rPr>
          <w:rFonts w:eastAsia="Calibri"/>
          <w:bCs/>
          <w:sz w:val="28"/>
          <w:szCs w:val="28"/>
          <w:lang w:bidi="en-US"/>
        </w:rPr>
      </w:pPr>
      <w:r w:rsidRPr="00EC48D7">
        <w:rPr>
          <w:rFonts w:eastAsia="Calibri"/>
          <w:bCs/>
          <w:sz w:val="28"/>
          <w:szCs w:val="28"/>
          <w:lang w:bidi="en-US"/>
        </w:rPr>
        <w:t xml:space="preserve">В 2016 году поступления в бюджет Курского района Курской области от реализации земельных участков на торгах составляли - </w:t>
      </w:r>
      <w:r w:rsidRPr="00EC48D7">
        <w:rPr>
          <w:rFonts w:eastAsia="Calibri"/>
          <w:b/>
          <w:bCs/>
          <w:sz w:val="28"/>
          <w:szCs w:val="28"/>
          <w:lang w:bidi="en-US"/>
        </w:rPr>
        <w:t>48 140 188 руб. 53 коп.</w:t>
      </w:r>
    </w:p>
    <w:p w:rsidR="001007B9" w:rsidRPr="00EC48D7" w:rsidRDefault="001007B9" w:rsidP="00EC48D7">
      <w:pPr>
        <w:pStyle w:val="a9"/>
        <w:ind w:firstLine="709"/>
        <w:jc w:val="both"/>
        <w:rPr>
          <w:rFonts w:eastAsia="Calibri"/>
          <w:bCs/>
          <w:sz w:val="28"/>
          <w:szCs w:val="28"/>
          <w:lang w:bidi="en-US"/>
        </w:rPr>
      </w:pPr>
      <w:r w:rsidRPr="00EC48D7">
        <w:rPr>
          <w:rFonts w:eastAsia="Calibri"/>
          <w:bCs/>
          <w:sz w:val="28"/>
          <w:szCs w:val="28"/>
          <w:lang w:bidi="en-US"/>
        </w:rPr>
        <w:t xml:space="preserve">Как видно из цифр, в 2017 году произошло снижение </w:t>
      </w:r>
      <w:proofErr w:type="spellStart"/>
      <w:r w:rsidRPr="00EC48D7">
        <w:rPr>
          <w:rFonts w:eastAsia="Calibri"/>
          <w:bCs/>
          <w:sz w:val="28"/>
          <w:szCs w:val="28"/>
          <w:lang w:bidi="en-US"/>
        </w:rPr>
        <w:t>поступаемых</w:t>
      </w:r>
      <w:proofErr w:type="spellEnd"/>
      <w:r w:rsidRPr="00EC48D7">
        <w:rPr>
          <w:rFonts w:eastAsia="Calibri"/>
          <w:bCs/>
          <w:sz w:val="28"/>
          <w:szCs w:val="28"/>
          <w:lang w:bidi="en-US"/>
        </w:rPr>
        <w:t xml:space="preserve"> денежных средств, по сравнению с 2016 годом, на </w:t>
      </w:r>
      <w:r w:rsidRPr="00EC48D7">
        <w:rPr>
          <w:rFonts w:eastAsia="Calibri"/>
          <w:b/>
          <w:bCs/>
          <w:sz w:val="28"/>
          <w:szCs w:val="28"/>
          <w:lang w:bidi="en-US"/>
        </w:rPr>
        <w:t>10 млн. руб.</w:t>
      </w:r>
    </w:p>
    <w:p w:rsidR="001007B9" w:rsidRPr="00EC48D7" w:rsidRDefault="001007B9" w:rsidP="00EC48D7">
      <w:pPr>
        <w:pStyle w:val="a9"/>
        <w:ind w:firstLine="709"/>
        <w:jc w:val="both"/>
        <w:rPr>
          <w:rFonts w:eastAsia="Calibri"/>
          <w:bCs/>
          <w:sz w:val="28"/>
          <w:szCs w:val="28"/>
          <w:lang w:bidi="en-US"/>
        </w:rPr>
      </w:pPr>
      <w:proofErr w:type="gramStart"/>
      <w:r w:rsidRPr="00EC48D7">
        <w:rPr>
          <w:rFonts w:eastAsia="Calibri"/>
          <w:bCs/>
          <w:sz w:val="28"/>
          <w:szCs w:val="28"/>
          <w:lang w:bidi="en-US"/>
        </w:rPr>
        <w:t>Видимо это связано</w:t>
      </w:r>
      <w:proofErr w:type="gramEnd"/>
      <w:r w:rsidRPr="00EC48D7">
        <w:rPr>
          <w:rFonts w:eastAsia="Calibri"/>
          <w:bCs/>
          <w:sz w:val="28"/>
          <w:szCs w:val="28"/>
          <w:lang w:bidi="en-US"/>
        </w:rPr>
        <w:t xml:space="preserve"> с тем, что в 2016 году изменилась кадастровая стоимость земельных участков в сторону её увеличения. В среднем, кадастровая стоимость выросла в 6-8 раз.</w:t>
      </w:r>
    </w:p>
    <w:p w:rsidR="001007B9" w:rsidRPr="00EC48D7" w:rsidRDefault="001007B9" w:rsidP="00EC48D7">
      <w:pPr>
        <w:pStyle w:val="a9"/>
        <w:ind w:firstLine="709"/>
        <w:jc w:val="both"/>
        <w:rPr>
          <w:rFonts w:eastAsia="Calibri"/>
          <w:bCs/>
          <w:sz w:val="28"/>
          <w:szCs w:val="28"/>
          <w:lang w:bidi="en-US"/>
        </w:rPr>
      </w:pPr>
      <w:r w:rsidRPr="00EC48D7">
        <w:rPr>
          <w:rFonts w:eastAsia="Calibri"/>
          <w:bCs/>
          <w:sz w:val="28"/>
          <w:szCs w:val="28"/>
          <w:lang w:bidi="en-US"/>
        </w:rPr>
        <w:t>Данное повышение кадастровой стоимости напрямую отразилось и на её рыночной стоимости.</w:t>
      </w:r>
    </w:p>
    <w:p w:rsidR="001007B9" w:rsidRPr="00EC48D7" w:rsidRDefault="001007B9" w:rsidP="00EC48D7">
      <w:pPr>
        <w:pStyle w:val="a9"/>
        <w:ind w:firstLine="709"/>
        <w:jc w:val="both"/>
        <w:rPr>
          <w:rFonts w:eastAsia="Calibri"/>
          <w:bCs/>
          <w:sz w:val="28"/>
          <w:szCs w:val="28"/>
          <w:lang w:bidi="en-US"/>
        </w:rPr>
      </w:pPr>
      <w:r w:rsidRPr="00EC48D7">
        <w:rPr>
          <w:rFonts w:eastAsia="Calibri"/>
          <w:b/>
          <w:bCs/>
          <w:sz w:val="28"/>
          <w:szCs w:val="28"/>
          <w:lang w:bidi="en-US"/>
        </w:rPr>
        <w:t>По договорам аренды:</w:t>
      </w:r>
      <w:r w:rsidR="00EC48D7" w:rsidRPr="00EC48D7">
        <w:rPr>
          <w:rFonts w:eastAsia="Calibri"/>
          <w:bCs/>
          <w:sz w:val="28"/>
          <w:szCs w:val="28"/>
          <w:lang w:bidi="en-US"/>
        </w:rPr>
        <w:t xml:space="preserve"> </w:t>
      </w:r>
    </w:p>
    <w:p w:rsidR="001007B9" w:rsidRPr="00EC48D7" w:rsidRDefault="001007B9" w:rsidP="00EC48D7">
      <w:pPr>
        <w:pStyle w:val="a9"/>
        <w:ind w:firstLine="709"/>
        <w:jc w:val="both"/>
        <w:rPr>
          <w:rFonts w:eastAsia="Calibri"/>
          <w:bCs/>
          <w:sz w:val="28"/>
          <w:szCs w:val="28"/>
          <w:lang w:bidi="en-US"/>
        </w:rPr>
      </w:pPr>
      <w:r w:rsidRPr="00EC48D7">
        <w:rPr>
          <w:rFonts w:eastAsia="Calibri"/>
          <w:bCs/>
          <w:sz w:val="28"/>
          <w:szCs w:val="28"/>
          <w:lang w:bidi="en-US"/>
        </w:rPr>
        <w:t>За 2017 год</w:t>
      </w:r>
      <w:r w:rsidR="00EC48D7" w:rsidRPr="00EC48D7">
        <w:rPr>
          <w:rFonts w:eastAsia="Calibri"/>
          <w:bCs/>
          <w:sz w:val="28"/>
          <w:szCs w:val="28"/>
          <w:lang w:bidi="en-US"/>
        </w:rPr>
        <w:t xml:space="preserve"> </w:t>
      </w:r>
      <w:r w:rsidRPr="00EC48D7">
        <w:rPr>
          <w:rFonts w:eastAsia="Calibri"/>
          <w:bCs/>
          <w:sz w:val="28"/>
          <w:szCs w:val="28"/>
          <w:lang w:bidi="en-US"/>
        </w:rPr>
        <w:t xml:space="preserve">Администрациями Курского района Курской области общий доход от арендной платы за земельные участки составил </w:t>
      </w:r>
      <w:r w:rsidRPr="00EC48D7">
        <w:rPr>
          <w:rFonts w:eastAsia="Calibri"/>
          <w:b/>
          <w:bCs/>
          <w:sz w:val="28"/>
          <w:szCs w:val="28"/>
          <w:lang w:bidi="en-US"/>
        </w:rPr>
        <w:t>17</w:t>
      </w:r>
      <w:r w:rsidRPr="00EC48D7">
        <w:rPr>
          <w:rFonts w:eastAsia="Calibri"/>
          <w:bCs/>
          <w:sz w:val="28"/>
          <w:szCs w:val="28"/>
          <w:lang w:bidi="en-US"/>
        </w:rPr>
        <w:t xml:space="preserve"> </w:t>
      </w:r>
      <w:r w:rsidRPr="00EC48D7">
        <w:rPr>
          <w:rFonts w:eastAsia="Calibri"/>
          <w:b/>
          <w:bCs/>
          <w:sz w:val="28"/>
          <w:szCs w:val="28"/>
          <w:lang w:bidi="en-US"/>
        </w:rPr>
        <w:t>млн. 271 тыс.</w:t>
      </w:r>
      <w:r w:rsidR="00EC48D7" w:rsidRPr="00EC48D7">
        <w:rPr>
          <w:rFonts w:eastAsia="Calibri"/>
          <w:b/>
          <w:bCs/>
          <w:sz w:val="28"/>
          <w:szCs w:val="28"/>
          <w:lang w:bidi="en-US"/>
        </w:rPr>
        <w:t xml:space="preserve"> </w:t>
      </w:r>
      <w:r w:rsidRPr="00EC48D7">
        <w:rPr>
          <w:rFonts w:eastAsia="Calibri"/>
          <w:b/>
          <w:bCs/>
          <w:sz w:val="28"/>
          <w:szCs w:val="28"/>
          <w:lang w:bidi="en-US"/>
        </w:rPr>
        <w:t>99 руб. (</w:t>
      </w:r>
      <w:r w:rsidRPr="00EC48D7">
        <w:rPr>
          <w:rFonts w:eastAsia="Calibri"/>
          <w:bCs/>
          <w:sz w:val="28"/>
          <w:szCs w:val="28"/>
          <w:lang w:bidi="en-US"/>
        </w:rPr>
        <w:t>в 2016 году</w:t>
      </w:r>
      <w:r w:rsidRPr="00EC48D7">
        <w:rPr>
          <w:rFonts w:eastAsia="Calibri"/>
          <w:b/>
          <w:bCs/>
          <w:sz w:val="28"/>
          <w:szCs w:val="28"/>
          <w:lang w:bidi="en-US"/>
        </w:rPr>
        <w:t xml:space="preserve"> 19</w:t>
      </w:r>
      <w:r w:rsidRPr="00EC48D7">
        <w:rPr>
          <w:rFonts w:eastAsia="Calibri"/>
          <w:bCs/>
          <w:sz w:val="28"/>
          <w:szCs w:val="28"/>
          <w:lang w:bidi="en-US"/>
        </w:rPr>
        <w:t xml:space="preserve"> </w:t>
      </w:r>
      <w:r w:rsidRPr="00EC48D7">
        <w:rPr>
          <w:rFonts w:eastAsia="Calibri"/>
          <w:b/>
          <w:bCs/>
          <w:sz w:val="28"/>
          <w:szCs w:val="28"/>
          <w:lang w:bidi="en-US"/>
        </w:rPr>
        <w:t>млн. 903 тыс.</w:t>
      </w:r>
      <w:r w:rsidR="00EC48D7" w:rsidRPr="00EC48D7">
        <w:rPr>
          <w:rFonts w:eastAsia="Calibri"/>
          <w:b/>
          <w:bCs/>
          <w:sz w:val="28"/>
          <w:szCs w:val="28"/>
          <w:lang w:bidi="en-US"/>
        </w:rPr>
        <w:t xml:space="preserve"> </w:t>
      </w:r>
      <w:r w:rsidRPr="00EC48D7">
        <w:rPr>
          <w:rFonts w:eastAsia="Calibri"/>
          <w:b/>
          <w:bCs/>
          <w:sz w:val="28"/>
          <w:szCs w:val="28"/>
          <w:lang w:bidi="en-US"/>
        </w:rPr>
        <w:t>руб.)</w:t>
      </w:r>
    </w:p>
    <w:p w:rsidR="001007B9" w:rsidRPr="00EC48D7" w:rsidRDefault="001007B9" w:rsidP="00EC48D7">
      <w:pPr>
        <w:pStyle w:val="a9"/>
        <w:ind w:firstLine="709"/>
        <w:jc w:val="both"/>
        <w:rPr>
          <w:rFonts w:eastAsia="Calibri"/>
          <w:bCs/>
          <w:sz w:val="28"/>
          <w:szCs w:val="28"/>
          <w:lang w:bidi="en-US"/>
        </w:rPr>
      </w:pPr>
      <w:r w:rsidRPr="00EC48D7">
        <w:rPr>
          <w:rFonts w:eastAsia="Calibri"/>
          <w:b/>
          <w:bCs/>
          <w:sz w:val="28"/>
          <w:szCs w:val="28"/>
          <w:lang w:bidi="en-US"/>
        </w:rPr>
        <w:t>В том числе о претензионной работе:</w:t>
      </w:r>
    </w:p>
    <w:p w:rsidR="001007B9" w:rsidRPr="00EC48D7" w:rsidRDefault="001007B9" w:rsidP="00EC48D7">
      <w:pPr>
        <w:pStyle w:val="a9"/>
        <w:ind w:firstLine="709"/>
        <w:jc w:val="both"/>
        <w:rPr>
          <w:rFonts w:eastAsia="Calibri"/>
          <w:bCs/>
          <w:sz w:val="28"/>
          <w:szCs w:val="28"/>
          <w:lang w:bidi="en-US"/>
        </w:rPr>
      </w:pPr>
      <w:r w:rsidRPr="00EC48D7">
        <w:rPr>
          <w:rFonts w:eastAsia="Calibri"/>
          <w:bCs/>
          <w:sz w:val="28"/>
          <w:szCs w:val="28"/>
          <w:lang w:bidi="en-US"/>
        </w:rPr>
        <w:t xml:space="preserve">За 2017 год посредством внесения в программный комплекс "Барс" сведений об арендуемых в Администрации района земельных участках выявлено </w:t>
      </w:r>
      <w:r w:rsidRPr="00EC48D7">
        <w:rPr>
          <w:rFonts w:eastAsia="Calibri"/>
          <w:b/>
          <w:bCs/>
          <w:sz w:val="28"/>
          <w:szCs w:val="28"/>
          <w:lang w:bidi="en-US"/>
        </w:rPr>
        <w:t>131</w:t>
      </w:r>
      <w:r w:rsidRPr="00EC48D7">
        <w:rPr>
          <w:rFonts w:eastAsia="Calibri"/>
          <w:bCs/>
          <w:sz w:val="28"/>
          <w:szCs w:val="28"/>
          <w:lang w:bidi="en-US"/>
        </w:rPr>
        <w:t xml:space="preserve"> неплательщика, которым направлены соответствующие претензии на общую сумму </w:t>
      </w:r>
      <w:r w:rsidRPr="00EC48D7">
        <w:rPr>
          <w:rFonts w:eastAsia="Calibri"/>
          <w:b/>
          <w:bCs/>
          <w:sz w:val="28"/>
          <w:szCs w:val="28"/>
          <w:lang w:bidi="en-US"/>
        </w:rPr>
        <w:t>4 млн. 314 тыс. рублей</w:t>
      </w:r>
      <w:r w:rsidRPr="00EC48D7">
        <w:rPr>
          <w:rFonts w:eastAsia="Calibri"/>
          <w:bCs/>
          <w:sz w:val="28"/>
          <w:szCs w:val="28"/>
          <w:lang w:bidi="en-US"/>
        </w:rPr>
        <w:t xml:space="preserve">. </w:t>
      </w:r>
      <w:r w:rsidRPr="00EC48D7">
        <w:rPr>
          <w:rFonts w:eastAsia="Calibri"/>
          <w:b/>
          <w:bCs/>
          <w:sz w:val="28"/>
          <w:szCs w:val="28"/>
          <w:lang w:bidi="en-US"/>
        </w:rPr>
        <w:t>Оплачено 3 млн. 345 тыс. рублей</w:t>
      </w:r>
      <w:r w:rsidRPr="00EC48D7">
        <w:rPr>
          <w:rFonts w:eastAsia="Calibri"/>
          <w:bCs/>
          <w:sz w:val="28"/>
          <w:szCs w:val="28"/>
          <w:lang w:bidi="en-US"/>
        </w:rPr>
        <w:t xml:space="preserve">. Подготовлено </w:t>
      </w:r>
      <w:r w:rsidRPr="00EC48D7">
        <w:rPr>
          <w:rFonts w:eastAsia="Calibri"/>
          <w:b/>
          <w:bCs/>
          <w:sz w:val="28"/>
          <w:szCs w:val="28"/>
          <w:lang w:bidi="en-US"/>
        </w:rPr>
        <w:t>10 исков в суд</w:t>
      </w:r>
      <w:r w:rsidRPr="00EC48D7">
        <w:rPr>
          <w:rFonts w:eastAsia="Calibri"/>
          <w:bCs/>
          <w:sz w:val="28"/>
          <w:szCs w:val="28"/>
          <w:lang w:bidi="en-US"/>
        </w:rPr>
        <w:t xml:space="preserve"> на общую сумму </w:t>
      </w:r>
      <w:r w:rsidRPr="00EC48D7">
        <w:rPr>
          <w:rFonts w:eastAsia="Calibri"/>
          <w:b/>
          <w:bCs/>
          <w:sz w:val="28"/>
          <w:szCs w:val="28"/>
          <w:lang w:bidi="en-US"/>
        </w:rPr>
        <w:t>2,13 млн. рублей</w:t>
      </w:r>
      <w:r w:rsidRPr="00EC48D7">
        <w:rPr>
          <w:rFonts w:eastAsia="Calibri"/>
          <w:bCs/>
          <w:sz w:val="28"/>
          <w:szCs w:val="28"/>
          <w:lang w:bidi="en-US"/>
        </w:rPr>
        <w:t>, из которых взыскано в бюджет Курского района</w:t>
      </w:r>
      <w:r w:rsidRPr="00EC48D7">
        <w:rPr>
          <w:rFonts w:eastAsia="Calibri"/>
          <w:b/>
          <w:bCs/>
          <w:sz w:val="28"/>
          <w:szCs w:val="28"/>
          <w:lang w:bidi="en-US"/>
        </w:rPr>
        <w:t xml:space="preserve"> 1 млн. 203 тыс. рублей</w:t>
      </w:r>
      <w:r w:rsidRPr="00EC48D7">
        <w:rPr>
          <w:rFonts w:eastAsia="Calibri"/>
          <w:bCs/>
          <w:sz w:val="28"/>
          <w:szCs w:val="28"/>
          <w:lang w:bidi="en-US"/>
        </w:rPr>
        <w:t>.</w:t>
      </w:r>
    </w:p>
    <w:p w:rsidR="001007B9" w:rsidRPr="00EC48D7" w:rsidRDefault="001007B9" w:rsidP="00EC48D7">
      <w:pPr>
        <w:pStyle w:val="a9"/>
        <w:ind w:firstLine="709"/>
        <w:jc w:val="both"/>
        <w:rPr>
          <w:rFonts w:eastAsia="Calibri"/>
          <w:b/>
          <w:bCs/>
          <w:sz w:val="28"/>
          <w:szCs w:val="28"/>
          <w:lang w:bidi="en-US"/>
        </w:rPr>
      </w:pPr>
      <w:r w:rsidRPr="00EC48D7">
        <w:rPr>
          <w:rFonts w:eastAsia="Calibri"/>
          <w:b/>
          <w:bCs/>
          <w:sz w:val="28"/>
          <w:szCs w:val="28"/>
          <w:lang w:bidi="en-US"/>
        </w:rPr>
        <w:t>В собственность под здания, строения, сооружения</w:t>
      </w:r>
    </w:p>
    <w:p w:rsidR="001007B9" w:rsidRPr="00EC48D7" w:rsidRDefault="001007B9" w:rsidP="00EC48D7">
      <w:pPr>
        <w:pStyle w:val="a9"/>
        <w:ind w:firstLine="709"/>
        <w:jc w:val="both"/>
        <w:rPr>
          <w:rFonts w:eastAsia="Calibri"/>
          <w:bCs/>
          <w:sz w:val="28"/>
          <w:szCs w:val="28"/>
          <w:lang w:bidi="en-US"/>
        </w:rPr>
      </w:pPr>
      <w:r w:rsidRPr="00EC48D7">
        <w:rPr>
          <w:rFonts w:eastAsia="Calibri"/>
          <w:bCs/>
          <w:sz w:val="28"/>
          <w:szCs w:val="28"/>
          <w:lang w:bidi="en-US"/>
        </w:rPr>
        <w:t xml:space="preserve">В соответствии с действием Земельного Кодекса Российской Федерации (предоставление земельных участков в собственность на которых находятся </w:t>
      </w:r>
      <w:r w:rsidRPr="00EC48D7">
        <w:rPr>
          <w:rFonts w:eastAsia="Calibri"/>
          <w:bCs/>
          <w:sz w:val="28"/>
          <w:szCs w:val="28"/>
          <w:lang w:bidi="en-US"/>
        </w:rPr>
        <w:lastRenderedPageBreak/>
        <w:t xml:space="preserve">здания, строения, сооружения за плату) сумма дохода от продажи земельных участков составила </w:t>
      </w:r>
      <w:r w:rsidRPr="00EC48D7">
        <w:rPr>
          <w:rFonts w:eastAsia="Calibri"/>
          <w:b/>
          <w:bCs/>
          <w:sz w:val="28"/>
          <w:szCs w:val="28"/>
          <w:lang w:bidi="en-US"/>
        </w:rPr>
        <w:t>11</w:t>
      </w:r>
      <w:r w:rsidRPr="00EC48D7">
        <w:rPr>
          <w:rFonts w:eastAsia="Calibri"/>
          <w:bCs/>
          <w:sz w:val="28"/>
          <w:szCs w:val="28"/>
          <w:lang w:bidi="en-US"/>
        </w:rPr>
        <w:t xml:space="preserve"> </w:t>
      </w:r>
      <w:r w:rsidRPr="00EC48D7">
        <w:rPr>
          <w:rFonts w:eastAsia="Calibri"/>
          <w:b/>
          <w:bCs/>
          <w:sz w:val="28"/>
          <w:szCs w:val="28"/>
          <w:lang w:bidi="en-US"/>
        </w:rPr>
        <w:t>млн. 191 тыс. 997 руб.</w:t>
      </w:r>
    </w:p>
    <w:p w:rsidR="001007B9" w:rsidRPr="00EC48D7" w:rsidRDefault="001007B9" w:rsidP="00EC48D7">
      <w:pPr>
        <w:pStyle w:val="a9"/>
        <w:ind w:firstLine="709"/>
        <w:jc w:val="both"/>
        <w:rPr>
          <w:rFonts w:eastAsia="Calibri"/>
          <w:bCs/>
          <w:sz w:val="28"/>
          <w:szCs w:val="28"/>
          <w:lang w:bidi="en-US"/>
        </w:rPr>
      </w:pPr>
      <w:r w:rsidRPr="00EC48D7">
        <w:rPr>
          <w:rFonts w:eastAsia="Calibri"/>
          <w:b/>
          <w:bCs/>
          <w:sz w:val="28"/>
          <w:szCs w:val="28"/>
          <w:lang w:bidi="en-US"/>
        </w:rPr>
        <w:t xml:space="preserve">Продано 112 земельных участков, </w:t>
      </w:r>
      <w:r w:rsidRPr="00EC48D7">
        <w:rPr>
          <w:rFonts w:eastAsia="Calibri"/>
          <w:bCs/>
          <w:sz w:val="28"/>
          <w:szCs w:val="28"/>
          <w:lang w:bidi="en-US"/>
        </w:rPr>
        <w:t xml:space="preserve">образуемых путем перераспределения (присоединения) не разграниченных земель, и земель, находящихся в собственности граждан, </w:t>
      </w:r>
      <w:r w:rsidRPr="00EC48D7">
        <w:rPr>
          <w:rFonts w:eastAsia="Calibri"/>
          <w:b/>
          <w:bCs/>
          <w:sz w:val="28"/>
          <w:szCs w:val="28"/>
          <w:lang w:bidi="en-US"/>
        </w:rPr>
        <w:t>на</w:t>
      </w:r>
      <w:r w:rsidRPr="00EC48D7">
        <w:rPr>
          <w:rFonts w:eastAsia="Calibri"/>
          <w:bCs/>
          <w:sz w:val="28"/>
          <w:szCs w:val="28"/>
          <w:lang w:bidi="en-US"/>
        </w:rPr>
        <w:t xml:space="preserve"> </w:t>
      </w:r>
      <w:r w:rsidRPr="00EC48D7">
        <w:rPr>
          <w:rFonts w:eastAsia="Calibri"/>
          <w:b/>
          <w:bCs/>
          <w:sz w:val="28"/>
          <w:szCs w:val="28"/>
          <w:lang w:bidi="en-US"/>
        </w:rPr>
        <w:t xml:space="preserve">общую сумму 1 млн. 583 </w:t>
      </w:r>
      <w:proofErr w:type="spellStart"/>
      <w:proofErr w:type="gramStart"/>
      <w:r w:rsidRPr="00EC48D7">
        <w:rPr>
          <w:rFonts w:eastAsia="Calibri"/>
          <w:b/>
          <w:bCs/>
          <w:sz w:val="28"/>
          <w:szCs w:val="28"/>
          <w:lang w:bidi="en-US"/>
        </w:rPr>
        <w:t>тыс</w:t>
      </w:r>
      <w:proofErr w:type="spellEnd"/>
      <w:proofErr w:type="gramEnd"/>
      <w:r w:rsidRPr="00EC48D7">
        <w:rPr>
          <w:rFonts w:eastAsia="Calibri"/>
          <w:b/>
          <w:bCs/>
          <w:sz w:val="28"/>
          <w:szCs w:val="28"/>
          <w:lang w:bidi="en-US"/>
        </w:rPr>
        <w:t>, 168 рублей</w:t>
      </w:r>
    </w:p>
    <w:p w:rsidR="001007B9" w:rsidRPr="00EC48D7" w:rsidRDefault="001007B9" w:rsidP="00EC48D7">
      <w:pPr>
        <w:pStyle w:val="a9"/>
        <w:ind w:firstLine="709"/>
        <w:jc w:val="both"/>
        <w:rPr>
          <w:rFonts w:eastAsia="Calibri"/>
          <w:bCs/>
          <w:sz w:val="28"/>
          <w:szCs w:val="28"/>
          <w:lang w:bidi="en-US"/>
        </w:rPr>
      </w:pPr>
      <w:r w:rsidRPr="00EC48D7">
        <w:rPr>
          <w:rFonts w:eastAsia="Calibri"/>
          <w:b/>
          <w:bCs/>
          <w:sz w:val="28"/>
          <w:szCs w:val="28"/>
          <w:lang w:bidi="en-US"/>
        </w:rPr>
        <w:t>74-ЗКО</w:t>
      </w:r>
      <w:r w:rsidRPr="00EC48D7">
        <w:rPr>
          <w:rFonts w:eastAsia="Calibri"/>
          <w:bCs/>
          <w:sz w:val="28"/>
          <w:szCs w:val="28"/>
          <w:lang w:bidi="en-US"/>
        </w:rPr>
        <w:t>:</w:t>
      </w:r>
      <w:r w:rsidR="00EC48D7" w:rsidRPr="00EC48D7">
        <w:rPr>
          <w:rFonts w:eastAsia="Calibri"/>
          <w:bCs/>
          <w:sz w:val="28"/>
          <w:szCs w:val="28"/>
          <w:lang w:bidi="en-US"/>
        </w:rPr>
        <w:t xml:space="preserve"> </w:t>
      </w:r>
    </w:p>
    <w:p w:rsidR="001007B9" w:rsidRPr="00EC48D7" w:rsidRDefault="001007B9" w:rsidP="00EC48D7">
      <w:pPr>
        <w:pStyle w:val="a9"/>
        <w:ind w:firstLine="709"/>
        <w:jc w:val="both"/>
        <w:rPr>
          <w:rFonts w:eastAsia="Calibri"/>
          <w:bCs/>
          <w:sz w:val="28"/>
          <w:szCs w:val="28"/>
          <w:lang w:bidi="en-US"/>
        </w:rPr>
      </w:pPr>
      <w:r w:rsidRPr="00EC48D7">
        <w:rPr>
          <w:rFonts w:eastAsia="Calibri"/>
          <w:bCs/>
          <w:sz w:val="28"/>
          <w:szCs w:val="28"/>
          <w:lang w:bidi="en-US"/>
        </w:rPr>
        <w:t xml:space="preserve">На территории Курского района продолжается работа по реализации </w:t>
      </w:r>
      <w:r w:rsidRPr="00EC48D7">
        <w:rPr>
          <w:rFonts w:eastAsia="Calibri"/>
          <w:b/>
          <w:bCs/>
          <w:sz w:val="28"/>
          <w:szCs w:val="28"/>
          <w:lang w:bidi="en-US"/>
        </w:rPr>
        <w:t>Закона Курской области</w:t>
      </w:r>
      <w:r w:rsidR="00EC48D7" w:rsidRPr="00EC48D7">
        <w:rPr>
          <w:rFonts w:eastAsia="Calibri"/>
          <w:b/>
          <w:bCs/>
          <w:sz w:val="28"/>
          <w:szCs w:val="28"/>
          <w:lang w:bidi="en-US"/>
        </w:rPr>
        <w:t xml:space="preserve"> </w:t>
      </w:r>
      <w:r w:rsidRPr="00EC48D7">
        <w:rPr>
          <w:rFonts w:eastAsia="Calibri"/>
          <w:b/>
          <w:bCs/>
          <w:sz w:val="28"/>
          <w:szCs w:val="28"/>
          <w:lang w:bidi="en-US"/>
        </w:rPr>
        <w:t>от 21.09.2011 № 74-ЗКО «О бесплатном предоставлении в собственность отдельным категориям граждан земельных участков на территории Курской области»</w:t>
      </w:r>
      <w:r w:rsidRPr="00EC48D7">
        <w:rPr>
          <w:rFonts w:eastAsia="Calibri"/>
          <w:bCs/>
          <w:sz w:val="28"/>
          <w:szCs w:val="28"/>
          <w:lang w:bidi="en-US"/>
        </w:rPr>
        <w:t>.</w:t>
      </w:r>
    </w:p>
    <w:p w:rsidR="001007B9" w:rsidRPr="00EC48D7" w:rsidRDefault="001007B9" w:rsidP="00EC48D7">
      <w:pPr>
        <w:pStyle w:val="a9"/>
        <w:ind w:firstLine="709"/>
        <w:jc w:val="both"/>
        <w:rPr>
          <w:rFonts w:eastAsia="Calibri"/>
          <w:bCs/>
          <w:sz w:val="28"/>
          <w:szCs w:val="28"/>
          <w:lang w:bidi="en-US"/>
        </w:rPr>
      </w:pPr>
      <w:r w:rsidRPr="00EC48D7">
        <w:rPr>
          <w:rFonts w:eastAsia="Calibri"/>
          <w:bCs/>
          <w:sz w:val="28"/>
          <w:szCs w:val="28"/>
          <w:lang w:bidi="en-US"/>
        </w:rPr>
        <w:t xml:space="preserve">По состоянию </w:t>
      </w:r>
      <w:r w:rsidRPr="00EC48D7">
        <w:rPr>
          <w:rFonts w:eastAsia="Calibri"/>
          <w:b/>
          <w:bCs/>
          <w:sz w:val="28"/>
          <w:szCs w:val="28"/>
          <w:lang w:bidi="en-US"/>
        </w:rPr>
        <w:t>на 31.12.2017 года</w:t>
      </w:r>
      <w:r w:rsidR="00EC48D7" w:rsidRPr="00EC48D7">
        <w:rPr>
          <w:rFonts w:eastAsia="Calibri"/>
          <w:bCs/>
          <w:sz w:val="28"/>
          <w:szCs w:val="28"/>
          <w:lang w:bidi="en-US"/>
        </w:rPr>
        <w:t xml:space="preserve"> </w:t>
      </w:r>
      <w:r w:rsidRPr="00EC48D7">
        <w:rPr>
          <w:rFonts w:eastAsia="Calibri"/>
          <w:bCs/>
          <w:sz w:val="28"/>
          <w:szCs w:val="28"/>
          <w:lang w:bidi="en-US"/>
        </w:rPr>
        <w:t xml:space="preserve">на территории Курского района </w:t>
      </w:r>
      <w:r w:rsidRPr="00EC48D7">
        <w:rPr>
          <w:rFonts w:eastAsia="Calibri"/>
          <w:b/>
          <w:bCs/>
          <w:sz w:val="28"/>
          <w:szCs w:val="28"/>
          <w:lang w:bidi="en-US"/>
        </w:rPr>
        <w:t>предоставлено 32 земельных участков общей площадью 48 000 кв</w:t>
      </w:r>
      <w:proofErr w:type="gramStart"/>
      <w:r w:rsidRPr="00EC48D7">
        <w:rPr>
          <w:rFonts w:eastAsia="Calibri"/>
          <w:b/>
          <w:bCs/>
          <w:sz w:val="28"/>
          <w:szCs w:val="28"/>
          <w:lang w:bidi="en-US"/>
        </w:rPr>
        <w:t>.м</w:t>
      </w:r>
      <w:proofErr w:type="gramEnd"/>
    </w:p>
    <w:p w:rsidR="001007B9" w:rsidRPr="00EC48D7" w:rsidRDefault="001007B9" w:rsidP="00EC48D7">
      <w:pPr>
        <w:pStyle w:val="a9"/>
        <w:ind w:firstLine="709"/>
        <w:jc w:val="both"/>
        <w:rPr>
          <w:rFonts w:eastAsia="Calibri"/>
          <w:bCs/>
          <w:sz w:val="28"/>
          <w:szCs w:val="28"/>
          <w:lang w:bidi="en-US"/>
        </w:rPr>
      </w:pPr>
      <w:r w:rsidRPr="00EC48D7">
        <w:rPr>
          <w:rFonts w:eastAsia="Calibri"/>
          <w:bCs/>
          <w:sz w:val="28"/>
          <w:szCs w:val="28"/>
          <w:lang w:bidi="en-US"/>
        </w:rPr>
        <w:t xml:space="preserve">На учете в Администрации Курского района Курской области </w:t>
      </w:r>
      <w:r w:rsidRPr="00EC48D7">
        <w:rPr>
          <w:rFonts w:eastAsia="Calibri"/>
          <w:b/>
          <w:bCs/>
          <w:sz w:val="28"/>
          <w:szCs w:val="28"/>
          <w:lang w:bidi="en-US"/>
        </w:rPr>
        <w:t>в качестве лиц, имеющих право на предоставление земельных участков</w:t>
      </w:r>
      <w:r w:rsidRPr="00EC48D7">
        <w:rPr>
          <w:rFonts w:eastAsia="Calibri"/>
          <w:bCs/>
          <w:sz w:val="28"/>
          <w:szCs w:val="28"/>
          <w:lang w:bidi="en-US"/>
        </w:rPr>
        <w:t xml:space="preserve"> в собственность бесплатно на территории Курского района, состоят </w:t>
      </w:r>
      <w:r w:rsidRPr="00EC48D7">
        <w:rPr>
          <w:rFonts w:eastAsia="Calibri"/>
          <w:b/>
          <w:bCs/>
          <w:sz w:val="28"/>
          <w:szCs w:val="28"/>
          <w:lang w:bidi="en-US"/>
        </w:rPr>
        <w:t>не только граждане, постоянно проживающие на территории района, а также жители городских округов.</w:t>
      </w:r>
      <w:r w:rsidRPr="00EC48D7">
        <w:rPr>
          <w:rFonts w:eastAsia="Calibri"/>
          <w:bCs/>
          <w:sz w:val="28"/>
          <w:szCs w:val="28"/>
          <w:lang w:bidi="en-US"/>
        </w:rPr>
        <w:t xml:space="preserve"> По состоянию </w:t>
      </w:r>
      <w:r w:rsidRPr="00EC48D7">
        <w:rPr>
          <w:rFonts w:eastAsia="Calibri"/>
          <w:b/>
          <w:bCs/>
          <w:sz w:val="28"/>
          <w:szCs w:val="28"/>
          <w:lang w:bidi="en-US"/>
        </w:rPr>
        <w:t>на 31.12.2017 года</w:t>
      </w:r>
      <w:r w:rsidRPr="00EC48D7">
        <w:rPr>
          <w:rFonts w:eastAsia="Calibri"/>
          <w:bCs/>
          <w:sz w:val="28"/>
          <w:szCs w:val="28"/>
          <w:lang w:bidi="en-US"/>
        </w:rPr>
        <w:t xml:space="preserve"> количество граждан, поставленных на учет для дальнейшего бесплатного предоставления в собственность земельных участков, обратившихся в Администрацию Курского района Курской области в соответствии с Законом Курской области от 21.09.2011 № 74 – ЗКО </w:t>
      </w:r>
      <w:r w:rsidRPr="00EC48D7">
        <w:rPr>
          <w:rFonts w:eastAsia="Calibri"/>
          <w:b/>
          <w:bCs/>
          <w:sz w:val="28"/>
          <w:szCs w:val="28"/>
          <w:lang w:bidi="en-US"/>
        </w:rPr>
        <w:t>составляет 345 семей.</w:t>
      </w:r>
    </w:p>
    <w:p w:rsidR="001007B9" w:rsidRPr="00EC48D7" w:rsidRDefault="001007B9" w:rsidP="00EC48D7">
      <w:pPr>
        <w:pStyle w:val="a9"/>
        <w:ind w:firstLine="709"/>
        <w:jc w:val="both"/>
        <w:rPr>
          <w:rFonts w:eastAsia="Calibri"/>
          <w:bCs/>
          <w:sz w:val="28"/>
          <w:szCs w:val="28"/>
          <w:lang w:bidi="en-US"/>
        </w:rPr>
      </w:pPr>
      <w:proofErr w:type="gramStart"/>
      <w:r w:rsidRPr="00EC48D7">
        <w:rPr>
          <w:rFonts w:eastAsia="Calibri"/>
          <w:b/>
          <w:bCs/>
          <w:sz w:val="28"/>
          <w:szCs w:val="28"/>
          <w:lang w:bidi="en-US"/>
        </w:rPr>
        <w:t>На 31.12.2017 года имеется 84 земельных участка,</w:t>
      </w:r>
      <w:r w:rsidRPr="00EC48D7">
        <w:rPr>
          <w:rFonts w:eastAsia="Calibri"/>
          <w:bCs/>
          <w:sz w:val="28"/>
          <w:szCs w:val="28"/>
          <w:lang w:bidi="en-US"/>
        </w:rPr>
        <w:t xml:space="preserve"> </w:t>
      </w:r>
      <w:r w:rsidRPr="00EC48D7">
        <w:rPr>
          <w:rFonts w:eastAsia="Calibri"/>
          <w:b/>
          <w:bCs/>
          <w:sz w:val="28"/>
          <w:szCs w:val="28"/>
          <w:lang w:bidi="en-US"/>
        </w:rPr>
        <w:t>которые включены в Перечень земельных участков, предлагаемых для бесплатного предоставления в собственность отдельным категориям граждан.</w:t>
      </w:r>
      <w:proofErr w:type="gramEnd"/>
    </w:p>
    <w:p w:rsidR="001007B9" w:rsidRPr="00EC48D7" w:rsidRDefault="001007B9" w:rsidP="00EC48D7">
      <w:pPr>
        <w:pStyle w:val="a9"/>
        <w:ind w:firstLine="709"/>
        <w:jc w:val="both"/>
        <w:rPr>
          <w:rFonts w:eastAsia="Calibri"/>
          <w:bCs/>
          <w:sz w:val="28"/>
          <w:szCs w:val="28"/>
          <w:lang w:bidi="en-US"/>
        </w:rPr>
      </w:pPr>
      <w:r w:rsidRPr="00EC48D7">
        <w:rPr>
          <w:rFonts w:eastAsia="Calibri"/>
          <w:bCs/>
          <w:sz w:val="28"/>
          <w:szCs w:val="28"/>
          <w:lang w:bidi="en-US"/>
        </w:rPr>
        <w:t xml:space="preserve">В настоящее время, Администрацией Курского района Курской области проводится работа по формированию </w:t>
      </w:r>
      <w:r w:rsidRPr="00EC48D7">
        <w:rPr>
          <w:rFonts w:eastAsia="Calibri"/>
          <w:b/>
          <w:bCs/>
          <w:sz w:val="28"/>
          <w:szCs w:val="28"/>
          <w:lang w:bidi="en-US"/>
        </w:rPr>
        <w:t>200</w:t>
      </w:r>
      <w:r w:rsidRPr="00EC48D7">
        <w:rPr>
          <w:rFonts w:eastAsia="Calibri"/>
          <w:bCs/>
          <w:sz w:val="28"/>
          <w:szCs w:val="28"/>
          <w:lang w:bidi="en-US"/>
        </w:rPr>
        <w:t xml:space="preserve"> земельных участков для</w:t>
      </w:r>
      <w:r w:rsidR="00EC48D7" w:rsidRPr="00EC48D7">
        <w:rPr>
          <w:rFonts w:eastAsia="Calibri"/>
          <w:bCs/>
          <w:sz w:val="28"/>
          <w:szCs w:val="28"/>
          <w:lang w:bidi="en-US"/>
        </w:rPr>
        <w:t xml:space="preserve"> </w:t>
      </w:r>
      <w:r w:rsidRPr="00EC48D7">
        <w:rPr>
          <w:rFonts w:eastAsia="Calibri"/>
          <w:bCs/>
          <w:sz w:val="28"/>
          <w:szCs w:val="28"/>
          <w:lang w:bidi="en-US"/>
        </w:rPr>
        <w:t>включения их в Перечень земельных участков, предлагаемых для бесплатного предоставления в собственность отдельным категориям граждан.</w:t>
      </w:r>
    </w:p>
    <w:p w:rsidR="001007B9" w:rsidRPr="00EC48D7" w:rsidRDefault="001007B9" w:rsidP="00EC48D7">
      <w:pPr>
        <w:pStyle w:val="a9"/>
        <w:ind w:firstLine="709"/>
        <w:jc w:val="both"/>
        <w:rPr>
          <w:rFonts w:eastAsia="Calibri"/>
          <w:bCs/>
          <w:sz w:val="28"/>
          <w:szCs w:val="28"/>
          <w:lang w:bidi="en-US"/>
        </w:rPr>
      </w:pPr>
      <w:r w:rsidRPr="00EC48D7">
        <w:rPr>
          <w:rFonts w:eastAsia="Calibri"/>
          <w:bCs/>
          <w:sz w:val="28"/>
          <w:szCs w:val="28"/>
          <w:lang w:bidi="en-US"/>
        </w:rPr>
        <w:t>Денежные средства для формирования данных земельных участков бюджетом Курского района предусмотрены.</w:t>
      </w:r>
    </w:p>
    <w:p w:rsidR="00783236" w:rsidRPr="00EC48D7" w:rsidRDefault="00783236" w:rsidP="00EC48D7">
      <w:pPr>
        <w:pStyle w:val="a9"/>
        <w:ind w:firstLine="567"/>
        <w:jc w:val="both"/>
        <w:rPr>
          <w:rFonts w:eastAsia="Calibri"/>
          <w:bCs/>
          <w:sz w:val="28"/>
          <w:szCs w:val="28"/>
          <w:lang w:bidi="en-US"/>
        </w:rPr>
      </w:pPr>
      <w:r w:rsidRPr="00EC48D7">
        <w:rPr>
          <w:rFonts w:eastAsia="Calibri"/>
          <w:bCs/>
          <w:sz w:val="28"/>
          <w:szCs w:val="28"/>
          <w:lang w:bidi="en-US"/>
        </w:rPr>
        <w:t>Отделом муниципального земельного контроля Администрации Курского района Курской области в 2017г. проведено 42 проверки соблюдения земельного законодательства на площади. В результате проверок выявлено 13 нарушений земельного законодательства.</w:t>
      </w:r>
    </w:p>
    <w:p w:rsidR="00783236" w:rsidRPr="00EC48D7" w:rsidRDefault="00783236" w:rsidP="00EC48D7">
      <w:pPr>
        <w:pStyle w:val="a9"/>
        <w:ind w:firstLine="567"/>
        <w:jc w:val="both"/>
        <w:rPr>
          <w:rFonts w:eastAsia="Calibri"/>
          <w:bCs/>
          <w:sz w:val="28"/>
          <w:szCs w:val="28"/>
          <w:lang w:bidi="en-US"/>
        </w:rPr>
      </w:pPr>
      <w:r w:rsidRPr="00EC48D7">
        <w:rPr>
          <w:rFonts w:eastAsia="Calibri"/>
          <w:bCs/>
          <w:sz w:val="28"/>
          <w:szCs w:val="28"/>
          <w:lang w:bidi="en-US"/>
        </w:rPr>
        <w:t xml:space="preserve">В целях принятия административных мер в отношении лиц, допустивших нарушения, материалы административных дел направлены в Курский межрайонный отдел Управления </w:t>
      </w:r>
      <w:proofErr w:type="spellStart"/>
      <w:r w:rsidRPr="00EC48D7">
        <w:rPr>
          <w:rFonts w:eastAsia="Calibri"/>
          <w:bCs/>
          <w:sz w:val="28"/>
          <w:szCs w:val="28"/>
          <w:lang w:bidi="en-US"/>
        </w:rPr>
        <w:t>Росреестра</w:t>
      </w:r>
      <w:proofErr w:type="spellEnd"/>
      <w:r w:rsidRPr="00EC48D7">
        <w:rPr>
          <w:rFonts w:eastAsia="Calibri"/>
          <w:bCs/>
          <w:sz w:val="28"/>
          <w:szCs w:val="28"/>
          <w:lang w:bidi="en-US"/>
        </w:rPr>
        <w:t xml:space="preserve"> по Курской области по адресу: </w:t>
      </w:r>
      <w:smartTag w:uri="urn:schemas-microsoft-com:office:smarttags" w:element="metricconverter">
        <w:smartTagPr>
          <w:attr w:name="ProductID" w:val="305016, г"/>
        </w:smartTagPr>
        <w:r w:rsidRPr="00EC48D7">
          <w:rPr>
            <w:rFonts w:eastAsia="Calibri"/>
            <w:bCs/>
            <w:sz w:val="28"/>
            <w:szCs w:val="28"/>
            <w:lang w:bidi="en-US"/>
          </w:rPr>
          <w:t>305016, г</w:t>
        </w:r>
      </w:smartTag>
      <w:r w:rsidRPr="00EC48D7">
        <w:rPr>
          <w:rFonts w:eastAsia="Calibri"/>
          <w:bCs/>
          <w:sz w:val="28"/>
          <w:szCs w:val="28"/>
          <w:lang w:bidi="en-US"/>
        </w:rPr>
        <w:t>. Курск, ул. 50 лет Октября, д. 4а.</w:t>
      </w:r>
    </w:p>
    <w:p w:rsidR="00783236" w:rsidRPr="00EC48D7" w:rsidRDefault="00783236" w:rsidP="00EC48D7">
      <w:pPr>
        <w:pStyle w:val="a9"/>
        <w:ind w:firstLine="567"/>
        <w:jc w:val="both"/>
        <w:rPr>
          <w:rFonts w:eastAsia="Calibri"/>
          <w:bCs/>
          <w:sz w:val="28"/>
          <w:szCs w:val="28"/>
          <w:lang w:bidi="en-US"/>
        </w:rPr>
      </w:pPr>
      <w:r w:rsidRPr="00EC48D7">
        <w:rPr>
          <w:rFonts w:eastAsia="Calibri"/>
          <w:bCs/>
          <w:sz w:val="28"/>
          <w:szCs w:val="28"/>
          <w:lang w:bidi="en-US"/>
        </w:rPr>
        <w:t xml:space="preserve">По результатам рассмотрения Управлением </w:t>
      </w:r>
      <w:proofErr w:type="spellStart"/>
      <w:r w:rsidRPr="00EC48D7">
        <w:rPr>
          <w:rFonts w:eastAsia="Calibri"/>
          <w:bCs/>
          <w:sz w:val="28"/>
          <w:szCs w:val="28"/>
          <w:lang w:bidi="en-US"/>
        </w:rPr>
        <w:t>Росреестра</w:t>
      </w:r>
      <w:proofErr w:type="spellEnd"/>
      <w:r w:rsidRPr="00EC48D7">
        <w:rPr>
          <w:rFonts w:eastAsia="Calibri"/>
          <w:bCs/>
          <w:sz w:val="28"/>
          <w:szCs w:val="28"/>
          <w:lang w:bidi="en-US"/>
        </w:rPr>
        <w:t xml:space="preserve"> по Курской области к</w:t>
      </w:r>
      <w:r w:rsidR="00EC48D7" w:rsidRPr="00EC48D7">
        <w:rPr>
          <w:rFonts w:eastAsia="Calibri"/>
          <w:bCs/>
          <w:sz w:val="28"/>
          <w:szCs w:val="28"/>
          <w:lang w:bidi="en-US"/>
        </w:rPr>
        <w:t xml:space="preserve"> </w:t>
      </w:r>
      <w:r w:rsidRPr="00EC48D7">
        <w:rPr>
          <w:rFonts w:eastAsia="Calibri"/>
          <w:bCs/>
          <w:sz w:val="28"/>
          <w:szCs w:val="28"/>
          <w:lang w:bidi="en-US"/>
        </w:rPr>
        <w:t>административной ответственности</w:t>
      </w:r>
      <w:r w:rsidR="00EC48D7" w:rsidRPr="00EC48D7">
        <w:rPr>
          <w:rFonts w:eastAsia="Calibri"/>
          <w:bCs/>
          <w:sz w:val="28"/>
          <w:szCs w:val="28"/>
          <w:lang w:bidi="en-US"/>
        </w:rPr>
        <w:t xml:space="preserve"> </w:t>
      </w:r>
      <w:r w:rsidRPr="00EC48D7">
        <w:rPr>
          <w:rFonts w:eastAsia="Calibri"/>
          <w:bCs/>
          <w:sz w:val="28"/>
          <w:szCs w:val="28"/>
          <w:lang w:bidi="en-US"/>
        </w:rPr>
        <w:t>в виде штрафов привлечено 13 лиц, допустивших правонарушения.</w:t>
      </w:r>
    </w:p>
    <w:p w:rsidR="00783236" w:rsidRPr="00EC48D7" w:rsidRDefault="00783236" w:rsidP="00EC48D7">
      <w:pPr>
        <w:pStyle w:val="a9"/>
        <w:ind w:firstLine="567"/>
        <w:jc w:val="both"/>
        <w:rPr>
          <w:rFonts w:eastAsia="Calibri"/>
          <w:bCs/>
          <w:sz w:val="28"/>
          <w:szCs w:val="28"/>
          <w:lang w:bidi="en-US"/>
        </w:rPr>
      </w:pPr>
      <w:r w:rsidRPr="00EC48D7">
        <w:rPr>
          <w:rFonts w:eastAsia="Calibri"/>
          <w:bCs/>
          <w:sz w:val="28"/>
          <w:szCs w:val="28"/>
          <w:lang w:bidi="en-US"/>
        </w:rPr>
        <w:lastRenderedPageBreak/>
        <w:t>Основные нарушения земельного законодательства – использование земельных участков с нарушением вида разрешенного использования (на земельных участках с видом разрешенного использования для ведения личного подсобного хозяйства, осуществляется предпринимательская деятельность) -9 нарушений и неиспользование земельных участков предназначенных для жилищного и иного строительства – 4 нарушения.</w:t>
      </w:r>
    </w:p>
    <w:p w:rsidR="001356AD" w:rsidRPr="00EC48D7" w:rsidRDefault="001356AD" w:rsidP="00EC48D7">
      <w:pPr>
        <w:pStyle w:val="a9"/>
        <w:ind w:firstLine="708"/>
        <w:jc w:val="both"/>
        <w:rPr>
          <w:rFonts w:eastAsia="Calibri"/>
          <w:sz w:val="28"/>
          <w:szCs w:val="28"/>
          <w:highlight w:val="yellow"/>
        </w:rPr>
      </w:pPr>
    </w:p>
    <w:p w:rsidR="00A11213" w:rsidRPr="00EC48D7" w:rsidRDefault="003748E5" w:rsidP="00EC48D7">
      <w:pPr>
        <w:pStyle w:val="a9"/>
        <w:jc w:val="center"/>
        <w:rPr>
          <w:b/>
          <w:sz w:val="28"/>
          <w:szCs w:val="28"/>
        </w:rPr>
      </w:pPr>
      <w:r w:rsidRPr="00EC48D7">
        <w:rPr>
          <w:b/>
          <w:sz w:val="28"/>
          <w:szCs w:val="28"/>
        </w:rPr>
        <w:t>ИМУЩЕСТВЕННЫЕ</w:t>
      </w:r>
      <w:r w:rsidR="00EC48D7" w:rsidRPr="00EC48D7">
        <w:rPr>
          <w:b/>
          <w:sz w:val="28"/>
          <w:szCs w:val="28"/>
        </w:rPr>
        <w:t xml:space="preserve"> </w:t>
      </w:r>
      <w:r w:rsidRPr="00EC48D7">
        <w:rPr>
          <w:b/>
          <w:sz w:val="28"/>
          <w:szCs w:val="28"/>
        </w:rPr>
        <w:t>ПРАВООТНОШЕНИЯ</w:t>
      </w:r>
    </w:p>
    <w:p w:rsidR="001007B9" w:rsidRPr="00EC48D7" w:rsidRDefault="001007B9" w:rsidP="00EC48D7">
      <w:pPr>
        <w:pStyle w:val="a9"/>
        <w:jc w:val="center"/>
        <w:rPr>
          <w:b/>
          <w:sz w:val="28"/>
          <w:szCs w:val="28"/>
        </w:rPr>
      </w:pPr>
    </w:p>
    <w:p w:rsidR="00F165C9" w:rsidRPr="00EC48D7" w:rsidRDefault="00F165C9"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Основными направлениями работы отдела по управлению муниципальным имуществом в 2017 году были управление и эффективное распоряжение муниципальным имуществом и земельными участками, являющимися собственностью муниципального района «Курский район» Курской области.</w:t>
      </w:r>
      <w:r w:rsidR="00EC48D7" w:rsidRPr="00EC48D7">
        <w:rPr>
          <w:rFonts w:ascii="Times New Roman" w:hAnsi="Times New Roman" w:cs="Times New Roman"/>
          <w:sz w:val="28"/>
          <w:szCs w:val="28"/>
        </w:rPr>
        <w:t xml:space="preserve"> </w:t>
      </w:r>
    </w:p>
    <w:p w:rsidR="00F165C9" w:rsidRPr="00EC48D7" w:rsidRDefault="00F165C9"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Работа отдела была сконцентрирована на достижении целей осуществления полномочий, укрепления материально-финансовой основы местного самоуправления, приумножения и улучшения муниципальной собственности, используемой для социально-экономического развития района, увеличения доходов бюджета от эффективного использования объектов муниципальной собственности.</w:t>
      </w:r>
    </w:p>
    <w:p w:rsidR="00F165C9" w:rsidRPr="00EC48D7" w:rsidRDefault="00F165C9" w:rsidP="00EC48D7">
      <w:pPr>
        <w:spacing w:after="0" w:line="240" w:lineRule="auto"/>
        <w:ind w:firstLine="708"/>
        <w:jc w:val="both"/>
        <w:rPr>
          <w:rFonts w:ascii="Times New Roman" w:hAnsi="Times New Roman" w:cs="Times New Roman"/>
          <w:sz w:val="28"/>
          <w:szCs w:val="28"/>
        </w:rPr>
      </w:pPr>
      <w:proofErr w:type="gramStart"/>
      <w:r w:rsidRPr="00EC48D7">
        <w:rPr>
          <w:rFonts w:ascii="Times New Roman" w:hAnsi="Times New Roman" w:cs="Times New Roman"/>
          <w:sz w:val="28"/>
          <w:szCs w:val="28"/>
        </w:rPr>
        <w:t>В рамках реализации Федерального закона от 27.05.2014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(далее – Федеральный закон) отделом по управлению муниципальным имуществом продолжена работа по принятию из муниципальной собственности поселений Курского района</w:t>
      </w:r>
      <w:proofErr w:type="gramEnd"/>
      <w:r w:rsidRPr="00EC48D7">
        <w:rPr>
          <w:rFonts w:ascii="Times New Roman" w:hAnsi="Times New Roman" w:cs="Times New Roman"/>
          <w:sz w:val="28"/>
          <w:szCs w:val="28"/>
        </w:rPr>
        <w:t xml:space="preserve"> объектов недвижимого и движимого имущества.</w:t>
      </w:r>
    </w:p>
    <w:p w:rsidR="00F165C9" w:rsidRPr="00EC48D7" w:rsidRDefault="00F165C9" w:rsidP="00EC48D7">
      <w:pPr>
        <w:spacing w:after="0" w:line="240" w:lineRule="auto"/>
        <w:ind w:firstLine="706"/>
        <w:jc w:val="both"/>
        <w:rPr>
          <w:rFonts w:ascii="Times New Roman" w:hAnsi="Times New Roman" w:cs="Times New Roman"/>
          <w:sz w:val="28"/>
          <w:szCs w:val="28"/>
        </w:rPr>
      </w:pPr>
      <w:r w:rsidRPr="00EC48D7">
        <w:rPr>
          <w:rFonts w:ascii="Times New Roman" w:hAnsi="Times New Roman" w:cs="Times New Roman"/>
          <w:sz w:val="28"/>
          <w:szCs w:val="28"/>
        </w:rPr>
        <w:t xml:space="preserve">В отчетный период имущественная база муниципального района «Курский район» Курской области пополнилась </w:t>
      </w:r>
      <w:r w:rsidRPr="00EC48D7">
        <w:rPr>
          <w:rFonts w:ascii="Times New Roman" w:hAnsi="Times New Roman" w:cs="Times New Roman"/>
          <w:b/>
          <w:sz w:val="28"/>
          <w:szCs w:val="28"/>
        </w:rPr>
        <w:t>11291 объектом,</w:t>
      </w:r>
      <w:r w:rsidR="00EC48D7" w:rsidRPr="00EC48D7">
        <w:rPr>
          <w:rFonts w:ascii="Times New Roman" w:hAnsi="Times New Roman" w:cs="Times New Roman"/>
          <w:b/>
          <w:sz w:val="28"/>
          <w:szCs w:val="28"/>
        </w:rPr>
        <w:t xml:space="preserve"> </w:t>
      </w:r>
      <w:r w:rsidRPr="00EC48D7">
        <w:rPr>
          <w:rFonts w:ascii="Times New Roman" w:hAnsi="Times New Roman" w:cs="Times New Roman"/>
          <w:b/>
          <w:sz w:val="28"/>
          <w:szCs w:val="28"/>
        </w:rPr>
        <w:t xml:space="preserve">общей балансовой стоимостью 87576753,08 рублей </w:t>
      </w:r>
      <w:r w:rsidRPr="00EC48D7">
        <w:rPr>
          <w:rFonts w:ascii="Times New Roman" w:hAnsi="Times New Roman" w:cs="Times New Roman"/>
          <w:sz w:val="28"/>
          <w:szCs w:val="28"/>
        </w:rPr>
        <w:t>из них:</w:t>
      </w:r>
    </w:p>
    <w:p w:rsidR="00F165C9" w:rsidRPr="00EC48D7" w:rsidRDefault="00F165C9" w:rsidP="00EC48D7">
      <w:pPr>
        <w:spacing w:after="0" w:line="240" w:lineRule="auto"/>
        <w:ind w:firstLine="540"/>
        <w:jc w:val="both"/>
        <w:rPr>
          <w:rFonts w:ascii="Times New Roman" w:hAnsi="Times New Roman" w:cs="Times New Roman"/>
          <w:sz w:val="28"/>
          <w:szCs w:val="28"/>
        </w:rPr>
      </w:pPr>
      <w:r w:rsidRPr="00EC48D7">
        <w:rPr>
          <w:rFonts w:ascii="Times New Roman" w:hAnsi="Times New Roman" w:cs="Times New Roman"/>
          <w:sz w:val="28"/>
          <w:szCs w:val="28"/>
        </w:rPr>
        <w:t xml:space="preserve">- </w:t>
      </w:r>
      <w:r w:rsidRPr="00EC48D7">
        <w:rPr>
          <w:rFonts w:ascii="Times New Roman" w:hAnsi="Times New Roman" w:cs="Times New Roman"/>
          <w:b/>
          <w:sz w:val="28"/>
          <w:szCs w:val="28"/>
        </w:rPr>
        <w:t>95</w:t>
      </w:r>
      <w:r w:rsidRPr="00EC48D7">
        <w:rPr>
          <w:rFonts w:ascii="Times New Roman" w:hAnsi="Times New Roman" w:cs="Times New Roman"/>
          <w:sz w:val="28"/>
          <w:szCs w:val="28"/>
        </w:rPr>
        <w:t xml:space="preserve"> объектов недвижимого имущества, балансовой стоимостью </w:t>
      </w:r>
      <w:r w:rsidRPr="00EC48D7">
        <w:rPr>
          <w:rFonts w:ascii="Times New Roman" w:hAnsi="Times New Roman" w:cs="Times New Roman"/>
          <w:b/>
          <w:sz w:val="28"/>
          <w:szCs w:val="28"/>
        </w:rPr>
        <w:t xml:space="preserve">68811223,80 </w:t>
      </w:r>
      <w:r w:rsidRPr="00EC48D7">
        <w:rPr>
          <w:rFonts w:ascii="Times New Roman" w:hAnsi="Times New Roman" w:cs="Times New Roman"/>
          <w:sz w:val="28"/>
          <w:szCs w:val="28"/>
        </w:rPr>
        <w:t xml:space="preserve">рублей, </w:t>
      </w:r>
    </w:p>
    <w:p w:rsidR="00F165C9" w:rsidRPr="00EC48D7" w:rsidRDefault="00F165C9" w:rsidP="00EC48D7">
      <w:pPr>
        <w:spacing w:after="0" w:line="240" w:lineRule="auto"/>
        <w:ind w:firstLine="540"/>
        <w:jc w:val="both"/>
        <w:rPr>
          <w:rFonts w:ascii="Times New Roman" w:hAnsi="Times New Roman" w:cs="Times New Roman"/>
          <w:b/>
          <w:sz w:val="28"/>
          <w:szCs w:val="28"/>
          <w:lang w:eastAsia="en-US" w:bidi="en-US"/>
        </w:rPr>
      </w:pPr>
      <w:r w:rsidRPr="00EC48D7">
        <w:rPr>
          <w:rFonts w:ascii="Times New Roman" w:hAnsi="Times New Roman" w:cs="Times New Roman"/>
          <w:sz w:val="28"/>
          <w:szCs w:val="28"/>
        </w:rPr>
        <w:t xml:space="preserve">- </w:t>
      </w:r>
      <w:r w:rsidRPr="00EC48D7">
        <w:rPr>
          <w:rFonts w:ascii="Times New Roman" w:hAnsi="Times New Roman" w:cs="Times New Roman"/>
          <w:b/>
          <w:sz w:val="28"/>
          <w:szCs w:val="28"/>
        </w:rPr>
        <w:t xml:space="preserve">11283 </w:t>
      </w:r>
      <w:r w:rsidRPr="00EC48D7">
        <w:rPr>
          <w:rFonts w:ascii="Times New Roman" w:hAnsi="Times New Roman" w:cs="Times New Roman"/>
          <w:sz w:val="28"/>
          <w:szCs w:val="28"/>
        </w:rPr>
        <w:t xml:space="preserve">объектов движимого имущества, балансовой стоимостью </w:t>
      </w:r>
      <w:r w:rsidRPr="00EC48D7">
        <w:rPr>
          <w:rFonts w:ascii="Times New Roman" w:hAnsi="Times New Roman" w:cs="Times New Roman"/>
          <w:b/>
          <w:sz w:val="28"/>
          <w:szCs w:val="28"/>
        </w:rPr>
        <w:t>28719265,02</w:t>
      </w:r>
      <w:r w:rsidRPr="00EC48D7">
        <w:rPr>
          <w:rFonts w:ascii="Times New Roman" w:hAnsi="Times New Roman" w:cs="Times New Roman"/>
          <w:sz w:val="28"/>
          <w:szCs w:val="28"/>
        </w:rPr>
        <w:t xml:space="preserve"> рублей.</w:t>
      </w:r>
    </w:p>
    <w:p w:rsidR="00F165C9" w:rsidRPr="00EC48D7" w:rsidRDefault="00F165C9" w:rsidP="00EC48D7">
      <w:pPr>
        <w:spacing w:after="0" w:line="240" w:lineRule="auto"/>
        <w:ind w:firstLine="700"/>
        <w:jc w:val="both"/>
        <w:rPr>
          <w:rFonts w:ascii="Times New Roman" w:hAnsi="Times New Roman" w:cs="Times New Roman"/>
          <w:sz w:val="28"/>
          <w:szCs w:val="28"/>
        </w:rPr>
      </w:pPr>
      <w:r w:rsidRPr="00EC48D7">
        <w:rPr>
          <w:rFonts w:ascii="Times New Roman" w:hAnsi="Times New Roman" w:cs="Times New Roman"/>
          <w:bCs/>
          <w:sz w:val="28"/>
          <w:szCs w:val="28"/>
        </w:rPr>
        <w:t>Среди вышеуказанных объектов</w:t>
      </w:r>
      <w:r w:rsidRPr="00EC48D7">
        <w:rPr>
          <w:rFonts w:ascii="Times New Roman" w:hAnsi="Times New Roman" w:cs="Times New Roman"/>
          <w:sz w:val="28"/>
          <w:szCs w:val="28"/>
        </w:rPr>
        <w:t>:</w:t>
      </w:r>
    </w:p>
    <w:p w:rsidR="00F165C9" w:rsidRPr="00EC48D7" w:rsidRDefault="00F165C9" w:rsidP="00EC48D7">
      <w:pPr>
        <w:spacing w:after="0" w:line="240" w:lineRule="auto"/>
        <w:ind w:firstLine="700"/>
        <w:jc w:val="both"/>
        <w:rPr>
          <w:rFonts w:ascii="Times New Roman" w:hAnsi="Times New Roman" w:cs="Times New Roman"/>
          <w:sz w:val="28"/>
          <w:szCs w:val="28"/>
        </w:rPr>
      </w:pPr>
      <w:r w:rsidRPr="00EC48D7">
        <w:rPr>
          <w:rFonts w:ascii="Times New Roman" w:hAnsi="Times New Roman" w:cs="Times New Roman"/>
          <w:sz w:val="28"/>
          <w:szCs w:val="28"/>
        </w:rPr>
        <w:t xml:space="preserve">- из муниципальной собственности поселений Курского района принято </w:t>
      </w:r>
      <w:r w:rsidRPr="00EC48D7">
        <w:rPr>
          <w:rFonts w:ascii="Times New Roman" w:hAnsi="Times New Roman" w:cs="Times New Roman"/>
          <w:b/>
          <w:sz w:val="28"/>
          <w:szCs w:val="28"/>
        </w:rPr>
        <w:t>92</w:t>
      </w:r>
      <w:r w:rsidRPr="00EC48D7">
        <w:rPr>
          <w:rFonts w:ascii="Times New Roman" w:hAnsi="Times New Roman" w:cs="Times New Roman"/>
          <w:sz w:val="28"/>
          <w:szCs w:val="28"/>
        </w:rPr>
        <w:t xml:space="preserve"> объекта недвижимого имущества, балансовой стоимостью </w:t>
      </w:r>
      <w:r w:rsidRPr="00EC48D7">
        <w:rPr>
          <w:rFonts w:ascii="Times New Roman" w:hAnsi="Times New Roman" w:cs="Times New Roman"/>
          <w:b/>
          <w:sz w:val="28"/>
          <w:szCs w:val="28"/>
        </w:rPr>
        <w:t>35163646,74</w:t>
      </w:r>
      <w:r w:rsidRPr="00EC48D7">
        <w:rPr>
          <w:rFonts w:ascii="Times New Roman" w:hAnsi="Times New Roman" w:cs="Times New Roman"/>
          <w:sz w:val="28"/>
          <w:szCs w:val="28"/>
        </w:rPr>
        <w:t xml:space="preserve"> рублей;</w:t>
      </w:r>
    </w:p>
    <w:p w:rsidR="00F165C9" w:rsidRPr="00EC48D7" w:rsidRDefault="00F165C9" w:rsidP="00EC48D7">
      <w:pPr>
        <w:spacing w:after="0" w:line="240" w:lineRule="auto"/>
        <w:ind w:firstLine="700"/>
        <w:jc w:val="both"/>
        <w:rPr>
          <w:rFonts w:ascii="Times New Roman" w:hAnsi="Times New Roman" w:cs="Times New Roman"/>
          <w:sz w:val="28"/>
          <w:szCs w:val="28"/>
        </w:rPr>
      </w:pPr>
      <w:r w:rsidRPr="00EC48D7">
        <w:rPr>
          <w:rFonts w:ascii="Times New Roman" w:hAnsi="Times New Roman" w:cs="Times New Roman"/>
          <w:sz w:val="28"/>
          <w:szCs w:val="28"/>
        </w:rPr>
        <w:t xml:space="preserve">- из областной собственности принято на безвозмездной основе </w:t>
      </w:r>
      <w:r w:rsidRPr="00EC48D7">
        <w:rPr>
          <w:rFonts w:ascii="Times New Roman" w:hAnsi="Times New Roman" w:cs="Times New Roman"/>
          <w:b/>
          <w:sz w:val="28"/>
          <w:szCs w:val="28"/>
        </w:rPr>
        <w:t xml:space="preserve">334 </w:t>
      </w:r>
      <w:r w:rsidRPr="00EC48D7">
        <w:rPr>
          <w:rFonts w:ascii="Times New Roman" w:hAnsi="Times New Roman" w:cs="Times New Roman"/>
          <w:sz w:val="28"/>
          <w:szCs w:val="28"/>
        </w:rPr>
        <w:t xml:space="preserve">объекта движимого имущества, балансовой стоимостью </w:t>
      </w:r>
      <w:r w:rsidRPr="00EC48D7">
        <w:rPr>
          <w:rFonts w:ascii="Times New Roman" w:hAnsi="Times New Roman" w:cs="Times New Roman"/>
          <w:b/>
          <w:sz w:val="28"/>
          <w:szCs w:val="28"/>
        </w:rPr>
        <w:t xml:space="preserve">550409,77 </w:t>
      </w:r>
      <w:r w:rsidRPr="00EC48D7">
        <w:rPr>
          <w:rFonts w:ascii="Times New Roman" w:hAnsi="Times New Roman" w:cs="Times New Roman"/>
          <w:sz w:val="28"/>
          <w:szCs w:val="28"/>
        </w:rPr>
        <w:t>рублей;</w:t>
      </w:r>
    </w:p>
    <w:p w:rsidR="00F165C9" w:rsidRPr="00EC48D7" w:rsidRDefault="00F165C9" w:rsidP="00EC48D7">
      <w:pPr>
        <w:spacing w:after="0" w:line="240" w:lineRule="auto"/>
        <w:ind w:firstLine="700"/>
        <w:jc w:val="both"/>
        <w:rPr>
          <w:rFonts w:ascii="Times New Roman" w:hAnsi="Times New Roman" w:cs="Times New Roman"/>
          <w:sz w:val="28"/>
          <w:szCs w:val="28"/>
        </w:rPr>
      </w:pPr>
      <w:r w:rsidRPr="00EC48D7">
        <w:rPr>
          <w:rFonts w:ascii="Times New Roman" w:hAnsi="Times New Roman" w:cs="Times New Roman"/>
          <w:sz w:val="28"/>
          <w:szCs w:val="28"/>
        </w:rPr>
        <w:lastRenderedPageBreak/>
        <w:t xml:space="preserve">- в рамках программы по модернизации системы общего образования Курской области проведена значительная работа по обеспечению образовательных учреждений и учреждений культуры района учебниками, спортивным инвентарем, оргтехникой, компьютерным оборудованием, специализированными классами и пр., в общем количестве безвозмездно принято </w:t>
      </w:r>
      <w:r w:rsidRPr="00EC48D7">
        <w:rPr>
          <w:rFonts w:ascii="Times New Roman" w:hAnsi="Times New Roman" w:cs="Times New Roman"/>
          <w:b/>
          <w:sz w:val="28"/>
          <w:szCs w:val="28"/>
        </w:rPr>
        <w:t>10949,00</w:t>
      </w:r>
      <w:r w:rsidRPr="00EC48D7">
        <w:rPr>
          <w:rFonts w:ascii="Times New Roman" w:hAnsi="Times New Roman" w:cs="Times New Roman"/>
          <w:sz w:val="28"/>
          <w:szCs w:val="28"/>
        </w:rPr>
        <w:t xml:space="preserve"> объектов балансовой стоимостью </w:t>
      </w:r>
      <w:r w:rsidRPr="00EC48D7">
        <w:rPr>
          <w:rFonts w:ascii="Times New Roman" w:hAnsi="Times New Roman" w:cs="Times New Roman"/>
          <w:b/>
          <w:sz w:val="28"/>
          <w:szCs w:val="28"/>
        </w:rPr>
        <w:t>28168855,25</w:t>
      </w:r>
      <w:r w:rsidRPr="00EC48D7">
        <w:rPr>
          <w:rFonts w:ascii="Times New Roman" w:hAnsi="Times New Roman" w:cs="Times New Roman"/>
          <w:sz w:val="28"/>
          <w:szCs w:val="28"/>
        </w:rPr>
        <w:t xml:space="preserve"> рублей. </w:t>
      </w:r>
    </w:p>
    <w:p w:rsidR="00F165C9" w:rsidRPr="00EC48D7" w:rsidRDefault="00F165C9" w:rsidP="00EC48D7">
      <w:pPr>
        <w:spacing w:after="0" w:line="240" w:lineRule="auto"/>
        <w:ind w:firstLine="706"/>
        <w:jc w:val="both"/>
        <w:rPr>
          <w:rFonts w:ascii="Times New Roman" w:hAnsi="Times New Roman" w:cs="Times New Roman"/>
          <w:sz w:val="28"/>
          <w:szCs w:val="28"/>
        </w:rPr>
      </w:pPr>
      <w:r w:rsidRPr="00EC48D7">
        <w:rPr>
          <w:rFonts w:ascii="Times New Roman" w:hAnsi="Times New Roman" w:cs="Times New Roman"/>
          <w:sz w:val="28"/>
          <w:szCs w:val="28"/>
        </w:rPr>
        <w:t>В результате проведенной работы имущественная база учреждений, их укомплектованность имуществом, полностью соответствуют требованиям действующего законодательства и удовлетворяют потребностям, возникающим в процессе исполнения учреждениями возложенных на них задач.</w:t>
      </w:r>
      <w:r w:rsidR="00EC48D7" w:rsidRPr="00EC48D7">
        <w:rPr>
          <w:rFonts w:ascii="Times New Roman" w:hAnsi="Times New Roman" w:cs="Times New Roman"/>
          <w:sz w:val="28"/>
          <w:szCs w:val="28"/>
        </w:rPr>
        <w:t xml:space="preserve"> </w:t>
      </w:r>
    </w:p>
    <w:p w:rsidR="00F165C9" w:rsidRPr="00EC48D7" w:rsidRDefault="00F165C9" w:rsidP="00EC48D7">
      <w:pPr>
        <w:pStyle w:val="ConsPlusNormal"/>
        <w:ind w:firstLine="708"/>
        <w:jc w:val="both"/>
        <w:rPr>
          <w:rFonts w:ascii="Times New Roman" w:hAnsi="Times New Roman" w:cs="Times New Roman"/>
          <w:sz w:val="28"/>
          <w:szCs w:val="28"/>
        </w:rPr>
      </w:pPr>
      <w:r w:rsidRPr="00EC48D7">
        <w:rPr>
          <w:rFonts w:ascii="Times New Roman" w:hAnsi="Times New Roman" w:cs="Times New Roman"/>
          <w:sz w:val="28"/>
          <w:szCs w:val="28"/>
        </w:rPr>
        <w:t xml:space="preserve">Проведена работа по актуализации состава муниципального имущества, в рамках которой списано </w:t>
      </w:r>
      <w:r w:rsidRPr="00EC48D7">
        <w:rPr>
          <w:rFonts w:ascii="Times New Roman" w:hAnsi="Times New Roman" w:cs="Times New Roman"/>
          <w:b/>
          <w:sz w:val="28"/>
          <w:szCs w:val="28"/>
        </w:rPr>
        <w:t>339</w:t>
      </w:r>
      <w:r w:rsidRPr="00EC48D7">
        <w:rPr>
          <w:rFonts w:ascii="Times New Roman" w:hAnsi="Times New Roman" w:cs="Times New Roman"/>
          <w:sz w:val="28"/>
          <w:szCs w:val="28"/>
        </w:rPr>
        <w:t xml:space="preserve"> объектов движимого имущества, общей балансовой стоимостью </w:t>
      </w:r>
      <w:r w:rsidRPr="00EC48D7">
        <w:rPr>
          <w:rFonts w:ascii="Times New Roman" w:hAnsi="Times New Roman" w:cs="Times New Roman"/>
          <w:b/>
          <w:sz w:val="28"/>
          <w:szCs w:val="28"/>
        </w:rPr>
        <w:t>2249637,63</w:t>
      </w:r>
      <w:r w:rsidRPr="00EC48D7">
        <w:rPr>
          <w:rFonts w:ascii="Times New Roman" w:hAnsi="Times New Roman" w:cs="Times New Roman"/>
          <w:sz w:val="28"/>
          <w:szCs w:val="28"/>
        </w:rPr>
        <w:t xml:space="preserve"> рублей.</w:t>
      </w:r>
    </w:p>
    <w:p w:rsidR="00F165C9" w:rsidRPr="00EC48D7" w:rsidRDefault="00F165C9" w:rsidP="00EC48D7">
      <w:pPr>
        <w:pStyle w:val="ConsPlusNormal"/>
        <w:ind w:firstLine="708"/>
        <w:jc w:val="both"/>
        <w:rPr>
          <w:rFonts w:ascii="Times New Roman" w:hAnsi="Times New Roman" w:cs="Times New Roman"/>
          <w:sz w:val="28"/>
          <w:szCs w:val="28"/>
        </w:rPr>
      </w:pPr>
      <w:proofErr w:type="gramStart"/>
      <w:r w:rsidRPr="00EC48D7">
        <w:rPr>
          <w:rFonts w:ascii="Times New Roman" w:hAnsi="Times New Roman" w:cs="Times New Roman"/>
          <w:sz w:val="28"/>
          <w:szCs w:val="28"/>
        </w:rPr>
        <w:t xml:space="preserve">Поскольку большинство объектов водоснабжения и водоотведения, принадлежащих сельским советам, не зарегистрированы в установленном законодательством РФ порядке, что не позволяет осуществить их передачу в муниципальную собственность Курского района, в очередной раз была проведена работа по согласованию предоставления муниципальной преференции в форме передачи недвижимого имущества МУП ЖКХ «Родник». </w:t>
      </w:r>
      <w:proofErr w:type="gramEnd"/>
    </w:p>
    <w:p w:rsidR="00F165C9" w:rsidRPr="00EC48D7" w:rsidRDefault="00F165C9" w:rsidP="00EC48D7">
      <w:pPr>
        <w:pStyle w:val="ConsPlusNormal"/>
        <w:ind w:firstLine="708"/>
        <w:jc w:val="both"/>
        <w:rPr>
          <w:rFonts w:ascii="Times New Roman" w:hAnsi="Times New Roman" w:cs="Times New Roman"/>
          <w:sz w:val="28"/>
          <w:szCs w:val="28"/>
        </w:rPr>
      </w:pPr>
      <w:r w:rsidRPr="00EC48D7">
        <w:rPr>
          <w:rFonts w:ascii="Times New Roman" w:hAnsi="Times New Roman" w:cs="Times New Roman"/>
          <w:sz w:val="28"/>
          <w:szCs w:val="28"/>
        </w:rPr>
        <w:t xml:space="preserve">На рассмотрение Представительным Собранием Курского района Курской области было подготовлено и положительно рассмотрено 16 вопросов. </w:t>
      </w:r>
    </w:p>
    <w:p w:rsidR="00F165C9" w:rsidRPr="00EC48D7" w:rsidRDefault="00F165C9" w:rsidP="00EC48D7">
      <w:pPr>
        <w:pStyle w:val="ConsPlusNormal"/>
        <w:ind w:firstLine="708"/>
        <w:jc w:val="both"/>
        <w:rPr>
          <w:rFonts w:ascii="Times New Roman" w:hAnsi="Times New Roman" w:cs="Times New Roman"/>
          <w:sz w:val="28"/>
          <w:szCs w:val="28"/>
        </w:rPr>
      </w:pPr>
      <w:r w:rsidRPr="00EC48D7">
        <w:rPr>
          <w:rFonts w:ascii="Times New Roman" w:hAnsi="Times New Roman" w:cs="Times New Roman"/>
          <w:sz w:val="28"/>
          <w:szCs w:val="28"/>
        </w:rPr>
        <w:t>Кроме того, в целях эффективности использования муниципальной собственности муниципального района «Курский район» Курской области 01.10.2018 был разработан и утвержден главой района график проведения мероприятий по актуализации сведений, содержащихся в Реестре муниципальной собственности муниципального района «Курский район» Курской области в образовательных учреждениях и учреждениях культуры Курского района Курской области.</w:t>
      </w:r>
    </w:p>
    <w:p w:rsidR="00F165C9" w:rsidRPr="00EC48D7" w:rsidRDefault="00F165C9" w:rsidP="00EC48D7">
      <w:pPr>
        <w:pStyle w:val="ConsPlusNormal"/>
        <w:ind w:firstLine="708"/>
        <w:jc w:val="both"/>
        <w:rPr>
          <w:rFonts w:ascii="Times New Roman" w:hAnsi="Times New Roman" w:cs="Times New Roman"/>
          <w:sz w:val="28"/>
          <w:szCs w:val="28"/>
        </w:rPr>
      </w:pPr>
      <w:r w:rsidRPr="00EC48D7">
        <w:rPr>
          <w:rFonts w:ascii="Times New Roman" w:hAnsi="Times New Roman" w:cs="Times New Roman"/>
          <w:sz w:val="28"/>
          <w:szCs w:val="28"/>
        </w:rPr>
        <w:t xml:space="preserve">По результатам проведенных проверочных мероприятий в период с 01.11.2017 по 31.12.2017 в адрес Администрации Курского района Курской области поступило 43 заявления о закреплении </w:t>
      </w:r>
      <w:r w:rsidRPr="00EC48D7">
        <w:rPr>
          <w:rFonts w:ascii="Times New Roman" w:hAnsi="Times New Roman" w:cs="Times New Roman"/>
          <w:b/>
          <w:sz w:val="28"/>
          <w:szCs w:val="28"/>
        </w:rPr>
        <w:t xml:space="preserve">6360 </w:t>
      </w:r>
      <w:r w:rsidRPr="00EC48D7">
        <w:rPr>
          <w:rFonts w:ascii="Times New Roman" w:hAnsi="Times New Roman" w:cs="Times New Roman"/>
          <w:sz w:val="28"/>
          <w:szCs w:val="28"/>
        </w:rPr>
        <w:t xml:space="preserve">объектов балансовой стоимостью </w:t>
      </w:r>
      <w:r w:rsidRPr="00EC48D7">
        <w:rPr>
          <w:rFonts w:ascii="Times New Roman" w:hAnsi="Times New Roman" w:cs="Times New Roman"/>
          <w:b/>
          <w:sz w:val="28"/>
          <w:szCs w:val="28"/>
        </w:rPr>
        <w:t>12968744,44 руб</w:t>
      </w:r>
      <w:r w:rsidRPr="00EC48D7">
        <w:rPr>
          <w:rFonts w:ascii="Times New Roman" w:hAnsi="Times New Roman" w:cs="Times New Roman"/>
          <w:sz w:val="28"/>
          <w:szCs w:val="28"/>
        </w:rPr>
        <w:t xml:space="preserve">., которые были рассмотрены по существу. По результатам рассмотрения специалистами отдела изданы соответствующие распоряжения. </w:t>
      </w:r>
    </w:p>
    <w:p w:rsidR="00F165C9" w:rsidRPr="00EC48D7" w:rsidRDefault="00F165C9" w:rsidP="00EC48D7">
      <w:pPr>
        <w:pStyle w:val="ConsPlusNormal"/>
        <w:ind w:firstLine="708"/>
        <w:jc w:val="both"/>
        <w:rPr>
          <w:rFonts w:ascii="Times New Roman" w:hAnsi="Times New Roman" w:cs="Times New Roman"/>
          <w:sz w:val="28"/>
          <w:szCs w:val="28"/>
          <w:shd w:val="clear" w:color="auto" w:fill="FFFFFF"/>
        </w:rPr>
      </w:pPr>
      <w:proofErr w:type="gramStart"/>
      <w:r w:rsidRPr="00EC48D7">
        <w:rPr>
          <w:rFonts w:ascii="Times New Roman" w:hAnsi="Times New Roman" w:cs="Times New Roman"/>
          <w:sz w:val="28"/>
          <w:szCs w:val="28"/>
        </w:rPr>
        <w:t xml:space="preserve">Ведется активная работа по оказанию муниципальным образованиям Курского района теоретической и практической помощи в подготовке исковых заявлений о признании права муниципальной собственности, документов по передаче объектов, в рамках </w:t>
      </w:r>
      <w:r w:rsidRPr="00EC48D7">
        <w:rPr>
          <w:rFonts w:ascii="Times New Roman" w:hAnsi="Times New Roman" w:cs="Times New Roman"/>
          <w:sz w:val="28"/>
          <w:szCs w:val="28"/>
          <w:shd w:val="clear" w:color="auto" w:fill="FFFFFF"/>
        </w:rPr>
        <w:t>Закона Курской области от 28.04.2015 № З8-ЗКО «О порядке согласования между органами местного самоуправления перечня имущества, находящегося в муниципальной собственности и подлежащего передаче, порядке направления согласованных предложений органами местного самоуправления соответствующих муниципальных образований</w:t>
      </w:r>
      <w:proofErr w:type="gramEnd"/>
      <w:r w:rsidRPr="00EC48D7">
        <w:rPr>
          <w:rFonts w:ascii="Times New Roman" w:hAnsi="Times New Roman" w:cs="Times New Roman"/>
          <w:sz w:val="28"/>
          <w:szCs w:val="28"/>
          <w:shd w:val="clear" w:color="auto" w:fill="FFFFFF"/>
        </w:rPr>
        <w:t xml:space="preserve"> органам </w:t>
      </w:r>
      <w:r w:rsidRPr="00EC48D7">
        <w:rPr>
          <w:rFonts w:ascii="Times New Roman" w:hAnsi="Times New Roman" w:cs="Times New Roman"/>
          <w:sz w:val="28"/>
          <w:szCs w:val="28"/>
          <w:shd w:val="clear" w:color="auto" w:fill="FFFFFF"/>
        </w:rPr>
        <w:lastRenderedPageBreak/>
        <w:t>государственной власти Курской области, перечне документов, необходимых для принятия правового акта Курской области о разграничении муниципального имущества, и моменте возникновения права собственности на муниципальное имущество, передаваемое муниципальным образованиям».</w:t>
      </w:r>
    </w:p>
    <w:p w:rsidR="00F165C9" w:rsidRPr="00EC48D7" w:rsidRDefault="00F165C9" w:rsidP="00EC48D7">
      <w:pPr>
        <w:pStyle w:val="ConsPlusNormal"/>
        <w:ind w:firstLine="708"/>
        <w:jc w:val="both"/>
        <w:rPr>
          <w:rFonts w:ascii="Times New Roman" w:hAnsi="Times New Roman" w:cs="Times New Roman"/>
          <w:sz w:val="28"/>
          <w:szCs w:val="28"/>
        </w:rPr>
      </w:pPr>
      <w:r w:rsidRPr="00EC48D7">
        <w:rPr>
          <w:rFonts w:ascii="Times New Roman" w:hAnsi="Times New Roman" w:cs="Times New Roman"/>
          <w:sz w:val="28"/>
          <w:szCs w:val="28"/>
          <w:shd w:val="clear" w:color="auto" w:fill="FFFFFF"/>
        </w:rPr>
        <w:t>Оказывается помощь в подготовке документов в области имущественных правоотношений структурным подразделениям и муниципальным учреждениям района.</w:t>
      </w:r>
    </w:p>
    <w:p w:rsidR="00F165C9" w:rsidRPr="00EC48D7" w:rsidRDefault="00F165C9" w:rsidP="00EC48D7">
      <w:pPr>
        <w:pStyle w:val="ConsPlusNormal"/>
        <w:ind w:firstLine="708"/>
        <w:jc w:val="both"/>
        <w:rPr>
          <w:rFonts w:ascii="Times New Roman" w:hAnsi="Times New Roman" w:cs="Times New Roman"/>
          <w:sz w:val="28"/>
          <w:szCs w:val="28"/>
        </w:rPr>
      </w:pPr>
      <w:r w:rsidRPr="00EC48D7">
        <w:rPr>
          <w:rFonts w:ascii="Times New Roman" w:hAnsi="Times New Roman" w:cs="Times New Roman"/>
          <w:sz w:val="28"/>
          <w:szCs w:val="28"/>
        </w:rPr>
        <w:t>Специалисты отдела принимаю участие в судебных заседаниях в судах разной юрисдикции по вопросам, связанным с направлением деятельности отдела, а также по иным вопросам.</w:t>
      </w:r>
    </w:p>
    <w:p w:rsidR="00F165C9" w:rsidRPr="00EC48D7" w:rsidRDefault="00F165C9" w:rsidP="00EC48D7">
      <w:pPr>
        <w:pStyle w:val="ConsPlusNormal"/>
        <w:ind w:firstLine="708"/>
        <w:jc w:val="both"/>
        <w:rPr>
          <w:rFonts w:ascii="Times New Roman" w:hAnsi="Times New Roman" w:cs="Times New Roman"/>
          <w:sz w:val="28"/>
          <w:szCs w:val="28"/>
        </w:rPr>
      </w:pPr>
      <w:r w:rsidRPr="00EC48D7">
        <w:rPr>
          <w:rFonts w:ascii="Times New Roman" w:hAnsi="Times New Roman" w:cs="Times New Roman"/>
          <w:sz w:val="28"/>
          <w:szCs w:val="28"/>
        </w:rPr>
        <w:t>Также следует отметить продуктивную работу Администрации в направлении приватизации муниципального имущества. В частности, в 2017 году исполнение Прогнозного плана (программы) приватизации муниципального имущества муниципального района «Курский район» Курской области по количественному составу составило 100 %.</w:t>
      </w:r>
    </w:p>
    <w:p w:rsidR="00F165C9" w:rsidRPr="00EC48D7" w:rsidRDefault="00F165C9" w:rsidP="00EC48D7">
      <w:pPr>
        <w:pStyle w:val="ConsPlusNormal"/>
        <w:ind w:firstLine="708"/>
        <w:jc w:val="both"/>
        <w:rPr>
          <w:rFonts w:ascii="Times New Roman" w:hAnsi="Times New Roman" w:cs="Times New Roman"/>
          <w:sz w:val="28"/>
          <w:szCs w:val="28"/>
        </w:rPr>
      </w:pPr>
      <w:r w:rsidRPr="00EC48D7">
        <w:rPr>
          <w:rFonts w:ascii="Times New Roman" w:hAnsi="Times New Roman" w:cs="Times New Roman"/>
          <w:sz w:val="28"/>
          <w:szCs w:val="28"/>
        </w:rPr>
        <w:t xml:space="preserve">Зарегистрировано право муниципальной собственности в установленном законном порядке на </w:t>
      </w:r>
      <w:r w:rsidRPr="00EC48D7">
        <w:rPr>
          <w:rFonts w:ascii="Times New Roman" w:hAnsi="Times New Roman" w:cs="Times New Roman"/>
          <w:b/>
          <w:sz w:val="28"/>
          <w:szCs w:val="28"/>
        </w:rPr>
        <w:t>8</w:t>
      </w:r>
      <w:r w:rsidRPr="00EC48D7">
        <w:rPr>
          <w:rFonts w:ascii="Times New Roman" w:hAnsi="Times New Roman" w:cs="Times New Roman"/>
          <w:sz w:val="28"/>
          <w:szCs w:val="28"/>
        </w:rPr>
        <w:t xml:space="preserve"> объектов недвижимого имущества.</w:t>
      </w:r>
    </w:p>
    <w:p w:rsidR="00F165C9" w:rsidRPr="00EC48D7" w:rsidRDefault="00F165C9" w:rsidP="00EC48D7">
      <w:pPr>
        <w:pStyle w:val="ConsPlusNormal"/>
        <w:ind w:firstLine="708"/>
        <w:jc w:val="both"/>
        <w:rPr>
          <w:rFonts w:ascii="Times New Roman" w:hAnsi="Times New Roman" w:cs="Times New Roman"/>
          <w:sz w:val="28"/>
          <w:szCs w:val="28"/>
        </w:rPr>
      </w:pPr>
      <w:r w:rsidRPr="00EC48D7">
        <w:rPr>
          <w:rFonts w:ascii="Times New Roman" w:hAnsi="Times New Roman" w:cs="Times New Roman"/>
          <w:sz w:val="28"/>
          <w:szCs w:val="28"/>
        </w:rPr>
        <w:t>Специалисты отдела участвовали в работе комиссий, созданных в Администрации Курского района Курской области.</w:t>
      </w:r>
    </w:p>
    <w:p w:rsidR="00F165C9" w:rsidRPr="00EC48D7" w:rsidRDefault="00F165C9" w:rsidP="00EC48D7">
      <w:pPr>
        <w:pStyle w:val="ConsPlusNormal"/>
        <w:ind w:firstLine="708"/>
        <w:jc w:val="both"/>
        <w:rPr>
          <w:rFonts w:ascii="Times New Roman" w:hAnsi="Times New Roman" w:cs="Times New Roman"/>
          <w:sz w:val="28"/>
          <w:szCs w:val="28"/>
        </w:rPr>
      </w:pPr>
      <w:r w:rsidRPr="00EC48D7">
        <w:rPr>
          <w:rFonts w:ascii="Times New Roman" w:hAnsi="Times New Roman" w:cs="Times New Roman"/>
          <w:sz w:val="28"/>
          <w:szCs w:val="28"/>
        </w:rPr>
        <w:t xml:space="preserve">В 2017 году подготовлено </w:t>
      </w:r>
      <w:r w:rsidRPr="00EC48D7">
        <w:rPr>
          <w:rFonts w:ascii="Times New Roman" w:hAnsi="Times New Roman" w:cs="Times New Roman"/>
          <w:b/>
          <w:sz w:val="28"/>
          <w:szCs w:val="28"/>
        </w:rPr>
        <w:t>24</w:t>
      </w:r>
      <w:r w:rsidRPr="00EC48D7">
        <w:rPr>
          <w:rFonts w:ascii="Times New Roman" w:hAnsi="Times New Roman" w:cs="Times New Roman"/>
          <w:sz w:val="28"/>
          <w:szCs w:val="28"/>
        </w:rPr>
        <w:t xml:space="preserve"> договора приватизации жилых помещений. Осуществлена государственная регистрация перехода права собственности в отношении </w:t>
      </w:r>
      <w:r w:rsidRPr="00EC48D7">
        <w:rPr>
          <w:rFonts w:ascii="Times New Roman" w:hAnsi="Times New Roman" w:cs="Times New Roman"/>
          <w:b/>
          <w:sz w:val="28"/>
          <w:szCs w:val="28"/>
        </w:rPr>
        <w:t>26</w:t>
      </w:r>
      <w:r w:rsidRPr="00EC48D7">
        <w:rPr>
          <w:rFonts w:ascii="Times New Roman" w:hAnsi="Times New Roman" w:cs="Times New Roman"/>
          <w:sz w:val="28"/>
          <w:szCs w:val="28"/>
        </w:rPr>
        <w:t xml:space="preserve"> квартир, в том числе </w:t>
      </w:r>
      <w:r w:rsidRPr="00EC48D7">
        <w:rPr>
          <w:rFonts w:ascii="Times New Roman" w:hAnsi="Times New Roman" w:cs="Times New Roman"/>
          <w:b/>
          <w:sz w:val="28"/>
          <w:szCs w:val="28"/>
        </w:rPr>
        <w:t>2</w:t>
      </w:r>
      <w:r w:rsidRPr="00EC48D7">
        <w:rPr>
          <w:rFonts w:ascii="Times New Roman" w:hAnsi="Times New Roman" w:cs="Times New Roman"/>
          <w:sz w:val="28"/>
          <w:szCs w:val="28"/>
        </w:rPr>
        <w:t xml:space="preserve"> из них в судебном порядке.</w:t>
      </w:r>
    </w:p>
    <w:p w:rsidR="00F165C9" w:rsidRPr="00EC48D7" w:rsidRDefault="00F165C9" w:rsidP="00EC48D7">
      <w:pPr>
        <w:pStyle w:val="ConsPlusNormal"/>
        <w:ind w:firstLine="708"/>
        <w:jc w:val="both"/>
        <w:rPr>
          <w:rFonts w:ascii="Times New Roman" w:hAnsi="Times New Roman" w:cs="Times New Roman"/>
          <w:sz w:val="28"/>
          <w:szCs w:val="28"/>
        </w:rPr>
      </w:pPr>
      <w:r w:rsidRPr="00EC48D7">
        <w:rPr>
          <w:rFonts w:ascii="Times New Roman" w:hAnsi="Times New Roman" w:cs="Times New Roman"/>
          <w:sz w:val="28"/>
          <w:szCs w:val="28"/>
        </w:rPr>
        <w:t>В 2017 году, по результатам аукционов, было заключено 11 договоров на размещение нестационарного торгового объекта на территории Курского района на сумму 95419 руб.</w:t>
      </w:r>
      <w:r w:rsidR="00EC48D7" w:rsidRPr="00EC48D7">
        <w:rPr>
          <w:rFonts w:ascii="Times New Roman" w:hAnsi="Times New Roman" w:cs="Times New Roman"/>
          <w:sz w:val="28"/>
          <w:szCs w:val="28"/>
        </w:rPr>
        <w:t xml:space="preserve"> </w:t>
      </w:r>
    </w:p>
    <w:p w:rsidR="00F165C9" w:rsidRPr="00EC48D7" w:rsidRDefault="00F165C9" w:rsidP="00EC48D7">
      <w:pPr>
        <w:pStyle w:val="ConsPlusNormal"/>
        <w:ind w:firstLine="708"/>
        <w:jc w:val="both"/>
        <w:rPr>
          <w:rFonts w:ascii="Times New Roman" w:hAnsi="Times New Roman" w:cs="Times New Roman"/>
          <w:sz w:val="28"/>
          <w:szCs w:val="28"/>
        </w:rPr>
      </w:pPr>
      <w:r w:rsidRPr="00EC48D7">
        <w:rPr>
          <w:rFonts w:ascii="Times New Roman" w:hAnsi="Times New Roman" w:cs="Times New Roman"/>
          <w:sz w:val="28"/>
          <w:szCs w:val="28"/>
        </w:rPr>
        <w:t>Деятельность отдела по управлению имуществом в 2018 году будет направлена на решение задач, возникающих при исполнении полномочий, предусмотренных действующим законодательством, выполнению требований по надлежащему оформлению документации на объекты муниципальной собственности, регистрацию прав на недвижимое имущество, снижению затрат на налогообложение.</w:t>
      </w:r>
      <w:r w:rsidR="00EC48D7" w:rsidRPr="00EC48D7">
        <w:rPr>
          <w:rFonts w:ascii="Times New Roman" w:hAnsi="Times New Roman" w:cs="Times New Roman"/>
          <w:sz w:val="28"/>
          <w:szCs w:val="28"/>
        </w:rPr>
        <w:t xml:space="preserve"> </w:t>
      </w:r>
    </w:p>
    <w:p w:rsidR="006224E7" w:rsidRPr="00EC48D7" w:rsidRDefault="006224E7" w:rsidP="00EC48D7">
      <w:pPr>
        <w:pStyle w:val="a9"/>
        <w:ind w:firstLine="708"/>
        <w:jc w:val="both"/>
        <w:rPr>
          <w:sz w:val="28"/>
          <w:szCs w:val="28"/>
          <w:highlight w:val="yellow"/>
        </w:rPr>
      </w:pPr>
    </w:p>
    <w:p w:rsidR="006C1E2E" w:rsidRPr="00EC48D7" w:rsidRDefault="003748E5" w:rsidP="00EC48D7">
      <w:pPr>
        <w:pStyle w:val="a9"/>
        <w:jc w:val="center"/>
        <w:rPr>
          <w:b/>
          <w:sz w:val="28"/>
          <w:szCs w:val="28"/>
        </w:rPr>
      </w:pPr>
      <w:r w:rsidRPr="00EC48D7">
        <w:rPr>
          <w:b/>
          <w:sz w:val="28"/>
          <w:szCs w:val="28"/>
        </w:rPr>
        <w:t>КУЛЬТУРА</w:t>
      </w:r>
    </w:p>
    <w:p w:rsidR="007D124F" w:rsidRPr="00EC48D7" w:rsidRDefault="007D124F" w:rsidP="00EC48D7">
      <w:pPr>
        <w:pStyle w:val="a9"/>
        <w:ind w:firstLine="708"/>
        <w:jc w:val="both"/>
        <w:rPr>
          <w:sz w:val="28"/>
          <w:szCs w:val="28"/>
          <w:highlight w:val="yellow"/>
        </w:rPr>
      </w:pPr>
    </w:p>
    <w:p w:rsidR="00C14559" w:rsidRPr="00EC48D7" w:rsidRDefault="00C14559" w:rsidP="00EC48D7">
      <w:pPr>
        <w:pStyle w:val="a9"/>
        <w:ind w:firstLine="708"/>
        <w:jc w:val="both"/>
        <w:rPr>
          <w:sz w:val="28"/>
          <w:szCs w:val="28"/>
        </w:rPr>
      </w:pPr>
      <w:r w:rsidRPr="00EC48D7">
        <w:rPr>
          <w:sz w:val="28"/>
          <w:szCs w:val="28"/>
        </w:rPr>
        <w:t>Культура играет большую и важную роль в жизни общества. Понимая важнейшее значение национального достояния – культуры, работники учреждений культуры нашего района создают благоприятные условия для её развития и приобщения наших жителей к лучшим её образцам.</w:t>
      </w:r>
    </w:p>
    <w:p w:rsidR="00C14559" w:rsidRPr="00EC48D7" w:rsidRDefault="00C14559" w:rsidP="00EC48D7">
      <w:pPr>
        <w:pStyle w:val="a9"/>
        <w:ind w:firstLine="708"/>
        <w:jc w:val="both"/>
        <w:rPr>
          <w:sz w:val="28"/>
          <w:szCs w:val="28"/>
        </w:rPr>
      </w:pPr>
      <w:r w:rsidRPr="00EC48D7">
        <w:rPr>
          <w:sz w:val="28"/>
          <w:szCs w:val="28"/>
        </w:rPr>
        <w:t>Район располагает достаточно обширной сетью муниципальных учреждений культуры</w:t>
      </w:r>
      <w:r w:rsidR="00EC48D7" w:rsidRPr="00EC48D7">
        <w:rPr>
          <w:sz w:val="28"/>
          <w:szCs w:val="28"/>
        </w:rPr>
        <w:t xml:space="preserve"> </w:t>
      </w:r>
      <w:r w:rsidRPr="00EC48D7">
        <w:rPr>
          <w:sz w:val="28"/>
          <w:szCs w:val="28"/>
        </w:rPr>
        <w:t xml:space="preserve">- 27 учреждениями культурно - </w:t>
      </w:r>
      <w:proofErr w:type="spellStart"/>
      <w:r w:rsidRPr="00EC48D7">
        <w:rPr>
          <w:sz w:val="28"/>
          <w:szCs w:val="28"/>
        </w:rPr>
        <w:t>досугового</w:t>
      </w:r>
      <w:proofErr w:type="spellEnd"/>
      <w:r w:rsidRPr="00EC48D7">
        <w:rPr>
          <w:sz w:val="28"/>
          <w:szCs w:val="28"/>
        </w:rPr>
        <w:t xml:space="preserve"> типа, в том числе</w:t>
      </w:r>
      <w:r w:rsidR="00EC48D7" w:rsidRPr="00EC48D7">
        <w:rPr>
          <w:sz w:val="28"/>
          <w:szCs w:val="28"/>
        </w:rPr>
        <w:t xml:space="preserve"> </w:t>
      </w:r>
      <w:proofErr w:type="spellStart"/>
      <w:r w:rsidRPr="00EC48D7">
        <w:rPr>
          <w:sz w:val="28"/>
          <w:szCs w:val="28"/>
        </w:rPr>
        <w:t>Камышинский</w:t>
      </w:r>
      <w:proofErr w:type="spellEnd"/>
      <w:r w:rsidRPr="00EC48D7">
        <w:rPr>
          <w:sz w:val="28"/>
          <w:szCs w:val="28"/>
        </w:rPr>
        <w:t xml:space="preserve"> районный Дом культуры; 37 библиотеками, из них: </w:t>
      </w:r>
      <w:proofErr w:type="spellStart"/>
      <w:proofErr w:type="gramStart"/>
      <w:r w:rsidRPr="00EC48D7">
        <w:rPr>
          <w:sz w:val="28"/>
          <w:szCs w:val="28"/>
        </w:rPr>
        <w:t>Бесединская</w:t>
      </w:r>
      <w:proofErr w:type="spellEnd"/>
      <w:r w:rsidRPr="00EC48D7">
        <w:rPr>
          <w:sz w:val="28"/>
          <w:szCs w:val="28"/>
        </w:rPr>
        <w:t xml:space="preserve"> центральная районная, детская, 36 сельских филиалов; двумя </w:t>
      </w:r>
      <w:r w:rsidRPr="00EC48D7">
        <w:rPr>
          <w:sz w:val="28"/>
          <w:szCs w:val="28"/>
        </w:rPr>
        <w:lastRenderedPageBreak/>
        <w:t xml:space="preserve">Детскими школами искусств в п. Камыши (филиалы: п. им. Маршала Жукова, п. </w:t>
      </w:r>
      <w:proofErr w:type="spellStart"/>
      <w:r w:rsidRPr="00EC48D7">
        <w:rPr>
          <w:sz w:val="28"/>
          <w:szCs w:val="28"/>
        </w:rPr>
        <w:t>Халино</w:t>
      </w:r>
      <w:proofErr w:type="spellEnd"/>
      <w:r w:rsidRPr="00EC48D7">
        <w:rPr>
          <w:sz w:val="28"/>
          <w:szCs w:val="28"/>
        </w:rPr>
        <w:t xml:space="preserve">, с. Беседино, д. Полевая, с. Клюква) и с. </w:t>
      </w:r>
      <w:proofErr w:type="spellStart"/>
      <w:r w:rsidRPr="00EC48D7">
        <w:rPr>
          <w:sz w:val="28"/>
          <w:szCs w:val="28"/>
        </w:rPr>
        <w:t>Рышково</w:t>
      </w:r>
      <w:proofErr w:type="spellEnd"/>
      <w:r w:rsidR="00EC48D7" w:rsidRPr="00EC48D7">
        <w:rPr>
          <w:sz w:val="28"/>
          <w:szCs w:val="28"/>
        </w:rPr>
        <w:t xml:space="preserve"> </w:t>
      </w:r>
      <w:r w:rsidRPr="00EC48D7">
        <w:rPr>
          <w:sz w:val="28"/>
          <w:szCs w:val="28"/>
        </w:rPr>
        <w:t xml:space="preserve">(филиалы: с. </w:t>
      </w:r>
      <w:proofErr w:type="spellStart"/>
      <w:r w:rsidRPr="00EC48D7">
        <w:rPr>
          <w:sz w:val="28"/>
          <w:szCs w:val="28"/>
        </w:rPr>
        <w:t>Полянское</w:t>
      </w:r>
      <w:proofErr w:type="spellEnd"/>
      <w:r w:rsidRPr="00EC48D7">
        <w:rPr>
          <w:sz w:val="28"/>
          <w:szCs w:val="28"/>
        </w:rPr>
        <w:t>,</w:t>
      </w:r>
      <w:r w:rsidR="00EC48D7" w:rsidRPr="00EC48D7">
        <w:rPr>
          <w:sz w:val="28"/>
          <w:szCs w:val="28"/>
        </w:rPr>
        <w:t xml:space="preserve"> </w:t>
      </w:r>
      <w:r w:rsidRPr="00EC48D7">
        <w:rPr>
          <w:sz w:val="28"/>
          <w:szCs w:val="28"/>
        </w:rPr>
        <w:t xml:space="preserve">д. 1-е </w:t>
      </w:r>
      <w:proofErr w:type="spellStart"/>
      <w:r w:rsidRPr="00EC48D7">
        <w:rPr>
          <w:sz w:val="28"/>
          <w:szCs w:val="28"/>
        </w:rPr>
        <w:t>Цветово</w:t>
      </w:r>
      <w:proofErr w:type="spellEnd"/>
      <w:r w:rsidRPr="00EC48D7">
        <w:rPr>
          <w:sz w:val="28"/>
          <w:szCs w:val="28"/>
        </w:rPr>
        <w:t xml:space="preserve">, п. </w:t>
      </w:r>
      <w:proofErr w:type="spellStart"/>
      <w:r w:rsidRPr="00EC48D7">
        <w:rPr>
          <w:sz w:val="28"/>
          <w:szCs w:val="28"/>
        </w:rPr>
        <w:t>Черемушки</w:t>
      </w:r>
      <w:proofErr w:type="spellEnd"/>
      <w:r w:rsidRPr="00EC48D7">
        <w:rPr>
          <w:sz w:val="28"/>
          <w:szCs w:val="28"/>
        </w:rPr>
        <w:t>, д. Селиховы Дворы),</w:t>
      </w:r>
      <w:r w:rsidR="00EC48D7" w:rsidRPr="00EC48D7">
        <w:rPr>
          <w:sz w:val="28"/>
          <w:szCs w:val="28"/>
        </w:rPr>
        <w:t xml:space="preserve"> </w:t>
      </w:r>
      <w:r w:rsidRPr="00EC48D7">
        <w:rPr>
          <w:sz w:val="28"/>
          <w:szCs w:val="28"/>
        </w:rPr>
        <w:t>которые предоставляют населению района широкий спектр культурных, образовательных и информационных услуг.</w:t>
      </w:r>
      <w:proofErr w:type="gramEnd"/>
      <w:r w:rsidRPr="00EC48D7">
        <w:rPr>
          <w:sz w:val="28"/>
          <w:szCs w:val="28"/>
        </w:rPr>
        <w:t xml:space="preserve"> Учреждения культуры находятся в шаговой доступности от населения, что открывает перед ними большие возможности.</w:t>
      </w:r>
    </w:p>
    <w:p w:rsidR="00C14559" w:rsidRPr="00EC48D7" w:rsidRDefault="00C14559" w:rsidP="00ED4E71">
      <w:pPr>
        <w:pStyle w:val="a9"/>
        <w:ind w:firstLine="709"/>
        <w:jc w:val="both"/>
        <w:rPr>
          <w:sz w:val="28"/>
          <w:szCs w:val="28"/>
        </w:rPr>
      </w:pPr>
      <w:proofErr w:type="gramStart"/>
      <w:r w:rsidRPr="00EC48D7">
        <w:rPr>
          <w:sz w:val="28"/>
          <w:szCs w:val="28"/>
        </w:rPr>
        <w:t xml:space="preserve">На сегодняшний день в 27 учреждениях культуры клубного типа района действуют </w:t>
      </w:r>
      <w:r w:rsidRPr="00EC48D7">
        <w:rPr>
          <w:b/>
          <w:sz w:val="28"/>
          <w:szCs w:val="28"/>
        </w:rPr>
        <w:t>164</w:t>
      </w:r>
      <w:r w:rsidRPr="00EC48D7">
        <w:rPr>
          <w:sz w:val="28"/>
          <w:szCs w:val="28"/>
        </w:rPr>
        <w:t xml:space="preserve"> клубных формирования</w:t>
      </w:r>
      <w:r w:rsidR="00EC48D7" w:rsidRPr="00EC48D7">
        <w:rPr>
          <w:sz w:val="28"/>
          <w:szCs w:val="28"/>
        </w:rPr>
        <w:t xml:space="preserve"> </w:t>
      </w:r>
      <w:r w:rsidRPr="00EC48D7">
        <w:rPr>
          <w:sz w:val="28"/>
          <w:szCs w:val="28"/>
        </w:rPr>
        <w:t>по различным жанрам, клубы общения пожилых людей, подростковые клубы, любительские объединения по различным жанрам – вокалу, театральному искусству, танцу, прикладному творчеству</w:t>
      </w:r>
      <w:r w:rsidR="00EC48D7" w:rsidRPr="00EC48D7">
        <w:rPr>
          <w:sz w:val="28"/>
          <w:szCs w:val="28"/>
        </w:rPr>
        <w:t xml:space="preserve"> </w:t>
      </w:r>
      <w:r w:rsidRPr="00EC48D7">
        <w:rPr>
          <w:sz w:val="28"/>
          <w:szCs w:val="28"/>
        </w:rPr>
        <w:t xml:space="preserve">др. Есть в Курском районе оркестр народных инструментов, руководителем которого является директор ДШИ п. Камыши И.В. </w:t>
      </w:r>
      <w:proofErr w:type="spellStart"/>
      <w:r w:rsidRPr="00EC48D7">
        <w:rPr>
          <w:sz w:val="28"/>
          <w:szCs w:val="28"/>
        </w:rPr>
        <w:t>У-Юн-Фу</w:t>
      </w:r>
      <w:proofErr w:type="spellEnd"/>
      <w:r w:rsidRPr="00EC48D7">
        <w:rPr>
          <w:sz w:val="28"/>
          <w:szCs w:val="28"/>
        </w:rPr>
        <w:t>.</w:t>
      </w:r>
      <w:proofErr w:type="gramEnd"/>
      <w:r w:rsidRPr="00EC48D7">
        <w:rPr>
          <w:sz w:val="28"/>
          <w:szCs w:val="28"/>
        </w:rPr>
        <w:t xml:space="preserve"> Не последнюю роль в популяризации самодеятельного творчества играют ставшие традиционными тематические районные смотры-конкурсы художественной самодеятельности среди сельских учреждений культуры, которые дают возможность детям, молодежи и взрослому населению</w:t>
      </w:r>
      <w:r w:rsidR="00EC48D7" w:rsidRPr="00EC48D7">
        <w:rPr>
          <w:sz w:val="28"/>
          <w:szCs w:val="28"/>
        </w:rPr>
        <w:t xml:space="preserve"> </w:t>
      </w:r>
      <w:r w:rsidRPr="00EC48D7">
        <w:rPr>
          <w:sz w:val="28"/>
          <w:szCs w:val="28"/>
        </w:rPr>
        <w:t>творчески проявить</w:t>
      </w:r>
      <w:r w:rsidR="00EC48D7" w:rsidRPr="00EC48D7">
        <w:rPr>
          <w:sz w:val="28"/>
          <w:szCs w:val="28"/>
        </w:rPr>
        <w:t xml:space="preserve"> </w:t>
      </w:r>
      <w:r w:rsidRPr="00EC48D7">
        <w:rPr>
          <w:sz w:val="28"/>
          <w:szCs w:val="28"/>
        </w:rPr>
        <w:t>и реализовать себя.</w:t>
      </w:r>
    </w:p>
    <w:p w:rsidR="00C14559" w:rsidRPr="00EC48D7" w:rsidRDefault="00C14559" w:rsidP="00EC48D7">
      <w:pPr>
        <w:pStyle w:val="a9"/>
        <w:ind w:firstLine="709"/>
        <w:jc w:val="both"/>
        <w:rPr>
          <w:b/>
          <w:sz w:val="28"/>
          <w:szCs w:val="28"/>
        </w:rPr>
      </w:pPr>
      <w:r w:rsidRPr="00EC48D7">
        <w:rPr>
          <w:sz w:val="28"/>
          <w:szCs w:val="28"/>
        </w:rPr>
        <w:t xml:space="preserve">В 2017 году в рамках </w:t>
      </w:r>
      <w:r w:rsidRPr="00EC48D7">
        <w:rPr>
          <w:b/>
          <w:sz w:val="28"/>
          <w:szCs w:val="28"/>
        </w:rPr>
        <w:t>муниципальной программы прошли районные творческие конкурсы:</w:t>
      </w:r>
    </w:p>
    <w:p w:rsidR="00C14559" w:rsidRPr="00EC48D7" w:rsidRDefault="00C14559" w:rsidP="00EC48D7">
      <w:pPr>
        <w:pStyle w:val="a9"/>
        <w:ind w:firstLine="708"/>
        <w:jc w:val="both"/>
        <w:rPr>
          <w:sz w:val="28"/>
          <w:szCs w:val="28"/>
        </w:rPr>
      </w:pPr>
      <w:proofErr w:type="gramStart"/>
      <w:r w:rsidRPr="00EC48D7">
        <w:rPr>
          <w:sz w:val="28"/>
          <w:szCs w:val="28"/>
        </w:rPr>
        <w:t xml:space="preserve">- профессионального мастерства клубных работников «Мастер года» (победитель областного тура </w:t>
      </w:r>
      <w:proofErr w:type="spellStart"/>
      <w:r w:rsidRPr="00EC48D7">
        <w:rPr>
          <w:sz w:val="28"/>
          <w:szCs w:val="28"/>
        </w:rPr>
        <w:t>дир</w:t>
      </w:r>
      <w:proofErr w:type="spellEnd"/>
      <w:r w:rsidRPr="00EC48D7">
        <w:rPr>
          <w:sz w:val="28"/>
          <w:szCs w:val="28"/>
        </w:rPr>
        <w:t>.</w:t>
      </w:r>
      <w:proofErr w:type="gramEnd"/>
      <w:r w:rsidRPr="00EC48D7">
        <w:rPr>
          <w:sz w:val="28"/>
          <w:szCs w:val="28"/>
        </w:rPr>
        <w:t xml:space="preserve"> </w:t>
      </w:r>
      <w:proofErr w:type="spellStart"/>
      <w:proofErr w:type="gramStart"/>
      <w:r w:rsidRPr="00EC48D7">
        <w:rPr>
          <w:sz w:val="28"/>
          <w:szCs w:val="28"/>
        </w:rPr>
        <w:t>Шумаковского</w:t>
      </w:r>
      <w:proofErr w:type="spellEnd"/>
      <w:r w:rsidRPr="00EC48D7">
        <w:rPr>
          <w:sz w:val="28"/>
          <w:szCs w:val="28"/>
        </w:rPr>
        <w:t xml:space="preserve"> ДК Богданова О.И. – диплом </w:t>
      </w:r>
      <w:r w:rsidRPr="00EC48D7">
        <w:rPr>
          <w:sz w:val="28"/>
          <w:szCs w:val="28"/>
          <w:lang w:val="en-US"/>
        </w:rPr>
        <w:t>III</w:t>
      </w:r>
      <w:r w:rsidRPr="00EC48D7">
        <w:rPr>
          <w:sz w:val="28"/>
          <w:szCs w:val="28"/>
        </w:rPr>
        <w:t xml:space="preserve"> степени);</w:t>
      </w:r>
      <w:proofErr w:type="gramEnd"/>
    </w:p>
    <w:p w:rsidR="00C14559" w:rsidRPr="00EC48D7" w:rsidRDefault="00C14559" w:rsidP="00EC48D7">
      <w:pPr>
        <w:pStyle w:val="a9"/>
        <w:ind w:firstLine="708"/>
        <w:jc w:val="both"/>
        <w:rPr>
          <w:sz w:val="28"/>
          <w:szCs w:val="28"/>
        </w:rPr>
      </w:pPr>
      <w:r w:rsidRPr="00EC48D7">
        <w:rPr>
          <w:sz w:val="28"/>
          <w:szCs w:val="28"/>
        </w:rPr>
        <w:t>- юных исполнителей «Созвездие молодых» (</w:t>
      </w:r>
      <w:r w:rsidRPr="00EC48D7">
        <w:rPr>
          <w:bCs/>
          <w:sz w:val="28"/>
          <w:szCs w:val="28"/>
        </w:rPr>
        <w:t xml:space="preserve"> победителями областного тура стали– </w:t>
      </w:r>
      <w:proofErr w:type="gramStart"/>
      <w:r w:rsidRPr="00EC48D7">
        <w:rPr>
          <w:sz w:val="28"/>
          <w:szCs w:val="28"/>
        </w:rPr>
        <w:t>Да</w:t>
      </w:r>
      <w:proofErr w:type="gramEnd"/>
      <w:r w:rsidRPr="00EC48D7">
        <w:rPr>
          <w:sz w:val="28"/>
          <w:szCs w:val="28"/>
        </w:rPr>
        <w:t xml:space="preserve">рья </w:t>
      </w:r>
      <w:proofErr w:type="spellStart"/>
      <w:r w:rsidRPr="00EC48D7">
        <w:rPr>
          <w:sz w:val="28"/>
          <w:szCs w:val="28"/>
        </w:rPr>
        <w:t>Словесова</w:t>
      </w:r>
      <w:proofErr w:type="spellEnd"/>
      <w:r w:rsidRPr="00EC48D7">
        <w:rPr>
          <w:sz w:val="28"/>
          <w:szCs w:val="28"/>
        </w:rPr>
        <w:t xml:space="preserve"> (</w:t>
      </w:r>
      <w:proofErr w:type="spellStart"/>
      <w:r w:rsidRPr="00EC48D7">
        <w:rPr>
          <w:sz w:val="28"/>
          <w:szCs w:val="28"/>
        </w:rPr>
        <w:t>Шеховцовский</w:t>
      </w:r>
      <w:proofErr w:type="spellEnd"/>
      <w:r w:rsidRPr="00EC48D7">
        <w:rPr>
          <w:sz w:val="28"/>
          <w:szCs w:val="28"/>
        </w:rPr>
        <w:t xml:space="preserve"> СДК), которая в последствии стала дипломантом </w:t>
      </w:r>
      <w:r w:rsidRPr="00EC48D7">
        <w:rPr>
          <w:sz w:val="28"/>
          <w:szCs w:val="28"/>
          <w:lang w:val="en-US"/>
        </w:rPr>
        <w:t>c</w:t>
      </w:r>
      <w:r w:rsidR="00EC48D7" w:rsidRPr="00EC48D7">
        <w:rPr>
          <w:sz w:val="28"/>
          <w:szCs w:val="28"/>
        </w:rPr>
        <w:t xml:space="preserve"> </w:t>
      </w:r>
      <w:r w:rsidRPr="00EC48D7">
        <w:rPr>
          <w:sz w:val="28"/>
          <w:szCs w:val="28"/>
        </w:rPr>
        <w:t>песней "Я живу в России" и Георгий Бычков (</w:t>
      </w:r>
      <w:proofErr w:type="spellStart"/>
      <w:r w:rsidRPr="00EC48D7">
        <w:rPr>
          <w:sz w:val="28"/>
          <w:szCs w:val="28"/>
        </w:rPr>
        <w:t>Колодненский</w:t>
      </w:r>
      <w:proofErr w:type="spellEnd"/>
      <w:r w:rsidRPr="00EC48D7">
        <w:rPr>
          <w:sz w:val="28"/>
          <w:szCs w:val="28"/>
        </w:rPr>
        <w:t xml:space="preserve"> ЦДК)</w:t>
      </w:r>
      <w:r w:rsidR="00EC48D7" w:rsidRPr="00EC48D7">
        <w:rPr>
          <w:sz w:val="28"/>
          <w:szCs w:val="28"/>
        </w:rPr>
        <w:t xml:space="preserve"> </w:t>
      </w:r>
      <w:r w:rsidRPr="00EC48D7">
        <w:rPr>
          <w:sz w:val="28"/>
          <w:szCs w:val="28"/>
        </w:rPr>
        <w:t xml:space="preserve">с песней "Я уеду" (из репертуара А. Малинина), ставший Лауреатом </w:t>
      </w:r>
      <w:r w:rsidRPr="00EC48D7">
        <w:rPr>
          <w:sz w:val="28"/>
          <w:szCs w:val="28"/>
          <w:lang w:val="en-US"/>
        </w:rPr>
        <w:t>III</w:t>
      </w:r>
      <w:r w:rsidRPr="00EC48D7">
        <w:rPr>
          <w:sz w:val="28"/>
          <w:szCs w:val="28"/>
        </w:rPr>
        <w:t xml:space="preserve"> степени);</w:t>
      </w:r>
    </w:p>
    <w:p w:rsidR="00C14559" w:rsidRPr="00EC48D7" w:rsidRDefault="00C14559" w:rsidP="00EC48D7">
      <w:pPr>
        <w:pStyle w:val="a9"/>
        <w:ind w:firstLine="708"/>
        <w:jc w:val="both"/>
        <w:rPr>
          <w:sz w:val="28"/>
          <w:szCs w:val="28"/>
        </w:rPr>
      </w:pPr>
      <w:r w:rsidRPr="00EC48D7">
        <w:rPr>
          <w:sz w:val="28"/>
          <w:szCs w:val="28"/>
        </w:rPr>
        <w:t>- сельских самодеятельных коллективов, в 2017 году смотр-конкурс "Талантами сияет Курская</w:t>
      </w:r>
      <w:r w:rsidR="00EC48D7" w:rsidRPr="00EC48D7">
        <w:rPr>
          <w:sz w:val="28"/>
          <w:szCs w:val="28"/>
        </w:rPr>
        <w:t xml:space="preserve"> </w:t>
      </w:r>
      <w:r w:rsidRPr="00EC48D7">
        <w:rPr>
          <w:sz w:val="28"/>
          <w:szCs w:val="28"/>
        </w:rPr>
        <w:t>земля" был посвящен</w:t>
      </w:r>
      <w:r w:rsidR="00EC48D7" w:rsidRPr="00EC48D7">
        <w:rPr>
          <w:sz w:val="28"/>
          <w:szCs w:val="28"/>
        </w:rPr>
        <w:t xml:space="preserve"> </w:t>
      </w:r>
      <w:r w:rsidRPr="00EC48D7">
        <w:rPr>
          <w:sz w:val="28"/>
          <w:szCs w:val="28"/>
        </w:rPr>
        <w:t xml:space="preserve">Году экологии и в нем приняли участие 18 учреждений культуры со своими коллективами. Всего в конкурсе приняло участие более </w:t>
      </w:r>
      <w:r w:rsidRPr="00EC48D7">
        <w:rPr>
          <w:b/>
          <w:sz w:val="28"/>
          <w:szCs w:val="28"/>
        </w:rPr>
        <w:t xml:space="preserve">340 </w:t>
      </w:r>
      <w:r w:rsidRPr="00EC48D7">
        <w:rPr>
          <w:sz w:val="28"/>
          <w:szCs w:val="28"/>
        </w:rPr>
        <w:t>человек;</w:t>
      </w:r>
    </w:p>
    <w:p w:rsidR="00C14559" w:rsidRPr="00EC48D7" w:rsidRDefault="00C14559" w:rsidP="00EC48D7">
      <w:pPr>
        <w:pStyle w:val="a9"/>
        <w:ind w:firstLine="708"/>
        <w:jc w:val="both"/>
        <w:rPr>
          <w:sz w:val="28"/>
          <w:szCs w:val="28"/>
        </w:rPr>
      </w:pPr>
      <w:r w:rsidRPr="00EC48D7">
        <w:rPr>
          <w:sz w:val="28"/>
          <w:szCs w:val="28"/>
        </w:rPr>
        <w:t xml:space="preserve">- районный конкурс чтецов, посвященный памяти нашего земляка, поэта, заслуженного учителя РСФСР Константина </w:t>
      </w:r>
      <w:proofErr w:type="spellStart"/>
      <w:r w:rsidRPr="00EC48D7">
        <w:rPr>
          <w:sz w:val="28"/>
          <w:szCs w:val="28"/>
        </w:rPr>
        <w:t>Никаноровича</w:t>
      </w:r>
      <w:proofErr w:type="spellEnd"/>
      <w:r w:rsidRPr="00EC48D7">
        <w:rPr>
          <w:sz w:val="28"/>
          <w:szCs w:val="28"/>
        </w:rPr>
        <w:t xml:space="preserve"> </w:t>
      </w:r>
      <w:proofErr w:type="spellStart"/>
      <w:r w:rsidRPr="00EC48D7">
        <w:rPr>
          <w:sz w:val="28"/>
          <w:szCs w:val="28"/>
        </w:rPr>
        <w:t>Полухина</w:t>
      </w:r>
      <w:proofErr w:type="spellEnd"/>
      <w:r w:rsidRPr="00EC48D7">
        <w:rPr>
          <w:sz w:val="28"/>
          <w:szCs w:val="28"/>
        </w:rPr>
        <w:t xml:space="preserve"> "В березовом краю", в котором приняло участие 40 детей.</w:t>
      </w:r>
    </w:p>
    <w:p w:rsidR="00C14559" w:rsidRPr="00EC48D7" w:rsidRDefault="00C14559" w:rsidP="00EC48D7">
      <w:pPr>
        <w:pStyle w:val="a9"/>
        <w:ind w:firstLine="708"/>
        <w:jc w:val="both"/>
        <w:rPr>
          <w:sz w:val="28"/>
          <w:szCs w:val="28"/>
        </w:rPr>
      </w:pPr>
      <w:r w:rsidRPr="00EC48D7">
        <w:rPr>
          <w:sz w:val="28"/>
          <w:szCs w:val="28"/>
        </w:rPr>
        <w:t xml:space="preserve">В учреждениях культуры района проводятся различные по форме и содержанию мероприятия – это вечера отдыха, концертные программы, конкурсы, викторины, киновечера, игровые программы, народные массовые праздники. </w:t>
      </w:r>
    </w:p>
    <w:p w:rsidR="00C14559" w:rsidRPr="00EC48D7" w:rsidRDefault="00C14559" w:rsidP="00EC48D7">
      <w:pPr>
        <w:pStyle w:val="a9"/>
        <w:ind w:firstLine="708"/>
        <w:jc w:val="both"/>
        <w:rPr>
          <w:b/>
          <w:sz w:val="28"/>
          <w:szCs w:val="28"/>
        </w:rPr>
      </w:pPr>
      <w:r w:rsidRPr="00EC48D7">
        <w:rPr>
          <w:sz w:val="28"/>
          <w:szCs w:val="28"/>
        </w:rPr>
        <w:t xml:space="preserve">В 2017 году в учреждениях Полевского сельского </w:t>
      </w:r>
      <w:r w:rsidR="00460AD0" w:rsidRPr="00EC48D7">
        <w:rPr>
          <w:sz w:val="28"/>
          <w:szCs w:val="28"/>
        </w:rPr>
        <w:t xml:space="preserve">и Н. Медведицкого </w:t>
      </w:r>
      <w:r w:rsidRPr="00EC48D7">
        <w:rPr>
          <w:sz w:val="28"/>
          <w:szCs w:val="28"/>
        </w:rPr>
        <w:t>сельсоветов прошли ремонты. Были з</w:t>
      </w:r>
      <w:r w:rsidR="00460AD0" w:rsidRPr="00EC48D7">
        <w:rPr>
          <w:sz w:val="28"/>
          <w:szCs w:val="28"/>
        </w:rPr>
        <w:t xml:space="preserve">атрачены следующие денежные </w:t>
      </w:r>
      <w:r w:rsidRPr="00EC48D7">
        <w:rPr>
          <w:sz w:val="28"/>
          <w:szCs w:val="28"/>
        </w:rPr>
        <w:t xml:space="preserve">средства: </w:t>
      </w:r>
      <w:proofErr w:type="spellStart"/>
      <w:proofErr w:type="gramStart"/>
      <w:r w:rsidRPr="00EC48D7">
        <w:rPr>
          <w:sz w:val="28"/>
          <w:szCs w:val="28"/>
        </w:rPr>
        <w:t>Шемякинский</w:t>
      </w:r>
      <w:proofErr w:type="spellEnd"/>
      <w:r w:rsidRPr="00EC48D7">
        <w:rPr>
          <w:sz w:val="28"/>
          <w:szCs w:val="28"/>
        </w:rPr>
        <w:t xml:space="preserve"> </w:t>
      </w:r>
      <w:proofErr w:type="spellStart"/>
      <w:r w:rsidRPr="00EC48D7">
        <w:rPr>
          <w:sz w:val="28"/>
          <w:szCs w:val="28"/>
        </w:rPr>
        <w:t>д</w:t>
      </w:r>
      <w:proofErr w:type="spellEnd"/>
      <w:r w:rsidRPr="00EC48D7">
        <w:rPr>
          <w:sz w:val="28"/>
          <w:szCs w:val="28"/>
        </w:rPr>
        <w:t>/</w:t>
      </w:r>
      <w:proofErr w:type="spellStart"/>
      <w:r w:rsidRPr="00EC48D7">
        <w:rPr>
          <w:sz w:val="28"/>
          <w:szCs w:val="28"/>
        </w:rPr>
        <w:t>д</w:t>
      </w:r>
      <w:proofErr w:type="spellEnd"/>
      <w:r w:rsidRPr="00EC48D7">
        <w:rPr>
          <w:sz w:val="28"/>
          <w:szCs w:val="28"/>
        </w:rPr>
        <w:t xml:space="preserve"> -</w:t>
      </w:r>
      <w:r w:rsidRPr="00EC48D7">
        <w:rPr>
          <w:b/>
          <w:sz w:val="28"/>
          <w:szCs w:val="28"/>
        </w:rPr>
        <w:t>644,400 руб</w:t>
      </w:r>
      <w:r w:rsidRPr="00EC48D7">
        <w:rPr>
          <w:sz w:val="28"/>
          <w:szCs w:val="28"/>
        </w:rPr>
        <w:t xml:space="preserve">.; </w:t>
      </w:r>
      <w:proofErr w:type="spellStart"/>
      <w:r w:rsidRPr="00EC48D7">
        <w:rPr>
          <w:sz w:val="28"/>
          <w:szCs w:val="28"/>
        </w:rPr>
        <w:t>Касиновский</w:t>
      </w:r>
      <w:proofErr w:type="spellEnd"/>
      <w:r w:rsidRPr="00EC48D7">
        <w:rPr>
          <w:sz w:val="28"/>
          <w:szCs w:val="28"/>
        </w:rPr>
        <w:t xml:space="preserve"> - </w:t>
      </w:r>
      <w:r w:rsidRPr="00EC48D7">
        <w:rPr>
          <w:b/>
          <w:sz w:val="28"/>
          <w:szCs w:val="28"/>
        </w:rPr>
        <w:t>345,300 руб</w:t>
      </w:r>
      <w:r w:rsidR="00460AD0" w:rsidRPr="00EC48D7">
        <w:rPr>
          <w:sz w:val="28"/>
          <w:szCs w:val="28"/>
        </w:rPr>
        <w:t xml:space="preserve">.; </w:t>
      </w:r>
      <w:proofErr w:type="spellStart"/>
      <w:r w:rsidRPr="00EC48D7">
        <w:rPr>
          <w:sz w:val="28"/>
          <w:szCs w:val="28"/>
        </w:rPr>
        <w:t>Колодненский</w:t>
      </w:r>
      <w:proofErr w:type="spellEnd"/>
      <w:r w:rsidRPr="00EC48D7">
        <w:rPr>
          <w:sz w:val="28"/>
          <w:szCs w:val="28"/>
        </w:rPr>
        <w:t xml:space="preserve"> - </w:t>
      </w:r>
      <w:r w:rsidRPr="00EC48D7">
        <w:rPr>
          <w:b/>
          <w:sz w:val="28"/>
          <w:szCs w:val="28"/>
        </w:rPr>
        <w:t xml:space="preserve">2 </w:t>
      </w:r>
      <w:r w:rsidRPr="00EC48D7">
        <w:rPr>
          <w:b/>
          <w:sz w:val="28"/>
          <w:szCs w:val="28"/>
        </w:rPr>
        <w:lastRenderedPageBreak/>
        <w:t>млн. 626 тыс. руб.</w:t>
      </w:r>
      <w:r w:rsidRPr="00EC48D7">
        <w:rPr>
          <w:sz w:val="28"/>
          <w:szCs w:val="28"/>
        </w:rPr>
        <w:t xml:space="preserve"> ; В. </w:t>
      </w:r>
      <w:proofErr w:type="spellStart"/>
      <w:r w:rsidRPr="00EC48D7">
        <w:rPr>
          <w:sz w:val="28"/>
          <w:szCs w:val="28"/>
        </w:rPr>
        <w:t>Гуторовский</w:t>
      </w:r>
      <w:proofErr w:type="spellEnd"/>
      <w:r w:rsidRPr="00EC48D7">
        <w:rPr>
          <w:sz w:val="28"/>
          <w:szCs w:val="28"/>
        </w:rPr>
        <w:t xml:space="preserve"> - </w:t>
      </w:r>
      <w:r w:rsidRPr="00EC48D7">
        <w:rPr>
          <w:b/>
          <w:sz w:val="28"/>
          <w:szCs w:val="28"/>
        </w:rPr>
        <w:t>399 тыс. руб.</w:t>
      </w:r>
      <w:r w:rsidR="00460AD0" w:rsidRPr="00EC48D7">
        <w:rPr>
          <w:sz w:val="28"/>
          <w:szCs w:val="28"/>
        </w:rPr>
        <w:t xml:space="preserve">; </w:t>
      </w:r>
      <w:r w:rsidRPr="00EC48D7">
        <w:rPr>
          <w:sz w:val="28"/>
          <w:szCs w:val="28"/>
        </w:rPr>
        <w:t xml:space="preserve">Полевской - </w:t>
      </w:r>
      <w:r w:rsidRPr="00EC48D7">
        <w:rPr>
          <w:b/>
          <w:sz w:val="28"/>
          <w:szCs w:val="28"/>
        </w:rPr>
        <w:t>399 тыс. руб.</w:t>
      </w:r>
      <w:r w:rsidRPr="00EC48D7">
        <w:rPr>
          <w:sz w:val="28"/>
          <w:szCs w:val="28"/>
        </w:rPr>
        <w:t xml:space="preserve">. Всего на сумму: </w:t>
      </w:r>
      <w:r w:rsidRPr="00EC48D7">
        <w:rPr>
          <w:b/>
          <w:sz w:val="28"/>
          <w:szCs w:val="28"/>
        </w:rPr>
        <w:t>4 млн.413 тыс. рублей.</w:t>
      </w:r>
      <w:proofErr w:type="gramEnd"/>
    </w:p>
    <w:p w:rsidR="00C14559" w:rsidRPr="00EC48D7" w:rsidRDefault="00C14559" w:rsidP="00EC48D7">
      <w:pPr>
        <w:pStyle w:val="a9"/>
        <w:spacing w:before="240" w:after="240"/>
        <w:jc w:val="center"/>
        <w:rPr>
          <w:b/>
        </w:rPr>
      </w:pPr>
      <w:r w:rsidRPr="00EC48D7">
        <w:rPr>
          <w:b/>
        </w:rPr>
        <w:t>КИНООБСЛУЖИВАНИЕ НАСЕЛЕНИЯ</w:t>
      </w:r>
    </w:p>
    <w:p w:rsidR="00C14559" w:rsidRPr="00EC48D7" w:rsidRDefault="00C14559" w:rsidP="00EC48D7">
      <w:pPr>
        <w:pStyle w:val="a9"/>
        <w:ind w:firstLine="708"/>
        <w:jc w:val="both"/>
        <w:rPr>
          <w:sz w:val="28"/>
          <w:szCs w:val="28"/>
        </w:rPr>
      </w:pPr>
      <w:r w:rsidRPr="00EC48D7">
        <w:rPr>
          <w:sz w:val="28"/>
          <w:szCs w:val="28"/>
        </w:rPr>
        <w:t>Ежегодно</w:t>
      </w:r>
      <w:r w:rsidR="00EC48D7" w:rsidRPr="00EC48D7">
        <w:rPr>
          <w:sz w:val="28"/>
          <w:szCs w:val="28"/>
        </w:rPr>
        <w:t xml:space="preserve"> </w:t>
      </w:r>
      <w:r w:rsidRPr="00EC48D7">
        <w:rPr>
          <w:sz w:val="28"/>
          <w:szCs w:val="28"/>
        </w:rPr>
        <w:t xml:space="preserve">отдел культуры, по делам молодежи, физкультуры и спорта Администрации Курского района Курской области принимает участие в областном проекте "Открытый экран". </w:t>
      </w:r>
      <w:proofErr w:type="gramStart"/>
      <w:r w:rsidRPr="00EC48D7">
        <w:rPr>
          <w:sz w:val="28"/>
          <w:szCs w:val="28"/>
        </w:rPr>
        <w:t>Летом 2017 года на территории Курского района прошел</w:t>
      </w:r>
      <w:r w:rsidR="00EC48D7" w:rsidRPr="00EC48D7">
        <w:rPr>
          <w:sz w:val="28"/>
          <w:szCs w:val="28"/>
        </w:rPr>
        <w:t xml:space="preserve"> </w:t>
      </w:r>
      <w:r w:rsidRPr="00EC48D7">
        <w:rPr>
          <w:sz w:val="28"/>
          <w:szCs w:val="28"/>
        </w:rPr>
        <w:t>областной проект "Открытый экран" с демонстрацией новых отечественных кинолент. 26 мая</w:t>
      </w:r>
      <w:r w:rsidR="00EC48D7" w:rsidRPr="00EC48D7">
        <w:rPr>
          <w:sz w:val="28"/>
          <w:szCs w:val="28"/>
        </w:rPr>
        <w:t xml:space="preserve"> </w:t>
      </w:r>
      <w:r w:rsidRPr="00EC48D7">
        <w:rPr>
          <w:sz w:val="28"/>
          <w:szCs w:val="28"/>
        </w:rPr>
        <w:t xml:space="preserve">показ и концерт артистов Курской Областной Филармонии прошел в с. </w:t>
      </w:r>
      <w:proofErr w:type="spellStart"/>
      <w:r w:rsidRPr="00EC48D7">
        <w:rPr>
          <w:sz w:val="28"/>
          <w:szCs w:val="28"/>
        </w:rPr>
        <w:t>Гремячка</w:t>
      </w:r>
      <w:proofErr w:type="spellEnd"/>
      <w:r w:rsidRPr="00EC48D7">
        <w:rPr>
          <w:sz w:val="28"/>
          <w:szCs w:val="28"/>
        </w:rPr>
        <w:t xml:space="preserve"> (</w:t>
      </w:r>
      <w:proofErr w:type="spellStart"/>
      <w:r w:rsidRPr="00EC48D7">
        <w:rPr>
          <w:sz w:val="28"/>
          <w:szCs w:val="28"/>
        </w:rPr>
        <w:t>Моковский</w:t>
      </w:r>
      <w:proofErr w:type="spellEnd"/>
      <w:r w:rsidRPr="00EC48D7">
        <w:rPr>
          <w:sz w:val="28"/>
          <w:szCs w:val="28"/>
        </w:rPr>
        <w:t xml:space="preserve"> с/с)</w:t>
      </w:r>
      <w:r w:rsidR="00EC48D7" w:rsidRPr="00EC48D7">
        <w:rPr>
          <w:sz w:val="28"/>
          <w:szCs w:val="28"/>
        </w:rPr>
        <w:t xml:space="preserve"> </w:t>
      </w:r>
      <w:r w:rsidRPr="00EC48D7">
        <w:rPr>
          <w:sz w:val="28"/>
          <w:szCs w:val="28"/>
        </w:rPr>
        <w:t xml:space="preserve">с демонстрацией ленты "Ледокол". 26 июля - с. </w:t>
      </w:r>
      <w:proofErr w:type="spellStart"/>
      <w:r w:rsidRPr="00EC48D7">
        <w:rPr>
          <w:sz w:val="28"/>
          <w:szCs w:val="28"/>
        </w:rPr>
        <w:t>Ноздрачево</w:t>
      </w:r>
      <w:proofErr w:type="spellEnd"/>
      <w:r w:rsidRPr="00EC48D7">
        <w:rPr>
          <w:sz w:val="28"/>
          <w:szCs w:val="28"/>
        </w:rPr>
        <w:t xml:space="preserve"> (</w:t>
      </w:r>
      <w:proofErr w:type="spellStart"/>
      <w:r w:rsidRPr="00EC48D7">
        <w:rPr>
          <w:sz w:val="28"/>
          <w:szCs w:val="28"/>
        </w:rPr>
        <w:t>Ноздрачевский</w:t>
      </w:r>
      <w:proofErr w:type="spellEnd"/>
      <w:r w:rsidRPr="00EC48D7">
        <w:rPr>
          <w:sz w:val="28"/>
          <w:szCs w:val="28"/>
        </w:rPr>
        <w:t xml:space="preserve"> с/с) - "Завтрак у папы". 15 августа - д. Шумаково (</w:t>
      </w:r>
      <w:proofErr w:type="spellStart"/>
      <w:r w:rsidRPr="00EC48D7">
        <w:rPr>
          <w:sz w:val="28"/>
          <w:szCs w:val="28"/>
        </w:rPr>
        <w:t>Шумаковский</w:t>
      </w:r>
      <w:proofErr w:type="spellEnd"/>
      <w:r w:rsidRPr="00EC48D7">
        <w:rPr>
          <w:sz w:val="28"/>
          <w:szCs w:val="28"/>
        </w:rPr>
        <w:t xml:space="preserve"> с/с) - "Кухня.</w:t>
      </w:r>
      <w:proofErr w:type="gramEnd"/>
      <w:r w:rsidRPr="00EC48D7">
        <w:rPr>
          <w:sz w:val="28"/>
          <w:szCs w:val="28"/>
        </w:rPr>
        <w:t xml:space="preserve"> Последняя битва </w:t>
      </w:r>
    </w:p>
    <w:p w:rsidR="00C14559" w:rsidRPr="00EC48D7" w:rsidRDefault="00460AD0" w:rsidP="00EC48D7">
      <w:pPr>
        <w:pStyle w:val="a9"/>
        <w:ind w:firstLine="708"/>
        <w:jc w:val="both"/>
        <w:rPr>
          <w:b/>
          <w:sz w:val="28"/>
          <w:szCs w:val="28"/>
        </w:rPr>
      </w:pPr>
      <w:r w:rsidRPr="00EC48D7">
        <w:rPr>
          <w:sz w:val="28"/>
          <w:szCs w:val="28"/>
        </w:rPr>
        <w:t xml:space="preserve">На </w:t>
      </w:r>
      <w:r w:rsidR="00C14559" w:rsidRPr="00EC48D7">
        <w:rPr>
          <w:sz w:val="28"/>
          <w:szCs w:val="28"/>
        </w:rPr>
        <w:t xml:space="preserve">сеансах проекта "Открытый экран" присутствовало </w:t>
      </w:r>
      <w:r w:rsidR="00C14559" w:rsidRPr="00EC48D7">
        <w:rPr>
          <w:b/>
          <w:sz w:val="28"/>
          <w:szCs w:val="28"/>
        </w:rPr>
        <w:t>400 человек- жителей Курского района.</w:t>
      </w:r>
    </w:p>
    <w:p w:rsidR="00C14559" w:rsidRPr="00EC48D7" w:rsidRDefault="00C14559" w:rsidP="00EC48D7">
      <w:pPr>
        <w:pStyle w:val="a9"/>
        <w:jc w:val="both"/>
        <w:rPr>
          <w:sz w:val="28"/>
          <w:szCs w:val="28"/>
        </w:rPr>
      </w:pPr>
      <w:r w:rsidRPr="00EC48D7">
        <w:rPr>
          <w:sz w:val="28"/>
          <w:szCs w:val="28"/>
        </w:rPr>
        <w:t xml:space="preserve">На территории района </w:t>
      </w:r>
      <w:r w:rsidRPr="00EC48D7">
        <w:rPr>
          <w:b/>
          <w:sz w:val="28"/>
          <w:szCs w:val="28"/>
        </w:rPr>
        <w:t>работают 6 киноустановок и 1 кинопередвижка</w:t>
      </w:r>
      <w:r w:rsidRPr="00EC48D7">
        <w:rPr>
          <w:sz w:val="28"/>
          <w:szCs w:val="28"/>
        </w:rPr>
        <w:t>:</w:t>
      </w:r>
    </w:p>
    <w:p w:rsidR="00C14559" w:rsidRPr="00EC48D7" w:rsidRDefault="00C14559" w:rsidP="00EC48D7">
      <w:pPr>
        <w:pStyle w:val="a9"/>
        <w:ind w:firstLine="708"/>
        <w:jc w:val="both"/>
        <w:rPr>
          <w:sz w:val="28"/>
          <w:szCs w:val="28"/>
        </w:rPr>
      </w:pPr>
      <w:r w:rsidRPr="00EC48D7">
        <w:rPr>
          <w:sz w:val="28"/>
          <w:szCs w:val="28"/>
        </w:rPr>
        <w:t xml:space="preserve">В 2017 году было закуплено 3 комплекта видео аппаратуры в Полевском сельсовете для демонстрации кинофильмов в залах </w:t>
      </w:r>
      <w:proofErr w:type="spellStart"/>
      <w:r w:rsidRPr="00EC48D7">
        <w:rPr>
          <w:sz w:val="28"/>
          <w:szCs w:val="28"/>
        </w:rPr>
        <w:t>Колодненскго</w:t>
      </w:r>
      <w:proofErr w:type="spellEnd"/>
      <w:r w:rsidRPr="00EC48D7">
        <w:rPr>
          <w:sz w:val="28"/>
          <w:szCs w:val="28"/>
        </w:rPr>
        <w:t xml:space="preserve"> Дома культуры, Полевском сельском клубе и </w:t>
      </w:r>
      <w:proofErr w:type="spellStart"/>
      <w:r w:rsidRPr="00EC48D7">
        <w:rPr>
          <w:sz w:val="28"/>
          <w:szCs w:val="28"/>
        </w:rPr>
        <w:t>В-Гуторовском</w:t>
      </w:r>
      <w:proofErr w:type="spellEnd"/>
      <w:r w:rsidRPr="00EC48D7">
        <w:rPr>
          <w:sz w:val="28"/>
          <w:szCs w:val="28"/>
        </w:rPr>
        <w:t xml:space="preserve"> Доме досуга.</w:t>
      </w:r>
    </w:p>
    <w:p w:rsidR="00C14559" w:rsidRPr="00EC48D7" w:rsidRDefault="00C14559" w:rsidP="00EC48D7">
      <w:pPr>
        <w:pStyle w:val="a9"/>
        <w:ind w:firstLine="708"/>
        <w:jc w:val="both"/>
        <w:rPr>
          <w:sz w:val="28"/>
          <w:szCs w:val="28"/>
        </w:rPr>
      </w:pPr>
      <w:r w:rsidRPr="00EC48D7">
        <w:rPr>
          <w:b/>
          <w:sz w:val="28"/>
          <w:szCs w:val="28"/>
        </w:rPr>
        <w:t>Кинопередвижка Курского района</w:t>
      </w:r>
      <w:r w:rsidRPr="00EC48D7">
        <w:rPr>
          <w:sz w:val="28"/>
          <w:szCs w:val="28"/>
        </w:rPr>
        <w:t xml:space="preserve"> была приобретена в начале 2017 года. С марта по декабрь 2017 года было совершено 16 </w:t>
      </w:r>
      <w:proofErr w:type="gramStart"/>
      <w:r w:rsidRPr="00EC48D7">
        <w:rPr>
          <w:sz w:val="28"/>
          <w:szCs w:val="28"/>
        </w:rPr>
        <w:t>выездные</w:t>
      </w:r>
      <w:proofErr w:type="gramEnd"/>
      <w:r w:rsidRPr="00EC48D7">
        <w:rPr>
          <w:sz w:val="28"/>
          <w:szCs w:val="28"/>
        </w:rPr>
        <w:t xml:space="preserve"> киносеансов и на сеансах присутствовали </w:t>
      </w:r>
      <w:r w:rsidRPr="00EC48D7">
        <w:rPr>
          <w:b/>
          <w:sz w:val="28"/>
          <w:szCs w:val="28"/>
        </w:rPr>
        <w:t>752 ребенка</w:t>
      </w:r>
      <w:r w:rsidRPr="00EC48D7">
        <w:rPr>
          <w:sz w:val="28"/>
          <w:szCs w:val="28"/>
        </w:rPr>
        <w:t xml:space="preserve">. </w:t>
      </w:r>
      <w:r w:rsidRPr="00EC48D7">
        <w:rPr>
          <w:b/>
          <w:sz w:val="28"/>
          <w:szCs w:val="28"/>
        </w:rPr>
        <w:t>Все 16 сеансов</w:t>
      </w:r>
      <w:r w:rsidRPr="00EC48D7">
        <w:rPr>
          <w:sz w:val="28"/>
          <w:szCs w:val="28"/>
        </w:rPr>
        <w:t xml:space="preserve"> были детскими и проходили в школах и сельских Домах культуры Курского района Курской области</w:t>
      </w:r>
      <w:proofErr w:type="gramStart"/>
      <w:r w:rsidRPr="00EC48D7">
        <w:rPr>
          <w:sz w:val="28"/>
          <w:szCs w:val="28"/>
        </w:rPr>
        <w:t>..</w:t>
      </w:r>
      <w:proofErr w:type="gramEnd"/>
    </w:p>
    <w:p w:rsidR="00C14559" w:rsidRPr="00EC48D7" w:rsidRDefault="00C14559" w:rsidP="00EC48D7">
      <w:pPr>
        <w:pStyle w:val="a9"/>
        <w:ind w:firstLine="708"/>
        <w:jc w:val="both"/>
        <w:rPr>
          <w:sz w:val="28"/>
          <w:szCs w:val="28"/>
        </w:rPr>
      </w:pPr>
      <w:r w:rsidRPr="00EC48D7">
        <w:rPr>
          <w:sz w:val="28"/>
          <w:szCs w:val="28"/>
        </w:rPr>
        <w:t xml:space="preserve">С января 2017 года в </w:t>
      </w:r>
      <w:proofErr w:type="spellStart"/>
      <w:r w:rsidRPr="00EC48D7">
        <w:rPr>
          <w:sz w:val="28"/>
          <w:szCs w:val="28"/>
        </w:rPr>
        <w:t>Халинской</w:t>
      </w:r>
      <w:proofErr w:type="spellEnd"/>
      <w:r w:rsidRPr="00EC48D7">
        <w:rPr>
          <w:sz w:val="28"/>
          <w:szCs w:val="28"/>
        </w:rPr>
        <w:t xml:space="preserve"> сельской библиотеке - филиале МБУК "</w:t>
      </w:r>
      <w:proofErr w:type="spellStart"/>
      <w:r w:rsidRPr="00EC48D7">
        <w:rPr>
          <w:sz w:val="28"/>
          <w:szCs w:val="28"/>
        </w:rPr>
        <w:t>Бесединская</w:t>
      </w:r>
      <w:proofErr w:type="spellEnd"/>
      <w:r w:rsidRPr="00EC48D7">
        <w:rPr>
          <w:sz w:val="28"/>
          <w:szCs w:val="28"/>
        </w:rPr>
        <w:t xml:space="preserve"> центральная районная библиотека" стартовал </w:t>
      </w:r>
      <w:r w:rsidRPr="00EC48D7">
        <w:rPr>
          <w:b/>
          <w:sz w:val="28"/>
          <w:szCs w:val="28"/>
        </w:rPr>
        <w:t>проект "Кино в библиотеке".</w:t>
      </w:r>
      <w:r w:rsidRPr="00EC48D7">
        <w:rPr>
          <w:sz w:val="28"/>
          <w:szCs w:val="28"/>
        </w:rPr>
        <w:t xml:space="preserve"> За отчетный год в </w:t>
      </w:r>
      <w:proofErr w:type="spellStart"/>
      <w:r w:rsidRPr="00EC48D7">
        <w:rPr>
          <w:sz w:val="28"/>
          <w:szCs w:val="28"/>
        </w:rPr>
        <w:t>Халинской</w:t>
      </w:r>
      <w:proofErr w:type="spellEnd"/>
      <w:r w:rsidRPr="00EC48D7">
        <w:rPr>
          <w:sz w:val="28"/>
          <w:szCs w:val="28"/>
        </w:rPr>
        <w:t xml:space="preserve"> сельской библиотеке было прошел </w:t>
      </w:r>
      <w:r w:rsidRPr="00EC48D7">
        <w:rPr>
          <w:b/>
          <w:sz w:val="28"/>
          <w:szCs w:val="28"/>
        </w:rPr>
        <w:t xml:space="preserve">71 </w:t>
      </w:r>
      <w:proofErr w:type="gramStart"/>
      <w:r w:rsidRPr="00EC48D7">
        <w:rPr>
          <w:b/>
          <w:sz w:val="28"/>
          <w:szCs w:val="28"/>
        </w:rPr>
        <w:t>киносеанс</w:t>
      </w:r>
      <w:proofErr w:type="gramEnd"/>
      <w:r w:rsidRPr="00EC48D7">
        <w:rPr>
          <w:b/>
          <w:sz w:val="28"/>
          <w:szCs w:val="28"/>
        </w:rPr>
        <w:t xml:space="preserve"> на которых побывало 487 человек</w:t>
      </w:r>
      <w:r w:rsidRPr="00EC48D7">
        <w:rPr>
          <w:sz w:val="28"/>
          <w:szCs w:val="28"/>
        </w:rPr>
        <w:t>.</w:t>
      </w:r>
    </w:p>
    <w:p w:rsidR="00C14559" w:rsidRPr="00EC48D7" w:rsidRDefault="00C14559" w:rsidP="00EC48D7">
      <w:pPr>
        <w:pStyle w:val="a9"/>
        <w:ind w:firstLine="708"/>
        <w:jc w:val="both"/>
        <w:rPr>
          <w:sz w:val="28"/>
          <w:szCs w:val="28"/>
        </w:rPr>
      </w:pPr>
      <w:r w:rsidRPr="00EC48D7">
        <w:rPr>
          <w:sz w:val="28"/>
          <w:szCs w:val="28"/>
        </w:rPr>
        <w:t xml:space="preserve">За 2017 год Курский район принял участие в кинофестивалях: </w:t>
      </w:r>
    </w:p>
    <w:p w:rsidR="00C14559" w:rsidRPr="00EC48D7" w:rsidRDefault="00C14559" w:rsidP="00EC48D7">
      <w:pPr>
        <w:pStyle w:val="a9"/>
        <w:ind w:firstLine="708"/>
        <w:jc w:val="both"/>
        <w:rPr>
          <w:sz w:val="28"/>
          <w:szCs w:val="28"/>
        </w:rPr>
      </w:pPr>
      <w:r w:rsidRPr="00EC48D7">
        <w:rPr>
          <w:sz w:val="28"/>
          <w:szCs w:val="28"/>
        </w:rPr>
        <w:t>-</w:t>
      </w:r>
      <w:r w:rsidR="00460AD0" w:rsidRPr="00EC48D7">
        <w:rPr>
          <w:sz w:val="28"/>
          <w:szCs w:val="28"/>
        </w:rPr>
        <w:t xml:space="preserve"> </w:t>
      </w:r>
      <w:r w:rsidRPr="00EC48D7">
        <w:rPr>
          <w:sz w:val="28"/>
          <w:szCs w:val="28"/>
        </w:rPr>
        <w:t>ВГИК</w:t>
      </w:r>
    </w:p>
    <w:p w:rsidR="00C14559" w:rsidRPr="00EC48D7" w:rsidRDefault="00C14559" w:rsidP="00EC48D7">
      <w:pPr>
        <w:pStyle w:val="a9"/>
        <w:ind w:firstLine="708"/>
        <w:jc w:val="both"/>
        <w:rPr>
          <w:sz w:val="28"/>
          <w:szCs w:val="28"/>
        </w:rPr>
      </w:pPr>
      <w:r w:rsidRPr="00EC48D7">
        <w:rPr>
          <w:sz w:val="28"/>
          <w:szCs w:val="28"/>
        </w:rPr>
        <w:t>-</w:t>
      </w:r>
      <w:r w:rsidR="00460AD0" w:rsidRPr="00EC48D7">
        <w:rPr>
          <w:sz w:val="28"/>
          <w:szCs w:val="28"/>
        </w:rPr>
        <w:t xml:space="preserve"> </w:t>
      </w:r>
      <w:r w:rsidRPr="00EC48D7">
        <w:rPr>
          <w:sz w:val="28"/>
          <w:szCs w:val="28"/>
        </w:rPr>
        <w:t>Суздаль "Открытая премьера"</w:t>
      </w:r>
    </w:p>
    <w:p w:rsidR="00C14559" w:rsidRPr="00EC48D7" w:rsidRDefault="00C14559" w:rsidP="00EC48D7">
      <w:pPr>
        <w:pStyle w:val="a9"/>
        <w:ind w:firstLine="708"/>
        <w:jc w:val="both"/>
        <w:rPr>
          <w:sz w:val="28"/>
          <w:szCs w:val="28"/>
        </w:rPr>
      </w:pPr>
      <w:r w:rsidRPr="00EC48D7">
        <w:rPr>
          <w:sz w:val="28"/>
          <w:szCs w:val="28"/>
        </w:rPr>
        <w:t>-</w:t>
      </w:r>
      <w:r w:rsidR="00460AD0" w:rsidRPr="00EC48D7">
        <w:rPr>
          <w:sz w:val="28"/>
          <w:szCs w:val="28"/>
        </w:rPr>
        <w:t xml:space="preserve"> </w:t>
      </w:r>
      <w:r w:rsidRPr="00EC48D7">
        <w:rPr>
          <w:sz w:val="28"/>
          <w:szCs w:val="28"/>
        </w:rPr>
        <w:t xml:space="preserve">Фестиваль Бориса </w:t>
      </w:r>
      <w:proofErr w:type="spellStart"/>
      <w:r w:rsidRPr="00EC48D7">
        <w:rPr>
          <w:sz w:val="28"/>
          <w:szCs w:val="28"/>
        </w:rPr>
        <w:t>Дежкина</w:t>
      </w:r>
      <w:proofErr w:type="spellEnd"/>
    </w:p>
    <w:p w:rsidR="00C14559" w:rsidRPr="00EC48D7" w:rsidRDefault="00C14559" w:rsidP="00EC48D7">
      <w:pPr>
        <w:pStyle w:val="a9"/>
        <w:ind w:firstLine="708"/>
        <w:jc w:val="both"/>
        <w:rPr>
          <w:sz w:val="28"/>
          <w:szCs w:val="28"/>
        </w:rPr>
      </w:pPr>
      <w:r w:rsidRPr="00EC48D7">
        <w:rPr>
          <w:sz w:val="28"/>
          <w:szCs w:val="28"/>
        </w:rPr>
        <w:t>- "Сказка"</w:t>
      </w:r>
    </w:p>
    <w:p w:rsidR="00C14559" w:rsidRPr="00EC48D7" w:rsidRDefault="00C14559" w:rsidP="00EC48D7">
      <w:pPr>
        <w:pStyle w:val="a9"/>
        <w:ind w:firstLine="708"/>
        <w:jc w:val="both"/>
        <w:rPr>
          <w:sz w:val="28"/>
          <w:szCs w:val="28"/>
        </w:rPr>
      </w:pPr>
      <w:r w:rsidRPr="00EC48D7">
        <w:rPr>
          <w:sz w:val="28"/>
          <w:szCs w:val="28"/>
        </w:rPr>
        <w:t>-</w:t>
      </w:r>
      <w:r w:rsidR="00460AD0" w:rsidRPr="00EC48D7">
        <w:rPr>
          <w:sz w:val="28"/>
          <w:szCs w:val="28"/>
        </w:rPr>
        <w:t xml:space="preserve"> </w:t>
      </w:r>
      <w:r w:rsidRPr="00EC48D7">
        <w:rPr>
          <w:sz w:val="28"/>
          <w:szCs w:val="28"/>
        </w:rPr>
        <w:t>"Здравствуй, школа!"</w:t>
      </w:r>
    </w:p>
    <w:p w:rsidR="00C14559" w:rsidRPr="00EC48D7" w:rsidRDefault="00C14559" w:rsidP="00EC48D7">
      <w:pPr>
        <w:pStyle w:val="a9"/>
        <w:ind w:firstLine="708"/>
        <w:jc w:val="both"/>
        <w:rPr>
          <w:sz w:val="28"/>
          <w:szCs w:val="28"/>
        </w:rPr>
      </w:pPr>
      <w:r w:rsidRPr="00EC48D7">
        <w:rPr>
          <w:sz w:val="28"/>
          <w:szCs w:val="28"/>
        </w:rPr>
        <w:t>-</w:t>
      </w:r>
      <w:r w:rsidR="00460AD0" w:rsidRPr="00EC48D7">
        <w:rPr>
          <w:sz w:val="28"/>
          <w:szCs w:val="28"/>
        </w:rPr>
        <w:t xml:space="preserve"> </w:t>
      </w:r>
      <w:r w:rsidRPr="00EC48D7">
        <w:rPr>
          <w:sz w:val="28"/>
          <w:szCs w:val="28"/>
        </w:rPr>
        <w:t>"Осенний бал сказок"</w:t>
      </w:r>
      <w:r w:rsidRPr="00EC48D7">
        <w:rPr>
          <w:sz w:val="28"/>
          <w:szCs w:val="28"/>
        </w:rPr>
        <w:tab/>
      </w:r>
    </w:p>
    <w:p w:rsidR="009C6391" w:rsidRPr="00EC48D7" w:rsidRDefault="009C6391" w:rsidP="00EC48D7">
      <w:pPr>
        <w:pStyle w:val="a9"/>
        <w:ind w:firstLine="708"/>
        <w:jc w:val="both"/>
        <w:rPr>
          <w:sz w:val="28"/>
          <w:szCs w:val="28"/>
        </w:rPr>
      </w:pPr>
    </w:p>
    <w:p w:rsidR="00C14559" w:rsidRPr="00EC48D7" w:rsidRDefault="00C14559" w:rsidP="00EC48D7">
      <w:pPr>
        <w:pStyle w:val="a9"/>
        <w:spacing w:before="240" w:after="240"/>
        <w:jc w:val="center"/>
        <w:rPr>
          <w:b/>
        </w:rPr>
      </w:pPr>
      <w:r w:rsidRPr="00EC48D7">
        <w:rPr>
          <w:b/>
        </w:rPr>
        <w:t>ВЫЕЗДНЫЕ КОНЦЕРТЫ</w:t>
      </w:r>
    </w:p>
    <w:p w:rsidR="00C14559" w:rsidRPr="00EC48D7" w:rsidRDefault="00C14559" w:rsidP="00EC48D7">
      <w:pPr>
        <w:pStyle w:val="a9"/>
        <w:ind w:firstLine="708"/>
        <w:jc w:val="both"/>
        <w:rPr>
          <w:sz w:val="28"/>
          <w:szCs w:val="28"/>
        </w:rPr>
      </w:pPr>
      <w:r w:rsidRPr="00EC48D7">
        <w:rPr>
          <w:sz w:val="28"/>
          <w:szCs w:val="28"/>
        </w:rPr>
        <w:t>В рамках реализации плана по нестационарному обслуживанию населения в Курском районе прошли выездные</w:t>
      </w:r>
      <w:r w:rsidR="00EC48D7" w:rsidRPr="00EC48D7">
        <w:rPr>
          <w:sz w:val="28"/>
          <w:szCs w:val="28"/>
        </w:rPr>
        <w:t xml:space="preserve"> </w:t>
      </w:r>
      <w:r w:rsidRPr="00EC48D7">
        <w:rPr>
          <w:sz w:val="28"/>
          <w:szCs w:val="28"/>
        </w:rPr>
        <w:t>концерты творческих коллективов.</w:t>
      </w:r>
    </w:p>
    <w:p w:rsidR="00C14559" w:rsidRPr="00EC48D7" w:rsidRDefault="00C14559" w:rsidP="00EC48D7">
      <w:pPr>
        <w:pStyle w:val="a9"/>
        <w:ind w:firstLine="708"/>
        <w:jc w:val="both"/>
        <w:rPr>
          <w:sz w:val="28"/>
          <w:szCs w:val="28"/>
        </w:rPr>
      </w:pPr>
      <w:proofErr w:type="gramStart"/>
      <w:r w:rsidRPr="00EC48D7">
        <w:rPr>
          <w:sz w:val="28"/>
          <w:szCs w:val="28"/>
        </w:rPr>
        <w:t xml:space="preserve">19 апреля в </w:t>
      </w:r>
      <w:proofErr w:type="spellStart"/>
      <w:r w:rsidRPr="00EC48D7">
        <w:rPr>
          <w:sz w:val="28"/>
          <w:szCs w:val="28"/>
        </w:rPr>
        <w:t>Духовецком</w:t>
      </w:r>
      <w:proofErr w:type="spellEnd"/>
      <w:r w:rsidRPr="00EC48D7">
        <w:rPr>
          <w:sz w:val="28"/>
          <w:szCs w:val="28"/>
        </w:rPr>
        <w:t xml:space="preserve"> с/к состоялся первый благотворительный концерт в поддержку культуры на селе в рамках районной акции "С любовью к людям и </w:t>
      </w:r>
      <w:r w:rsidRPr="00EC48D7">
        <w:rPr>
          <w:sz w:val="28"/>
          <w:szCs w:val="28"/>
        </w:rPr>
        <w:lastRenderedPageBreak/>
        <w:t>земле".</w:t>
      </w:r>
      <w:proofErr w:type="gramEnd"/>
      <w:r w:rsidRPr="00EC48D7">
        <w:rPr>
          <w:sz w:val="28"/>
          <w:szCs w:val="28"/>
        </w:rPr>
        <w:t xml:space="preserve"> В концертной программе приняли участие солисты и творческие коллективы </w:t>
      </w:r>
      <w:proofErr w:type="spellStart"/>
      <w:r w:rsidRPr="00EC48D7">
        <w:rPr>
          <w:sz w:val="28"/>
          <w:szCs w:val="28"/>
        </w:rPr>
        <w:t>Камышинского</w:t>
      </w:r>
      <w:proofErr w:type="spellEnd"/>
      <w:r w:rsidRPr="00EC48D7">
        <w:rPr>
          <w:sz w:val="28"/>
          <w:szCs w:val="28"/>
        </w:rPr>
        <w:t xml:space="preserve"> РДК, а так же воспитанники Детских школ искусств п. Камыши и с. </w:t>
      </w:r>
      <w:proofErr w:type="spellStart"/>
      <w:r w:rsidRPr="00EC48D7">
        <w:rPr>
          <w:sz w:val="28"/>
          <w:szCs w:val="28"/>
        </w:rPr>
        <w:t>Рышково</w:t>
      </w:r>
      <w:proofErr w:type="spellEnd"/>
      <w:r w:rsidRPr="00EC48D7">
        <w:rPr>
          <w:sz w:val="28"/>
          <w:szCs w:val="28"/>
        </w:rPr>
        <w:t xml:space="preserve">. Концерты </w:t>
      </w:r>
      <w:proofErr w:type="gramStart"/>
      <w:r w:rsidRPr="00EC48D7">
        <w:rPr>
          <w:sz w:val="28"/>
          <w:szCs w:val="28"/>
        </w:rPr>
        <w:t xml:space="preserve">прошли по инициативе </w:t>
      </w:r>
      <w:r w:rsidRPr="00EC48D7">
        <w:rPr>
          <w:b/>
          <w:sz w:val="28"/>
          <w:szCs w:val="28"/>
        </w:rPr>
        <w:t xml:space="preserve">Главы Курского района Рыжикова В.М. </w:t>
      </w:r>
      <w:r w:rsidRPr="00EC48D7">
        <w:rPr>
          <w:sz w:val="28"/>
          <w:szCs w:val="28"/>
        </w:rPr>
        <w:t>Всего в течение года прошло</w:t>
      </w:r>
      <w:proofErr w:type="gramEnd"/>
      <w:r w:rsidR="00EC48D7" w:rsidRPr="00EC48D7">
        <w:rPr>
          <w:sz w:val="28"/>
          <w:szCs w:val="28"/>
        </w:rPr>
        <w:t xml:space="preserve"> </w:t>
      </w:r>
      <w:r w:rsidRPr="00EC48D7">
        <w:rPr>
          <w:b/>
          <w:sz w:val="28"/>
          <w:szCs w:val="28"/>
        </w:rPr>
        <w:t>16 концертных программ</w:t>
      </w:r>
      <w:r w:rsidRPr="00EC48D7">
        <w:rPr>
          <w:sz w:val="28"/>
          <w:szCs w:val="28"/>
        </w:rPr>
        <w:t>, что составило цикл мероприятий:</w:t>
      </w:r>
    </w:p>
    <w:p w:rsidR="00C14559" w:rsidRPr="00EC48D7" w:rsidRDefault="00C14559" w:rsidP="00EC48D7">
      <w:pPr>
        <w:pStyle w:val="a9"/>
        <w:ind w:firstLine="708"/>
        <w:jc w:val="both"/>
        <w:rPr>
          <w:sz w:val="28"/>
          <w:szCs w:val="28"/>
        </w:rPr>
      </w:pPr>
      <w:r w:rsidRPr="00EC48D7">
        <w:rPr>
          <w:sz w:val="28"/>
          <w:szCs w:val="28"/>
        </w:rPr>
        <w:t>1 цикл - с апреля по июнь "Согреем ваши души и сердца".</w:t>
      </w:r>
    </w:p>
    <w:p w:rsidR="00C14559" w:rsidRPr="00EC48D7" w:rsidRDefault="00C14559" w:rsidP="00EC48D7">
      <w:pPr>
        <w:pStyle w:val="a9"/>
        <w:ind w:firstLine="708"/>
        <w:jc w:val="both"/>
        <w:rPr>
          <w:sz w:val="28"/>
          <w:szCs w:val="28"/>
        </w:rPr>
      </w:pPr>
      <w:r w:rsidRPr="00EC48D7">
        <w:rPr>
          <w:sz w:val="28"/>
          <w:szCs w:val="28"/>
        </w:rPr>
        <w:t>2 цикл - с июля по сентябрь "Живи моё село родное!"</w:t>
      </w:r>
    </w:p>
    <w:p w:rsidR="00C14559" w:rsidRPr="00EC48D7" w:rsidRDefault="00C14559" w:rsidP="00EC48D7">
      <w:pPr>
        <w:pStyle w:val="a9"/>
        <w:ind w:firstLine="708"/>
        <w:jc w:val="both"/>
        <w:rPr>
          <w:sz w:val="28"/>
          <w:szCs w:val="28"/>
        </w:rPr>
      </w:pPr>
      <w:r w:rsidRPr="00EC48D7">
        <w:rPr>
          <w:sz w:val="28"/>
          <w:szCs w:val="28"/>
        </w:rPr>
        <w:t>3 цикл - с октября по декабрь "Тепло и уют пусть в селе у вас живут".</w:t>
      </w:r>
    </w:p>
    <w:p w:rsidR="00C14559" w:rsidRPr="00EC48D7" w:rsidRDefault="00C14559" w:rsidP="00EC48D7">
      <w:pPr>
        <w:pStyle w:val="a9"/>
        <w:ind w:firstLine="708"/>
        <w:jc w:val="both"/>
        <w:rPr>
          <w:sz w:val="28"/>
          <w:szCs w:val="28"/>
        </w:rPr>
      </w:pPr>
      <w:r w:rsidRPr="00EC48D7">
        <w:rPr>
          <w:sz w:val="28"/>
          <w:szCs w:val="28"/>
        </w:rPr>
        <w:t>В настоящее время составлен перспективный План</w:t>
      </w:r>
      <w:r w:rsidR="00EC48D7" w:rsidRPr="00EC48D7">
        <w:rPr>
          <w:sz w:val="28"/>
          <w:szCs w:val="28"/>
        </w:rPr>
        <w:t xml:space="preserve"> </w:t>
      </w:r>
      <w:r w:rsidRPr="00EC48D7">
        <w:rPr>
          <w:sz w:val="28"/>
          <w:szCs w:val="28"/>
        </w:rPr>
        <w:t xml:space="preserve">по нестационарному обслуживанию населения услугами культуры </w:t>
      </w:r>
      <w:r w:rsidRPr="00EC48D7">
        <w:rPr>
          <w:b/>
          <w:sz w:val="28"/>
          <w:szCs w:val="28"/>
        </w:rPr>
        <w:t>на 2018 год.</w:t>
      </w:r>
      <w:r w:rsidRPr="00EC48D7">
        <w:rPr>
          <w:sz w:val="28"/>
          <w:szCs w:val="28"/>
        </w:rPr>
        <w:t xml:space="preserve"> В течение года состоится </w:t>
      </w:r>
      <w:r w:rsidRPr="00EC48D7">
        <w:rPr>
          <w:b/>
          <w:sz w:val="28"/>
          <w:szCs w:val="28"/>
        </w:rPr>
        <w:t>21 программа выездных благотворительных концертов</w:t>
      </w:r>
      <w:r w:rsidRPr="00EC48D7">
        <w:rPr>
          <w:sz w:val="28"/>
          <w:szCs w:val="28"/>
        </w:rPr>
        <w:t xml:space="preserve"> в рамках акции «Мы дарим вам тепло своих сердец». Она составит цикл мероприятий:</w:t>
      </w:r>
    </w:p>
    <w:p w:rsidR="00C14559" w:rsidRPr="00EC48D7" w:rsidRDefault="00C14559" w:rsidP="00EC48D7">
      <w:pPr>
        <w:pStyle w:val="a9"/>
        <w:ind w:firstLine="708"/>
        <w:jc w:val="both"/>
        <w:rPr>
          <w:sz w:val="28"/>
          <w:szCs w:val="28"/>
        </w:rPr>
      </w:pPr>
      <w:r w:rsidRPr="00EC48D7">
        <w:rPr>
          <w:sz w:val="28"/>
          <w:szCs w:val="28"/>
        </w:rPr>
        <w:t>1 цикл – с февраля по март «Дарить тепло и радость людям».</w:t>
      </w:r>
    </w:p>
    <w:p w:rsidR="00C14559" w:rsidRPr="00EC48D7" w:rsidRDefault="00C14559" w:rsidP="00EC48D7">
      <w:pPr>
        <w:pStyle w:val="a9"/>
        <w:ind w:firstLine="708"/>
        <w:jc w:val="both"/>
        <w:rPr>
          <w:sz w:val="28"/>
          <w:szCs w:val="28"/>
        </w:rPr>
      </w:pPr>
      <w:r w:rsidRPr="00EC48D7">
        <w:rPr>
          <w:sz w:val="28"/>
          <w:szCs w:val="28"/>
        </w:rPr>
        <w:t>2 цикл – с апреля по март «Ради жизни на земле!».</w:t>
      </w:r>
    </w:p>
    <w:p w:rsidR="00C14559" w:rsidRPr="00EC48D7" w:rsidRDefault="00C14559" w:rsidP="00EC48D7">
      <w:pPr>
        <w:pStyle w:val="a9"/>
        <w:ind w:firstLine="708"/>
        <w:jc w:val="both"/>
        <w:rPr>
          <w:sz w:val="28"/>
          <w:szCs w:val="28"/>
        </w:rPr>
      </w:pPr>
      <w:r w:rsidRPr="00EC48D7">
        <w:rPr>
          <w:sz w:val="28"/>
          <w:szCs w:val="28"/>
        </w:rPr>
        <w:t>3 цикл – с июня по август «Цветами улыбается земля».</w:t>
      </w:r>
    </w:p>
    <w:p w:rsidR="00C14559" w:rsidRPr="00EC48D7" w:rsidRDefault="00C14559" w:rsidP="00EC48D7">
      <w:pPr>
        <w:pStyle w:val="a9"/>
        <w:ind w:firstLine="708"/>
        <w:jc w:val="both"/>
        <w:rPr>
          <w:sz w:val="28"/>
          <w:szCs w:val="28"/>
        </w:rPr>
      </w:pPr>
      <w:r w:rsidRPr="00EC48D7">
        <w:rPr>
          <w:sz w:val="28"/>
          <w:szCs w:val="28"/>
        </w:rPr>
        <w:t>4 цикл – с сентября по декабрь «Твори добро». Все концерты пройдут в рамках Года волонтера и добровольца.</w:t>
      </w:r>
    </w:p>
    <w:p w:rsidR="00C14559" w:rsidRPr="00EC48D7" w:rsidRDefault="00C14559" w:rsidP="00EC48D7">
      <w:pPr>
        <w:pStyle w:val="a9"/>
        <w:ind w:firstLine="708"/>
        <w:jc w:val="both"/>
        <w:rPr>
          <w:sz w:val="28"/>
          <w:szCs w:val="28"/>
        </w:rPr>
      </w:pPr>
      <w:r w:rsidRPr="00EC48D7">
        <w:rPr>
          <w:sz w:val="28"/>
          <w:szCs w:val="28"/>
        </w:rPr>
        <w:t>Пополняется материально-техническая база наших учреждений. Приобретается новая техническая аппаратура, сценические костюмы и для вокальных и хореографических коллективов, мебель, книги</w:t>
      </w:r>
      <w:r w:rsidR="00EC48D7" w:rsidRPr="00EC48D7">
        <w:rPr>
          <w:sz w:val="28"/>
          <w:szCs w:val="28"/>
        </w:rPr>
        <w:t xml:space="preserve"> </w:t>
      </w:r>
      <w:r w:rsidRPr="00EC48D7">
        <w:rPr>
          <w:sz w:val="28"/>
          <w:szCs w:val="28"/>
        </w:rPr>
        <w:t xml:space="preserve">для библиотек. </w:t>
      </w:r>
    </w:p>
    <w:p w:rsidR="00C14559" w:rsidRPr="00EC48D7" w:rsidRDefault="00C14559" w:rsidP="00EC48D7">
      <w:pPr>
        <w:pStyle w:val="a9"/>
        <w:ind w:firstLine="708"/>
        <w:jc w:val="both"/>
        <w:rPr>
          <w:sz w:val="28"/>
          <w:szCs w:val="28"/>
        </w:rPr>
      </w:pPr>
      <w:r w:rsidRPr="00EC48D7">
        <w:rPr>
          <w:sz w:val="28"/>
          <w:szCs w:val="28"/>
        </w:rPr>
        <w:t xml:space="preserve">В рамках </w:t>
      </w:r>
      <w:r w:rsidR="00460AD0" w:rsidRPr="00EC48D7">
        <w:rPr>
          <w:b/>
          <w:sz w:val="28"/>
          <w:szCs w:val="28"/>
        </w:rPr>
        <w:t xml:space="preserve">проекта </w:t>
      </w:r>
      <w:r w:rsidRPr="00EC48D7">
        <w:rPr>
          <w:b/>
          <w:sz w:val="28"/>
          <w:szCs w:val="28"/>
        </w:rPr>
        <w:t>Местный Дом культуры</w:t>
      </w:r>
      <w:r w:rsidRPr="00EC48D7">
        <w:rPr>
          <w:sz w:val="28"/>
          <w:szCs w:val="28"/>
        </w:rPr>
        <w:t xml:space="preserve"> было приобретено световое оборудование в </w:t>
      </w:r>
      <w:proofErr w:type="spellStart"/>
      <w:r w:rsidRPr="00EC48D7">
        <w:rPr>
          <w:sz w:val="28"/>
          <w:szCs w:val="28"/>
        </w:rPr>
        <w:t>Камышинский</w:t>
      </w:r>
      <w:proofErr w:type="spellEnd"/>
      <w:r w:rsidRPr="00EC48D7">
        <w:rPr>
          <w:sz w:val="28"/>
          <w:szCs w:val="28"/>
        </w:rPr>
        <w:t xml:space="preserve"> РДК, акустическая аппаратура в </w:t>
      </w:r>
      <w:proofErr w:type="spellStart"/>
      <w:r w:rsidRPr="00EC48D7">
        <w:rPr>
          <w:sz w:val="28"/>
          <w:szCs w:val="28"/>
        </w:rPr>
        <w:t>Винниковский</w:t>
      </w:r>
      <w:proofErr w:type="spellEnd"/>
      <w:r w:rsidRPr="00EC48D7">
        <w:rPr>
          <w:sz w:val="28"/>
          <w:szCs w:val="28"/>
        </w:rPr>
        <w:t xml:space="preserve"> СДК и кресла в зрительный зал </w:t>
      </w:r>
      <w:proofErr w:type="spellStart"/>
      <w:r w:rsidRPr="00EC48D7">
        <w:rPr>
          <w:sz w:val="28"/>
          <w:szCs w:val="28"/>
        </w:rPr>
        <w:t>В.Касиновского</w:t>
      </w:r>
      <w:proofErr w:type="spellEnd"/>
      <w:r w:rsidRPr="00EC48D7">
        <w:rPr>
          <w:sz w:val="28"/>
          <w:szCs w:val="28"/>
        </w:rPr>
        <w:t xml:space="preserve"> СДК. Благодаря участию и победе в Гранде</w:t>
      </w:r>
      <w:r w:rsidR="00EC48D7" w:rsidRPr="00EC48D7">
        <w:rPr>
          <w:sz w:val="28"/>
          <w:szCs w:val="28"/>
        </w:rPr>
        <w:t xml:space="preserve"> </w:t>
      </w:r>
      <w:r w:rsidRPr="00EC48D7">
        <w:rPr>
          <w:sz w:val="28"/>
          <w:szCs w:val="28"/>
        </w:rPr>
        <w:t xml:space="preserve">на денежное поощрение лучшему учреждению культуры в 2017 году </w:t>
      </w:r>
      <w:proofErr w:type="spellStart"/>
      <w:r w:rsidRPr="00EC48D7">
        <w:rPr>
          <w:sz w:val="28"/>
          <w:szCs w:val="28"/>
        </w:rPr>
        <w:t>Винниковский</w:t>
      </w:r>
      <w:proofErr w:type="spellEnd"/>
      <w:r w:rsidRPr="00EC48D7">
        <w:rPr>
          <w:sz w:val="28"/>
          <w:szCs w:val="28"/>
        </w:rPr>
        <w:t xml:space="preserve"> Дом культуры пополнился видеоаппаратурой, а </w:t>
      </w:r>
      <w:proofErr w:type="spellStart"/>
      <w:r w:rsidRPr="00EC48D7">
        <w:rPr>
          <w:sz w:val="28"/>
          <w:szCs w:val="28"/>
        </w:rPr>
        <w:t>Барышниковская</w:t>
      </w:r>
      <w:proofErr w:type="spellEnd"/>
      <w:r w:rsidRPr="00EC48D7">
        <w:rPr>
          <w:sz w:val="28"/>
          <w:szCs w:val="28"/>
        </w:rPr>
        <w:t xml:space="preserve"> библиотека специальным библиотечным оборудованием и новыми книгами.</w:t>
      </w:r>
    </w:p>
    <w:p w:rsidR="00C14559" w:rsidRPr="00EC48D7" w:rsidRDefault="00C14559" w:rsidP="00EC48D7">
      <w:pPr>
        <w:pStyle w:val="a9"/>
        <w:jc w:val="center"/>
        <w:rPr>
          <w:b/>
        </w:rPr>
      </w:pPr>
      <w:r w:rsidRPr="00EC48D7">
        <w:rPr>
          <w:b/>
        </w:rPr>
        <w:t>БИБЛИОТЕКИ</w:t>
      </w:r>
    </w:p>
    <w:p w:rsidR="009C6391" w:rsidRPr="00EC48D7" w:rsidRDefault="009C6391" w:rsidP="00EC48D7">
      <w:pPr>
        <w:pStyle w:val="a9"/>
        <w:jc w:val="center"/>
        <w:rPr>
          <w:b/>
        </w:rPr>
      </w:pPr>
    </w:p>
    <w:p w:rsidR="00C14559" w:rsidRPr="00EC48D7" w:rsidRDefault="00C14559" w:rsidP="00EC48D7">
      <w:pPr>
        <w:pStyle w:val="a9"/>
        <w:ind w:firstLine="708"/>
        <w:jc w:val="both"/>
        <w:rPr>
          <w:sz w:val="28"/>
          <w:szCs w:val="28"/>
        </w:rPr>
      </w:pPr>
      <w:r w:rsidRPr="00EC48D7">
        <w:rPr>
          <w:sz w:val="28"/>
          <w:szCs w:val="28"/>
        </w:rPr>
        <w:t xml:space="preserve">Население района обслуживают 37 библиотек, из них </w:t>
      </w:r>
      <w:r w:rsidRPr="00EC48D7">
        <w:rPr>
          <w:b/>
          <w:sz w:val="28"/>
          <w:szCs w:val="28"/>
        </w:rPr>
        <w:t>16 имеют статус модельных.</w:t>
      </w:r>
      <w:r w:rsidR="00460AD0" w:rsidRPr="00EC48D7">
        <w:rPr>
          <w:sz w:val="28"/>
          <w:szCs w:val="28"/>
        </w:rPr>
        <w:t xml:space="preserve"> В 2017 году </w:t>
      </w:r>
      <w:r w:rsidRPr="00EC48D7">
        <w:rPr>
          <w:sz w:val="28"/>
          <w:szCs w:val="28"/>
        </w:rPr>
        <w:t xml:space="preserve">его получила </w:t>
      </w:r>
      <w:proofErr w:type="spellStart"/>
      <w:r w:rsidRPr="00EC48D7">
        <w:rPr>
          <w:sz w:val="28"/>
          <w:szCs w:val="28"/>
        </w:rPr>
        <w:t>Колодненская</w:t>
      </w:r>
      <w:proofErr w:type="spellEnd"/>
      <w:r w:rsidRPr="00EC48D7">
        <w:rPr>
          <w:sz w:val="28"/>
          <w:szCs w:val="28"/>
        </w:rPr>
        <w:t xml:space="preserve"> сельская библиотека-филиал.</w:t>
      </w:r>
    </w:p>
    <w:p w:rsidR="00C14559" w:rsidRPr="00EC48D7" w:rsidRDefault="00C14559" w:rsidP="00EC48D7">
      <w:pPr>
        <w:pStyle w:val="a9"/>
        <w:ind w:firstLine="708"/>
        <w:jc w:val="both"/>
        <w:rPr>
          <w:sz w:val="28"/>
          <w:szCs w:val="28"/>
        </w:rPr>
      </w:pPr>
      <w:r w:rsidRPr="00EC48D7">
        <w:rPr>
          <w:sz w:val="28"/>
          <w:szCs w:val="28"/>
        </w:rPr>
        <w:t>28 библиотек</w:t>
      </w:r>
      <w:r w:rsidR="00EC48D7" w:rsidRPr="00EC48D7">
        <w:rPr>
          <w:sz w:val="28"/>
          <w:szCs w:val="28"/>
        </w:rPr>
        <w:t xml:space="preserve"> </w:t>
      </w:r>
      <w:r w:rsidRPr="00EC48D7">
        <w:rPr>
          <w:sz w:val="28"/>
          <w:szCs w:val="28"/>
        </w:rPr>
        <w:t>имеют</w:t>
      </w:r>
      <w:r w:rsidR="00EC48D7" w:rsidRPr="00EC48D7">
        <w:rPr>
          <w:sz w:val="28"/>
          <w:szCs w:val="28"/>
        </w:rPr>
        <w:t xml:space="preserve"> </w:t>
      </w:r>
      <w:r w:rsidRPr="00EC48D7">
        <w:rPr>
          <w:sz w:val="28"/>
          <w:szCs w:val="28"/>
        </w:rPr>
        <w:t>компьютеры. 27</w:t>
      </w:r>
      <w:r w:rsidR="00EC48D7" w:rsidRPr="00EC48D7">
        <w:rPr>
          <w:sz w:val="28"/>
          <w:szCs w:val="28"/>
        </w:rPr>
        <w:t xml:space="preserve"> </w:t>
      </w:r>
      <w:r w:rsidRPr="00EC48D7">
        <w:rPr>
          <w:sz w:val="28"/>
          <w:szCs w:val="28"/>
        </w:rPr>
        <w:t>подключены к сети Интернет.</w:t>
      </w:r>
    </w:p>
    <w:p w:rsidR="00C14559" w:rsidRPr="00EC48D7" w:rsidRDefault="00C14559" w:rsidP="00EC48D7">
      <w:pPr>
        <w:pStyle w:val="a9"/>
        <w:ind w:firstLine="708"/>
        <w:jc w:val="both"/>
        <w:rPr>
          <w:sz w:val="28"/>
          <w:szCs w:val="28"/>
        </w:rPr>
      </w:pPr>
      <w:r w:rsidRPr="00EC48D7">
        <w:rPr>
          <w:sz w:val="28"/>
          <w:szCs w:val="28"/>
        </w:rPr>
        <w:t>Сохранилась тенденц</w:t>
      </w:r>
      <w:r w:rsidR="00460AD0" w:rsidRPr="00EC48D7">
        <w:rPr>
          <w:sz w:val="28"/>
          <w:szCs w:val="28"/>
        </w:rPr>
        <w:t xml:space="preserve">ия роста основных показателей </w:t>
      </w:r>
      <w:r w:rsidRPr="00EC48D7">
        <w:rPr>
          <w:sz w:val="28"/>
          <w:szCs w:val="28"/>
        </w:rPr>
        <w:t>за счет</w:t>
      </w:r>
      <w:r w:rsidR="00EC48D7" w:rsidRPr="00EC48D7">
        <w:rPr>
          <w:sz w:val="28"/>
          <w:szCs w:val="28"/>
        </w:rPr>
        <w:t xml:space="preserve"> </w:t>
      </w:r>
      <w:r w:rsidRPr="00EC48D7">
        <w:rPr>
          <w:sz w:val="28"/>
          <w:szCs w:val="28"/>
        </w:rPr>
        <w:t>внедрения компьютерных технологий и инновационных форм работы.</w:t>
      </w:r>
    </w:p>
    <w:p w:rsidR="00C14559" w:rsidRPr="00EC48D7" w:rsidRDefault="00460AD0" w:rsidP="00EC48D7">
      <w:pPr>
        <w:pStyle w:val="a9"/>
        <w:ind w:firstLine="708"/>
        <w:jc w:val="both"/>
        <w:rPr>
          <w:sz w:val="28"/>
          <w:szCs w:val="28"/>
        </w:rPr>
      </w:pPr>
      <w:r w:rsidRPr="00EC48D7">
        <w:rPr>
          <w:sz w:val="28"/>
          <w:szCs w:val="28"/>
        </w:rPr>
        <w:t>Для читателей с 2017 года</w:t>
      </w:r>
      <w:r w:rsidR="00EC48D7" w:rsidRPr="00EC48D7">
        <w:rPr>
          <w:sz w:val="28"/>
          <w:szCs w:val="28"/>
        </w:rPr>
        <w:t xml:space="preserve"> </w:t>
      </w:r>
      <w:r w:rsidR="00C14559" w:rsidRPr="00EC48D7">
        <w:rPr>
          <w:sz w:val="28"/>
          <w:szCs w:val="28"/>
        </w:rPr>
        <w:t xml:space="preserve">предоставлен безвозмездный доступ к ресурсам Национальной электронной библиотеки (НЭБ) посредством использования сети Интернет. </w:t>
      </w:r>
    </w:p>
    <w:p w:rsidR="00C14559" w:rsidRPr="00EC48D7" w:rsidRDefault="00C14559" w:rsidP="00EC48D7">
      <w:pPr>
        <w:pStyle w:val="a9"/>
        <w:ind w:firstLine="708"/>
        <w:jc w:val="both"/>
        <w:rPr>
          <w:sz w:val="28"/>
          <w:szCs w:val="28"/>
        </w:rPr>
      </w:pPr>
      <w:proofErr w:type="spellStart"/>
      <w:proofErr w:type="gramStart"/>
      <w:r w:rsidRPr="00EC48D7">
        <w:rPr>
          <w:sz w:val="28"/>
          <w:szCs w:val="28"/>
        </w:rPr>
        <w:t>Новопоселеновская</w:t>
      </w:r>
      <w:proofErr w:type="spellEnd"/>
      <w:r w:rsidRPr="00EC48D7">
        <w:rPr>
          <w:sz w:val="28"/>
          <w:szCs w:val="28"/>
        </w:rPr>
        <w:t xml:space="preserve"> сельская библиотека за участие в Областном конкурсе детского рисунка в рамках Года экологии «От культуры села к зеленой планете» получила Диплом </w:t>
      </w:r>
      <w:r w:rsidRPr="00EC48D7">
        <w:rPr>
          <w:sz w:val="28"/>
          <w:szCs w:val="28"/>
          <w:lang w:val="en-US"/>
        </w:rPr>
        <w:t>II</w:t>
      </w:r>
      <w:r w:rsidRPr="00EC48D7">
        <w:rPr>
          <w:sz w:val="28"/>
          <w:szCs w:val="28"/>
        </w:rPr>
        <w:t xml:space="preserve"> степени, </w:t>
      </w:r>
      <w:proofErr w:type="spellStart"/>
      <w:r w:rsidRPr="00EC48D7">
        <w:rPr>
          <w:sz w:val="28"/>
          <w:szCs w:val="28"/>
        </w:rPr>
        <w:t>Халинская</w:t>
      </w:r>
      <w:proofErr w:type="spellEnd"/>
      <w:r w:rsidRPr="00EC48D7">
        <w:rPr>
          <w:sz w:val="28"/>
          <w:szCs w:val="28"/>
        </w:rPr>
        <w:t xml:space="preserve"> сельская библиотека</w:t>
      </w:r>
      <w:r w:rsidR="00EC48D7" w:rsidRPr="00EC48D7">
        <w:rPr>
          <w:sz w:val="28"/>
          <w:szCs w:val="28"/>
        </w:rPr>
        <w:t xml:space="preserve"> </w:t>
      </w:r>
      <w:r w:rsidRPr="00EC48D7">
        <w:rPr>
          <w:sz w:val="28"/>
          <w:szCs w:val="28"/>
        </w:rPr>
        <w:t xml:space="preserve">приняла участие в областном конкурсе детского рисунка в рамках Года экологии России «От </w:t>
      </w:r>
      <w:r w:rsidRPr="00EC48D7">
        <w:rPr>
          <w:sz w:val="28"/>
          <w:szCs w:val="28"/>
        </w:rPr>
        <w:lastRenderedPageBreak/>
        <w:t>культуры села к зелёной планете», в областной выставке художественной росписи и тематического фото «Талантов дивный сад».</w:t>
      </w:r>
      <w:proofErr w:type="gramEnd"/>
    </w:p>
    <w:p w:rsidR="00C14559" w:rsidRPr="00EC48D7" w:rsidRDefault="00C14559" w:rsidP="00EC48D7">
      <w:pPr>
        <w:pStyle w:val="a9"/>
        <w:ind w:firstLine="708"/>
        <w:jc w:val="both"/>
        <w:rPr>
          <w:sz w:val="28"/>
          <w:szCs w:val="28"/>
        </w:rPr>
      </w:pPr>
      <w:r w:rsidRPr="00EC48D7">
        <w:rPr>
          <w:sz w:val="28"/>
          <w:szCs w:val="28"/>
        </w:rPr>
        <w:t xml:space="preserve">Все библиотеки стали участниками </w:t>
      </w:r>
      <w:proofErr w:type="gramStart"/>
      <w:r w:rsidRPr="00EC48D7">
        <w:rPr>
          <w:b/>
          <w:sz w:val="28"/>
          <w:szCs w:val="28"/>
        </w:rPr>
        <w:t>Всероссийский</w:t>
      </w:r>
      <w:proofErr w:type="gramEnd"/>
      <w:r w:rsidRPr="00EC48D7">
        <w:rPr>
          <w:b/>
          <w:sz w:val="28"/>
          <w:szCs w:val="28"/>
        </w:rPr>
        <w:t xml:space="preserve"> акций: Библионочь-2017, Ночь в музее, «Прочти книгу о войне», «На всех парусах в лето», «Подари книгу библиотеке» и др. </w:t>
      </w:r>
      <w:r w:rsidRPr="00EC48D7">
        <w:rPr>
          <w:sz w:val="28"/>
          <w:szCs w:val="28"/>
        </w:rPr>
        <w:t>Совместно с Домами культуры, школами, детскими садами проводились мероприятия, направленные на военно-патриотическое, нравственное воспитание, посвященные</w:t>
      </w:r>
      <w:r w:rsidR="00EC48D7" w:rsidRPr="00EC48D7">
        <w:rPr>
          <w:sz w:val="28"/>
          <w:szCs w:val="28"/>
        </w:rPr>
        <w:t xml:space="preserve"> </w:t>
      </w:r>
      <w:r w:rsidRPr="00EC48D7">
        <w:rPr>
          <w:sz w:val="28"/>
          <w:szCs w:val="28"/>
        </w:rPr>
        <w:t>Году экологии в России,</w:t>
      </w:r>
      <w:r w:rsidR="00EC48D7" w:rsidRPr="00EC48D7">
        <w:rPr>
          <w:sz w:val="28"/>
          <w:szCs w:val="28"/>
        </w:rPr>
        <w:t xml:space="preserve"> </w:t>
      </w:r>
      <w:r w:rsidRPr="00EC48D7">
        <w:rPr>
          <w:sz w:val="28"/>
          <w:szCs w:val="28"/>
        </w:rPr>
        <w:t>юбилеям писателей и поэтов.</w:t>
      </w:r>
    </w:p>
    <w:p w:rsidR="00C14559" w:rsidRPr="00EC48D7" w:rsidRDefault="00C14559" w:rsidP="00EC48D7">
      <w:pPr>
        <w:pStyle w:val="a9"/>
        <w:ind w:firstLine="708"/>
        <w:jc w:val="both"/>
        <w:rPr>
          <w:b/>
          <w:sz w:val="28"/>
          <w:szCs w:val="28"/>
        </w:rPr>
      </w:pPr>
      <w:r w:rsidRPr="00EC48D7">
        <w:rPr>
          <w:b/>
          <w:sz w:val="28"/>
          <w:szCs w:val="28"/>
        </w:rPr>
        <w:t xml:space="preserve">В 77 кружках и клубах по интересам занято 1301 чел., из них: взрослых 512, детей 789. </w:t>
      </w:r>
    </w:p>
    <w:p w:rsidR="00C14559" w:rsidRPr="00EC48D7" w:rsidRDefault="00C14559" w:rsidP="00EC48D7">
      <w:pPr>
        <w:pStyle w:val="a9"/>
        <w:ind w:firstLine="708"/>
        <w:jc w:val="both"/>
        <w:rPr>
          <w:sz w:val="28"/>
          <w:szCs w:val="28"/>
        </w:rPr>
      </w:pPr>
      <w:proofErr w:type="spellStart"/>
      <w:r w:rsidRPr="00EC48D7">
        <w:rPr>
          <w:sz w:val="28"/>
          <w:szCs w:val="28"/>
        </w:rPr>
        <w:t>Бесединская</w:t>
      </w:r>
      <w:proofErr w:type="spellEnd"/>
      <w:r w:rsidRPr="00EC48D7">
        <w:rPr>
          <w:sz w:val="28"/>
          <w:szCs w:val="28"/>
        </w:rPr>
        <w:t xml:space="preserve"> центральная районная библиотека является базой для проведения мероприятий областной библиотеки им. Н.Н. Асеева. В 2017 году на базе </w:t>
      </w:r>
      <w:proofErr w:type="spellStart"/>
      <w:r w:rsidRPr="00EC48D7">
        <w:rPr>
          <w:sz w:val="28"/>
          <w:szCs w:val="28"/>
        </w:rPr>
        <w:t>Бесединской</w:t>
      </w:r>
      <w:proofErr w:type="spellEnd"/>
      <w:r w:rsidRPr="00EC48D7">
        <w:rPr>
          <w:sz w:val="28"/>
          <w:szCs w:val="28"/>
        </w:rPr>
        <w:t xml:space="preserve"> центральной библиотеки, </w:t>
      </w:r>
      <w:proofErr w:type="spellStart"/>
      <w:r w:rsidRPr="00EC48D7">
        <w:rPr>
          <w:sz w:val="28"/>
          <w:szCs w:val="28"/>
        </w:rPr>
        <w:t>Новопоселеновской</w:t>
      </w:r>
      <w:proofErr w:type="spellEnd"/>
      <w:r w:rsidRPr="00EC48D7">
        <w:rPr>
          <w:sz w:val="28"/>
          <w:szCs w:val="28"/>
        </w:rPr>
        <w:t xml:space="preserve">, </w:t>
      </w:r>
      <w:proofErr w:type="spellStart"/>
      <w:r w:rsidRPr="00EC48D7">
        <w:rPr>
          <w:sz w:val="28"/>
          <w:szCs w:val="28"/>
        </w:rPr>
        <w:t>Халинской</w:t>
      </w:r>
      <w:proofErr w:type="spellEnd"/>
      <w:r w:rsidRPr="00EC48D7">
        <w:rPr>
          <w:sz w:val="28"/>
          <w:szCs w:val="28"/>
        </w:rPr>
        <w:t xml:space="preserve"> сельских библиотек были проведены областные семинары - </w:t>
      </w:r>
      <w:proofErr w:type="spellStart"/>
      <w:r w:rsidRPr="00EC48D7">
        <w:rPr>
          <w:sz w:val="28"/>
          <w:szCs w:val="28"/>
        </w:rPr>
        <w:t>вебинары</w:t>
      </w:r>
      <w:proofErr w:type="spellEnd"/>
      <w:r w:rsidRPr="00EC48D7">
        <w:rPr>
          <w:sz w:val="28"/>
          <w:szCs w:val="28"/>
        </w:rPr>
        <w:t xml:space="preserve"> в режиме </w:t>
      </w:r>
      <w:proofErr w:type="spellStart"/>
      <w:r w:rsidRPr="00EC48D7">
        <w:rPr>
          <w:sz w:val="28"/>
          <w:szCs w:val="28"/>
        </w:rPr>
        <w:t>Онлайн</w:t>
      </w:r>
      <w:proofErr w:type="spellEnd"/>
      <w:r w:rsidRPr="00EC48D7">
        <w:rPr>
          <w:sz w:val="28"/>
          <w:szCs w:val="28"/>
        </w:rPr>
        <w:t>.</w:t>
      </w:r>
    </w:p>
    <w:p w:rsidR="00C14559" w:rsidRPr="00EC48D7" w:rsidRDefault="00C14559" w:rsidP="00EC48D7">
      <w:pPr>
        <w:pStyle w:val="a9"/>
        <w:jc w:val="center"/>
        <w:rPr>
          <w:b/>
          <w:bCs/>
        </w:rPr>
      </w:pPr>
      <w:r w:rsidRPr="00EC48D7">
        <w:rPr>
          <w:b/>
          <w:bCs/>
        </w:rPr>
        <w:t>ДЕТСКИЕ ШКОЛЫ ИСКУССТВ</w:t>
      </w:r>
    </w:p>
    <w:p w:rsidR="00AA4C70" w:rsidRPr="00EC48D7" w:rsidRDefault="00AA4C70" w:rsidP="00EC48D7">
      <w:pPr>
        <w:pStyle w:val="a9"/>
        <w:jc w:val="center"/>
        <w:rPr>
          <w:b/>
          <w:bCs/>
        </w:rPr>
      </w:pPr>
    </w:p>
    <w:p w:rsidR="00C14559" w:rsidRPr="00EC48D7" w:rsidRDefault="00C14559" w:rsidP="00EC48D7">
      <w:pPr>
        <w:pStyle w:val="a9"/>
        <w:ind w:firstLine="708"/>
        <w:jc w:val="both"/>
        <w:rPr>
          <w:sz w:val="28"/>
          <w:szCs w:val="28"/>
        </w:rPr>
      </w:pPr>
      <w:r w:rsidRPr="00EC48D7">
        <w:rPr>
          <w:sz w:val="28"/>
          <w:szCs w:val="28"/>
        </w:rPr>
        <w:t>Огромное внимание в районе уделяется дополнительному образованию детей в сельских поселениях. Больше всего детей в области из сельской местности охвачено учебой в ДШИ в Курском районе - более 500 детей.</w:t>
      </w:r>
    </w:p>
    <w:p w:rsidR="00C14559" w:rsidRPr="00EC48D7" w:rsidRDefault="00C14559" w:rsidP="00EC48D7">
      <w:pPr>
        <w:pStyle w:val="a9"/>
        <w:ind w:firstLine="708"/>
        <w:jc w:val="both"/>
        <w:rPr>
          <w:sz w:val="28"/>
          <w:szCs w:val="28"/>
        </w:rPr>
      </w:pPr>
      <w:r w:rsidRPr="00EC48D7">
        <w:rPr>
          <w:bCs/>
          <w:sz w:val="28"/>
          <w:szCs w:val="28"/>
        </w:rPr>
        <w:t>В</w:t>
      </w:r>
      <w:r w:rsidRPr="00EC48D7">
        <w:rPr>
          <w:sz w:val="28"/>
          <w:szCs w:val="28"/>
        </w:rPr>
        <w:t>сего</w:t>
      </w:r>
      <w:r w:rsidR="00EC48D7" w:rsidRPr="00EC48D7">
        <w:rPr>
          <w:sz w:val="28"/>
          <w:szCs w:val="28"/>
        </w:rPr>
        <w:t xml:space="preserve"> </w:t>
      </w:r>
      <w:r w:rsidRPr="00EC48D7">
        <w:rPr>
          <w:sz w:val="28"/>
          <w:szCs w:val="28"/>
        </w:rPr>
        <w:t xml:space="preserve">550 детей получают дополнительное образование. </w:t>
      </w:r>
    </w:p>
    <w:p w:rsidR="00C14559" w:rsidRPr="00EC48D7" w:rsidRDefault="00C14559" w:rsidP="00EC48D7">
      <w:pPr>
        <w:pStyle w:val="a9"/>
        <w:jc w:val="both"/>
        <w:rPr>
          <w:sz w:val="28"/>
          <w:szCs w:val="28"/>
        </w:rPr>
      </w:pPr>
      <w:r w:rsidRPr="00EC48D7">
        <w:rPr>
          <w:sz w:val="28"/>
          <w:szCs w:val="28"/>
        </w:rPr>
        <w:t>Сельские дети, обучающиеся в детских школах искусств района, имеют возможность развивать творческие способности, являются активными участниками районных, областных, региональных мероприятий и международных конкурсов. Лучшие обучающиеся Детских школ района в 2017 году были удостоены Губернаторской стипендии.</w:t>
      </w:r>
    </w:p>
    <w:p w:rsidR="00C14559" w:rsidRPr="00EC48D7" w:rsidRDefault="00C14559" w:rsidP="00EC48D7">
      <w:pPr>
        <w:pStyle w:val="a9"/>
        <w:ind w:firstLine="708"/>
        <w:jc w:val="both"/>
        <w:rPr>
          <w:sz w:val="28"/>
          <w:szCs w:val="28"/>
        </w:rPr>
      </w:pPr>
      <w:r w:rsidRPr="00EC48D7">
        <w:rPr>
          <w:sz w:val="28"/>
          <w:szCs w:val="28"/>
        </w:rPr>
        <w:t>Ежегодно в рамках муниципальной программы «Развитие культуры Курского района Курской области» выделяются денежные средства</w:t>
      </w:r>
      <w:r w:rsidR="00EC48D7" w:rsidRPr="00EC48D7">
        <w:rPr>
          <w:sz w:val="28"/>
          <w:szCs w:val="28"/>
        </w:rPr>
        <w:t xml:space="preserve"> </w:t>
      </w:r>
      <w:r w:rsidRPr="00EC48D7">
        <w:rPr>
          <w:b/>
          <w:sz w:val="28"/>
          <w:szCs w:val="28"/>
        </w:rPr>
        <w:t>на приобретение сценических костюмов для танцевальных коллективов и музыкальных инструментов</w:t>
      </w:r>
      <w:r w:rsidRPr="00EC48D7">
        <w:rPr>
          <w:sz w:val="28"/>
          <w:szCs w:val="28"/>
        </w:rPr>
        <w:t>, не стал исключением и 2017 год.</w:t>
      </w:r>
    </w:p>
    <w:p w:rsidR="00C14559" w:rsidRPr="00EC48D7" w:rsidRDefault="00C14559" w:rsidP="00EC48D7">
      <w:pPr>
        <w:pStyle w:val="a9"/>
        <w:ind w:firstLine="708"/>
        <w:jc w:val="both"/>
        <w:rPr>
          <w:sz w:val="28"/>
          <w:szCs w:val="28"/>
        </w:rPr>
      </w:pPr>
      <w:r w:rsidRPr="00EC48D7">
        <w:rPr>
          <w:sz w:val="28"/>
          <w:szCs w:val="28"/>
        </w:rPr>
        <w:t xml:space="preserve">Традиционно в конце года, на базе </w:t>
      </w:r>
      <w:proofErr w:type="spellStart"/>
      <w:r w:rsidRPr="00EC48D7">
        <w:rPr>
          <w:sz w:val="28"/>
          <w:szCs w:val="28"/>
        </w:rPr>
        <w:t>Камышинского</w:t>
      </w:r>
      <w:proofErr w:type="spellEnd"/>
      <w:r w:rsidRPr="00EC48D7">
        <w:rPr>
          <w:sz w:val="28"/>
          <w:szCs w:val="28"/>
        </w:rPr>
        <w:t xml:space="preserve"> РДК состоялся новогодний конкурс-концерт ДШИ п. Камыши и с. </w:t>
      </w:r>
      <w:proofErr w:type="spellStart"/>
      <w:r w:rsidRPr="00EC48D7">
        <w:rPr>
          <w:sz w:val="28"/>
          <w:szCs w:val="28"/>
        </w:rPr>
        <w:t>Рышково</w:t>
      </w:r>
      <w:proofErr w:type="spellEnd"/>
      <w:r w:rsidRPr="00EC48D7">
        <w:rPr>
          <w:sz w:val="28"/>
          <w:szCs w:val="28"/>
        </w:rPr>
        <w:t>. Ученики под</w:t>
      </w:r>
      <w:r w:rsidR="00EC48D7" w:rsidRPr="00EC48D7">
        <w:rPr>
          <w:sz w:val="28"/>
          <w:szCs w:val="28"/>
        </w:rPr>
        <w:t xml:space="preserve"> </w:t>
      </w:r>
      <w:r w:rsidRPr="00EC48D7">
        <w:rPr>
          <w:sz w:val="28"/>
          <w:szCs w:val="28"/>
        </w:rPr>
        <w:t>руководством</w:t>
      </w:r>
      <w:r w:rsidR="00EC48D7" w:rsidRPr="00EC48D7">
        <w:rPr>
          <w:sz w:val="28"/>
          <w:szCs w:val="28"/>
        </w:rPr>
        <w:t xml:space="preserve"> </w:t>
      </w:r>
      <w:r w:rsidRPr="00EC48D7">
        <w:rPr>
          <w:sz w:val="28"/>
          <w:szCs w:val="28"/>
        </w:rPr>
        <w:t>преподавателей демонстрируют</w:t>
      </w:r>
      <w:r w:rsidR="00EC48D7" w:rsidRPr="00EC48D7">
        <w:rPr>
          <w:sz w:val="28"/>
          <w:szCs w:val="28"/>
        </w:rPr>
        <w:t xml:space="preserve"> </w:t>
      </w:r>
      <w:r w:rsidRPr="00EC48D7">
        <w:rPr>
          <w:sz w:val="28"/>
          <w:szCs w:val="28"/>
        </w:rPr>
        <w:t>свои</w:t>
      </w:r>
      <w:r w:rsidR="00EC48D7" w:rsidRPr="00EC48D7">
        <w:rPr>
          <w:sz w:val="28"/>
          <w:szCs w:val="28"/>
        </w:rPr>
        <w:t xml:space="preserve"> </w:t>
      </w:r>
      <w:r w:rsidRPr="00EC48D7">
        <w:rPr>
          <w:sz w:val="28"/>
          <w:szCs w:val="28"/>
        </w:rPr>
        <w:t>таланты</w:t>
      </w:r>
      <w:r w:rsidR="00EC48D7" w:rsidRPr="00EC48D7">
        <w:rPr>
          <w:sz w:val="28"/>
          <w:szCs w:val="28"/>
        </w:rPr>
        <w:t xml:space="preserve"> </w:t>
      </w:r>
      <w:r w:rsidRPr="00EC48D7">
        <w:rPr>
          <w:sz w:val="28"/>
          <w:szCs w:val="28"/>
        </w:rPr>
        <w:t>в инструментальном, танцевальном и вокальном творчестве.</w:t>
      </w:r>
    </w:p>
    <w:p w:rsidR="00FF5EA1" w:rsidRPr="00EC48D7" w:rsidRDefault="00FF5EA1" w:rsidP="00EC48D7">
      <w:pPr>
        <w:pStyle w:val="a9"/>
        <w:jc w:val="both"/>
        <w:rPr>
          <w:sz w:val="28"/>
          <w:szCs w:val="28"/>
        </w:rPr>
      </w:pPr>
    </w:p>
    <w:p w:rsidR="00C14559" w:rsidRPr="00EC48D7" w:rsidRDefault="00C14559" w:rsidP="00EC48D7">
      <w:pPr>
        <w:pStyle w:val="a9"/>
        <w:jc w:val="center"/>
        <w:rPr>
          <w:b/>
          <w:sz w:val="28"/>
          <w:szCs w:val="28"/>
        </w:rPr>
      </w:pPr>
      <w:r w:rsidRPr="00EC48D7">
        <w:rPr>
          <w:b/>
          <w:sz w:val="28"/>
          <w:szCs w:val="28"/>
        </w:rPr>
        <w:t>МОЛОДЕЖЬ</w:t>
      </w:r>
    </w:p>
    <w:p w:rsidR="00FF5EA1" w:rsidRPr="00EC48D7" w:rsidRDefault="00FF5EA1" w:rsidP="00EC48D7">
      <w:pPr>
        <w:pStyle w:val="a9"/>
        <w:jc w:val="center"/>
        <w:rPr>
          <w:b/>
          <w:sz w:val="28"/>
          <w:szCs w:val="28"/>
        </w:rPr>
      </w:pPr>
    </w:p>
    <w:p w:rsidR="00C14559" w:rsidRPr="00EC48D7" w:rsidRDefault="00C14559" w:rsidP="00EC48D7">
      <w:pPr>
        <w:pStyle w:val="a9"/>
        <w:ind w:firstLine="708"/>
        <w:jc w:val="both"/>
        <w:rPr>
          <w:sz w:val="28"/>
          <w:szCs w:val="28"/>
        </w:rPr>
      </w:pPr>
      <w:r w:rsidRPr="00EC48D7">
        <w:rPr>
          <w:sz w:val="28"/>
          <w:szCs w:val="28"/>
        </w:rPr>
        <w:t>Основная цель в работе с молодежью - это формирование активной жизненной позиции путем привлечения ее к активной социально-значимой деятельности. Важная роль в данном направлении принадлежит военно-патриотическим клубам,</w:t>
      </w:r>
      <w:r w:rsidR="00EC48D7" w:rsidRPr="00EC48D7">
        <w:rPr>
          <w:sz w:val="28"/>
          <w:szCs w:val="28"/>
        </w:rPr>
        <w:t xml:space="preserve"> </w:t>
      </w:r>
      <w:r w:rsidRPr="00EC48D7">
        <w:rPr>
          <w:sz w:val="28"/>
          <w:szCs w:val="28"/>
        </w:rPr>
        <w:t>которые созданы при 15 школах района, их посещают 220 подростков.</w:t>
      </w:r>
      <w:r w:rsidR="00EC48D7" w:rsidRPr="00EC48D7">
        <w:rPr>
          <w:sz w:val="28"/>
          <w:szCs w:val="28"/>
        </w:rPr>
        <w:t xml:space="preserve"> </w:t>
      </w:r>
      <w:r w:rsidRPr="00EC48D7">
        <w:rPr>
          <w:sz w:val="28"/>
          <w:szCs w:val="28"/>
        </w:rPr>
        <w:t xml:space="preserve">В клубах ведется основательная работа по изучению армейских </w:t>
      </w:r>
      <w:r w:rsidRPr="00EC48D7">
        <w:rPr>
          <w:sz w:val="28"/>
          <w:szCs w:val="28"/>
        </w:rPr>
        <w:lastRenderedPageBreak/>
        <w:t>дисциплин, военной истории, формированию морально-волевых, физических и нравственных качеств.</w:t>
      </w:r>
      <w:r w:rsidR="00EC48D7" w:rsidRPr="00EC48D7">
        <w:rPr>
          <w:sz w:val="28"/>
          <w:szCs w:val="28"/>
        </w:rPr>
        <w:t xml:space="preserve"> </w:t>
      </w:r>
      <w:r w:rsidRPr="00EC48D7">
        <w:rPr>
          <w:sz w:val="28"/>
          <w:szCs w:val="28"/>
        </w:rPr>
        <w:t>За счет средств</w:t>
      </w:r>
      <w:r w:rsidR="00EC48D7" w:rsidRPr="00EC48D7">
        <w:rPr>
          <w:sz w:val="28"/>
          <w:szCs w:val="28"/>
        </w:rPr>
        <w:t xml:space="preserve"> </w:t>
      </w:r>
      <w:r w:rsidRPr="00EC48D7">
        <w:rPr>
          <w:sz w:val="28"/>
          <w:szCs w:val="28"/>
        </w:rPr>
        <w:t>муниципальной программы «Повышение эффективности</w:t>
      </w:r>
      <w:r w:rsidR="00EC48D7" w:rsidRPr="00EC48D7">
        <w:rPr>
          <w:sz w:val="28"/>
          <w:szCs w:val="28"/>
        </w:rPr>
        <w:t xml:space="preserve"> </w:t>
      </w:r>
      <w:r w:rsidRPr="00EC48D7">
        <w:rPr>
          <w:sz w:val="28"/>
          <w:szCs w:val="28"/>
        </w:rPr>
        <w:t>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 для подростков</w:t>
      </w:r>
      <w:r w:rsidR="00EC48D7" w:rsidRPr="00EC48D7">
        <w:rPr>
          <w:sz w:val="28"/>
          <w:szCs w:val="28"/>
        </w:rPr>
        <w:t xml:space="preserve"> </w:t>
      </w:r>
      <w:r w:rsidRPr="00EC48D7">
        <w:rPr>
          <w:sz w:val="28"/>
          <w:szCs w:val="28"/>
        </w:rPr>
        <w:t>организованы</w:t>
      </w:r>
      <w:r w:rsidR="00EC48D7" w:rsidRPr="00EC48D7">
        <w:rPr>
          <w:sz w:val="28"/>
          <w:szCs w:val="28"/>
        </w:rPr>
        <w:t xml:space="preserve"> </w:t>
      </w:r>
      <w:r w:rsidRPr="00EC48D7">
        <w:rPr>
          <w:sz w:val="28"/>
          <w:szCs w:val="28"/>
        </w:rPr>
        <w:t>походы по местам боев Великой Отечественной</w:t>
      </w:r>
      <w:r w:rsidR="00EC48D7" w:rsidRPr="00EC48D7">
        <w:rPr>
          <w:sz w:val="28"/>
          <w:szCs w:val="28"/>
        </w:rPr>
        <w:t xml:space="preserve"> </w:t>
      </w:r>
      <w:r w:rsidRPr="00EC48D7">
        <w:rPr>
          <w:sz w:val="28"/>
          <w:szCs w:val="28"/>
        </w:rPr>
        <w:t>войны, проводится</w:t>
      </w:r>
      <w:r w:rsidR="00EC48D7" w:rsidRPr="00EC48D7">
        <w:rPr>
          <w:sz w:val="28"/>
          <w:szCs w:val="28"/>
        </w:rPr>
        <w:t xml:space="preserve"> </w:t>
      </w:r>
      <w:r w:rsidRPr="00EC48D7">
        <w:rPr>
          <w:sz w:val="28"/>
          <w:szCs w:val="28"/>
        </w:rPr>
        <w:t>районная военно-спортивная игра</w:t>
      </w:r>
      <w:r w:rsidR="00EC48D7" w:rsidRPr="00EC48D7">
        <w:rPr>
          <w:sz w:val="28"/>
          <w:szCs w:val="28"/>
        </w:rPr>
        <w:t xml:space="preserve"> </w:t>
      </w:r>
      <w:r w:rsidRPr="00EC48D7">
        <w:rPr>
          <w:sz w:val="28"/>
          <w:szCs w:val="28"/>
        </w:rPr>
        <w:t>«Достойная смена», районный туристический слет. Представители военно-патриотических клубов</w:t>
      </w:r>
      <w:r w:rsidR="00EC48D7" w:rsidRPr="00EC48D7">
        <w:rPr>
          <w:sz w:val="28"/>
          <w:szCs w:val="28"/>
        </w:rPr>
        <w:t xml:space="preserve"> </w:t>
      </w:r>
      <w:r w:rsidRPr="00EC48D7">
        <w:rPr>
          <w:sz w:val="28"/>
          <w:szCs w:val="28"/>
        </w:rPr>
        <w:t>активно</w:t>
      </w:r>
      <w:r w:rsidR="00EC48D7" w:rsidRPr="00EC48D7">
        <w:rPr>
          <w:sz w:val="28"/>
          <w:szCs w:val="28"/>
        </w:rPr>
        <w:t xml:space="preserve"> </w:t>
      </w:r>
      <w:r w:rsidRPr="00EC48D7">
        <w:rPr>
          <w:sz w:val="28"/>
          <w:szCs w:val="28"/>
        </w:rPr>
        <w:t>участвуют</w:t>
      </w:r>
      <w:r w:rsidR="00EC48D7" w:rsidRPr="00EC48D7">
        <w:rPr>
          <w:sz w:val="28"/>
          <w:szCs w:val="28"/>
        </w:rPr>
        <w:t xml:space="preserve"> </w:t>
      </w:r>
      <w:r w:rsidRPr="00EC48D7">
        <w:rPr>
          <w:sz w:val="28"/>
          <w:szCs w:val="28"/>
        </w:rPr>
        <w:t>в областных сборах военно-патриотических клубов, соревнованиях по военно-прикладным видам спорта, соревнованиях «Школа безопасности», занимая призовые места.</w:t>
      </w:r>
      <w:r w:rsidR="00EC48D7" w:rsidRPr="00EC48D7">
        <w:rPr>
          <w:sz w:val="28"/>
          <w:szCs w:val="28"/>
        </w:rPr>
        <w:t xml:space="preserve"> </w:t>
      </w:r>
      <w:r w:rsidRPr="00EC48D7">
        <w:rPr>
          <w:sz w:val="28"/>
          <w:szCs w:val="28"/>
        </w:rPr>
        <w:t>Работа по духовно-нравственному</w:t>
      </w:r>
      <w:r w:rsidR="00EC48D7" w:rsidRPr="00EC48D7">
        <w:rPr>
          <w:sz w:val="28"/>
          <w:szCs w:val="28"/>
        </w:rPr>
        <w:t xml:space="preserve"> </w:t>
      </w:r>
      <w:r w:rsidRPr="00EC48D7">
        <w:rPr>
          <w:sz w:val="28"/>
          <w:szCs w:val="28"/>
        </w:rPr>
        <w:t>и патриотическому воспитанию</w:t>
      </w:r>
      <w:r w:rsidR="00EC48D7" w:rsidRPr="00EC48D7">
        <w:rPr>
          <w:sz w:val="28"/>
          <w:szCs w:val="28"/>
        </w:rPr>
        <w:t xml:space="preserve"> </w:t>
      </w:r>
      <w:r w:rsidRPr="00EC48D7">
        <w:rPr>
          <w:sz w:val="28"/>
          <w:szCs w:val="28"/>
        </w:rPr>
        <w:t>молодежи способствует укреплению авторитета будущих воинов, укреплению авторитета военной службы.</w:t>
      </w:r>
    </w:p>
    <w:p w:rsidR="00C14559" w:rsidRPr="00EC48D7" w:rsidRDefault="00C14559" w:rsidP="00EC48D7">
      <w:pPr>
        <w:pStyle w:val="a9"/>
        <w:ind w:firstLine="708"/>
        <w:jc w:val="both"/>
        <w:rPr>
          <w:sz w:val="28"/>
          <w:szCs w:val="28"/>
        </w:rPr>
      </w:pPr>
      <w:r w:rsidRPr="00EC48D7">
        <w:rPr>
          <w:sz w:val="28"/>
          <w:szCs w:val="28"/>
        </w:rPr>
        <w:t>Одним из важнейших вопросов реализации молодежной политики является оздоровление</w:t>
      </w:r>
      <w:r w:rsidR="00EC48D7" w:rsidRPr="00EC48D7">
        <w:rPr>
          <w:sz w:val="28"/>
          <w:szCs w:val="28"/>
        </w:rPr>
        <w:t xml:space="preserve"> </w:t>
      </w:r>
      <w:r w:rsidRPr="00EC48D7">
        <w:rPr>
          <w:sz w:val="28"/>
          <w:szCs w:val="28"/>
        </w:rPr>
        <w:t>детей и молодежи</w:t>
      </w:r>
      <w:r w:rsidR="00EC48D7" w:rsidRPr="00EC48D7">
        <w:rPr>
          <w:sz w:val="28"/>
          <w:szCs w:val="28"/>
        </w:rPr>
        <w:t xml:space="preserve"> </w:t>
      </w:r>
      <w:r w:rsidRPr="00EC48D7">
        <w:rPr>
          <w:sz w:val="28"/>
          <w:szCs w:val="28"/>
        </w:rPr>
        <w:t xml:space="preserve">района. </w:t>
      </w:r>
    </w:p>
    <w:p w:rsidR="00C14559" w:rsidRPr="00EC48D7" w:rsidRDefault="00C14559" w:rsidP="00EC48D7">
      <w:pPr>
        <w:pStyle w:val="a9"/>
        <w:ind w:firstLine="708"/>
        <w:jc w:val="both"/>
        <w:rPr>
          <w:sz w:val="28"/>
          <w:szCs w:val="28"/>
        </w:rPr>
      </w:pPr>
      <w:r w:rsidRPr="00EC48D7">
        <w:rPr>
          <w:sz w:val="28"/>
          <w:szCs w:val="28"/>
        </w:rPr>
        <w:t>Бесплатные путевки в 2017 году в санаторные организации получили 79 человек в возрасте от 7 до 18 лет.</w:t>
      </w:r>
      <w:r w:rsidR="00EC48D7" w:rsidRPr="00EC48D7">
        <w:rPr>
          <w:sz w:val="28"/>
          <w:szCs w:val="28"/>
        </w:rPr>
        <w:t xml:space="preserve"> </w:t>
      </w:r>
      <w:r w:rsidRPr="00EC48D7">
        <w:rPr>
          <w:sz w:val="28"/>
          <w:szCs w:val="28"/>
        </w:rPr>
        <w:t>Также</w:t>
      </w:r>
      <w:r w:rsidR="00EC48D7" w:rsidRPr="00EC48D7">
        <w:rPr>
          <w:sz w:val="28"/>
          <w:szCs w:val="28"/>
        </w:rPr>
        <w:t xml:space="preserve"> </w:t>
      </w:r>
      <w:r w:rsidRPr="00EC48D7">
        <w:rPr>
          <w:sz w:val="28"/>
          <w:szCs w:val="28"/>
        </w:rPr>
        <w:t>180 человек</w:t>
      </w:r>
      <w:r w:rsidR="00EC48D7" w:rsidRPr="00EC48D7">
        <w:rPr>
          <w:sz w:val="28"/>
          <w:szCs w:val="28"/>
        </w:rPr>
        <w:t xml:space="preserve"> </w:t>
      </w:r>
      <w:r w:rsidRPr="00EC48D7">
        <w:rPr>
          <w:sz w:val="28"/>
          <w:szCs w:val="28"/>
        </w:rPr>
        <w:t>отдохнули за счет средств районного и областного бюджета в загородном лагере и 887 человек в возрасте от 7 до 15 лет в лагерях с дневным пребыванием. Всего на организацию отдыха детей в каникулярное время израсходовано 4335 тыс</w:t>
      </w:r>
      <w:proofErr w:type="gramStart"/>
      <w:r w:rsidRPr="00EC48D7">
        <w:rPr>
          <w:sz w:val="28"/>
          <w:szCs w:val="28"/>
        </w:rPr>
        <w:t>.р</w:t>
      </w:r>
      <w:proofErr w:type="gramEnd"/>
      <w:r w:rsidRPr="00EC48D7">
        <w:rPr>
          <w:sz w:val="28"/>
          <w:szCs w:val="28"/>
        </w:rPr>
        <w:t>ублей.</w:t>
      </w:r>
    </w:p>
    <w:p w:rsidR="00C14559" w:rsidRPr="00EC48D7" w:rsidRDefault="00C14559" w:rsidP="00EC48D7">
      <w:pPr>
        <w:pStyle w:val="a9"/>
        <w:ind w:firstLine="708"/>
        <w:jc w:val="both"/>
        <w:rPr>
          <w:sz w:val="28"/>
          <w:szCs w:val="28"/>
        </w:rPr>
      </w:pPr>
      <w:proofErr w:type="gramStart"/>
      <w:r w:rsidRPr="00EC48D7">
        <w:rPr>
          <w:sz w:val="28"/>
          <w:szCs w:val="28"/>
        </w:rPr>
        <w:t>Активисты детских и молодежных объединений, победители конкурсов, олимпиад, соревнований получили 124 путевки в профильные смены «Магистр», «Гайдаровец», «Комсорг», «Исток», «Гармония»</w:t>
      </w:r>
      <w:r w:rsidR="00EC48D7" w:rsidRPr="00EC48D7">
        <w:rPr>
          <w:sz w:val="28"/>
          <w:szCs w:val="28"/>
        </w:rPr>
        <w:t xml:space="preserve"> </w:t>
      </w:r>
      <w:r w:rsidRPr="00EC48D7">
        <w:rPr>
          <w:sz w:val="28"/>
          <w:szCs w:val="28"/>
        </w:rPr>
        <w:t>и др.</w:t>
      </w:r>
      <w:proofErr w:type="gramEnd"/>
    </w:p>
    <w:p w:rsidR="00C14559" w:rsidRPr="00EC48D7" w:rsidRDefault="00C14559" w:rsidP="00EC48D7">
      <w:pPr>
        <w:pStyle w:val="a9"/>
        <w:ind w:firstLine="708"/>
        <w:jc w:val="both"/>
        <w:rPr>
          <w:sz w:val="28"/>
          <w:szCs w:val="28"/>
        </w:rPr>
      </w:pPr>
      <w:r w:rsidRPr="00EC48D7">
        <w:rPr>
          <w:sz w:val="28"/>
          <w:szCs w:val="28"/>
        </w:rPr>
        <w:t>Решение проблем молодежи является неотъемлемой частью социальной политики в</w:t>
      </w:r>
      <w:r w:rsidR="00EC48D7" w:rsidRPr="00EC48D7">
        <w:rPr>
          <w:sz w:val="28"/>
          <w:szCs w:val="28"/>
        </w:rPr>
        <w:t xml:space="preserve"> </w:t>
      </w:r>
      <w:r w:rsidRPr="00EC48D7">
        <w:rPr>
          <w:sz w:val="28"/>
          <w:szCs w:val="28"/>
        </w:rPr>
        <w:t>Курском районе, поэтому работа в данном направлении будет продолжена.</w:t>
      </w:r>
    </w:p>
    <w:p w:rsidR="00D407EA" w:rsidRPr="00EC48D7" w:rsidRDefault="00D407EA" w:rsidP="00EC48D7">
      <w:pPr>
        <w:pStyle w:val="a9"/>
        <w:ind w:firstLine="708"/>
        <w:jc w:val="both"/>
        <w:rPr>
          <w:sz w:val="28"/>
          <w:szCs w:val="28"/>
          <w:highlight w:val="yellow"/>
        </w:rPr>
      </w:pPr>
    </w:p>
    <w:p w:rsidR="00D407EA" w:rsidRPr="00EC48D7" w:rsidRDefault="00D407EA" w:rsidP="00EC48D7">
      <w:pPr>
        <w:pStyle w:val="a9"/>
        <w:jc w:val="center"/>
        <w:rPr>
          <w:b/>
          <w:bCs/>
          <w:sz w:val="28"/>
          <w:szCs w:val="28"/>
        </w:rPr>
      </w:pPr>
      <w:r w:rsidRPr="00EC48D7">
        <w:rPr>
          <w:b/>
          <w:bCs/>
          <w:sz w:val="28"/>
          <w:szCs w:val="28"/>
        </w:rPr>
        <w:t>ФИЗКУЛЬТУРА И СПОРТ</w:t>
      </w:r>
    </w:p>
    <w:p w:rsidR="00D407EA" w:rsidRPr="00EC48D7" w:rsidRDefault="00D407EA" w:rsidP="00EC48D7">
      <w:pPr>
        <w:pStyle w:val="a9"/>
        <w:ind w:firstLine="708"/>
        <w:jc w:val="both"/>
        <w:rPr>
          <w:sz w:val="28"/>
          <w:szCs w:val="28"/>
        </w:rPr>
      </w:pPr>
    </w:p>
    <w:p w:rsidR="00654D8F" w:rsidRPr="00EC48D7" w:rsidRDefault="00654D8F" w:rsidP="00EC48D7">
      <w:pPr>
        <w:pStyle w:val="a9"/>
        <w:ind w:firstLine="709"/>
        <w:jc w:val="both"/>
        <w:rPr>
          <w:sz w:val="28"/>
          <w:szCs w:val="28"/>
        </w:rPr>
      </w:pPr>
      <w:r w:rsidRPr="00EC48D7">
        <w:rPr>
          <w:sz w:val="28"/>
          <w:szCs w:val="28"/>
        </w:rPr>
        <w:t>В Курском районе считают, что молодое поколение жителей района</w:t>
      </w:r>
      <w:r w:rsidR="00EC48D7" w:rsidRPr="00EC48D7">
        <w:rPr>
          <w:sz w:val="28"/>
          <w:szCs w:val="28"/>
        </w:rPr>
        <w:t xml:space="preserve"> </w:t>
      </w:r>
      <w:r w:rsidRPr="00EC48D7">
        <w:rPr>
          <w:sz w:val="28"/>
          <w:szCs w:val="28"/>
        </w:rPr>
        <w:t xml:space="preserve">должно вырасти здоровым и образованным, сохраняющим лучшие спортивные традиции. Наши спортсмены уже традиционно занимают призовые места не только в Курской области, но и в России, Европе и Мире уже во многих видах спорта, таких как: тяжелая атлетика, </w:t>
      </w:r>
      <w:proofErr w:type="spellStart"/>
      <w:r w:rsidRPr="00EC48D7">
        <w:rPr>
          <w:sz w:val="28"/>
          <w:szCs w:val="28"/>
        </w:rPr>
        <w:t>арм</w:t>
      </w:r>
      <w:proofErr w:type="gramStart"/>
      <w:r w:rsidRPr="00EC48D7">
        <w:rPr>
          <w:sz w:val="28"/>
          <w:szCs w:val="28"/>
        </w:rPr>
        <w:t>.с</w:t>
      </w:r>
      <w:proofErr w:type="gramEnd"/>
      <w:r w:rsidRPr="00EC48D7">
        <w:rPr>
          <w:sz w:val="28"/>
          <w:szCs w:val="28"/>
        </w:rPr>
        <w:t>порт</w:t>
      </w:r>
      <w:proofErr w:type="spellEnd"/>
      <w:r w:rsidRPr="00EC48D7">
        <w:rPr>
          <w:sz w:val="28"/>
          <w:szCs w:val="28"/>
        </w:rPr>
        <w:t>, гиревой спорт, силовое троеборье, спортивное ориентирование, волейбол, футбол, настольный теннис, хоккей. Особняком стоят достижения спортсменов тяжелоатлетов района выступающих за пределами Курской области.</w:t>
      </w:r>
    </w:p>
    <w:p w:rsidR="00654D8F" w:rsidRPr="00EC48D7" w:rsidRDefault="00654D8F" w:rsidP="00EC48D7">
      <w:pPr>
        <w:pStyle w:val="a9"/>
        <w:ind w:firstLine="709"/>
        <w:jc w:val="both"/>
        <w:rPr>
          <w:sz w:val="28"/>
          <w:szCs w:val="28"/>
        </w:rPr>
      </w:pPr>
      <w:r w:rsidRPr="00EC48D7">
        <w:rPr>
          <w:sz w:val="28"/>
          <w:szCs w:val="28"/>
        </w:rPr>
        <w:t>В Курском районе Курской области</w:t>
      </w:r>
      <w:r w:rsidR="00EC48D7" w:rsidRPr="00EC48D7">
        <w:rPr>
          <w:sz w:val="28"/>
          <w:szCs w:val="28"/>
        </w:rPr>
        <w:t xml:space="preserve"> </w:t>
      </w:r>
      <w:r w:rsidRPr="00EC48D7">
        <w:rPr>
          <w:sz w:val="28"/>
          <w:szCs w:val="28"/>
        </w:rPr>
        <w:t xml:space="preserve">активно продолжает свою деятельность районное учреждение дополнительного образования детей Детско-юношеская школа «Атлет». Здесь дети и подростки, всего 362 человека обучаются в отделениях по 9 видам спорта: футбол, баскетбол, волейбол, настольный теннис, лёгкая атлетика, тяжелая атлетика, адаптивная физическая </w:t>
      </w:r>
      <w:r w:rsidRPr="00EC48D7">
        <w:rPr>
          <w:sz w:val="28"/>
          <w:szCs w:val="28"/>
        </w:rPr>
        <w:lastRenderedPageBreak/>
        <w:t>культура, рукопашный бой,</w:t>
      </w:r>
      <w:r w:rsidR="00EC48D7" w:rsidRPr="00EC48D7">
        <w:rPr>
          <w:sz w:val="28"/>
          <w:szCs w:val="28"/>
        </w:rPr>
        <w:t xml:space="preserve"> </w:t>
      </w:r>
      <w:r w:rsidRPr="00EC48D7">
        <w:rPr>
          <w:sz w:val="28"/>
          <w:szCs w:val="28"/>
        </w:rPr>
        <w:t xml:space="preserve">а также отделения дзюдо. Отделение адаптивной физической культуры ДЮСШ «Атлет» единственное в Курской области, направленное на занятие с инвалидами. Воспитанники Детско-юношеской спортивной школы постоянно становятся победителями и призёрами районных соревнований. </w:t>
      </w:r>
    </w:p>
    <w:p w:rsidR="00654D8F" w:rsidRPr="00EC48D7" w:rsidRDefault="00654D8F" w:rsidP="00EC48D7">
      <w:pPr>
        <w:pStyle w:val="a9"/>
        <w:ind w:firstLine="709"/>
        <w:jc w:val="both"/>
        <w:rPr>
          <w:sz w:val="28"/>
          <w:szCs w:val="28"/>
        </w:rPr>
      </w:pPr>
      <w:r w:rsidRPr="00EC48D7">
        <w:rPr>
          <w:sz w:val="28"/>
          <w:szCs w:val="28"/>
        </w:rPr>
        <w:t xml:space="preserve">Ежегодно на базе </w:t>
      </w:r>
      <w:proofErr w:type="spellStart"/>
      <w:r w:rsidRPr="00EC48D7">
        <w:rPr>
          <w:sz w:val="28"/>
          <w:szCs w:val="28"/>
        </w:rPr>
        <w:t>Новопоселеновской</w:t>
      </w:r>
      <w:proofErr w:type="spellEnd"/>
      <w:r w:rsidRPr="00EC48D7">
        <w:rPr>
          <w:sz w:val="28"/>
          <w:szCs w:val="28"/>
        </w:rPr>
        <w:t xml:space="preserve"> коррекционной школы-интерната проходит Спартакиада среди детей с ограниченными возможностями, в которой в 2017г. приняло участие 120 человек и Спартакиада среди спортсменов с ограниченными возможностями, в которой приняло участие свыше 100 человек.</w:t>
      </w:r>
    </w:p>
    <w:p w:rsidR="00654D8F" w:rsidRPr="00EC48D7" w:rsidRDefault="00654D8F" w:rsidP="00EC48D7">
      <w:pPr>
        <w:pStyle w:val="a9"/>
        <w:ind w:firstLine="709"/>
        <w:jc w:val="both"/>
        <w:rPr>
          <w:sz w:val="28"/>
          <w:szCs w:val="28"/>
        </w:rPr>
      </w:pPr>
      <w:r w:rsidRPr="00EC48D7">
        <w:rPr>
          <w:sz w:val="28"/>
          <w:szCs w:val="28"/>
        </w:rPr>
        <w:t xml:space="preserve">Также подростки и молодёжь района активно участвуют во Всероссийских массовых мероприятиях таких как «Оранжевый мяч», </w:t>
      </w:r>
    </w:p>
    <w:p w:rsidR="00654D8F" w:rsidRPr="00EC48D7" w:rsidRDefault="00654D8F" w:rsidP="00EC48D7">
      <w:pPr>
        <w:pStyle w:val="a9"/>
        <w:ind w:firstLine="709"/>
        <w:jc w:val="both"/>
        <w:rPr>
          <w:sz w:val="28"/>
          <w:szCs w:val="28"/>
        </w:rPr>
      </w:pPr>
      <w:r w:rsidRPr="00EC48D7">
        <w:rPr>
          <w:sz w:val="28"/>
          <w:szCs w:val="28"/>
        </w:rPr>
        <w:t>«Кросс наций», «Азимут», «Лыжня России», «Мини-футбол в школу» в которых спортсмены района регулярно становятся призерами соревнований.</w:t>
      </w:r>
    </w:p>
    <w:p w:rsidR="00654D8F" w:rsidRPr="00EC48D7" w:rsidRDefault="00654D8F" w:rsidP="00EC48D7">
      <w:pPr>
        <w:pStyle w:val="a9"/>
        <w:ind w:firstLine="709"/>
        <w:jc w:val="both"/>
        <w:rPr>
          <w:sz w:val="28"/>
          <w:szCs w:val="28"/>
        </w:rPr>
      </w:pPr>
      <w:r w:rsidRPr="00EC48D7">
        <w:rPr>
          <w:sz w:val="28"/>
          <w:szCs w:val="28"/>
        </w:rPr>
        <w:t>Сборная команда Курского района по футболу активно участвует в Любительской Футбольной Лиге г</w:t>
      </w:r>
      <w:proofErr w:type="gramStart"/>
      <w:r w:rsidRPr="00EC48D7">
        <w:rPr>
          <w:sz w:val="28"/>
          <w:szCs w:val="28"/>
        </w:rPr>
        <w:t>.К</w:t>
      </w:r>
      <w:proofErr w:type="gramEnd"/>
      <w:r w:rsidRPr="00EC48D7">
        <w:rPr>
          <w:sz w:val="28"/>
          <w:szCs w:val="28"/>
        </w:rPr>
        <w:t xml:space="preserve">урска и в 2017 году стала Победителем Летнего кубка, а также мужская и женская сборные команды по волейболу становятся традиционно призерами и победителями Чемпионата любительской волейбольной лиги Курской области и призерами соревнований в зачет Областной Спартакиады муниципальных районов. </w:t>
      </w:r>
    </w:p>
    <w:p w:rsidR="00654D8F" w:rsidRPr="00EC48D7" w:rsidRDefault="00654D8F" w:rsidP="00EC48D7">
      <w:pPr>
        <w:pStyle w:val="a9"/>
        <w:ind w:firstLine="709"/>
        <w:jc w:val="both"/>
        <w:rPr>
          <w:sz w:val="28"/>
          <w:szCs w:val="28"/>
        </w:rPr>
      </w:pPr>
      <w:r w:rsidRPr="00EC48D7">
        <w:rPr>
          <w:sz w:val="28"/>
          <w:szCs w:val="28"/>
        </w:rPr>
        <w:t>Спортивный клуб «Олимп» отметил в 2017 году 45 лет со дня образования. Именно из него вышли спортсмены, которые прославили своими результатами наш район.</w:t>
      </w:r>
    </w:p>
    <w:p w:rsidR="00654D8F" w:rsidRPr="00EC48D7" w:rsidRDefault="00654D8F" w:rsidP="00EC48D7">
      <w:pPr>
        <w:pStyle w:val="a9"/>
        <w:ind w:firstLine="709"/>
        <w:jc w:val="both"/>
        <w:rPr>
          <w:sz w:val="28"/>
          <w:szCs w:val="28"/>
        </w:rPr>
      </w:pPr>
      <w:r w:rsidRPr="00EC48D7">
        <w:rPr>
          <w:sz w:val="28"/>
          <w:szCs w:val="28"/>
        </w:rPr>
        <w:t xml:space="preserve">Подведение итогов спортивного 2017 года стал поистине настоящим праздником спорта. Юные спортсмены жители Курского района представили основные виды спорта, пропагандируемые тренерами в детско-юношеской школе Атлет. </w:t>
      </w:r>
    </w:p>
    <w:p w:rsidR="00654D8F" w:rsidRPr="00EC48D7" w:rsidRDefault="00654D8F" w:rsidP="00EC48D7">
      <w:pPr>
        <w:pStyle w:val="a9"/>
        <w:ind w:firstLine="709"/>
        <w:jc w:val="both"/>
        <w:rPr>
          <w:sz w:val="28"/>
          <w:szCs w:val="28"/>
        </w:rPr>
      </w:pPr>
      <w:r w:rsidRPr="00EC48D7">
        <w:rPr>
          <w:sz w:val="28"/>
          <w:szCs w:val="28"/>
        </w:rPr>
        <w:t>В рамках программы «</w:t>
      </w:r>
      <w:proofErr w:type="spellStart"/>
      <w:proofErr w:type="gramStart"/>
      <w:r w:rsidRPr="00EC48D7">
        <w:rPr>
          <w:sz w:val="28"/>
          <w:szCs w:val="28"/>
        </w:rPr>
        <w:t>Газпром-детям</w:t>
      </w:r>
      <w:proofErr w:type="spellEnd"/>
      <w:proofErr w:type="gramEnd"/>
      <w:r w:rsidRPr="00EC48D7">
        <w:rPr>
          <w:sz w:val="28"/>
          <w:szCs w:val="28"/>
        </w:rPr>
        <w:t xml:space="preserve">» в </w:t>
      </w:r>
      <w:proofErr w:type="spellStart"/>
      <w:r w:rsidRPr="00EC48D7">
        <w:rPr>
          <w:sz w:val="28"/>
          <w:szCs w:val="28"/>
        </w:rPr>
        <w:t>Камышинской</w:t>
      </w:r>
      <w:proofErr w:type="spellEnd"/>
      <w:r w:rsidRPr="00EC48D7">
        <w:rPr>
          <w:sz w:val="28"/>
          <w:szCs w:val="28"/>
        </w:rPr>
        <w:t xml:space="preserve">, Полянской и </w:t>
      </w:r>
      <w:proofErr w:type="spellStart"/>
      <w:r w:rsidRPr="00EC48D7">
        <w:rPr>
          <w:sz w:val="28"/>
          <w:szCs w:val="28"/>
        </w:rPr>
        <w:t>Новопоселеновской</w:t>
      </w:r>
      <w:proofErr w:type="spellEnd"/>
      <w:r w:rsidRPr="00EC48D7">
        <w:rPr>
          <w:sz w:val="28"/>
          <w:szCs w:val="28"/>
        </w:rPr>
        <w:t xml:space="preserve"> СОШ построены многофункциональные спортивные площадки. Работают хоккейные площадки в </w:t>
      </w:r>
      <w:proofErr w:type="spellStart"/>
      <w:r w:rsidRPr="00EC48D7">
        <w:rPr>
          <w:sz w:val="28"/>
          <w:szCs w:val="28"/>
        </w:rPr>
        <w:t>Винниковском</w:t>
      </w:r>
      <w:proofErr w:type="spellEnd"/>
      <w:r w:rsidRPr="00EC48D7">
        <w:rPr>
          <w:sz w:val="28"/>
          <w:szCs w:val="28"/>
        </w:rPr>
        <w:t xml:space="preserve">, </w:t>
      </w:r>
      <w:proofErr w:type="spellStart"/>
      <w:r w:rsidRPr="00EC48D7">
        <w:rPr>
          <w:sz w:val="28"/>
          <w:szCs w:val="28"/>
        </w:rPr>
        <w:t>Клюквинском</w:t>
      </w:r>
      <w:proofErr w:type="spellEnd"/>
      <w:r w:rsidRPr="00EC48D7">
        <w:rPr>
          <w:sz w:val="28"/>
          <w:szCs w:val="28"/>
        </w:rPr>
        <w:t xml:space="preserve"> и Полевском сельсоветах. </w:t>
      </w:r>
    </w:p>
    <w:p w:rsidR="00D407EA" w:rsidRPr="00EC48D7" w:rsidRDefault="00D407EA" w:rsidP="00EC48D7">
      <w:pPr>
        <w:pStyle w:val="a9"/>
        <w:ind w:firstLine="708"/>
        <w:jc w:val="both"/>
        <w:rPr>
          <w:sz w:val="28"/>
          <w:szCs w:val="28"/>
          <w:highlight w:val="yellow"/>
        </w:rPr>
      </w:pPr>
    </w:p>
    <w:p w:rsidR="007048A7" w:rsidRPr="00EC48D7" w:rsidRDefault="003748E5" w:rsidP="00EC48D7">
      <w:pPr>
        <w:pStyle w:val="a9"/>
        <w:jc w:val="center"/>
        <w:rPr>
          <w:b/>
          <w:bCs/>
          <w:kern w:val="36"/>
          <w:sz w:val="28"/>
          <w:szCs w:val="28"/>
        </w:rPr>
      </w:pPr>
      <w:r w:rsidRPr="00EC48D7">
        <w:rPr>
          <w:b/>
          <w:bCs/>
          <w:kern w:val="36"/>
          <w:sz w:val="28"/>
          <w:szCs w:val="28"/>
        </w:rPr>
        <w:t>ОБРАЗОВАНИЕ</w:t>
      </w:r>
    </w:p>
    <w:p w:rsidR="007048A7" w:rsidRPr="00EC48D7" w:rsidRDefault="007048A7" w:rsidP="00EC48D7">
      <w:pPr>
        <w:pStyle w:val="a9"/>
        <w:ind w:firstLine="708"/>
        <w:jc w:val="both"/>
        <w:rPr>
          <w:bCs/>
          <w:kern w:val="36"/>
          <w:sz w:val="28"/>
          <w:szCs w:val="28"/>
          <w:highlight w:val="yellow"/>
        </w:rPr>
      </w:pPr>
    </w:p>
    <w:p w:rsidR="001175C7" w:rsidRPr="00EC48D7" w:rsidRDefault="001175C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Фундаментом современной модели образования является дошкольное образование, главная задача которого создание равных стартовых условий для всех детей</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при</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 xml:space="preserve">поступлении в школу. </w:t>
      </w:r>
    </w:p>
    <w:p w:rsidR="001175C7" w:rsidRPr="00EC48D7" w:rsidRDefault="001175C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В системе дошкольного образования</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Курского района Курской области функци</w:t>
      </w:r>
      <w:r w:rsidR="00C14559" w:rsidRPr="00EC48D7">
        <w:rPr>
          <w:rFonts w:ascii="Times New Roman" w:hAnsi="Times New Roman" w:cs="Times New Roman"/>
          <w:sz w:val="28"/>
          <w:szCs w:val="28"/>
        </w:rPr>
        <w:t>онируют 8 дошкольных учреждений</w:t>
      </w:r>
      <w:r w:rsidRPr="00EC48D7">
        <w:rPr>
          <w:rFonts w:ascii="Times New Roman" w:hAnsi="Times New Roman" w:cs="Times New Roman"/>
          <w:sz w:val="28"/>
          <w:szCs w:val="28"/>
        </w:rPr>
        <w:t xml:space="preserve"> и 5 дошкольных ступеней при общеобразовательных учреждениях для детей</w:t>
      </w:r>
      <w:r w:rsidR="00EC48D7" w:rsidRPr="00EC48D7">
        <w:rPr>
          <w:rFonts w:ascii="Times New Roman" w:hAnsi="Times New Roman" w:cs="Times New Roman"/>
          <w:sz w:val="28"/>
          <w:szCs w:val="28"/>
        </w:rPr>
        <w:t xml:space="preserve"> </w:t>
      </w:r>
      <w:proofErr w:type="gramStart"/>
      <w:r w:rsidRPr="00EC48D7">
        <w:rPr>
          <w:rFonts w:ascii="Times New Roman" w:hAnsi="Times New Roman" w:cs="Times New Roman"/>
          <w:sz w:val="28"/>
          <w:szCs w:val="28"/>
        </w:rPr>
        <w:t>с полным днем</w:t>
      </w:r>
      <w:proofErr w:type="gramEnd"/>
      <w:r w:rsidRPr="00EC48D7">
        <w:rPr>
          <w:rFonts w:ascii="Times New Roman" w:hAnsi="Times New Roman" w:cs="Times New Roman"/>
          <w:sz w:val="28"/>
          <w:szCs w:val="28"/>
        </w:rPr>
        <w:t xml:space="preserve"> пребывания.</w:t>
      </w:r>
    </w:p>
    <w:p w:rsidR="001175C7" w:rsidRPr="00EC48D7" w:rsidRDefault="001175C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По состоянию на 31 декабря 2017 года дошкольные образовательные организаци</w:t>
      </w:r>
      <w:r w:rsidR="00C14559" w:rsidRPr="00EC48D7">
        <w:rPr>
          <w:rFonts w:ascii="Times New Roman" w:hAnsi="Times New Roman" w:cs="Times New Roman"/>
          <w:sz w:val="28"/>
          <w:szCs w:val="28"/>
        </w:rPr>
        <w:t xml:space="preserve">и посещало 1139 воспитанника. </w:t>
      </w:r>
    </w:p>
    <w:p w:rsidR="001175C7" w:rsidRPr="00EC48D7" w:rsidRDefault="001175C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Очерёдность детей в возрасте от 3 до 7 лет полностью ликвидирована.</w:t>
      </w:r>
    </w:p>
    <w:p w:rsidR="001175C7" w:rsidRPr="00EC48D7" w:rsidRDefault="001175C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lastRenderedPageBreak/>
        <w:t xml:space="preserve">Под личным контролем Главы района Рыжикова В.М. находится работа по модернизации сети учреждений дошкольного образования. Введена электронная запись детей в детские дошкольные учреждения, в электронном виде осуществляется прием заявлений, постановка на учет и зачисление детей в дошкольные </w:t>
      </w:r>
      <w:r w:rsidR="00C14559" w:rsidRPr="00EC48D7">
        <w:rPr>
          <w:rFonts w:ascii="Times New Roman" w:hAnsi="Times New Roman" w:cs="Times New Roman"/>
          <w:sz w:val="28"/>
          <w:szCs w:val="28"/>
        </w:rPr>
        <w:t xml:space="preserve">образовательные организации, </w:t>
      </w:r>
      <w:r w:rsidRPr="00EC48D7">
        <w:rPr>
          <w:rFonts w:ascii="Times New Roman" w:hAnsi="Times New Roman" w:cs="Times New Roman"/>
          <w:sz w:val="28"/>
          <w:szCs w:val="28"/>
        </w:rPr>
        <w:t>имеется выход в Интернет, учреждения имеют свои официальные сайты.</w:t>
      </w:r>
    </w:p>
    <w:p w:rsidR="001175C7" w:rsidRPr="00EC48D7" w:rsidRDefault="001175C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 xml:space="preserve">Для получения детьми дошкольного образования в детских садах Курского района созданы все современные условия. </w:t>
      </w:r>
    </w:p>
    <w:p w:rsidR="001175C7" w:rsidRPr="00EC48D7" w:rsidRDefault="001175C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 xml:space="preserve">За счет средств муниципального бюджета для оснащения дошкольных учреждений приобретено: игровое оборудование, оргтехника, мебель, спортивный инвентарь, игрушки. Полностью обновлено оборудование для пищеблоков. </w:t>
      </w:r>
    </w:p>
    <w:p w:rsidR="001175C7" w:rsidRPr="00EC48D7" w:rsidRDefault="001175C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Активно благоустраиваются территории детских садов Курского района. Для каждой возрастной группы в учреждениях имеется все необходимое: отдельные прогулочные участки, оборудованные малыми формами, спортивные площадки, прогулочные веранды.</w:t>
      </w:r>
    </w:p>
    <w:p w:rsidR="001175C7" w:rsidRPr="00EC48D7" w:rsidRDefault="001175C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Новые асфальтовые покрытия, зеленые насаждения, сказочные персонажи, затейливые клумбы — сегодняшний облик дошкольных учреждений Курского района.</w:t>
      </w:r>
    </w:p>
    <w:p w:rsidR="001175C7" w:rsidRPr="00EC48D7" w:rsidRDefault="001175C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В 2017 году закончена реконструкция групп дошкольного образования МБОУ «</w:t>
      </w:r>
      <w:proofErr w:type="spellStart"/>
      <w:r w:rsidRPr="00EC48D7">
        <w:rPr>
          <w:rFonts w:ascii="Times New Roman" w:hAnsi="Times New Roman" w:cs="Times New Roman"/>
          <w:sz w:val="28"/>
          <w:szCs w:val="28"/>
        </w:rPr>
        <w:t>Ушаковская</w:t>
      </w:r>
      <w:proofErr w:type="spellEnd"/>
      <w:r w:rsidRPr="00EC48D7">
        <w:rPr>
          <w:rFonts w:ascii="Times New Roman" w:hAnsi="Times New Roman" w:cs="Times New Roman"/>
          <w:sz w:val="28"/>
          <w:szCs w:val="28"/>
        </w:rPr>
        <w:t xml:space="preserve"> средняя общеобразовательная школа». В дошкольном учреждении</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произведена внутренняя и</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наружная отделка всего здания, полностью заменены система отопления, канализация, установлено новое санитарно – техническое оборудование, оборудована пожарная сигнализация, телефонизация, радиофикация. На территории детского сада установлены малые игровые формы, оборудованы теневые навесы. На проведение вышеуказанных работ было израсходовано 34 млн. 500 тыс. рублей</w:t>
      </w:r>
    </w:p>
    <w:p w:rsidR="001175C7" w:rsidRPr="00EC48D7" w:rsidRDefault="00C14559" w:rsidP="00EC48D7">
      <w:pPr>
        <w:spacing w:after="0" w:line="240" w:lineRule="auto"/>
        <w:ind w:right="-1" w:firstLine="709"/>
        <w:jc w:val="both"/>
        <w:rPr>
          <w:rFonts w:ascii="Times New Roman" w:hAnsi="Times New Roman" w:cs="Times New Roman"/>
          <w:sz w:val="28"/>
          <w:szCs w:val="28"/>
        </w:rPr>
      </w:pPr>
      <w:r w:rsidRPr="00EC48D7">
        <w:rPr>
          <w:rFonts w:ascii="Times New Roman" w:hAnsi="Times New Roman" w:cs="Times New Roman"/>
          <w:sz w:val="28"/>
          <w:szCs w:val="28"/>
        </w:rPr>
        <w:t xml:space="preserve">В 2017 году для </w:t>
      </w:r>
      <w:r w:rsidR="001175C7" w:rsidRPr="00EC48D7">
        <w:rPr>
          <w:rFonts w:ascii="Times New Roman" w:hAnsi="Times New Roman" w:cs="Times New Roman"/>
          <w:sz w:val="28"/>
          <w:szCs w:val="28"/>
        </w:rPr>
        <w:t>создания комфортных усло</w:t>
      </w:r>
      <w:r w:rsidRPr="00EC48D7">
        <w:rPr>
          <w:rFonts w:ascii="Times New Roman" w:hAnsi="Times New Roman" w:cs="Times New Roman"/>
          <w:sz w:val="28"/>
          <w:szCs w:val="28"/>
        </w:rPr>
        <w:t>вий для воспитания и развития</w:t>
      </w:r>
      <w:r w:rsidR="001175C7" w:rsidRPr="00EC48D7">
        <w:rPr>
          <w:rFonts w:ascii="Times New Roman" w:hAnsi="Times New Roman" w:cs="Times New Roman"/>
          <w:sz w:val="28"/>
          <w:szCs w:val="28"/>
        </w:rPr>
        <w:t xml:space="preserve"> детей капита</w:t>
      </w:r>
      <w:r w:rsidRPr="00EC48D7">
        <w:rPr>
          <w:rFonts w:ascii="Times New Roman" w:hAnsi="Times New Roman" w:cs="Times New Roman"/>
          <w:sz w:val="28"/>
          <w:szCs w:val="28"/>
        </w:rPr>
        <w:t xml:space="preserve">льно отремонтирован </w:t>
      </w:r>
      <w:proofErr w:type="spellStart"/>
      <w:r w:rsidRPr="00EC48D7">
        <w:rPr>
          <w:rFonts w:ascii="Times New Roman" w:hAnsi="Times New Roman" w:cs="Times New Roman"/>
          <w:sz w:val="28"/>
          <w:szCs w:val="28"/>
        </w:rPr>
        <w:t>Клюквинский</w:t>
      </w:r>
      <w:proofErr w:type="spellEnd"/>
      <w:r w:rsidR="001175C7" w:rsidRPr="00EC48D7">
        <w:rPr>
          <w:rFonts w:ascii="Times New Roman" w:hAnsi="Times New Roman" w:cs="Times New Roman"/>
          <w:sz w:val="28"/>
          <w:szCs w:val="28"/>
        </w:rPr>
        <w:t xml:space="preserve"> детский сад. Произведен капитальный ремонт пищеблока, заменены двери во всем здании детского сада. </w:t>
      </w:r>
    </w:p>
    <w:p w:rsidR="001175C7" w:rsidRPr="00EC48D7" w:rsidRDefault="001175C7" w:rsidP="00EC48D7">
      <w:pPr>
        <w:spacing w:after="0" w:line="240" w:lineRule="auto"/>
        <w:ind w:right="-1" w:firstLine="709"/>
        <w:jc w:val="both"/>
        <w:rPr>
          <w:rFonts w:ascii="Times New Roman" w:hAnsi="Times New Roman" w:cs="Times New Roman"/>
          <w:sz w:val="28"/>
          <w:szCs w:val="28"/>
        </w:rPr>
      </w:pPr>
      <w:r w:rsidRPr="00EC48D7">
        <w:rPr>
          <w:rFonts w:ascii="Times New Roman" w:hAnsi="Times New Roman" w:cs="Times New Roman"/>
          <w:sz w:val="28"/>
          <w:szCs w:val="28"/>
        </w:rPr>
        <w:t xml:space="preserve">В </w:t>
      </w:r>
      <w:proofErr w:type="spellStart"/>
      <w:r w:rsidRPr="00EC48D7">
        <w:rPr>
          <w:rFonts w:ascii="Times New Roman" w:hAnsi="Times New Roman" w:cs="Times New Roman"/>
          <w:sz w:val="28"/>
          <w:szCs w:val="28"/>
        </w:rPr>
        <w:t>Петринском</w:t>
      </w:r>
      <w:proofErr w:type="spellEnd"/>
      <w:r w:rsidRPr="00EC48D7">
        <w:rPr>
          <w:rFonts w:ascii="Times New Roman" w:hAnsi="Times New Roman" w:cs="Times New Roman"/>
          <w:sz w:val="28"/>
          <w:szCs w:val="28"/>
        </w:rPr>
        <w:t xml:space="preserve"> детском саду проведена замена освещения, заменены полы, отремонтированы медицинская комната, пищеблок, прачечная, туалетные комнаты, произведен ремонт фасада здания. </w:t>
      </w:r>
    </w:p>
    <w:p w:rsidR="001175C7" w:rsidRPr="00EC48D7" w:rsidRDefault="001175C7" w:rsidP="00EC48D7">
      <w:pPr>
        <w:spacing w:after="0" w:line="240" w:lineRule="auto"/>
        <w:ind w:right="-1" w:firstLine="709"/>
        <w:jc w:val="both"/>
        <w:rPr>
          <w:rFonts w:ascii="Times New Roman" w:hAnsi="Times New Roman" w:cs="Times New Roman"/>
          <w:sz w:val="28"/>
          <w:szCs w:val="28"/>
        </w:rPr>
      </w:pPr>
      <w:r w:rsidRPr="00EC48D7">
        <w:rPr>
          <w:rFonts w:ascii="Times New Roman" w:hAnsi="Times New Roman" w:cs="Times New Roman"/>
          <w:sz w:val="28"/>
          <w:szCs w:val="28"/>
        </w:rPr>
        <w:t>В Полянском детском саду проведен</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капитальный ремонт</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и выполнены</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мероприятия по созданию архитектурной среды</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в рамках</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реализации</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мероприятий государственной программы Российской Федерации «Доступная среда» на 2011-2020 годы»</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 xml:space="preserve">на сумму более 2 млн. </w:t>
      </w:r>
      <w:r w:rsidRPr="00EC48D7">
        <w:rPr>
          <w:rFonts w:ascii="Times New Roman" w:hAnsi="Times New Roman" w:cs="Times New Roman"/>
          <w:bCs/>
          <w:sz w:val="28"/>
          <w:szCs w:val="28"/>
        </w:rPr>
        <w:t>рублей.</w:t>
      </w:r>
      <w:r w:rsidR="00EC48D7" w:rsidRPr="00EC48D7">
        <w:rPr>
          <w:rFonts w:ascii="Times New Roman" w:hAnsi="Times New Roman" w:cs="Times New Roman"/>
          <w:bCs/>
          <w:sz w:val="28"/>
          <w:szCs w:val="28"/>
        </w:rPr>
        <w:t xml:space="preserve"> </w:t>
      </w:r>
      <w:r w:rsidRPr="00EC48D7">
        <w:rPr>
          <w:rFonts w:ascii="Times New Roman" w:hAnsi="Times New Roman" w:cs="Times New Roman"/>
          <w:sz w:val="28"/>
          <w:szCs w:val="28"/>
        </w:rPr>
        <w:t>В ходе реализации</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данных мероприятий в учреждении</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расширены дверные проёмы;</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отремонтированы стены с безопасным покрытием,</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заменены напольные покрытия;</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установлен</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электрический подъёмник; произведен демонтаж дверных порогов, оборудованы</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 xml:space="preserve">комната психологической разгрузки; сенсорная комната. </w:t>
      </w:r>
    </w:p>
    <w:p w:rsidR="001175C7" w:rsidRPr="00EC48D7" w:rsidRDefault="001175C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lastRenderedPageBreak/>
        <w:t xml:space="preserve">В детском саду «Ёлочка» проведен ремонт кровли, в детском саду п. </w:t>
      </w:r>
      <w:proofErr w:type="spellStart"/>
      <w:r w:rsidRPr="00EC48D7">
        <w:rPr>
          <w:rFonts w:ascii="Times New Roman" w:hAnsi="Times New Roman" w:cs="Times New Roman"/>
          <w:sz w:val="28"/>
          <w:szCs w:val="28"/>
        </w:rPr>
        <w:t>Черемушки</w:t>
      </w:r>
      <w:proofErr w:type="spellEnd"/>
      <w:r w:rsidRPr="00EC48D7">
        <w:rPr>
          <w:rFonts w:ascii="Times New Roman" w:hAnsi="Times New Roman" w:cs="Times New Roman"/>
          <w:sz w:val="28"/>
          <w:szCs w:val="28"/>
        </w:rPr>
        <w:t xml:space="preserve">, группах дошкольного образования МБОУ «СОШ № 23 имени героя Советского Союза </w:t>
      </w:r>
      <w:proofErr w:type="spellStart"/>
      <w:r w:rsidRPr="00EC48D7">
        <w:rPr>
          <w:rFonts w:ascii="Times New Roman" w:hAnsi="Times New Roman" w:cs="Times New Roman"/>
          <w:sz w:val="28"/>
          <w:szCs w:val="28"/>
        </w:rPr>
        <w:t>С.В.Ачкасова</w:t>
      </w:r>
      <w:proofErr w:type="spellEnd"/>
      <w:r w:rsidRPr="00EC48D7">
        <w:rPr>
          <w:rFonts w:ascii="Times New Roman" w:hAnsi="Times New Roman" w:cs="Times New Roman"/>
          <w:sz w:val="28"/>
          <w:szCs w:val="28"/>
        </w:rPr>
        <w:t>»</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полностью заменена электропроводка.</w:t>
      </w:r>
    </w:p>
    <w:p w:rsidR="001175C7" w:rsidRPr="00EC48D7" w:rsidRDefault="001175C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В МБДОУ «Детский сад № 8 «Юбилейный» установлено ограждение.</w:t>
      </w:r>
    </w:p>
    <w:p w:rsidR="001175C7" w:rsidRPr="00EC48D7" w:rsidRDefault="001175C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В 2017 году</w:t>
      </w:r>
      <w:r w:rsidRPr="00EC48D7">
        <w:rPr>
          <w:rFonts w:ascii="Times New Roman" w:hAnsi="Times New Roman" w:cs="Times New Roman"/>
          <w:i/>
          <w:sz w:val="28"/>
          <w:szCs w:val="28"/>
        </w:rPr>
        <w:t xml:space="preserve"> </w:t>
      </w:r>
      <w:r w:rsidRPr="00EC48D7">
        <w:rPr>
          <w:rFonts w:ascii="Times New Roman" w:hAnsi="Times New Roman" w:cs="Times New Roman"/>
          <w:sz w:val="28"/>
          <w:szCs w:val="28"/>
        </w:rPr>
        <w:t>за счет средств местного бюджета в функционирующих детских садах в рамках выполнения районной целевой программы</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«Развитие образования в Курском районе Курской области на 2016-2019 годы» проведены следующие мероприятия:</w:t>
      </w:r>
    </w:p>
    <w:p w:rsidR="001175C7" w:rsidRPr="00EC48D7" w:rsidRDefault="001175C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 xml:space="preserve">- приобретено хозяйственное оборудование для </w:t>
      </w:r>
      <w:proofErr w:type="spellStart"/>
      <w:r w:rsidRPr="00EC48D7">
        <w:rPr>
          <w:rFonts w:ascii="Times New Roman" w:hAnsi="Times New Roman" w:cs="Times New Roman"/>
          <w:sz w:val="28"/>
          <w:szCs w:val="28"/>
        </w:rPr>
        <w:t>Петринского</w:t>
      </w:r>
      <w:proofErr w:type="spellEnd"/>
      <w:r w:rsidRPr="00EC48D7">
        <w:rPr>
          <w:rFonts w:ascii="Times New Roman" w:hAnsi="Times New Roman" w:cs="Times New Roman"/>
          <w:sz w:val="28"/>
          <w:szCs w:val="28"/>
        </w:rPr>
        <w:t xml:space="preserve"> детского сада и детского сада </w:t>
      </w:r>
      <w:proofErr w:type="spellStart"/>
      <w:r w:rsidRPr="00EC48D7">
        <w:rPr>
          <w:rFonts w:ascii="Times New Roman" w:hAnsi="Times New Roman" w:cs="Times New Roman"/>
          <w:sz w:val="28"/>
          <w:szCs w:val="28"/>
        </w:rPr>
        <w:t>п</w:t>
      </w:r>
      <w:proofErr w:type="gramStart"/>
      <w:r w:rsidRPr="00EC48D7">
        <w:rPr>
          <w:rFonts w:ascii="Times New Roman" w:hAnsi="Times New Roman" w:cs="Times New Roman"/>
          <w:sz w:val="28"/>
          <w:szCs w:val="28"/>
        </w:rPr>
        <w:t>.Ч</w:t>
      </w:r>
      <w:proofErr w:type="gramEnd"/>
      <w:r w:rsidRPr="00EC48D7">
        <w:rPr>
          <w:rFonts w:ascii="Times New Roman" w:hAnsi="Times New Roman" w:cs="Times New Roman"/>
          <w:sz w:val="28"/>
          <w:szCs w:val="28"/>
        </w:rPr>
        <w:t>ерёмушки</w:t>
      </w:r>
      <w:proofErr w:type="spellEnd"/>
      <w:r w:rsidRPr="00EC48D7">
        <w:rPr>
          <w:rFonts w:ascii="Times New Roman" w:hAnsi="Times New Roman" w:cs="Times New Roman"/>
          <w:sz w:val="28"/>
          <w:szCs w:val="28"/>
        </w:rPr>
        <w:t xml:space="preserve">; </w:t>
      </w:r>
    </w:p>
    <w:p w:rsidR="001175C7" w:rsidRPr="00EC48D7" w:rsidRDefault="001175C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 приобретено программное оборудование «Питание» для МБДОУ «Детский сад комбинированного вида «Родничок»;</w:t>
      </w:r>
    </w:p>
    <w:p w:rsidR="001175C7" w:rsidRPr="00EC48D7" w:rsidRDefault="001175C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 xml:space="preserve">- для 5 детских садов приобретено оборудование для пищеблоков; </w:t>
      </w:r>
    </w:p>
    <w:p w:rsidR="001175C7" w:rsidRPr="00EC48D7" w:rsidRDefault="001175C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 xml:space="preserve">- приобретено медицинское оборудование для Полянского, </w:t>
      </w:r>
      <w:proofErr w:type="spellStart"/>
      <w:r w:rsidRPr="00EC48D7">
        <w:rPr>
          <w:rFonts w:ascii="Times New Roman" w:hAnsi="Times New Roman" w:cs="Times New Roman"/>
          <w:sz w:val="28"/>
          <w:szCs w:val="28"/>
        </w:rPr>
        <w:t>Петринского</w:t>
      </w:r>
      <w:proofErr w:type="spellEnd"/>
      <w:r w:rsidRPr="00EC48D7">
        <w:rPr>
          <w:rFonts w:ascii="Times New Roman" w:hAnsi="Times New Roman" w:cs="Times New Roman"/>
          <w:sz w:val="28"/>
          <w:szCs w:val="28"/>
        </w:rPr>
        <w:t xml:space="preserve"> детских садов, детского сада </w:t>
      </w:r>
      <w:proofErr w:type="spellStart"/>
      <w:r w:rsidRPr="00EC48D7">
        <w:rPr>
          <w:rFonts w:ascii="Times New Roman" w:hAnsi="Times New Roman" w:cs="Times New Roman"/>
          <w:sz w:val="28"/>
          <w:szCs w:val="28"/>
        </w:rPr>
        <w:t>п</w:t>
      </w:r>
      <w:proofErr w:type="gramStart"/>
      <w:r w:rsidRPr="00EC48D7">
        <w:rPr>
          <w:rFonts w:ascii="Times New Roman" w:hAnsi="Times New Roman" w:cs="Times New Roman"/>
          <w:sz w:val="28"/>
          <w:szCs w:val="28"/>
        </w:rPr>
        <w:t>.Ч</w:t>
      </w:r>
      <w:proofErr w:type="gramEnd"/>
      <w:r w:rsidRPr="00EC48D7">
        <w:rPr>
          <w:rFonts w:ascii="Times New Roman" w:hAnsi="Times New Roman" w:cs="Times New Roman"/>
          <w:sz w:val="28"/>
          <w:szCs w:val="28"/>
        </w:rPr>
        <w:t>еремушки</w:t>
      </w:r>
      <w:proofErr w:type="spellEnd"/>
      <w:r w:rsidRPr="00EC48D7">
        <w:rPr>
          <w:rFonts w:ascii="Times New Roman" w:hAnsi="Times New Roman" w:cs="Times New Roman"/>
          <w:sz w:val="28"/>
          <w:szCs w:val="28"/>
        </w:rPr>
        <w:t>».</w:t>
      </w:r>
    </w:p>
    <w:p w:rsidR="001175C7" w:rsidRPr="00EC48D7" w:rsidRDefault="001175C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Администрация Курского района успешно решает социальные вопросы, рационально применяет инновационные механизмы использования бюджетных средств, направляемых на развитие и совершенствование дошкольной сферы</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 xml:space="preserve">образования Курского района. </w:t>
      </w:r>
    </w:p>
    <w:p w:rsidR="001175C7" w:rsidRPr="00EC48D7" w:rsidRDefault="001175C7" w:rsidP="00EC48D7">
      <w:pPr>
        <w:spacing w:after="0" w:line="240" w:lineRule="auto"/>
        <w:ind w:right="-1" w:firstLine="709"/>
        <w:jc w:val="both"/>
        <w:rPr>
          <w:rFonts w:ascii="Times New Roman" w:hAnsi="Times New Roman" w:cs="Times New Roman"/>
          <w:sz w:val="28"/>
          <w:szCs w:val="28"/>
        </w:rPr>
      </w:pPr>
      <w:r w:rsidRPr="00EC48D7">
        <w:rPr>
          <w:rFonts w:ascii="Times New Roman" w:hAnsi="Times New Roman" w:cs="Times New Roman"/>
          <w:sz w:val="28"/>
          <w:szCs w:val="28"/>
        </w:rPr>
        <w:t>Администрация Курского района успешно решает социальные вопросы, рационально применяет инновационные механизмы использования бюджетных средств, направляемых на развитие и совершенствование сферы</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 xml:space="preserve">образования Курского района. </w:t>
      </w:r>
    </w:p>
    <w:p w:rsidR="001175C7" w:rsidRPr="00EC48D7" w:rsidRDefault="001175C7" w:rsidP="00EC48D7">
      <w:pPr>
        <w:shd w:val="clear" w:color="auto" w:fill="FFFFFF"/>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В 2017 году в общеобразовательных организациях Курского</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района обучалось</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3321</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учащихся.</w:t>
      </w:r>
    </w:p>
    <w:p w:rsidR="001175C7" w:rsidRPr="00EC48D7" w:rsidRDefault="001175C7" w:rsidP="00EC48D7">
      <w:pPr>
        <w:spacing w:after="0" w:line="240" w:lineRule="auto"/>
        <w:ind w:firstLine="709"/>
        <w:jc w:val="both"/>
        <w:rPr>
          <w:rFonts w:ascii="Times New Roman" w:hAnsi="Times New Roman" w:cs="Times New Roman"/>
          <w:i/>
          <w:sz w:val="28"/>
          <w:szCs w:val="28"/>
        </w:rPr>
      </w:pPr>
      <w:r w:rsidRPr="00EC48D7">
        <w:rPr>
          <w:rFonts w:ascii="Times New Roman" w:hAnsi="Times New Roman" w:cs="Times New Roman"/>
          <w:sz w:val="28"/>
          <w:szCs w:val="28"/>
        </w:rPr>
        <w:t xml:space="preserve">В отчетный период проводилась целенаправленная работа по укреплению материально-технической базы общеобразовательных учреждений Курского района Курской области. </w:t>
      </w:r>
    </w:p>
    <w:p w:rsidR="001175C7" w:rsidRPr="00EC48D7" w:rsidRDefault="001175C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Безопасность детей – первоочередная задача. На эти цели из бюджета Курского района выделено 3 154 728,00</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рублей: в 7 школах</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и 1 детском саду установлено ограждение, в</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7</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школах – видеонаблюдение.</w:t>
      </w:r>
    </w:p>
    <w:p w:rsidR="001175C7" w:rsidRPr="00EC48D7" w:rsidRDefault="001175C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 xml:space="preserve">Новые санузлы построены в </w:t>
      </w:r>
      <w:proofErr w:type="spellStart"/>
      <w:r w:rsidRPr="00EC48D7">
        <w:rPr>
          <w:rFonts w:ascii="Times New Roman" w:hAnsi="Times New Roman" w:cs="Times New Roman"/>
          <w:sz w:val="28"/>
          <w:szCs w:val="28"/>
        </w:rPr>
        <w:t>Конаревском</w:t>
      </w:r>
      <w:proofErr w:type="spellEnd"/>
      <w:r w:rsidRPr="00EC48D7">
        <w:rPr>
          <w:rFonts w:ascii="Times New Roman" w:hAnsi="Times New Roman" w:cs="Times New Roman"/>
          <w:sz w:val="28"/>
          <w:szCs w:val="28"/>
        </w:rPr>
        <w:t xml:space="preserve"> филиале </w:t>
      </w:r>
      <w:proofErr w:type="spellStart"/>
      <w:r w:rsidRPr="00EC48D7">
        <w:rPr>
          <w:rFonts w:ascii="Times New Roman" w:hAnsi="Times New Roman" w:cs="Times New Roman"/>
          <w:sz w:val="28"/>
          <w:szCs w:val="28"/>
        </w:rPr>
        <w:t>Шумаковской</w:t>
      </w:r>
      <w:proofErr w:type="spellEnd"/>
      <w:r w:rsidRPr="00EC48D7">
        <w:rPr>
          <w:rFonts w:ascii="Times New Roman" w:hAnsi="Times New Roman" w:cs="Times New Roman"/>
          <w:sz w:val="28"/>
          <w:szCs w:val="28"/>
        </w:rPr>
        <w:t xml:space="preserve"> СОШ, в Полянской школе</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 xml:space="preserve">- </w:t>
      </w:r>
      <w:proofErr w:type="gramStart"/>
      <w:r w:rsidRPr="00EC48D7">
        <w:rPr>
          <w:rFonts w:ascii="Times New Roman" w:hAnsi="Times New Roman" w:cs="Times New Roman"/>
          <w:sz w:val="28"/>
          <w:szCs w:val="28"/>
        </w:rPr>
        <w:t>отремонтирован</w:t>
      </w:r>
      <w:proofErr w:type="gramEnd"/>
      <w:r w:rsidRPr="00EC48D7">
        <w:rPr>
          <w:rFonts w:ascii="Times New Roman" w:hAnsi="Times New Roman" w:cs="Times New Roman"/>
          <w:sz w:val="28"/>
          <w:szCs w:val="28"/>
        </w:rPr>
        <w:t>.</w:t>
      </w:r>
    </w:p>
    <w:p w:rsidR="001175C7" w:rsidRPr="00EC48D7" w:rsidRDefault="001175C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 xml:space="preserve">В </w:t>
      </w:r>
      <w:proofErr w:type="spellStart"/>
      <w:r w:rsidRPr="00EC48D7">
        <w:rPr>
          <w:rFonts w:ascii="Times New Roman" w:hAnsi="Times New Roman" w:cs="Times New Roman"/>
          <w:sz w:val="28"/>
          <w:szCs w:val="28"/>
        </w:rPr>
        <w:t>Верхнемедведицкой</w:t>
      </w:r>
      <w:proofErr w:type="spellEnd"/>
      <w:r w:rsidRPr="00EC48D7">
        <w:rPr>
          <w:rFonts w:ascii="Times New Roman" w:hAnsi="Times New Roman" w:cs="Times New Roman"/>
          <w:sz w:val="28"/>
          <w:szCs w:val="28"/>
        </w:rPr>
        <w:t xml:space="preserve"> школе заменены окна, в </w:t>
      </w:r>
      <w:proofErr w:type="spellStart"/>
      <w:r w:rsidRPr="00EC48D7">
        <w:rPr>
          <w:rFonts w:ascii="Times New Roman" w:hAnsi="Times New Roman" w:cs="Times New Roman"/>
          <w:sz w:val="28"/>
          <w:szCs w:val="28"/>
        </w:rPr>
        <w:t>Г</w:t>
      </w:r>
      <w:r w:rsidR="00C14559" w:rsidRPr="00EC48D7">
        <w:rPr>
          <w:rFonts w:ascii="Times New Roman" w:hAnsi="Times New Roman" w:cs="Times New Roman"/>
          <w:sz w:val="28"/>
          <w:szCs w:val="28"/>
        </w:rPr>
        <w:t>лебовской</w:t>
      </w:r>
      <w:proofErr w:type="spellEnd"/>
      <w:r w:rsidR="00C14559" w:rsidRPr="00EC48D7">
        <w:rPr>
          <w:rFonts w:ascii="Times New Roman" w:hAnsi="Times New Roman" w:cs="Times New Roman"/>
          <w:sz w:val="28"/>
          <w:szCs w:val="28"/>
        </w:rPr>
        <w:t>,</w:t>
      </w:r>
      <w:r w:rsidR="00EC48D7" w:rsidRPr="00EC48D7">
        <w:rPr>
          <w:rFonts w:ascii="Times New Roman" w:hAnsi="Times New Roman" w:cs="Times New Roman"/>
          <w:sz w:val="28"/>
          <w:szCs w:val="28"/>
        </w:rPr>
        <w:t xml:space="preserve"> </w:t>
      </w:r>
      <w:proofErr w:type="spellStart"/>
      <w:r w:rsidR="00C14559" w:rsidRPr="00EC48D7">
        <w:rPr>
          <w:rFonts w:ascii="Times New Roman" w:hAnsi="Times New Roman" w:cs="Times New Roman"/>
          <w:sz w:val="28"/>
          <w:szCs w:val="28"/>
        </w:rPr>
        <w:t>Курасовской</w:t>
      </w:r>
      <w:proofErr w:type="spellEnd"/>
      <w:r w:rsidR="00C14559" w:rsidRPr="00EC48D7">
        <w:rPr>
          <w:rFonts w:ascii="Times New Roman" w:hAnsi="Times New Roman" w:cs="Times New Roman"/>
          <w:sz w:val="28"/>
          <w:szCs w:val="28"/>
        </w:rPr>
        <w:t xml:space="preserve"> школах </w:t>
      </w:r>
      <w:r w:rsidRPr="00EC48D7">
        <w:rPr>
          <w:rFonts w:ascii="Times New Roman" w:hAnsi="Times New Roman" w:cs="Times New Roman"/>
          <w:sz w:val="28"/>
          <w:szCs w:val="28"/>
        </w:rPr>
        <w:t xml:space="preserve">отремонтирована кровля, в </w:t>
      </w:r>
      <w:proofErr w:type="spellStart"/>
      <w:r w:rsidRPr="00EC48D7">
        <w:rPr>
          <w:rFonts w:ascii="Times New Roman" w:hAnsi="Times New Roman" w:cs="Times New Roman"/>
          <w:sz w:val="28"/>
          <w:szCs w:val="28"/>
        </w:rPr>
        <w:t>Винниковской</w:t>
      </w:r>
      <w:proofErr w:type="spellEnd"/>
      <w:r w:rsidRPr="00EC48D7">
        <w:rPr>
          <w:rFonts w:ascii="Times New Roman" w:hAnsi="Times New Roman" w:cs="Times New Roman"/>
          <w:sz w:val="28"/>
          <w:szCs w:val="28"/>
        </w:rPr>
        <w:t xml:space="preserve"> школе осуществлён ремонт помещения и</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 xml:space="preserve">устройство внутреннего и наружного газопровода, укреплена стена в </w:t>
      </w:r>
      <w:proofErr w:type="spellStart"/>
      <w:r w:rsidRPr="00EC48D7">
        <w:rPr>
          <w:rFonts w:ascii="Times New Roman" w:hAnsi="Times New Roman" w:cs="Times New Roman"/>
          <w:sz w:val="28"/>
          <w:szCs w:val="28"/>
        </w:rPr>
        <w:t>Гнездиловской</w:t>
      </w:r>
      <w:proofErr w:type="spellEnd"/>
      <w:r w:rsidRPr="00EC48D7">
        <w:rPr>
          <w:rFonts w:ascii="Times New Roman" w:hAnsi="Times New Roman" w:cs="Times New Roman"/>
          <w:sz w:val="28"/>
          <w:szCs w:val="28"/>
        </w:rPr>
        <w:t xml:space="preserve"> школе.</w:t>
      </w:r>
    </w:p>
    <w:p w:rsidR="001175C7" w:rsidRPr="00EC48D7" w:rsidRDefault="001175C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Отремонтирована электропроводка в группах дошкольного образования СОШ № 23,</w:t>
      </w:r>
      <w:r w:rsidR="00EC48D7" w:rsidRPr="00EC48D7">
        <w:rPr>
          <w:rFonts w:ascii="Times New Roman" w:hAnsi="Times New Roman" w:cs="Times New Roman"/>
          <w:sz w:val="28"/>
          <w:szCs w:val="28"/>
        </w:rPr>
        <w:t xml:space="preserve"> </w:t>
      </w:r>
      <w:proofErr w:type="spellStart"/>
      <w:r w:rsidRPr="00EC48D7">
        <w:rPr>
          <w:rFonts w:ascii="Times New Roman" w:hAnsi="Times New Roman" w:cs="Times New Roman"/>
          <w:sz w:val="28"/>
          <w:szCs w:val="28"/>
        </w:rPr>
        <w:t>Ушаковской</w:t>
      </w:r>
      <w:proofErr w:type="spellEnd"/>
      <w:r w:rsidRPr="00EC48D7">
        <w:rPr>
          <w:rFonts w:ascii="Times New Roman" w:hAnsi="Times New Roman" w:cs="Times New Roman"/>
          <w:sz w:val="28"/>
          <w:szCs w:val="28"/>
        </w:rPr>
        <w:t xml:space="preserve"> СОШ на сумму</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649 973,00 рублей.</w:t>
      </w:r>
    </w:p>
    <w:p w:rsidR="001175C7" w:rsidRPr="00EC48D7" w:rsidRDefault="001175C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В СОШ имени А.Невского осуществлён ремонт учебных кабинетов на сумму 300 000,00 рублей.</w:t>
      </w:r>
    </w:p>
    <w:p w:rsidR="00C14559" w:rsidRPr="00EC48D7" w:rsidRDefault="001175C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lastRenderedPageBreak/>
        <w:t>Для качественной подгото</w:t>
      </w:r>
      <w:r w:rsidR="00C14559" w:rsidRPr="00EC48D7">
        <w:rPr>
          <w:rFonts w:ascii="Times New Roman" w:hAnsi="Times New Roman" w:cs="Times New Roman"/>
          <w:sz w:val="28"/>
          <w:szCs w:val="28"/>
        </w:rPr>
        <w:t xml:space="preserve">вки образовательных учреждений </w:t>
      </w:r>
      <w:r w:rsidRPr="00EC48D7">
        <w:rPr>
          <w:rFonts w:ascii="Times New Roman" w:hAnsi="Times New Roman" w:cs="Times New Roman"/>
          <w:sz w:val="28"/>
          <w:szCs w:val="28"/>
        </w:rPr>
        <w:t>к отопительному сезону</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из му</w:t>
      </w:r>
      <w:r w:rsidR="00C14559" w:rsidRPr="00EC48D7">
        <w:rPr>
          <w:rFonts w:ascii="Times New Roman" w:hAnsi="Times New Roman" w:cs="Times New Roman"/>
          <w:sz w:val="28"/>
          <w:szCs w:val="28"/>
        </w:rPr>
        <w:t xml:space="preserve">ниципального бюджета выделено 2 </w:t>
      </w:r>
      <w:r w:rsidRPr="00EC48D7">
        <w:rPr>
          <w:rFonts w:ascii="Times New Roman" w:hAnsi="Times New Roman" w:cs="Times New Roman"/>
          <w:sz w:val="28"/>
          <w:szCs w:val="28"/>
        </w:rPr>
        <w:t>751 550,00 рублей.</w:t>
      </w:r>
    </w:p>
    <w:p w:rsidR="001175C7" w:rsidRPr="00EC48D7" w:rsidRDefault="001175C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b/>
          <w:sz w:val="28"/>
          <w:szCs w:val="28"/>
        </w:rPr>
        <w:t>В 2017 году в расходах областного и местного бюджетов денежные средства на обеспечение размера средней заработной платы педагогических работников в соответствии с целевыми показателями, установленными Указом президента РФ от 07.05.2012г. №597 « О мерах по</w:t>
      </w:r>
      <w:r w:rsidR="00EC48D7" w:rsidRPr="00EC48D7">
        <w:rPr>
          <w:rFonts w:ascii="Times New Roman" w:hAnsi="Times New Roman" w:cs="Times New Roman"/>
          <w:b/>
          <w:sz w:val="28"/>
          <w:szCs w:val="28"/>
        </w:rPr>
        <w:t xml:space="preserve"> </w:t>
      </w:r>
      <w:r w:rsidRPr="00EC48D7">
        <w:rPr>
          <w:rFonts w:ascii="Times New Roman" w:hAnsi="Times New Roman" w:cs="Times New Roman"/>
          <w:b/>
          <w:sz w:val="28"/>
          <w:szCs w:val="28"/>
        </w:rPr>
        <w:t xml:space="preserve">реализации государственной социальной политики», предусмотрены в полном объеме. </w:t>
      </w:r>
    </w:p>
    <w:p w:rsidR="001175C7" w:rsidRPr="00EC48D7" w:rsidRDefault="001175C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Средняя зарплата работников общеобразовательных учреждений в 2017 году составила 24 200 рублей.</w:t>
      </w:r>
    </w:p>
    <w:p w:rsidR="001175C7" w:rsidRPr="00EC48D7" w:rsidRDefault="001175C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Средняя зарплата педагогических работников образовательных учреждений дошкольного образования</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- 19 618,59 рублей.</w:t>
      </w:r>
    </w:p>
    <w:p w:rsidR="001175C7" w:rsidRPr="00EC48D7" w:rsidRDefault="001175C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Средняя заработная плата библиотекарей в 2017 году увеличилась с 13820 рублей до 21780 рублей, что составило прирост 57%. Заработная плата среднего медицинского персонала</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увеличилась с 12500 рублей до 19360 рублей, что составило прирост 54% по окончанию 2017 года.</w:t>
      </w:r>
    </w:p>
    <w:p w:rsidR="001175C7" w:rsidRPr="00EC48D7" w:rsidRDefault="001175C7" w:rsidP="00EC48D7">
      <w:pPr>
        <w:spacing w:after="0" w:line="240" w:lineRule="auto"/>
        <w:ind w:firstLine="709"/>
        <w:jc w:val="both"/>
        <w:rPr>
          <w:rFonts w:ascii="Times New Roman" w:eastAsia="Andale Sans UI" w:hAnsi="Times New Roman" w:cs="Times New Roman"/>
          <w:kern w:val="2"/>
          <w:sz w:val="28"/>
          <w:szCs w:val="28"/>
          <w:lang w:eastAsia="ar-SA"/>
        </w:rPr>
      </w:pPr>
      <w:r w:rsidRPr="00EC48D7">
        <w:rPr>
          <w:rFonts w:ascii="Times New Roman" w:hAnsi="Times New Roman" w:cs="Times New Roman"/>
          <w:sz w:val="28"/>
          <w:szCs w:val="28"/>
        </w:rPr>
        <w:t>В 2017 году продолжалась модернизация муниципальной системы общего образования, одним из важных результатов которого является создание в общеобразовательных учреждениях района условий для введения федерального государственного образовательного стандарта общего образования (далее – ФГОС). В 2016/2017 учебном году по ФГОС начального общего образования обучаются 1-4 классы, всего 1500 учеников, по ФГОС основного общего образования – 5-7 классы и 8-9 классы МБОУ «</w:t>
      </w:r>
      <w:proofErr w:type="spellStart"/>
      <w:r w:rsidRPr="00EC48D7">
        <w:rPr>
          <w:rFonts w:ascii="Times New Roman" w:hAnsi="Times New Roman" w:cs="Times New Roman"/>
          <w:sz w:val="28"/>
          <w:szCs w:val="28"/>
        </w:rPr>
        <w:t>Бесединская</w:t>
      </w:r>
      <w:proofErr w:type="spellEnd"/>
      <w:r w:rsidRPr="00EC48D7">
        <w:rPr>
          <w:rFonts w:ascii="Times New Roman" w:hAnsi="Times New Roman" w:cs="Times New Roman"/>
          <w:sz w:val="28"/>
          <w:szCs w:val="28"/>
        </w:rPr>
        <w:t xml:space="preserve"> СОШ» - 1035 человек (64,8% от общего числа обучающихся 5-9 классов).</w:t>
      </w:r>
      <w:r w:rsidRPr="00EC48D7">
        <w:rPr>
          <w:rFonts w:ascii="Times New Roman" w:eastAsia="Andale Sans UI" w:hAnsi="Times New Roman" w:cs="Times New Roman"/>
          <w:kern w:val="2"/>
          <w:sz w:val="28"/>
          <w:szCs w:val="28"/>
          <w:lang w:eastAsia="ar-SA"/>
        </w:rPr>
        <w:t xml:space="preserve"> </w:t>
      </w:r>
    </w:p>
    <w:p w:rsidR="001175C7" w:rsidRPr="00EC48D7" w:rsidRDefault="001175C7" w:rsidP="00EC48D7">
      <w:pPr>
        <w:pStyle w:val="a5"/>
        <w:spacing w:before="0" w:beforeAutospacing="0" w:after="0" w:afterAutospacing="0"/>
        <w:ind w:firstLine="709"/>
        <w:jc w:val="both"/>
        <w:rPr>
          <w:sz w:val="28"/>
          <w:szCs w:val="28"/>
        </w:rPr>
      </w:pPr>
      <w:proofErr w:type="gramStart"/>
      <w:r w:rsidRPr="00EC48D7">
        <w:rPr>
          <w:sz w:val="28"/>
          <w:szCs w:val="28"/>
        </w:rPr>
        <w:t>Во исполнение Указа Президента Российской Федерации от 07.05.2012 г. № 599 «О мерах по реализации государственной политики в области образования и науки», в части обеспечения реализации мероприятий по поддержке педагогических работников, работающих с детьми из социально неблагополучных семей», в соответствии с постановлением коллегии комитета образования и науки Курской области от 27 декабря 2012 г. по вопросу «О</w:t>
      </w:r>
      <w:r w:rsidRPr="00EC48D7">
        <w:rPr>
          <w:bCs/>
          <w:sz w:val="28"/>
          <w:szCs w:val="28"/>
        </w:rPr>
        <w:t>б утверждении комплекса мер</w:t>
      </w:r>
      <w:r w:rsidRPr="00EC48D7">
        <w:rPr>
          <w:b/>
          <w:bCs/>
          <w:sz w:val="28"/>
          <w:szCs w:val="28"/>
        </w:rPr>
        <w:t xml:space="preserve"> </w:t>
      </w:r>
      <w:r w:rsidRPr="00EC48D7">
        <w:rPr>
          <w:bCs/>
          <w:sz w:val="28"/>
          <w:szCs w:val="28"/>
        </w:rPr>
        <w:t>по</w:t>
      </w:r>
      <w:proofErr w:type="gramEnd"/>
      <w:r w:rsidRPr="00EC48D7">
        <w:rPr>
          <w:bCs/>
          <w:sz w:val="28"/>
          <w:szCs w:val="28"/>
        </w:rPr>
        <w:t xml:space="preserve"> поддержке </w:t>
      </w:r>
      <w:r w:rsidRPr="00EC48D7">
        <w:rPr>
          <w:sz w:val="28"/>
          <w:szCs w:val="28"/>
        </w:rPr>
        <w:t>педагогических работников, работающих с детьми из социально неблагополучных семей» в Курском районе реализуется комплекс мер по поддержке педагогических работников, работающих с детьми из социально неблагополучных семей.</w:t>
      </w:r>
    </w:p>
    <w:p w:rsidR="001175C7" w:rsidRPr="00EC48D7" w:rsidRDefault="001175C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Определены категории педагогических работников, работающих с детьми из социально неблагополучных семей: классные руководители, педагоги-психологи, уполномоченные по защите прав участников образовательного процесса. В соответствии с примерными показателями эффективности деятельности образовательных учреждений их руководителей и работников предусмотрены показатели эффективности деятельности для педагогического персонала, касающиеся работы с детьми из социально неблагополучных семей.</w:t>
      </w:r>
    </w:p>
    <w:p w:rsidR="001175C7" w:rsidRPr="00EC48D7" w:rsidRDefault="001175C7" w:rsidP="00EC48D7">
      <w:pPr>
        <w:pStyle w:val="a5"/>
        <w:spacing w:before="0" w:beforeAutospacing="0" w:after="0" w:afterAutospacing="0"/>
        <w:ind w:firstLine="709"/>
        <w:jc w:val="both"/>
        <w:rPr>
          <w:sz w:val="28"/>
          <w:szCs w:val="28"/>
        </w:rPr>
      </w:pPr>
      <w:r w:rsidRPr="00EC48D7">
        <w:rPr>
          <w:sz w:val="28"/>
          <w:szCs w:val="28"/>
        </w:rPr>
        <w:lastRenderedPageBreak/>
        <w:t xml:space="preserve">Сформирована база данных о детях и семьях, находящихся в социально опасном положении. Внесены сведения о 23 несовершеннолетних указанной категории из 16 семей. Количество </w:t>
      </w:r>
      <w:proofErr w:type="gramStart"/>
      <w:r w:rsidRPr="00EC48D7">
        <w:rPr>
          <w:sz w:val="28"/>
          <w:szCs w:val="28"/>
        </w:rPr>
        <w:t>педагогических работников, работающих с детьми из социально неблагополучных семей в 2017 году составила</w:t>
      </w:r>
      <w:proofErr w:type="gramEnd"/>
      <w:r w:rsidRPr="00EC48D7">
        <w:rPr>
          <w:sz w:val="28"/>
          <w:szCs w:val="28"/>
        </w:rPr>
        <w:t xml:space="preserve"> 64 человека. </w:t>
      </w:r>
    </w:p>
    <w:p w:rsidR="001175C7" w:rsidRPr="00EC48D7" w:rsidRDefault="001175C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В соответствии с Федеральным законом «Об образовании в Российской Федерации» осуществлялась организация воспитательной деятельности в системе образования. К приоритетным</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направлениям</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воспитательной</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работы в Курском</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районе Курской области относится гражданско-патриотическое и духовно-нравственное воспитание.</w:t>
      </w:r>
    </w:p>
    <w:p w:rsidR="001175C7" w:rsidRPr="00EC48D7" w:rsidRDefault="001175C7" w:rsidP="00EC48D7">
      <w:pPr>
        <w:pStyle w:val="Standard"/>
        <w:ind w:right="-5" w:firstLine="709"/>
        <w:jc w:val="both"/>
        <w:rPr>
          <w:rFonts w:cs="Times New Roman"/>
          <w:sz w:val="28"/>
          <w:szCs w:val="28"/>
          <w:lang w:val="ru-RU"/>
        </w:rPr>
      </w:pPr>
      <w:r w:rsidRPr="00EC48D7">
        <w:rPr>
          <w:rFonts w:eastAsia="HiddenHorzOCR" w:cs="Times New Roman"/>
          <w:sz w:val="28"/>
          <w:szCs w:val="28"/>
          <w:lang w:val="ru-RU"/>
        </w:rPr>
        <w:t>Охват детей, включенных в программы дополнительного образования, ежегодно увеличивается</w:t>
      </w:r>
      <w:r w:rsidR="00EC48D7" w:rsidRPr="00EC48D7">
        <w:rPr>
          <w:rFonts w:eastAsia="HiddenHorzOCR" w:cs="Times New Roman"/>
          <w:sz w:val="28"/>
          <w:szCs w:val="28"/>
          <w:lang w:val="ru-RU"/>
        </w:rPr>
        <w:t xml:space="preserve"> </w:t>
      </w:r>
      <w:r w:rsidRPr="00EC48D7">
        <w:rPr>
          <w:rFonts w:eastAsia="HiddenHorzOCR" w:cs="Times New Roman"/>
          <w:sz w:val="28"/>
          <w:szCs w:val="28"/>
          <w:lang w:val="ru-RU"/>
        </w:rPr>
        <w:t>и в 2017 году составил 80,6%. Этому способствовала</w:t>
      </w:r>
      <w:r w:rsidR="00EC48D7" w:rsidRPr="00EC48D7">
        <w:rPr>
          <w:rFonts w:eastAsia="HiddenHorzOCR" w:cs="Times New Roman"/>
          <w:sz w:val="28"/>
          <w:szCs w:val="28"/>
          <w:lang w:val="ru-RU"/>
        </w:rPr>
        <w:t xml:space="preserve"> </w:t>
      </w:r>
      <w:r w:rsidRPr="00EC48D7">
        <w:rPr>
          <w:rFonts w:cs="Times New Roman"/>
          <w:sz w:val="28"/>
          <w:szCs w:val="28"/>
          <w:lang w:val="ru-RU"/>
        </w:rPr>
        <w:t>работа муниципального центра духовно-нравственного воспитания детей и молодежи Курского района» под руководством Михайловой Е.А., учителя ОПК и ОРКСЭ МБОУ «</w:t>
      </w:r>
      <w:proofErr w:type="spellStart"/>
      <w:r w:rsidRPr="00EC48D7">
        <w:rPr>
          <w:rFonts w:cs="Times New Roman"/>
          <w:sz w:val="28"/>
          <w:szCs w:val="28"/>
          <w:lang w:val="ru-RU"/>
        </w:rPr>
        <w:t>Ушаковская</w:t>
      </w:r>
      <w:proofErr w:type="spellEnd"/>
      <w:r w:rsidRPr="00EC48D7">
        <w:rPr>
          <w:rFonts w:cs="Times New Roman"/>
          <w:sz w:val="28"/>
          <w:szCs w:val="28"/>
          <w:lang w:val="ru-RU"/>
        </w:rPr>
        <w:t xml:space="preserve"> СОШ» и функционирование на базе МБОУ «</w:t>
      </w:r>
      <w:proofErr w:type="spellStart"/>
      <w:r w:rsidRPr="00EC48D7">
        <w:rPr>
          <w:rFonts w:cs="Times New Roman"/>
          <w:sz w:val="28"/>
          <w:szCs w:val="28"/>
          <w:lang w:val="ru-RU"/>
        </w:rPr>
        <w:t>Ноздрачевская</w:t>
      </w:r>
      <w:proofErr w:type="spellEnd"/>
      <w:r w:rsidRPr="00EC48D7">
        <w:rPr>
          <w:rFonts w:cs="Times New Roman"/>
          <w:sz w:val="28"/>
          <w:szCs w:val="28"/>
          <w:lang w:val="ru-RU"/>
        </w:rPr>
        <w:t xml:space="preserve"> СОШ» ресурсного</w:t>
      </w:r>
      <w:r w:rsidR="00EC48D7" w:rsidRPr="00EC48D7">
        <w:rPr>
          <w:rFonts w:cs="Times New Roman"/>
          <w:sz w:val="28"/>
          <w:szCs w:val="28"/>
          <w:lang w:val="ru-RU"/>
        </w:rPr>
        <w:t xml:space="preserve"> </w:t>
      </w:r>
      <w:r w:rsidRPr="00EC48D7">
        <w:rPr>
          <w:rFonts w:cs="Times New Roman"/>
          <w:sz w:val="28"/>
          <w:szCs w:val="28"/>
          <w:lang w:val="ru-RU"/>
        </w:rPr>
        <w:t>центра</w:t>
      </w:r>
      <w:r w:rsidR="00EC48D7" w:rsidRPr="00EC48D7">
        <w:rPr>
          <w:rFonts w:cs="Times New Roman"/>
          <w:sz w:val="28"/>
          <w:szCs w:val="28"/>
          <w:lang w:val="ru-RU"/>
        </w:rPr>
        <w:t xml:space="preserve"> </w:t>
      </w:r>
      <w:r w:rsidRPr="00EC48D7">
        <w:rPr>
          <w:rFonts w:cs="Times New Roman"/>
          <w:sz w:val="28"/>
          <w:szCs w:val="28"/>
          <w:lang w:val="ru-RU"/>
        </w:rPr>
        <w:t>дополнительного образования.</w:t>
      </w:r>
    </w:p>
    <w:p w:rsidR="001175C7" w:rsidRPr="00EC48D7" w:rsidRDefault="001175C7" w:rsidP="00EC48D7">
      <w:pPr>
        <w:shd w:val="clear" w:color="auto" w:fill="FFFFFF"/>
        <w:spacing w:after="0" w:line="240" w:lineRule="auto"/>
        <w:ind w:firstLine="709"/>
        <w:jc w:val="both"/>
        <w:rPr>
          <w:rFonts w:ascii="Times New Roman" w:hAnsi="Times New Roman" w:cs="Times New Roman"/>
          <w:sz w:val="28"/>
          <w:szCs w:val="28"/>
        </w:rPr>
      </w:pPr>
      <w:proofErr w:type="gramStart"/>
      <w:r w:rsidRPr="00EC48D7">
        <w:rPr>
          <w:rFonts w:ascii="Times New Roman" w:hAnsi="Times New Roman" w:cs="Times New Roman"/>
          <w:sz w:val="28"/>
          <w:szCs w:val="28"/>
        </w:rPr>
        <w:t>Благодаря созданию условий для обучения детей-инвалидов и детей с ограниченными возможностями здоровья в пяти общеобразовательных организациях района (МБОУ «Средняя общеобразовательная школа имени А.Невского», МБОУ «</w:t>
      </w:r>
      <w:proofErr w:type="spellStart"/>
      <w:r w:rsidRPr="00EC48D7">
        <w:rPr>
          <w:rFonts w:ascii="Times New Roman" w:hAnsi="Times New Roman" w:cs="Times New Roman"/>
          <w:sz w:val="28"/>
          <w:szCs w:val="28"/>
        </w:rPr>
        <w:t>Косиновская</w:t>
      </w:r>
      <w:proofErr w:type="spellEnd"/>
      <w:r w:rsidRPr="00EC48D7">
        <w:rPr>
          <w:rFonts w:ascii="Times New Roman" w:hAnsi="Times New Roman" w:cs="Times New Roman"/>
          <w:sz w:val="28"/>
          <w:szCs w:val="28"/>
        </w:rPr>
        <w:t xml:space="preserve"> СОШ, МБОУ «Полевской лицей»,</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w:t>
      </w:r>
      <w:proofErr w:type="spellStart"/>
      <w:r w:rsidRPr="00EC48D7">
        <w:rPr>
          <w:rFonts w:ascii="Times New Roman" w:hAnsi="Times New Roman" w:cs="Times New Roman"/>
          <w:sz w:val="28"/>
          <w:szCs w:val="28"/>
        </w:rPr>
        <w:t>Верхнемедведицкая</w:t>
      </w:r>
      <w:proofErr w:type="spellEnd"/>
      <w:r w:rsidRPr="00EC48D7">
        <w:rPr>
          <w:rFonts w:ascii="Times New Roman" w:hAnsi="Times New Roman" w:cs="Times New Roman"/>
          <w:sz w:val="28"/>
          <w:szCs w:val="28"/>
        </w:rPr>
        <w:t xml:space="preserve"> СОШ» и МБОУ «</w:t>
      </w:r>
      <w:proofErr w:type="spellStart"/>
      <w:r w:rsidRPr="00EC48D7">
        <w:rPr>
          <w:rFonts w:ascii="Times New Roman" w:hAnsi="Times New Roman" w:cs="Times New Roman"/>
          <w:sz w:val="28"/>
          <w:szCs w:val="28"/>
        </w:rPr>
        <w:t>Селиховская</w:t>
      </w:r>
      <w:proofErr w:type="spellEnd"/>
      <w:r w:rsidRPr="00EC48D7">
        <w:rPr>
          <w:rFonts w:ascii="Times New Roman" w:hAnsi="Times New Roman" w:cs="Times New Roman"/>
          <w:sz w:val="28"/>
          <w:szCs w:val="28"/>
        </w:rPr>
        <w:t xml:space="preserve"> СОШ»)</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в рамках</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реализации</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государственной программы «Доступная среда» в</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2014 - 2015 годах,</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стало возможным качественное индивидуальное</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обучение</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и воспитание детей с ограниченными возможностями здоровья и</w:t>
      </w:r>
      <w:proofErr w:type="gramEnd"/>
      <w:r w:rsidRPr="00EC48D7">
        <w:rPr>
          <w:rFonts w:ascii="Times New Roman" w:hAnsi="Times New Roman" w:cs="Times New Roman"/>
          <w:sz w:val="28"/>
          <w:szCs w:val="28"/>
        </w:rPr>
        <w:t xml:space="preserve"> детей - инвалидам в районе предлагаются различные формы получения образования: </w:t>
      </w:r>
      <w:proofErr w:type="gramStart"/>
      <w:r w:rsidRPr="00EC48D7">
        <w:rPr>
          <w:rFonts w:ascii="Times New Roman" w:hAnsi="Times New Roman" w:cs="Times New Roman"/>
          <w:sz w:val="28"/>
          <w:szCs w:val="28"/>
        </w:rPr>
        <w:t>инклюзивная</w:t>
      </w:r>
      <w:proofErr w:type="gramEnd"/>
      <w:r w:rsidRPr="00EC48D7">
        <w:rPr>
          <w:rFonts w:ascii="Times New Roman" w:hAnsi="Times New Roman" w:cs="Times New Roman"/>
          <w:sz w:val="28"/>
          <w:szCs w:val="28"/>
        </w:rPr>
        <w:t>, обучение на дому, обучение в специальных коррекционных классах.</w:t>
      </w:r>
      <w:r w:rsidR="00EC48D7" w:rsidRPr="00EC48D7">
        <w:rPr>
          <w:rFonts w:ascii="Times New Roman" w:hAnsi="Times New Roman" w:cs="Times New Roman"/>
          <w:sz w:val="28"/>
          <w:szCs w:val="28"/>
        </w:rPr>
        <w:t xml:space="preserve"> </w:t>
      </w:r>
    </w:p>
    <w:p w:rsidR="001175C7" w:rsidRPr="00EC48D7" w:rsidRDefault="001175C7" w:rsidP="00EC48D7">
      <w:pPr>
        <w:shd w:val="clear" w:color="auto" w:fill="FFFFFF"/>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28 детей с ОВЗ обучаются инклюзивно (совместно</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с детьми, не имеющими нарушений развития), 12 – обучаются на дому и 8 детей</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с умственной отсталостью</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 xml:space="preserve">обучаются в специальных коррекционных классах (в </w:t>
      </w:r>
      <w:proofErr w:type="spellStart"/>
      <w:r w:rsidRPr="00EC48D7">
        <w:rPr>
          <w:rFonts w:ascii="Times New Roman" w:hAnsi="Times New Roman" w:cs="Times New Roman"/>
          <w:sz w:val="28"/>
          <w:szCs w:val="28"/>
        </w:rPr>
        <w:t>Шумаковской</w:t>
      </w:r>
      <w:proofErr w:type="spellEnd"/>
      <w:r w:rsidRPr="00EC48D7">
        <w:rPr>
          <w:rFonts w:ascii="Times New Roman" w:hAnsi="Times New Roman" w:cs="Times New Roman"/>
          <w:sz w:val="28"/>
          <w:szCs w:val="28"/>
        </w:rPr>
        <w:t xml:space="preserve"> и </w:t>
      </w:r>
      <w:proofErr w:type="spellStart"/>
      <w:r w:rsidRPr="00EC48D7">
        <w:rPr>
          <w:rFonts w:ascii="Times New Roman" w:hAnsi="Times New Roman" w:cs="Times New Roman"/>
          <w:sz w:val="28"/>
          <w:szCs w:val="28"/>
        </w:rPr>
        <w:t>Ушаковской</w:t>
      </w:r>
      <w:proofErr w:type="spellEnd"/>
      <w:r w:rsidRPr="00EC48D7">
        <w:rPr>
          <w:rFonts w:ascii="Times New Roman" w:hAnsi="Times New Roman" w:cs="Times New Roman"/>
          <w:sz w:val="28"/>
          <w:szCs w:val="28"/>
        </w:rPr>
        <w:t xml:space="preserve"> средних школах), двое</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из которых</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 xml:space="preserve">обучаются на дому. </w:t>
      </w:r>
    </w:p>
    <w:p w:rsidR="001175C7" w:rsidRPr="00EC48D7" w:rsidRDefault="001175C7" w:rsidP="00EC48D7">
      <w:pPr>
        <w:shd w:val="clear" w:color="auto" w:fill="FFFFFF"/>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В 2017 году в школах Курского района обучались 37 детей-инвалидов, из которых 5 детей с интеллектуальными нарушениями, 1 ребёнок с нарушением слуха, 2 ребёнка имеют сложный дефект развития. Создание условий для обучения таких детей позволило в полном объёме осваивать</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им образовательную программу.</w:t>
      </w:r>
    </w:p>
    <w:p w:rsidR="001175C7" w:rsidRPr="00EC48D7" w:rsidRDefault="001175C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Кроме того, для оказания индивидуальной консультативной помощи родителям обучающихся</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 xml:space="preserve">с ограниченными возможностями здоровья расширены функции действующих </w:t>
      </w:r>
      <w:proofErr w:type="spellStart"/>
      <w:r w:rsidRPr="00EC48D7">
        <w:rPr>
          <w:rFonts w:ascii="Times New Roman" w:hAnsi="Times New Roman" w:cs="Times New Roman"/>
          <w:sz w:val="28"/>
          <w:szCs w:val="28"/>
        </w:rPr>
        <w:t>психолого</w:t>
      </w:r>
      <w:proofErr w:type="spellEnd"/>
      <w:r w:rsidRPr="00EC48D7">
        <w:rPr>
          <w:rFonts w:ascii="Times New Roman" w:hAnsi="Times New Roman" w:cs="Times New Roman"/>
          <w:sz w:val="28"/>
          <w:szCs w:val="28"/>
        </w:rPr>
        <w:t xml:space="preserve"> – </w:t>
      </w:r>
      <w:proofErr w:type="spellStart"/>
      <w:proofErr w:type="gramStart"/>
      <w:r w:rsidRPr="00EC48D7">
        <w:rPr>
          <w:rFonts w:ascii="Times New Roman" w:hAnsi="Times New Roman" w:cs="Times New Roman"/>
          <w:sz w:val="28"/>
          <w:szCs w:val="28"/>
        </w:rPr>
        <w:t>медико</w:t>
      </w:r>
      <w:proofErr w:type="spellEnd"/>
      <w:r w:rsidRPr="00EC48D7">
        <w:rPr>
          <w:rFonts w:ascii="Times New Roman" w:hAnsi="Times New Roman" w:cs="Times New Roman"/>
          <w:sz w:val="28"/>
          <w:szCs w:val="28"/>
        </w:rPr>
        <w:t xml:space="preserve"> – педагогических</w:t>
      </w:r>
      <w:proofErr w:type="gramEnd"/>
      <w:r w:rsidRPr="00EC48D7">
        <w:rPr>
          <w:rFonts w:ascii="Times New Roman" w:hAnsi="Times New Roman" w:cs="Times New Roman"/>
          <w:sz w:val="28"/>
          <w:szCs w:val="28"/>
        </w:rPr>
        <w:t xml:space="preserve"> консилиумов образовательных учреждений. В 2017 г. школьные </w:t>
      </w:r>
      <w:proofErr w:type="spellStart"/>
      <w:r w:rsidRPr="00EC48D7">
        <w:rPr>
          <w:rFonts w:ascii="Times New Roman" w:hAnsi="Times New Roman" w:cs="Times New Roman"/>
          <w:sz w:val="28"/>
          <w:szCs w:val="28"/>
        </w:rPr>
        <w:t>ПМПк</w:t>
      </w:r>
      <w:proofErr w:type="spellEnd"/>
      <w:r w:rsidRPr="00EC48D7">
        <w:rPr>
          <w:rFonts w:ascii="Times New Roman" w:hAnsi="Times New Roman" w:cs="Times New Roman"/>
          <w:sz w:val="28"/>
          <w:szCs w:val="28"/>
        </w:rPr>
        <w:t xml:space="preserve"> функционировали</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по разработанным планам, проводилась</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 xml:space="preserve">информационно-просветительская работа среди родителей, направленная на устранение морально-психологических и </w:t>
      </w:r>
      <w:r w:rsidRPr="00EC48D7">
        <w:rPr>
          <w:rFonts w:ascii="Times New Roman" w:hAnsi="Times New Roman" w:cs="Times New Roman"/>
          <w:sz w:val="28"/>
          <w:szCs w:val="28"/>
        </w:rPr>
        <w:lastRenderedPageBreak/>
        <w:t>социальных препятствий при получении детьми-инвалидами и инвалидами</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общего образования,</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по активизации</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их жизнедеятельности.</w:t>
      </w:r>
    </w:p>
    <w:p w:rsidR="001175C7" w:rsidRPr="00EC48D7" w:rsidRDefault="001175C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Успешно реализуется практика публичной отчетности образовательных учреждений. На официальных сайтах</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 xml:space="preserve">всех образовательных организаций размещены итоги </w:t>
      </w:r>
      <w:proofErr w:type="spellStart"/>
      <w:r w:rsidRPr="00EC48D7">
        <w:rPr>
          <w:rFonts w:ascii="Times New Roman" w:hAnsi="Times New Roman" w:cs="Times New Roman"/>
          <w:sz w:val="28"/>
          <w:szCs w:val="28"/>
        </w:rPr>
        <w:t>самообследования</w:t>
      </w:r>
      <w:proofErr w:type="spellEnd"/>
      <w:r w:rsidRPr="00EC48D7">
        <w:rPr>
          <w:rFonts w:ascii="Times New Roman" w:hAnsi="Times New Roman" w:cs="Times New Roman"/>
          <w:sz w:val="28"/>
          <w:szCs w:val="28"/>
        </w:rPr>
        <w:t>.</w:t>
      </w:r>
    </w:p>
    <w:p w:rsidR="001175C7" w:rsidRPr="00EC48D7" w:rsidRDefault="001175C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В целях информирования всех заинтересованных сторон о состоянии и перспективах развития муниципальной системы образования на сайте Администрации Курского района</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 xml:space="preserve">и Управления размещена информация о развитии системы образования Курского района Курской области по итогам 2017 года. </w:t>
      </w:r>
    </w:p>
    <w:p w:rsidR="001175C7" w:rsidRPr="00EC48D7" w:rsidRDefault="001175C7" w:rsidP="00EC48D7">
      <w:pPr>
        <w:spacing w:after="0" w:line="240" w:lineRule="auto"/>
        <w:ind w:firstLine="709"/>
        <w:jc w:val="both"/>
        <w:rPr>
          <w:rFonts w:ascii="Times New Roman" w:hAnsi="Times New Roman" w:cs="Times New Roman"/>
          <w:sz w:val="28"/>
          <w:szCs w:val="28"/>
        </w:rPr>
      </w:pPr>
      <w:proofErr w:type="gramStart"/>
      <w:r w:rsidRPr="00EC48D7">
        <w:rPr>
          <w:rFonts w:ascii="Times New Roman" w:hAnsi="Times New Roman" w:cs="Times New Roman"/>
          <w:sz w:val="28"/>
          <w:szCs w:val="28"/>
        </w:rPr>
        <w:t>В мае - июне 2017 года</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на основании решения общественного совета при управлении по делам образования и здравоохранения Администрации Курского района Курской области (протокол заседания №2 от 23.03.2017г.), в соответствии с приказом управления по делам образования и здравоохранения Администрации Курского района Курской области №1-73 от 15.03.2017г. «О проведении независимой оценки качества образовательной деятельности образовательных организаций Курского района Курской области</w:t>
      </w:r>
      <w:proofErr w:type="gramEnd"/>
      <w:r w:rsidRPr="00EC48D7">
        <w:rPr>
          <w:rFonts w:ascii="Times New Roman" w:hAnsi="Times New Roman" w:cs="Times New Roman"/>
          <w:sz w:val="28"/>
          <w:szCs w:val="28"/>
        </w:rPr>
        <w:t xml:space="preserve">» осуществлялся сбор информации о качестве образовательной деятельности образовательных организаций Курского района Курской области. </w:t>
      </w:r>
    </w:p>
    <w:p w:rsidR="001175C7" w:rsidRPr="00EC48D7" w:rsidRDefault="001175C7" w:rsidP="00EC48D7">
      <w:pPr>
        <w:pStyle w:val="Default"/>
        <w:ind w:firstLine="709"/>
        <w:jc w:val="both"/>
        <w:rPr>
          <w:color w:val="auto"/>
          <w:sz w:val="28"/>
          <w:szCs w:val="28"/>
        </w:rPr>
      </w:pPr>
      <w:r w:rsidRPr="00EC48D7">
        <w:rPr>
          <w:color w:val="auto"/>
          <w:sz w:val="28"/>
          <w:szCs w:val="28"/>
        </w:rPr>
        <w:t>На основе набранных образовательными учреждениями баллов сформирован их рейтинг, руководителям образовательных организаций</w:t>
      </w:r>
      <w:r w:rsidR="00EC48D7" w:rsidRPr="00EC48D7">
        <w:rPr>
          <w:color w:val="auto"/>
          <w:sz w:val="28"/>
          <w:szCs w:val="28"/>
        </w:rPr>
        <w:t xml:space="preserve"> </w:t>
      </w:r>
      <w:r w:rsidRPr="00EC48D7">
        <w:rPr>
          <w:color w:val="auto"/>
          <w:sz w:val="28"/>
          <w:szCs w:val="28"/>
        </w:rPr>
        <w:t>рекомендовано</w:t>
      </w:r>
      <w:r w:rsidR="00EC48D7" w:rsidRPr="00EC48D7">
        <w:rPr>
          <w:color w:val="auto"/>
          <w:sz w:val="28"/>
          <w:szCs w:val="28"/>
        </w:rPr>
        <w:t xml:space="preserve"> </w:t>
      </w:r>
      <w:r w:rsidRPr="00EC48D7">
        <w:rPr>
          <w:color w:val="auto"/>
          <w:sz w:val="28"/>
          <w:szCs w:val="28"/>
        </w:rPr>
        <w:t xml:space="preserve">усилить </w:t>
      </w:r>
      <w:proofErr w:type="gramStart"/>
      <w:r w:rsidRPr="00EC48D7">
        <w:rPr>
          <w:color w:val="auto"/>
          <w:sz w:val="28"/>
          <w:szCs w:val="28"/>
        </w:rPr>
        <w:t>контроль за</w:t>
      </w:r>
      <w:proofErr w:type="gramEnd"/>
      <w:r w:rsidRPr="00EC48D7">
        <w:rPr>
          <w:color w:val="auto"/>
          <w:sz w:val="28"/>
          <w:szCs w:val="28"/>
        </w:rPr>
        <w:t xml:space="preserve"> выполнением установленных законодательством об образовании требований к полноте и актуальности информации, размещенной на официальном сайте образовательной организации;</w:t>
      </w:r>
      <w:r w:rsidR="00EC48D7" w:rsidRPr="00EC48D7">
        <w:rPr>
          <w:color w:val="auto"/>
          <w:sz w:val="28"/>
          <w:szCs w:val="28"/>
        </w:rPr>
        <w:t xml:space="preserve"> </w:t>
      </w:r>
      <w:proofErr w:type="gramStart"/>
      <w:r w:rsidRPr="00EC48D7">
        <w:rPr>
          <w:color w:val="auto"/>
          <w:sz w:val="28"/>
          <w:szCs w:val="28"/>
        </w:rPr>
        <w:t>осуществить мероприятия по обеспечению доступности сведений о ходе рассмотрения обращений граждан, поступивших в образовательную организацию от получателей образовательных услуг и отразить результаты проведенных мероприятий на официальных сайтах (например, создать на официальном сайте сервис обратной связи, который позволял бы гражданам не только задавать вопросы, но и получать информацию по вопросам приема, заключения договоров, организации государственной аттестации, направлять жалобы и обращения и</w:t>
      </w:r>
      <w:proofErr w:type="gramEnd"/>
      <w:r w:rsidRPr="00EC48D7">
        <w:rPr>
          <w:color w:val="auto"/>
          <w:sz w:val="28"/>
          <w:szCs w:val="28"/>
        </w:rPr>
        <w:t xml:space="preserve"> т.д.). </w:t>
      </w:r>
    </w:p>
    <w:p w:rsidR="001175C7" w:rsidRPr="00EC48D7" w:rsidRDefault="001175C7" w:rsidP="00EC48D7">
      <w:pPr>
        <w:pStyle w:val="a5"/>
        <w:spacing w:before="0" w:beforeAutospacing="0" w:after="0" w:afterAutospacing="0"/>
        <w:ind w:firstLine="709"/>
        <w:jc w:val="both"/>
        <w:rPr>
          <w:sz w:val="28"/>
          <w:szCs w:val="28"/>
        </w:rPr>
      </w:pPr>
      <w:r w:rsidRPr="00EC48D7">
        <w:rPr>
          <w:sz w:val="28"/>
          <w:szCs w:val="28"/>
        </w:rPr>
        <w:t>На базе МБОУ «Полевской лицей» продолжает функционировать муниципальный центр дистанционного обучения, на базе МБОУ «</w:t>
      </w:r>
      <w:proofErr w:type="spellStart"/>
      <w:r w:rsidRPr="00EC48D7">
        <w:rPr>
          <w:sz w:val="28"/>
          <w:szCs w:val="28"/>
        </w:rPr>
        <w:t>Бесединская</w:t>
      </w:r>
      <w:proofErr w:type="spellEnd"/>
      <w:r w:rsidRPr="00EC48D7">
        <w:rPr>
          <w:sz w:val="28"/>
          <w:szCs w:val="28"/>
        </w:rPr>
        <w:t xml:space="preserve"> средняя общеобразовательная школа», МБОУ «</w:t>
      </w:r>
      <w:proofErr w:type="spellStart"/>
      <w:r w:rsidRPr="00EC48D7">
        <w:rPr>
          <w:sz w:val="28"/>
          <w:szCs w:val="28"/>
        </w:rPr>
        <w:t>Селиховская</w:t>
      </w:r>
      <w:proofErr w:type="spellEnd"/>
      <w:r w:rsidRPr="00EC48D7">
        <w:rPr>
          <w:sz w:val="28"/>
          <w:szCs w:val="28"/>
        </w:rPr>
        <w:t xml:space="preserve"> средняя общеобразовательная школа», МБОУ «СОШ №23 им</w:t>
      </w:r>
      <w:proofErr w:type="gramStart"/>
      <w:r w:rsidRPr="00EC48D7">
        <w:rPr>
          <w:sz w:val="28"/>
          <w:szCs w:val="28"/>
        </w:rPr>
        <w:t>.Г</w:t>
      </w:r>
      <w:proofErr w:type="gramEnd"/>
      <w:r w:rsidRPr="00EC48D7">
        <w:rPr>
          <w:sz w:val="28"/>
          <w:szCs w:val="28"/>
        </w:rPr>
        <w:t xml:space="preserve">ероя Советского Союза </w:t>
      </w:r>
      <w:proofErr w:type="spellStart"/>
      <w:r w:rsidRPr="00EC48D7">
        <w:rPr>
          <w:sz w:val="28"/>
          <w:szCs w:val="28"/>
        </w:rPr>
        <w:t>Ачкасова</w:t>
      </w:r>
      <w:proofErr w:type="spellEnd"/>
      <w:r w:rsidRPr="00EC48D7">
        <w:rPr>
          <w:sz w:val="28"/>
          <w:szCs w:val="28"/>
        </w:rPr>
        <w:t xml:space="preserve"> С.В.» - 3-и школьных центра дистанционного обучения. Деятельность их позволяет создать принципиально новую информационно – образовательную среду.</w:t>
      </w:r>
    </w:p>
    <w:p w:rsidR="001175C7" w:rsidRPr="00EC48D7" w:rsidRDefault="001175C7" w:rsidP="00EC48D7">
      <w:pPr>
        <w:pStyle w:val="ab"/>
        <w:spacing w:after="0" w:line="240" w:lineRule="auto"/>
        <w:ind w:left="0" w:firstLine="709"/>
        <w:jc w:val="both"/>
        <w:rPr>
          <w:rFonts w:ascii="Times New Roman" w:hAnsi="Times New Roman" w:cs="Times New Roman"/>
          <w:sz w:val="28"/>
          <w:szCs w:val="28"/>
        </w:rPr>
      </w:pPr>
      <w:r w:rsidRPr="00EC48D7">
        <w:rPr>
          <w:rFonts w:ascii="Times New Roman" w:hAnsi="Times New Roman" w:cs="Times New Roman"/>
          <w:sz w:val="28"/>
          <w:szCs w:val="28"/>
        </w:rPr>
        <w:t xml:space="preserve">Одним из важнейших условий реализации образовательных программ в соответствии с Законом «Об образовании в РФ» является обеспечение </w:t>
      </w:r>
      <w:r w:rsidRPr="00EC48D7">
        <w:rPr>
          <w:rFonts w:ascii="Times New Roman" w:hAnsi="Times New Roman" w:cs="Times New Roman"/>
          <w:sz w:val="28"/>
          <w:szCs w:val="28"/>
        </w:rPr>
        <w:lastRenderedPageBreak/>
        <w:t>обучающихся бесплатными учебниками, оснащение школ учебно-лабораторным оборудованием и учебной мебелью.</w:t>
      </w:r>
    </w:p>
    <w:p w:rsidR="001175C7" w:rsidRPr="00EC48D7" w:rsidRDefault="001175C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В этом году на эти цели было затрачено 6948,0 тыс. рублей. Все обучающиеся обеспечены учебниками.</w:t>
      </w:r>
    </w:p>
    <w:p w:rsidR="001175C7" w:rsidRPr="00EC48D7" w:rsidRDefault="001175C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В 18 школах</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осуществляется подвоз обучающихся к месту учебы и обратно. Все школьные автобусы</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(24) оснащены системой спутниковой навигации ГЛОНАСС. В целях повышения безопасности перевозки школьников все школьные автобусы подключены к автоматизированному центру контроля и надзора Федеральной службы по надзору в сфере транспорта</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по</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Курской области, страхованию гражданской ответственности перевозчика за причинение вреда жизни, здоровью, имуществу</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пассажиров. Общее количество детей, подвозимых школьными автобусами – 1219. За счёт средств муниципального бюджета Администрацией</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Курского района Курской области для МБОУ «Средняя общеобразовательная школа имени А.Невского»</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приобретён</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дополнительный</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школьный автобус, который позволил в 2017-2018 учебном году осуществлять</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подвоз</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всех</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обучающихся</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до места учёбы и обратно в полном объеме.</w:t>
      </w:r>
    </w:p>
    <w:p w:rsidR="001175C7" w:rsidRPr="00EC48D7" w:rsidRDefault="001175C7" w:rsidP="00EC48D7">
      <w:pPr>
        <w:shd w:val="clear" w:color="auto" w:fill="FFFFFF"/>
        <w:spacing w:after="0" w:line="240" w:lineRule="auto"/>
        <w:ind w:firstLine="709"/>
        <w:jc w:val="both"/>
        <w:rPr>
          <w:rStyle w:val="A80"/>
          <w:rFonts w:ascii="Times New Roman" w:hAnsi="Times New Roman" w:cs="Times New Roman"/>
          <w:color w:val="auto"/>
          <w:sz w:val="28"/>
          <w:szCs w:val="28"/>
        </w:rPr>
      </w:pPr>
      <w:r w:rsidRPr="00EC48D7">
        <w:rPr>
          <w:rFonts w:ascii="Times New Roman" w:hAnsi="Times New Roman" w:cs="Times New Roman"/>
          <w:sz w:val="28"/>
          <w:szCs w:val="28"/>
        </w:rPr>
        <w:t xml:space="preserve">Одной из задач, поставленных управлением по делам образования и здравоохранения Администрации Курского района Курской области, является </w:t>
      </w:r>
      <w:r w:rsidRPr="00EC48D7">
        <w:rPr>
          <w:rStyle w:val="A80"/>
          <w:rFonts w:ascii="Times New Roman" w:hAnsi="Times New Roman" w:cs="Times New Roman"/>
          <w:color w:val="auto"/>
          <w:sz w:val="28"/>
          <w:szCs w:val="28"/>
        </w:rPr>
        <w:t>увеличение доли педагогов, имеющих высшую и первую квалификационную категории.</w:t>
      </w:r>
      <w:r w:rsidR="00EC48D7" w:rsidRPr="00EC48D7">
        <w:rPr>
          <w:rStyle w:val="A80"/>
          <w:rFonts w:ascii="Times New Roman" w:hAnsi="Times New Roman" w:cs="Times New Roman"/>
          <w:color w:val="auto"/>
          <w:sz w:val="28"/>
          <w:szCs w:val="28"/>
        </w:rPr>
        <w:t xml:space="preserve"> </w:t>
      </w:r>
    </w:p>
    <w:p w:rsidR="001175C7" w:rsidRPr="00EC48D7" w:rsidRDefault="001175C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В 2017 году численность учителей, получивших в установленном порядке высшую квалификационную категорию - 7 и первую - 65</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человек. Таким образом, высшую квалификационную категорию в районе</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имеют 64 педагога (9,9%), первую квалификационную категорию – 284. По сравнению с предыдущим 2016 годом показатели выросли на 5%.</w:t>
      </w:r>
    </w:p>
    <w:p w:rsidR="001175C7" w:rsidRPr="00EC48D7" w:rsidRDefault="001175C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Численность выпускников муниципальных образовательных учреждений, получивших аттестат о среднем образовании</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- 100%.</w:t>
      </w:r>
    </w:p>
    <w:p w:rsidR="001175C7" w:rsidRPr="00EC48D7" w:rsidRDefault="001175C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В сравнении с прошлым годом увеличился средний тестовый балл по обществознанию, истории, географии, информатике и ИКТ, литературе, химии.</w:t>
      </w:r>
    </w:p>
    <w:p w:rsidR="001175C7" w:rsidRPr="00EC48D7" w:rsidRDefault="001175C7" w:rsidP="00EC48D7">
      <w:pPr>
        <w:pStyle w:val="Standard"/>
        <w:ind w:right="-5" w:firstLine="709"/>
        <w:jc w:val="both"/>
        <w:rPr>
          <w:rFonts w:eastAsia="Times New Roman" w:cs="Times New Roman"/>
          <w:sz w:val="28"/>
          <w:szCs w:val="28"/>
          <w:lang w:val="ru-RU"/>
        </w:rPr>
      </w:pPr>
      <w:r w:rsidRPr="00EC48D7">
        <w:rPr>
          <w:rFonts w:cs="Times New Roman"/>
          <w:sz w:val="28"/>
          <w:szCs w:val="28"/>
          <w:lang w:val="ru-RU"/>
        </w:rPr>
        <w:t>Вопрос качественной подготовки обучающихся общеобразовательных учреждений</w:t>
      </w:r>
      <w:r w:rsidR="00EC48D7" w:rsidRPr="00EC48D7">
        <w:rPr>
          <w:rFonts w:cs="Times New Roman"/>
          <w:sz w:val="28"/>
          <w:szCs w:val="28"/>
          <w:lang w:val="ru-RU"/>
        </w:rPr>
        <w:t xml:space="preserve"> </w:t>
      </w:r>
      <w:r w:rsidRPr="00EC48D7">
        <w:rPr>
          <w:rFonts w:cs="Times New Roman"/>
          <w:sz w:val="28"/>
          <w:szCs w:val="28"/>
          <w:lang w:val="ru-RU"/>
        </w:rPr>
        <w:t>к государственной итоговой аттестации должен стать первостепенной задачей для педагогических коллективов района на 2017-2018 учебный год.</w:t>
      </w:r>
    </w:p>
    <w:p w:rsidR="001175C7" w:rsidRPr="00EC48D7" w:rsidRDefault="001175C7" w:rsidP="00EC48D7">
      <w:pPr>
        <w:spacing w:after="0" w:line="240" w:lineRule="auto"/>
        <w:ind w:firstLine="709"/>
        <w:jc w:val="both"/>
        <w:rPr>
          <w:rFonts w:ascii="Times New Roman" w:eastAsia="Times New Roman" w:hAnsi="Times New Roman" w:cs="Times New Roman"/>
          <w:sz w:val="28"/>
          <w:szCs w:val="28"/>
        </w:rPr>
      </w:pPr>
      <w:r w:rsidRPr="00EC48D7">
        <w:rPr>
          <w:rFonts w:ascii="Times New Roman" w:hAnsi="Times New Roman" w:cs="Times New Roman"/>
          <w:sz w:val="28"/>
          <w:szCs w:val="28"/>
        </w:rPr>
        <w:t>Из 101 выпускника 11-х классов по окончанию школы 79 выпускников поступили в ВУЗы,</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в</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учреждения СПО – 15 выпускников,</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2 – служит</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в рядах РА, 5 – трудоустроены.</w:t>
      </w:r>
    </w:p>
    <w:p w:rsidR="00EC48D7" w:rsidRPr="00EC48D7" w:rsidRDefault="001175C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Одним из ключевых факторов сохранения здоровья и важнейшим условием успешности процесса обучения является формирование культуры питания.</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Благодаря</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проводимой</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работе по улучшению условий для питания школьников горячим питанием охвачено 3236 человек (98,24%).</w:t>
      </w:r>
      <w:r w:rsidR="00EC48D7" w:rsidRPr="00EC48D7">
        <w:rPr>
          <w:rFonts w:ascii="Times New Roman" w:hAnsi="Times New Roman" w:cs="Times New Roman"/>
          <w:sz w:val="28"/>
          <w:szCs w:val="28"/>
        </w:rPr>
        <w:t xml:space="preserve"> </w:t>
      </w:r>
    </w:p>
    <w:p w:rsidR="001175C7" w:rsidRPr="00EC48D7" w:rsidRDefault="001175C7" w:rsidP="00EC48D7">
      <w:pPr>
        <w:spacing w:after="0" w:line="240" w:lineRule="auto"/>
        <w:ind w:firstLine="709"/>
        <w:jc w:val="both"/>
        <w:rPr>
          <w:rFonts w:ascii="Times New Roman" w:hAnsi="Times New Roman" w:cs="Times New Roman"/>
          <w:sz w:val="28"/>
          <w:szCs w:val="28"/>
        </w:rPr>
      </w:pPr>
      <w:proofErr w:type="gramStart"/>
      <w:r w:rsidRPr="00EC48D7">
        <w:rPr>
          <w:rFonts w:ascii="Times New Roman" w:hAnsi="Times New Roman" w:cs="Times New Roman"/>
          <w:sz w:val="28"/>
          <w:szCs w:val="28"/>
        </w:rPr>
        <w:lastRenderedPageBreak/>
        <w:t>Постановлением Администрации Курского района принята муниципальная</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целевая программа «Развитие образования Курского района на 2016-2019 годы», в соответствии с которой</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из средств муниципального бюджета на организацию питания 743 обучающихся из многодетных, малообеспеченных семей и</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детей, обучающихся в специальных (коррекционных) классах реализовано 4406400 рублей, из средств регионального бюджета – 470830 рублей.</w:t>
      </w:r>
      <w:proofErr w:type="gramEnd"/>
    </w:p>
    <w:p w:rsidR="001175C7" w:rsidRPr="00EC48D7" w:rsidRDefault="001175C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Средняя стоимость питания одного обучающегося в день – 16,57 рублей. Стоимость</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питания в день одного обучающегося льготной категории</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25,50 рублей.</w:t>
      </w:r>
    </w:p>
    <w:p w:rsidR="001175C7" w:rsidRPr="00EC48D7" w:rsidRDefault="001175C7" w:rsidP="00EC48D7">
      <w:pPr>
        <w:pStyle w:val="Style1"/>
        <w:widowControl/>
        <w:spacing w:line="240" w:lineRule="auto"/>
        <w:ind w:firstLine="709"/>
        <w:rPr>
          <w:rStyle w:val="FontStyle11"/>
          <w:sz w:val="28"/>
          <w:szCs w:val="28"/>
        </w:rPr>
      </w:pPr>
      <w:r w:rsidRPr="00EC48D7">
        <w:rPr>
          <w:sz w:val="28"/>
          <w:szCs w:val="28"/>
        </w:rPr>
        <w:t>Пищеблоки столовых образовательных учреждений снабжены всем необходимым холодильным и технологическим оборудованием. В период подготовки к работе</w:t>
      </w:r>
      <w:r w:rsidR="00EC48D7" w:rsidRPr="00EC48D7">
        <w:rPr>
          <w:sz w:val="28"/>
          <w:szCs w:val="28"/>
        </w:rPr>
        <w:t xml:space="preserve"> </w:t>
      </w:r>
      <w:r w:rsidRPr="00EC48D7">
        <w:rPr>
          <w:sz w:val="28"/>
          <w:szCs w:val="28"/>
        </w:rPr>
        <w:t>оздоровительных лагерей с дневным пребыванием детей, к новому учебному году за счет средств муниципального бюджета закуплено необходимое</w:t>
      </w:r>
      <w:r w:rsidR="00EC48D7" w:rsidRPr="00EC48D7">
        <w:rPr>
          <w:sz w:val="28"/>
          <w:szCs w:val="28"/>
        </w:rPr>
        <w:t xml:space="preserve"> </w:t>
      </w:r>
      <w:r w:rsidRPr="00EC48D7">
        <w:rPr>
          <w:sz w:val="28"/>
          <w:szCs w:val="28"/>
        </w:rPr>
        <w:t>технологическое оборудование, столовый и кухонный инвентарь</w:t>
      </w:r>
      <w:r w:rsidR="00EC48D7" w:rsidRPr="00EC48D7">
        <w:rPr>
          <w:sz w:val="28"/>
          <w:szCs w:val="28"/>
        </w:rPr>
        <w:t xml:space="preserve"> </w:t>
      </w:r>
      <w:r w:rsidRPr="00EC48D7">
        <w:rPr>
          <w:rStyle w:val="FontStyle11"/>
          <w:sz w:val="28"/>
          <w:szCs w:val="28"/>
        </w:rPr>
        <w:t>(мясорубка, весы, стол кухонный, электрическая плита, полки для ножей, столы для раздаточных) на общую сумму 189 210,36 рублей.</w:t>
      </w:r>
    </w:p>
    <w:p w:rsidR="001175C7" w:rsidRPr="00EC48D7" w:rsidRDefault="001175C7" w:rsidP="00EC48D7">
      <w:pPr>
        <w:pStyle w:val="Style1"/>
        <w:widowControl/>
        <w:spacing w:line="240" w:lineRule="auto"/>
        <w:ind w:firstLine="709"/>
        <w:rPr>
          <w:b/>
          <w:bCs/>
          <w:sz w:val="28"/>
          <w:szCs w:val="28"/>
        </w:rPr>
      </w:pPr>
      <w:r w:rsidRPr="00EC48D7">
        <w:rPr>
          <w:sz w:val="28"/>
          <w:szCs w:val="28"/>
        </w:rPr>
        <w:t>Медицинское обслуживание в образовательных организациях.</w:t>
      </w:r>
    </w:p>
    <w:p w:rsidR="001175C7" w:rsidRPr="00EC48D7" w:rsidRDefault="001175C7" w:rsidP="00EC48D7">
      <w:pPr>
        <w:pStyle w:val="a5"/>
        <w:shd w:val="clear" w:color="auto" w:fill="FFFFFF"/>
        <w:spacing w:before="0" w:beforeAutospacing="0" w:after="0" w:afterAutospacing="0"/>
        <w:ind w:firstLine="709"/>
        <w:jc w:val="both"/>
        <w:rPr>
          <w:sz w:val="28"/>
          <w:szCs w:val="28"/>
        </w:rPr>
      </w:pPr>
      <w:r w:rsidRPr="00EC48D7">
        <w:rPr>
          <w:sz w:val="28"/>
          <w:szCs w:val="28"/>
        </w:rPr>
        <w:t>В 2017 году в 3 общеобразовательных организациях Курского района работали лицензированные медицинские кабинеты, полностью соответствующие нормативным требованиям и имеющие лицензии на медицинское оборудование.</w:t>
      </w:r>
      <w:r w:rsidR="00EC48D7" w:rsidRPr="00EC48D7">
        <w:rPr>
          <w:sz w:val="28"/>
          <w:szCs w:val="28"/>
        </w:rPr>
        <w:t xml:space="preserve"> </w:t>
      </w:r>
      <w:r w:rsidRPr="00EC48D7">
        <w:rPr>
          <w:sz w:val="28"/>
          <w:szCs w:val="28"/>
        </w:rPr>
        <w:t>В них работает медицинский персонал, имеющий соответствующее образование. Остальные образовательные организации заключили договоры</w:t>
      </w:r>
      <w:r w:rsidR="00EC48D7" w:rsidRPr="00EC48D7">
        <w:rPr>
          <w:sz w:val="28"/>
          <w:szCs w:val="28"/>
        </w:rPr>
        <w:t xml:space="preserve"> </w:t>
      </w:r>
      <w:r w:rsidRPr="00EC48D7">
        <w:rPr>
          <w:sz w:val="28"/>
          <w:szCs w:val="28"/>
        </w:rPr>
        <w:t>на оказание медицинских услуг</w:t>
      </w:r>
      <w:r w:rsidR="00EC48D7" w:rsidRPr="00EC48D7">
        <w:rPr>
          <w:sz w:val="28"/>
          <w:szCs w:val="28"/>
        </w:rPr>
        <w:t xml:space="preserve"> </w:t>
      </w:r>
      <w:r w:rsidRPr="00EC48D7">
        <w:rPr>
          <w:sz w:val="28"/>
          <w:szCs w:val="28"/>
        </w:rPr>
        <w:t>с ОБУЗ «</w:t>
      </w:r>
      <w:proofErr w:type="gramStart"/>
      <w:r w:rsidRPr="00EC48D7">
        <w:rPr>
          <w:sz w:val="28"/>
          <w:szCs w:val="28"/>
        </w:rPr>
        <w:t>Курская</w:t>
      </w:r>
      <w:proofErr w:type="gramEnd"/>
      <w:r w:rsidRPr="00EC48D7">
        <w:rPr>
          <w:sz w:val="28"/>
          <w:szCs w:val="28"/>
        </w:rPr>
        <w:t xml:space="preserve"> ЦРБ». </w:t>
      </w:r>
    </w:p>
    <w:p w:rsidR="001175C7" w:rsidRPr="00EC48D7" w:rsidRDefault="001175C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Из 8 дошкольных образовательных организаций</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имеют</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лицензированные медицинские кабинеты</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- 5.</w:t>
      </w:r>
      <w:r w:rsidR="00EC48D7" w:rsidRPr="00EC48D7">
        <w:rPr>
          <w:rFonts w:ascii="Times New Roman" w:hAnsi="Times New Roman" w:cs="Times New Roman"/>
          <w:sz w:val="28"/>
          <w:szCs w:val="28"/>
        </w:rPr>
        <w:t xml:space="preserve"> </w:t>
      </w:r>
    </w:p>
    <w:p w:rsidR="001175C7" w:rsidRPr="00EC48D7" w:rsidRDefault="001175C7" w:rsidP="00EC48D7">
      <w:pPr>
        <w:pStyle w:val="a5"/>
        <w:shd w:val="clear" w:color="auto" w:fill="FFFFFF"/>
        <w:spacing w:before="0" w:beforeAutospacing="0" w:after="0" w:afterAutospacing="0"/>
        <w:ind w:firstLine="709"/>
        <w:jc w:val="both"/>
        <w:rPr>
          <w:sz w:val="28"/>
          <w:szCs w:val="28"/>
        </w:rPr>
      </w:pPr>
      <w:r w:rsidRPr="00EC48D7">
        <w:rPr>
          <w:sz w:val="28"/>
          <w:szCs w:val="28"/>
        </w:rPr>
        <w:t>Планируется продолжить оснащение</w:t>
      </w:r>
      <w:r w:rsidR="00EC48D7" w:rsidRPr="00EC48D7">
        <w:rPr>
          <w:sz w:val="28"/>
          <w:szCs w:val="28"/>
        </w:rPr>
        <w:t xml:space="preserve"> </w:t>
      </w:r>
      <w:r w:rsidRPr="00EC48D7">
        <w:rPr>
          <w:sz w:val="28"/>
          <w:szCs w:val="28"/>
        </w:rPr>
        <w:t>остальных образовательных организаций медицинским оборудованием и</w:t>
      </w:r>
      <w:r w:rsidR="00EC48D7" w:rsidRPr="00EC48D7">
        <w:rPr>
          <w:sz w:val="28"/>
          <w:szCs w:val="28"/>
        </w:rPr>
        <w:t xml:space="preserve"> </w:t>
      </w:r>
      <w:r w:rsidRPr="00EC48D7">
        <w:rPr>
          <w:sz w:val="28"/>
          <w:szCs w:val="28"/>
        </w:rPr>
        <w:t xml:space="preserve">организовать комплектование пакета документов для прохождения процедуры лицензирования. </w:t>
      </w:r>
    </w:p>
    <w:p w:rsidR="001175C7" w:rsidRPr="00EC48D7" w:rsidRDefault="001175C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 xml:space="preserve">Доля детей первой и второй групп здоровья в общей </w:t>
      </w:r>
      <w:proofErr w:type="gramStart"/>
      <w:r w:rsidRPr="00EC48D7">
        <w:rPr>
          <w:rFonts w:ascii="Times New Roman" w:hAnsi="Times New Roman" w:cs="Times New Roman"/>
          <w:sz w:val="28"/>
          <w:szCs w:val="28"/>
        </w:rPr>
        <w:t>численности</w:t>
      </w:r>
      <w:proofErr w:type="gramEnd"/>
      <w:r w:rsidRPr="00EC48D7">
        <w:rPr>
          <w:rFonts w:ascii="Times New Roman" w:hAnsi="Times New Roman" w:cs="Times New Roman"/>
          <w:sz w:val="28"/>
          <w:szCs w:val="28"/>
        </w:rPr>
        <w:t xml:space="preserve"> обучающихся в муниципальных общеобразовательных учреждениях – 86,8.</w:t>
      </w:r>
    </w:p>
    <w:p w:rsidR="001175C7" w:rsidRPr="00EC48D7" w:rsidRDefault="001175C7" w:rsidP="00EC48D7">
      <w:pPr>
        <w:pStyle w:val="a5"/>
        <w:shd w:val="clear" w:color="auto" w:fill="FFFFFF"/>
        <w:spacing w:before="0" w:beforeAutospacing="0" w:after="0" w:afterAutospacing="0"/>
        <w:ind w:firstLine="709"/>
        <w:jc w:val="both"/>
        <w:rPr>
          <w:sz w:val="28"/>
          <w:szCs w:val="28"/>
        </w:rPr>
      </w:pPr>
      <w:r w:rsidRPr="00EC48D7">
        <w:rPr>
          <w:sz w:val="28"/>
          <w:szCs w:val="28"/>
        </w:rPr>
        <w:t>В перспективе</w:t>
      </w:r>
      <w:r w:rsidR="00EC48D7" w:rsidRPr="00EC48D7">
        <w:rPr>
          <w:sz w:val="28"/>
          <w:szCs w:val="28"/>
        </w:rPr>
        <w:t xml:space="preserve"> </w:t>
      </w:r>
      <w:r w:rsidRPr="00EC48D7">
        <w:rPr>
          <w:sz w:val="28"/>
          <w:szCs w:val="28"/>
        </w:rPr>
        <w:t>результатами реализации направлений муниципальной образовательной политики станут создание условий для эффективной деятельности системы образования Курского</w:t>
      </w:r>
      <w:r w:rsidR="00EC48D7" w:rsidRPr="00EC48D7">
        <w:rPr>
          <w:sz w:val="28"/>
          <w:szCs w:val="28"/>
        </w:rPr>
        <w:t xml:space="preserve"> </w:t>
      </w:r>
      <w:r w:rsidRPr="00EC48D7">
        <w:rPr>
          <w:sz w:val="28"/>
          <w:szCs w:val="28"/>
        </w:rPr>
        <w:t>района Курской области и обеспечение достижения нового качества образования, его соответствия актуальным и перспективным потребностям личности, общества и государства.</w:t>
      </w:r>
    </w:p>
    <w:p w:rsidR="00AA4C70" w:rsidRPr="00EC48D7" w:rsidRDefault="00AA4C70" w:rsidP="00EC48D7">
      <w:pPr>
        <w:pStyle w:val="a9"/>
        <w:ind w:firstLine="708"/>
        <w:jc w:val="both"/>
        <w:rPr>
          <w:sz w:val="28"/>
          <w:szCs w:val="28"/>
          <w:highlight w:val="yellow"/>
          <w:shd w:val="clear" w:color="auto" w:fill="FFFFFF"/>
        </w:rPr>
      </w:pPr>
    </w:p>
    <w:p w:rsidR="00EB4EA3" w:rsidRPr="00EC48D7" w:rsidRDefault="00661F77" w:rsidP="00EC48D7">
      <w:pPr>
        <w:spacing w:after="0" w:line="240" w:lineRule="auto"/>
        <w:jc w:val="center"/>
        <w:rPr>
          <w:rFonts w:ascii="Times New Roman" w:hAnsi="Times New Roman" w:cs="Times New Roman"/>
          <w:b/>
          <w:sz w:val="28"/>
          <w:szCs w:val="28"/>
        </w:rPr>
      </w:pPr>
      <w:r w:rsidRPr="00EC48D7">
        <w:rPr>
          <w:rFonts w:ascii="Times New Roman" w:hAnsi="Times New Roman" w:cs="Times New Roman"/>
          <w:b/>
          <w:sz w:val="28"/>
          <w:szCs w:val="28"/>
        </w:rPr>
        <w:t>АРХИТЕКТУРА</w:t>
      </w:r>
    </w:p>
    <w:p w:rsidR="00AA4C70" w:rsidRPr="00EC48D7" w:rsidRDefault="00AA4C70" w:rsidP="00EC48D7">
      <w:pPr>
        <w:spacing w:after="0" w:line="240" w:lineRule="auto"/>
        <w:ind w:firstLine="708"/>
        <w:jc w:val="both"/>
        <w:rPr>
          <w:rFonts w:ascii="Times New Roman" w:hAnsi="Times New Roman" w:cs="Times New Roman"/>
          <w:sz w:val="28"/>
          <w:highlight w:val="yellow"/>
          <w:u w:val="single"/>
        </w:rPr>
      </w:pPr>
    </w:p>
    <w:p w:rsidR="00972D9A" w:rsidRPr="00EC48D7" w:rsidRDefault="00972D9A" w:rsidP="00EC48D7">
      <w:pPr>
        <w:pStyle w:val="a9"/>
        <w:ind w:firstLine="708"/>
        <w:jc w:val="both"/>
        <w:rPr>
          <w:sz w:val="28"/>
          <w:szCs w:val="28"/>
        </w:rPr>
      </w:pPr>
      <w:r w:rsidRPr="00EC48D7">
        <w:rPr>
          <w:sz w:val="28"/>
          <w:szCs w:val="28"/>
        </w:rPr>
        <w:t>В 2017 году выдано 709 разрешений на строительство</w:t>
      </w:r>
      <w:r w:rsidR="00EC48D7" w:rsidRPr="00EC48D7">
        <w:rPr>
          <w:sz w:val="28"/>
          <w:szCs w:val="28"/>
        </w:rPr>
        <w:t xml:space="preserve"> </w:t>
      </w:r>
      <w:r w:rsidRPr="00EC48D7">
        <w:rPr>
          <w:sz w:val="28"/>
          <w:szCs w:val="28"/>
        </w:rPr>
        <w:t>и реконструкцию индивидуальных жилых домов и 90 разрешений на строительство других объектов.</w:t>
      </w:r>
    </w:p>
    <w:p w:rsidR="00972D9A" w:rsidRPr="00EC48D7" w:rsidRDefault="00972D9A" w:rsidP="00EC48D7">
      <w:pPr>
        <w:pStyle w:val="a9"/>
        <w:ind w:firstLine="708"/>
        <w:jc w:val="both"/>
        <w:rPr>
          <w:sz w:val="28"/>
          <w:szCs w:val="28"/>
        </w:rPr>
      </w:pPr>
      <w:r w:rsidRPr="00EC48D7">
        <w:rPr>
          <w:b/>
          <w:sz w:val="28"/>
          <w:szCs w:val="28"/>
        </w:rPr>
        <w:lastRenderedPageBreak/>
        <w:t>Ввод в эксплуатацию жилых домов</w:t>
      </w:r>
      <w:r w:rsidRPr="00EC48D7">
        <w:rPr>
          <w:sz w:val="28"/>
          <w:szCs w:val="28"/>
        </w:rPr>
        <w:t xml:space="preserve"> в 2017 году составил 24883 кв</w:t>
      </w:r>
      <w:proofErr w:type="gramStart"/>
      <w:r w:rsidRPr="00EC48D7">
        <w:rPr>
          <w:sz w:val="28"/>
          <w:szCs w:val="28"/>
        </w:rPr>
        <w:t>.м</w:t>
      </w:r>
      <w:proofErr w:type="gramEnd"/>
      <w:r w:rsidRPr="00EC48D7">
        <w:rPr>
          <w:sz w:val="28"/>
          <w:szCs w:val="28"/>
        </w:rPr>
        <w:t>, выдано разрешений на ввод в эксплуатацию различных объектов – 84.</w:t>
      </w:r>
    </w:p>
    <w:p w:rsidR="00972D9A" w:rsidRPr="00EC48D7" w:rsidRDefault="00972D9A" w:rsidP="00EC48D7">
      <w:pPr>
        <w:pStyle w:val="a9"/>
        <w:ind w:firstLine="708"/>
        <w:jc w:val="both"/>
        <w:rPr>
          <w:sz w:val="28"/>
          <w:szCs w:val="28"/>
        </w:rPr>
      </w:pPr>
      <w:r w:rsidRPr="00EC48D7">
        <w:rPr>
          <w:sz w:val="28"/>
          <w:szCs w:val="28"/>
        </w:rPr>
        <w:t xml:space="preserve">Частными застройщиками ведется строительство жилья в д. </w:t>
      </w:r>
      <w:proofErr w:type="spellStart"/>
      <w:r w:rsidRPr="00EC48D7">
        <w:rPr>
          <w:sz w:val="28"/>
          <w:szCs w:val="28"/>
        </w:rPr>
        <w:t>Кукуевка</w:t>
      </w:r>
      <w:proofErr w:type="spellEnd"/>
      <w:r w:rsidRPr="00EC48D7">
        <w:rPr>
          <w:sz w:val="28"/>
          <w:szCs w:val="28"/>
        </w:rPr>
        <w:t xml:space="preserve"> </w:t>
      </w:r>
      <w:proofErr w:type="spellStart"/>
      <w:r w:rsidRPr="00EC48D7">
        <w:rPr>
          <w:sz w:val="28"/>
          <w:szCs w:val="28"/>
        </w:rPr>
        <w:t>Новопоселеновского</w:t>
      </w:r>
      <w:proofErr w:type="spellEnd"/>
      <w:r w:rsidRPr="00EC48D7">
        <w:rPr>
          <w:sz w:val="28"/>
          <w:szCs w:val="28"/>
        </w:rPr>
        <w:t xml:space="preserve"> сельсовета; на территории х. </w:t>
      </w:r>
      <w:proofErr w:type="spellStart"/>
      <w:r w:rsidRPr="00EC48D7">
        <w:rPr>
          <w:sz w:val="28"/>
          <w:szCs w:val="28"/>
        </w:rPr>
        <w:t>Кислино</w:t>
      </w:r>
      <w:proofErr w:type="spellEnd"/>
      <w:r w:rsidRPr="00EC48D7">
        <w:rPr>
          <w:sz w:val="28"/>
          <w:szCs w:val="28"/>
        </w:rPr>
        <w:t xml:space="preserve"> </w:t>
      </w:r>
      <w:proofErr w:type="spellStart"/>
      <w:r w:rsidRPr="00EC48D7">
        <w:rPr>
          <w:sz w:val="28"/>
          <w:szCs w:val="28"/>
        </w:rPr>
        <w:t>Рышковского</w:t>
      </w:r>
      <w:proofErr w:type="spellEnd"/>
      <w:r w:rsidRPr="00EC48D7">
        <w:rPr>
          <w:sz w:val="28"/>
          <w:szCs w:val="28"/>
        </w:rPr>
        <w:t xml:space="preserve"> сельсовета, на территории </w:t>
      </w:r>
      <w:proofErr w:type="spellStart"/>
      <w:r w:rsidRPr="00EC48D7">
        <w:rPr>
          <w:sz w:val="28"/>
          <w:szCs w:val="28"/>
        </w:rPr>
        <w:t>Моковского</w:t>
      </w:r>
      <w:proofErr w:type="spellEnd"/>
      <w:r w:rsidRPr="00EC48D7">
        <w:rPr>
          <w:sz w:val="28"/>
          <w:szCs w:val="28"/>
        </w:rPr>
        <w:t xml:space="preserve"> сельсовета в </w:t>
      </w:r>
      <w:proofErr w:type="spellStart"/>
      <w:r w:rsidRPr="00EC48D7">
        <w:rPr>
          <w:sz w:val="28"/>
          <w:szCs w:val="28"/>
        </w:rPr>
        <w:t>д</w:t>
      </w:r>
      <w:proofErr w:type="gramStart"/>
      <w:r w:rsidRPr="00EC48D7">
        <w:rPr>
          <w:sz w:val="28"/>
          <w:szCs w:val="28"/>
        </w:rPr>
        <w:t>.Д</w:t>
      </w:r>
      <w:proofErr w:type="gramEnd"/>
      <w:r w:rsidRPr="00EC48D7">
        <w:rPr>
          <w:sz w:val="28"/>
          <w:szCs w:val="28"/>
        </w:rPr>
        <w:t>уховец</w:t>
      </w:r>
      <w:proofErr w:type="spellEnd"/>
      <w:r w:rsidRPr="00EC48D7">
        <w:rPr>
          <w:sz w:val="28"/>
          <w:szCs w:val="28"/>
        </w:rPr>
        <w:t>, Майская Заря.</w:t>
      </w:r>
      <w:r w:rsidR="00EC48D7" w:rsidRPr="00EC48D7">
        <w:rPr>
          <w:sz w:val="28"/>
          <w:szCs w:val="28"/>
        </w:rPr>
        <w:t xml:space="preserve"> </w:t>
      </w:r>
    </w:p>
    <w:p w:rsidR="00972D9A" w:rsidRPr="00EC48D7" w:rsidRDefault="00972D9A" w:rsidP="00EC48D7">
      <w:pPr>
        <w:pStyle w:val="a9"/>
        <w:jc w:val="both"/>
        <w:rPr>
          <w:sz w:val="28"/>
          <w:szCs w:val="28"/>
        </w:rPr>
      </w:pPr>
      <w:r w:rsidRPr="00EC48D7">
        <w:rPr>
          <w:sz w:val="28"/>
          <w:szCs w:val="28"/>
        </w:rPr>
        <w:t xml:space="preserve">В поселке «Московский» </w:t>
      </w:r>
      <w:proofErr w:type="spellStart"/>
      <w:r w:rsidRPr="00EC48D7">
        <w:rPr>
          <w:sz w:val="28"/>
          <w:szCs w:val="28"/>
        </w:rPr>
        <w:t>Нижнемедвединского</w:t>
      </w:r>
      <w:proofErr w:type="spellEnd"/>
      <w:r w:rsidRPr="00EC48D7">
        <w:rPr>
          <w:sz w:val="28"/>
          <w:szCs w:val="28"/>
        </w:rPr>
        <w:t xml:space="preserve"> сельсовета застройщиком ООО «</w:t>
      </w:r>
      <w:proofErr w:type="spellStart"/>
      <w:r w:rsidRPr="00EC48D7">
        <w:rPr>
          <w:sz w:val="28"/>
          <w:szCs w:val="28"/>
        </w:rPr>
        <w:t>ШефИнвест</w:t>
      </w:r>
      <w:proofErr w:type="spellEnd"/>
      <w:r w:rsidRPr="00EC48D7">
        <w:rPr>
          <w:sz w:val="28"/>
          <w:szCs w:val="28"/>
        </w:rPr>
        <w:t>» ведется строительство жилья.</w:t>
      </w:r>
      <w:r w:rsidR="00EC48D7" w:rsidRPr="00EC48D7">
        <w:rPr>
          <w:sz w:val="28"/>
          <w:szCs w:val="28"/>
        </w:rPr>
        <w:t xml:space="preserve"> </w:t>
      </w:r>
    </w:p>
    <w:p w:rsidR="00972D9A" w:rsidRPr="00EC48D7" w:rsidRDefault="00972D9A" w:rsidP="00EC48D7">
      <w:pPr>
        <w:pStyle w:val="a9"/>
        <w:ind w:firstLine="708"/>
        <w:jc w:val="both"/>
        <w:rPr>
          <w:sz w:val="28"/>
          <w:szCs w:val="28"/>
        </w:rPr>
      </w:pPr>
      <w:r w:rsidRPr="00EC48D7">
        <w:rPr>
          <w:b/>
          <w:sz w:val="28"/>
          <w:szCs w:val="28"/>
        </w:rPr>
        <w:t>Администрацией Курского района велась работа по привлечению инвесторов на строительство объектов социально-бытового и промышленного назначения</w:t>
      </w:r>
      <w:r w:rsidRPr="00EC48D7">
        <w:rPr>
          <w:sz w:val="28"/>
          <w:szCs w:val="28"/>
        </w:rPr>
        <w:t>:</w:t>
      </w:r>
    </w:p>
    <w:p w:rsidR="00972D9A" w:rsidRPr="00EC48D7" w:rsidRDefault="00972D9A" w:rsidP="00EC48D7">
      <w:pPr>
        <w:pStyle w:val="a9"/>
        <w:ind w:firstLine="708"/>
        <w:jc w:val="both"/>
        <w:rPr>
          <w:sz w:val="28"/>
          <w:szCs w:val="28"/>
        </w:rPr>
      </w:pPr>
      <w:r w:rsidRPr="00EC48D7">
        <w:rPr>
          <w:sz w:val="28"/>
          <w:szCs w:val="28"/>
        </w:rPr>
        <w:t xml:space="preserve">- введен в эксплуатацию завод по производству металлоконструкций в </w:t>
      </w:r>
      <w:proofErr w:type="spellStart"/>
      <w:r w:rsidRPr="00EC48D7">
        <w:rPr>
          <w:sz w:val="28"/>
          <w:szCs w:val="28"/>
        </w:rPr>
        <w:t>д</w:t>
      </w:r>
      <w:proofErr w:type="gramStart"/>
      <w:r w:rsidRPr="00EC48D7">
        <w:rPr>
          <w:sz w:val="28"/>
          <w:szCs w:val="28"/>
        </w:rPr>
        <w:t>.В</w:t>
      </w:r>
      <w:proofErr w:type="gramEnd"/>
      <w:r w:rsidRPr="00EC48D7">
        <w:rPr>
          <w:sz w:val="28"/>
          <w:szCs w:val="28"/>
        </w:rPr>
        <w:t>орошнево</w:t>
      </w:r>
      <w:proofErr w:type="spellEnd"/>
      <w:r w:rsidRPr="00EC48D7">
        <w:rPr>
          <w:sz w:val="28"/>
          <w:szCs w:val="28"/>
        </w:rPr>
        <w:t>,</w:t>
      </w:r>
      <w:r w:rsidR="00EC48D7" w:rsidRPr="00EC48D7">
        <w:rPr>
          <w:sz w:val="28"/>
          <w:szCs w:val="28"/>
        </w:rPr>
        <w:t xml:space="preserve"> </w:t>
      </w:r>
      <w:proofErr w:type="spellStart"/>
      <w:r w:rsidRPr="00EC48D7">
        <w:rPr>
          <w:sz w:val="28"/>
          <w:szCs w:val="28"/>
        </w:rPr>
        <w:t>Ворошневского</w:t>
      </w:r>
      <w:proofErr w:type="spellEnd"/>
      <w:r w:rsidRPr="00EC48D7">
        <w:rPr>
          <w:sz w:val="28"/>
          <w:szCs w:val="28"/>
        </w:rPr>
        <w:t xml:space="preserve"> сельсовета;</w:t>
      </w:r>
    </w:p>
    <w:p w:rsidR="00972D9A" w:rsidRPr="00EC48D7" w:rsidRDefault="00972D9A" w:rsidP="00EC48D7">
      <w:pPr>
        <w:pStyle w:val="a9"/>
        <w:ind w:firstLine="708"/>
        <w:jc w:val="both"/>
        <w:rPr>
          <w:sz w:val="28"/>
          <w:szCs w:val="28"/>
        </w:rPr>
      </w:pPr>
      <w:r w:rsidRPr="00EC48D7">
        <w:rPr>
          <w:sz w:val="28"/>
          <w:szCs w:val="28"/>
        </w:rPr>
        <w:t xml:space="preserve">- тепличный комбинат 7.53 га (1-ый этап строительства) </w:t>
      </w:r>
      <w:proofErr w:type="spellStart"/>
      <w:r w:rsidRPr="00EC48D7">
        <w:rPr>
          <w:sz w:val="28"/>
          <w:szCs w:val="28"/>
        </w:rPr>
        <w:t>Ворошневский</w:t>
      </w:r>
      <w:proofErr w:type="spellEnd"/>
      <w:r w:rsidRPr="00EC48D7">
        <w:rPr>
          <w:sz w:val="28"/>
          <w:szCs w:val="28"/>
        </w:rPr>
        <w:t xml:space="preserve"> сельсовет, </w:t>
      </w:r>
      <w:proofErr w:type="spellStart"/>
      <w:r w:rsidRPr="00EC48D7">
        <w:rPr>
          <w:sz w:val="28"/>
          <w:szCs w:val="28"/>
        </w:rPr>
        <w:t>д</w:t>
      </w:r>
      <w:proofErr w:type="gramStart"/>
      <w:r w:rsidRPr="00EC48D7">
        <w:rPr>
          <w:sz w:val="28"/>
          <w:szCs w:val="28"/>
        </w:rPr>
        <w:t>.В</w:t>
      </w:r>
      <w:proofErr w:type="gramEnd"/>
      <w:r w:rsidRPr="00EC48D7">
        <w:rPr>
          <w:sz w:val="28"/>
          <w:szCs w:val="28"/>
        </w:rPr>
        <w:t>орошнево</w:t>
      </w:r>
      <w:proofErr w:type="spellEnd"/>
      <w:r w:rsidRPr="00EC48D7">
        <w:rPr>
          <w:sz w:val="28"/>
          <w:szCs w:val="28"/>
        </w:rPr>
        <w:t xml:space="preserve">, ул. </w:t>
      </w:r>
      <w:proofErr w:type="spellStart"/>
      <w:r w:rsidRPr="00EC48D7">
        <w:rPr>
          <w:sz w:val="28"/>
          <w:szCs w:val="28"/>
        </w:rPr>
        <w:t>Сосновская</w:t>
      </w:r>
      <w:proofErr w:type="spellEnd"/>
      <w:r w:rsidRPr="00EC48D7">
        <w:rPr>
          <w:sz w:val="28"/>
          <w:szCs w:val="28"/>
        </w:rPr>
        <w:t xml:space="preserve"> 1/2;</w:t>
      </w:r>
    </w:p>
    <w:p w:rsidR="00972D9A" w:rsidRPr="00EC48D7" w:rsidRDefault="00972D9A" w:rsidP="00EC48D7">
      <w:pPr>
        <w:pStyle w:val="a9"/>
        <w:ind w:firstLine="708"/>
        <w:jc w:val="both"/>
        <w:rPr>
          <w:sz w:val="28"/>
          <w:szCs w:val="28"/>
        </w:rPr>
      </w:pPr>
      <w:r w:rsidRPr="00EC48D7">
        <w:rPr>
          <w:sz w:val="28"/>
          <w:szCs w:val="28"/>
        </w:rPr>
        <w:t xml:space="preserve">- мясоперерабатывающий комплекс в д. </w:t>
      </w:r>
      <w:proofErr w:type="spellStart"/>
      <w:r w:rsidRPr="00EC48D7">
        <w:rPr>
          <w:sz w:val="28"/>
          <w:szCs w:val="28"/>
        </w:rPr>
        <w:t>Гремячка</w:t>
      </w:r>
      <w:proofErr w:type="spellEnd"/>
      <w:r w:rsidRPr="00EC48D7">
        <w:rPr>
          <w:sz w:val="28"/>
          <w:szCs w:val="28"/>
        </w:rPr>
        <w:t xml:space="preserve"> </w:t>
      </w:r>
      <w:proofErr w:type="spellStart"/>
      <w:r w:rsidRPr="00EC48D7">
        <w:rPr>
          <w:sz w:val="28"/>
          <w:szCs w:val="28"/>
        </w:rPr>
        <w:t>Моковского</w:t>
      </w:r>
      <w:proofErr w:type="spellEnd"/>
      <w:r w:rsidRPr="00EC48D7">
        <w:rPr>
          <w:sz w:val="28"/>
          <w:szCs w:val="28"/>
        </w:rPr>
        <w:t xml:space="preserve"> сельсовета; </w:t>
      </w:r>
    </w:p>
    <w:p w:rsidR="00972D9A" w:rsidRPr="00EC48D7" w:rsidRDefault="00972D9A" w:rsidP="00EC48D7">
      <w:pPr>
        <w:pStyle w:val="a9"/>
        <w:ind w:firstLine="708"/>
        <w:jc w:val="both"/>
        <w:rPr>
          <w:sz w:val="28"/>
          <w:szCs w:val="28"/>
        </w:rPr>
      </w:pPr>
      <w:r w:rsidRPr="00EC48D7">
        <w:rPr>
          <w:sz w:val="28"/>
          <w:szCs w:val="28"/>
        </w:rPr>
        <w:t xml:space="preserve">- кондитерский цех в </w:t>
      </w:r>
      <w:proofErr w:type="spellStart"/>
      <w:r w:rsidRPr="00EC48D7">
        <w:rPr>
          <w:sz w:val="28"/>
          <w:szCs w:val="28"/>
        </w:rPr>
        <w:t>д</w:t>
      </w:r>
      <w:proofErr w:type="gramStart"/>
      <w:r w:rsidRPr="00EC48D7">
        <w:rPr>
          <w:sz w:val="28"/>
          <w:szCs w:val="28"/>
        </w:rPr>
        <w:t>.В</w:t>
      </w:r>
      <w:proofErr w:type="gramEnd"/>
      <w:r w:rsidRPr="00EC48D7">
        <w:rPr>
          <w:sz w:val="28"/>
          <w:szCs w:val="28"/>
        </w:rPr>
        <w:t>орошнево</w:t>
      </w:r>
      <w:proofErr w:type="spellEnd"/>
      <w:r w:rsidRPr="00EC48D7">
        <w:rPr>
          <w:sz w:val="28"/>
          <w:szCs w:val="28"/>
        </w:rPr>
        <w:t xml:space="preserve"> </w:t>
      </w:r>
      <w:proofErr w:type="spellStart"/>
      <w:r w:rsidRPr="00EC48D7">
        <w:rPr>
          <w:sz w:val="28"/>
          <w:szCs w:val="28"/>
        </w:rPr>
        <w:t>Ворошневского</w:t>
      </w:r>
      <w:proofErr w:type="spellEnd"/>
      <w:r w:rsidRPr="00EC48D7">
        <w:rPr>
          <w:sz w:val="28"/>
          <w:szCs w:val="28"/>
        </w:rPr>
        <w:t xml:space="preserve"> сельсовета,</w:t>
      </w:r>
    </w:p>
    <w:p w:rsidR="00972D9A" w:rsidRPr="00EC48D7" w:rsidRDefault="00972D9A" w:rsidP="00EC48D7">
      <w:pPr>
        <w:pStyle w:val="a9"/>
        <w:ind w:firstLine="708"/>
        <w:jc w:val="both"/>
        <w:rPr>
          <w:sz w:val="28"/>
          <w:szCs w:val="28"/>
        </w:rPr>
      </w:pPr>
      <w:r w:rsidRPr="00EC48D7">
        <w:rPr>
          <w:sz w:val="28"/>
          <w:szCs w:val="28"/>
        </w:rPr>
        <w:t xml:space="preserve">- введен в эксплуатацию </w:t>
      </w:r>
      <w:proofErr w:type="spellStart"/>
      <w:r w:rsidRPr="00EC48D7">
        <w:rPr>
          <w:sz w:val="28"/>
          <w:szCs w:val="28"/>
        </w:rPr>
        <w:t>логистический</w:t>
      </w:r>
      <w:proofErr w:type="spellEnd"/>
      <w:r w:rsidRPr="00EC48D7">
        <w:rPr>
          <w:sz w:val="28"/>
          <w:szCs w:val="28"/>
        </w:rPr>
        <w:t xml:space="preserve"> центр ООО «ГРИНН» в </w:t>
      </w:r>
      <w:proofErr w:type="spellStart"/>
      <w:r w:rsidRPr="00EC48D7">
        <w:rPr>
          <w:sz w:val="28"/>
          <w:szCs w:val="28"/>
        </w:rPr>
        <w:t>д</w:t>
      </w:r>
      <w:proofErr w:type="gramStart"/>
      <w:r w:rsidRPr="00EC48D7">
        <w:rPr>
          <w:sz w:val="28"/>
          <w:szCs w:val="28"/>
        </w:rPr>
        <w:t>.В</w:t>
      </w:r>
      <w:proofErr w:type="gramEnd"/>
      <w:r w:rsidRPr="00EC48D7">
        <w:rPr>
          <w:sz w:val="28"/>
          <w:szCs w:val="28"/>
        </w:rPr>
        <w:t>орошнево</w:t>
      </w:r>
      <w:proofErr w:type="spellEnd"/>
      <w:r w:rsidRPr="00EC48D7">
        <w:rPr>
          <w:sz w:val="28"/>
          <w:szCs w:val="28"/>
        </w:rPr>
        <w:t>,</w:t>
      </w:r>
      <w:r w:rsidR="00EC48D7" w:rsidRPr="00EC48D7">
        <w:rPr>
          <w:sz w:val="28"/>
          <w:szCs w:val="28"/>
        </w:rPr>
        <w:t xml:space="preserve"> </w:t>
      </w:r>
      <w:proofErr w:type="spellStart"/>
      <w:r w:rsidRPr="00EC48D7">
        <w:rPr>
          <w:sz w:val="28"/>
          <w:szCs w:val="28"/>
        </w:rPr>
        <w:t>Ворошневского</w:t>
      </w:r>
      <w:proofErr w:type="spellEnd"/>
      <w:r w:rsidRPr="00EC48D7">
        <w:rPr>
          <w:sz w:val="28"/>
          <w:szCs w:val="28"/>
        </w:rPr>
        <w:t xml:space="preserve"> сельсовета;</w:t>
      </w:r>
    </w:p>
    <w:p w:rsidR="00972D9A" w:rsidRPr="00EC48D7" w:rsidRDefault="00972D9A" w:rsidP="00EC48D7">
      <w:pPr>
        <w:pStyle w:val="a9"/>
        <w:ind w:firstLine="708"/>
        <w:jc w:val="both"/>
        <w:rPr>
          <w:sz w:val="28"/>
          <w:szCs w:val="28"/>
        </w:rPr>
      </w:pPr>
      <w:r w:rsidRPr="00EC48D7">
        <w:rPr>
          <w:sz w:val="28"/>
          <w:szCs w:val="28"/>
        </w:rPr>
        <w:t xml:space="preserve">- введены в эксплуатацию здание по обслуживанию и хранению сельскохозяйственной техники, склад семян и средств защиты растений ООО «Юпитер 9» в д. Селиховы Дворы </w:t>
      </w:r>
      <w:proofErr w:type="spellStart"/>
      <w:r w:rsidRPr="00EC48D7">
        <w:rPr>
          <w:sz w:val="28"/>
          <w:szCs w:val="28"/>
        </w:rPr>
        <w:t>Новопоселеновского</w:t>
      </w:r>
      <w:proofErr w:type="spellEnd"/>
      <w:r w:rsidRPr="00EC48D7">
        <w:rPr>
          <w:sz w:val="28"/>
          <w:szCs w:val="28"/>
        </w:rPr>
        <w:t xml:space="preserve"> сельсовета;</w:t>
      </w:r>
      <w:r w:rsidR="00EC48D7" w:rsidRPr="00EC48D7">
        <w:rPr>
          <w:sz w:val="28"/>
          <w:szCs w:val="28"/>
        </w:rPr>
        <w:t xml:space="preserve"> </w:t>
      </w:r>
    </w:p>
    <w:p w:rsidR="00972D9A" w:rsidRPr="00EC48D7" w:rsidRDefault="00972D9A" w:rsidP="00EC48D7">
      <w:pPr>
        <w:pStyle w:val="a9"/>
        <w:ind w:firstLine="708"/>
        <w:jc w:val="both"/>
        <w:rPr>
          <w:sz w:val="28"/>
          <w:szCs w:val="28"/>
        </w:rPr>
      </w:pPr>
      <w:r w:rsidRPr="00EC48D7">
        <w:rPr>
          <w:sz w:val="28"/>
          <w:szCs w:val="28"/>
        </w:rPr>
        <w:t xml:space="preserve"> - введен в эксплуатацию ресторан</w:t>
      </w:r>
      <w:r w:rsidR="00EC48D7" w:rsidRPr="00EC48D7">
        <w:rPr>
          <w:sz w:val="28"/>
          <w:szCs w:val="28"/>
        </w:rPr>
        <w:t xml:space="preserve"> </w:t>
      </w:r>
      <w:r w:rsidRPr="00EC48D7">
        <w:rPr>
          <w:sz w:val="28"/>
          <w:szCs w:val="28"/>
        </w:rPr>
        <w:t>и кондитерский цех в с</w:t>
      </w:r>
      <w:proofErr w:type="gramStart"/>
      <w:r w:rsidRPr="00EC48D7">
        <w:rPr>
          <w:sz w:val="28"/>
          <w:szCs w:val="28"/>
        </w:rPr>
        <w:t>.Б</w:t>
      </w:r>
      <w:proofErr w:type="gramEnd"/>
      <w:r w:rsidRPr="00EC48D7">
        <w:rPr>
          <w:sz w:val="28"/>
          <w:szCs w:val="28"/>
        </w:rPr>
        <w:t xml:space="preserve">еседино </w:t>
      </w:r>
      <w:proofErr w:type="spellStart"/>
      <w:r w:rsidRPr="00EC48D7">
        <w:rPr>
          <w:sz w:val="28"/>
          <w:szCs w:val="28"/>
        </w:rPr>
        <w:t>Бесединскоого</w:t>
      </w:r>
      <w:proofErr w:type="spellEnd"/>
      <w:r w:rsidRPr="00EC48D7">
        <w:rPr>
          <w:sz w:val="28"/>
          <w:szCs w:val="28"/>
        </w:rPr>
        <w:t xml:space="preserve"> сельсовета;</w:t>
      </w:r>
    </w:p>
    <w:p w:rsidR="00972D9A" w:rsidRPr="00EC48D7" w:rsidRDefault="00972D9A" w:rsidP="00EC48D7">
      <w:pPr>
        <w:pStyle w:val="a9"/>
        <w:ind w:firstLine="708"/>
        <w:jc w:val="both"/>
        <w:rPr>
          <w:sz w:val="28"/>
          <w:szCs w:val="28"/>
        </w:rPr>
      </w:pPr>
      <w:r w:rsidRPr="00EC48D7">
        <w:rPr>
          <w:sz w:val="28"/>
          <w:szCs w:val="28"/>
        </w:rPr>
        <w:t xml:space="preserve">- введен в эксплуатацию магазин «Пятёрочка» на территории </w:t>
      </w:r>
      <w:proofErr w:type="spellStart"/>
      <w:r w:rsidRPr="00EC48D7">
        <w:rPr>
          <w:sz w:val="28"/>
          <w:szCs w:val="28"/>
        </w:rPr>
        <w:t>Бесединского</w:t>
      </w:r>
      <w:proofErr w:type="spellEnd"/>
      <w:r w:rsidRPr="00EC48D7">
        <w:rPr>
          <w:sz w:val="28"/>
          <w:szCs w:val="28"/>
        </w:rPr>
        <w:t xml:space="preserve"> сельсовета и </w:t>
      </w:r>
      <w:proofErr w:type="spellStart"/>
      <w:r w:rsidRPr="00EC48D7">
        <w:rPr>
          <w:sz w:val="28"/>
          <w:szCs w:val="28"/>
        </w:rPr>
        <w:t>и</w:t>
      </w:r>
      <w:proofErr w:type="spellEnd"/>
      <w:r w:rsidRPr="00EC48D7">
        <w:rPr>
          <w:sz w:val="28"/>
          <w:szCs w:val="28"/>
        </w:rPr>
        <w:t xml:space="preserve"> торговый центр </w:t>
      </w:r>
      <w:proofErr w:type="spellStart"/>
      <w:r w:rsidRPr="00EC48D7">
        <w:rPr>
          <w:sz w:val="28"/>
          <w:szCs w:val="28"/>
        </w:rPr>
        <w:t>д</w:t>
      </w:r>
      <w:proofErr w:type="gramStart"/>
      <w:r w:rsidRPr="00EC48D7">
        <w:rPr>
          <w:sz w:val="28"/>
          <w:szCs w:val="28"/>
        </w:rPr>
        <w:t>.Т</w:t>
      </w:r>
      <w:proofErr w:type="gramEnd"/>
      <w:r w:rsidRPr="00EC48D7">
        <w:rPr>
          <w:sz w:val="28"/>
          <w:szCs w:val="28"/>
        </w:rPr>
        <w:t>атаренкова</w:t>
      </w:r>
      <w:proofErr w:type="spellEnd"/>
      <w:r w:rsidRPr="00EC48D7">
        <w:rPr>
          <w:sz w:val="28"/>
          <w:szCs w:val="28"/>
        </w:rPr>
        <w:t xml:space="preserve"> </w:t>
      </w:r>
      <w:proofErr w:type="spellStart"/>
      <w:r w:rsidRPr="00EC48D7">
        <w:rPr>
          <w:sz w:val="28"/>
          <w:szCs w:val="28"/>
        </w:rPr>
        <w:t>Нижнемедведицкого</w:t>
      </w:r>
      <w:proofErr w:type="spellEnd"/>
      <w:r w:rsidRPr="00EC48D7">
        <w:rPr>
          <w:sz w:val="28"/>
          <w:szCs w:val="28"/>
        </w:rPr>
        <w:t xml:space="preserve"> сельсовета;</w:t>
      </w:r>
    </w:p>
    <w:p w:rsidR="00972D9A" w:rsidRPr="00EC48D7" w:rsidRDefault="00972D9A" w:rsidP="00EC48D7">
      <w:pPr>
        <w:pStyle w:val="a9"/>
        <w:ind w:firstLine="708"/>
        <w:jc w:val="both"/>
        <w:rPr>
          <w:sz w:val="28"/>
          <w:szCs w:val="28"/>
        </w:rPr>
      </w:pPr>
      <w:r w:rsidRPr="00EC48D7">
        <w:rPr>
          <w:sz w:val="28"/>
          <w:szCs w:val="28"/>
        </w:rPr>
        <w:t xml:space="preserve">- введен в эксплуатацию торговый центр «Европа» </w:t>
      </w:r>
      <w:proofErr w:type="spellStart"/>
      <w:r w:rsidRPr="00EC48D7">
        <w:rPr>
          <w:sz w:val="28"/>
          <w:szCs w:val="28"/>
        </w:rPr>
        <w:t>д</w:t>
      </w:r>
      <w:proofErr w:type="gramStart"/>
      <w:r w:rsidRPr="00EC48D7">
        <w:rPr>
          <w:sz w:val="28"/>
          <w:szCs w:val="28"/>
        </w:rPr>
        <w:t>.Т</w:t>
      </w:r>
      <w:proofErr w:type="gramEnd"/>
      <w:r w:rsidRPr="00EC48D7">
        <w:rPr>
          <w:sz w:val="28"/>
          <w:szCs w:val="28"/>
        </w:rPr>
        <w:t>атаренкова</w:t>
      </w:r>
      <w:proofErr w:type="spellEnd"/>
      <w:r w:rsidRPr="00EC48D7">
        <w:rPr>
          <w:sz w:val="28"/>
          <w:szCs w:val="28"/>
        </w:rPr>
        <w:t xml:space="preserve"> </w:t>
      </w:r>
      <w:proofErr w:type="spellStart"/>
      <w:r w:rsidRPr="00EC48D7">
        <w:rPr>
          <w:sz w:val="28"/>
          <w:szCs w:val="28"/>
        </w:rPr>
        <w:t>Нижнемедведицкого</w:t>
      </w:r>
      <w:proofErr w:type="spellEnd"/>
      <w:r w:rsidRPr="00EC48D7">
        <w:rPr>
          <w:sz w:val="28"/>
          <w:szCs w:val="28"/>
        </w:rPr>
        <w:t xml:space="preserve"> сельсовета.</w:t>
      </w:r>
    </w:p>
    <w:p w:rsidR="00972D9A" w:rsidRPr="00EC48D7" w:rsidRDefault="00972D9A" w:rsidP="00EC48D7">
      <w:pPr>
        <w:pStyle w:val="a9"/>
        <w:ind w:firstLine="708"/>
        <w:jc w:val="both"/>
        <w:rPr>
          <w:sz w:val="28"/>
          <w:szCs w:val="28"/>
        </w:rPr>
      </w:pPr>
      <w:r w:rsidRPr="00EC48D7">
        <w:rPr>
          <w:sz w:val="28"/>
          <w:szCs w:val="28"/>
        </w:rPr>
        <w:t>- введено в эксплуатацию предприятие по выращиванию грибов (шампиньонов) на территории Пашковского сельсовет</w:t>
      </w:r>
      <w:proofErr w:type="gramStart"/>
      <w:r w:rsidRPr="00EC48D7">
        <w:rPr>
          <w:sz w:val="28"/>
          <w:szCs w:val="28"/>
        </w:rPr>
        <w:t>а ООО</w:t>
      </w:r>
      <w:proofErr w:type="gramEnd"/>
      <w:r w:rsidRPr="00EC48D7">
        <w:rPr>
          <w:sz w:val="28"/>
          <w:szCs w:val="28"/>
        </w:rPr>
        <w:t xml:space="preserve"> «Грибная радуга».</w:t>
      </w:r>
    </w:p>
    <w:p w:rsidR="00972D9A" w:rsidRPr="00EC48D7" w:rsidRDefault="00972D9A" w:rsidP="00EC48D7">
      <w:pPr>
        <w:pStyle w:val="a9"/>
        <w:ind w:firstLine="708"/>
        <w:jc w:val="both"/>
        <w:rPr>
          <w:sz w:val="28"/>
          <w:szCs w:val="28"/>
        </w:rPr>
      </w:pPr>
      <w:r w:rsidRPr="00EC48D7">
        <w:rPr>
          <w:sz w:val="28"/>
          <w:szCs w:val="28"/>
        </w:rPr>
        <w:t xml:space="preserve">Завершено строительство 1 пускового комплекса Курского водохранилища. </w:t>
      </w:r>
    </w:p>
    <w:p w:rsidR="00972D9A" w:rsidRPr="00EC48D7" w:rsidRDefault="00972D9A" w:rsidP="00EC48D7">
      <w:pPr>
        <w:pStyle w:val="a9"/>
        <w:ind w:firstLine="708"/>
        <w:jc w:val="both"/>
        <w:rPr>
          <w:sz w:val="28"/>
          <w:szCs w:val="28"/>
        </w:rPr>
      </w:pPr>
      <w:r w:rsidRPr="00EC48D7">
        <w:rPr>
          <w:b/>
          <w:sz w:val="28"/>
          <w:szCs w:val="28"/>
        </w:rPr>
        <w:t>Начато строительство</w:t>
      </w:r>
      <w:r w:rsidRPr="00EC48D7">
        <w:rPr>
          <w:sz w:val="28"/>
          <w:szCs w:val="28"/>
        </w:rPr>
        <w:t xml:space="preserve"> электромеханического завода в п</w:t>
      </w:r>
      <w:proofErr w:type="gramStart"/>
      <w:r w:rsidRPr="00EC48D7">
        <w:rPr>
          <w:sz w:val="28"/>
          <w:szCs w:val="28"/>
        </w:rPr>
        <w:t>.Ю</w:t>
      </w:r>
      <w:proofErr w:type="gramEnd"/>
      <w:r w:rsidRPr="00EC48D7">
        <w:rPr>
          <w:sz w:val="28"/>
          <w:szCs w:val="28"/>
        </w:rPr>
        <w:t xml:space="preserve">билейный, </w:t>
      </w:r>
      <w:proofErr w:type="spellStart"/>
      <w:r w:rsidRPr="00EC48D7">
        <w:rPr>
          <w:sz w:val="28"/>
          <w:szCs w:val="28"/>
        </w:rPr>
        <w:t>Щетинского</w:t>
      </w:r>
      <w:proofErr w:type="spellEnd"/>
      <w:r w:rsidRPr="00EC48D7">
        <w:rPr>
          <w:sz w:val="28"/>
          <w:szCs w:val="28"/>
        </w:rPr>
        <w:t xml:space="preserve"> сельсовета;</w:t>
      </w:r>
      <w:r w:rsidR="00EC48D7" w:rsidRPr="00EC48D7">
        <w:rPr>
          <w:sz w:val="28"/>
          <w:szCs w:val="28"/>
        </w:rPr>
        <w:t xml:space="preserve"> </w:t>
      </w:r>
      <w:r w:rsidRPr="00EC48D7">
        <w:rPr>
          <w:sz w:val="28"/>
          <w:szCs w:val="28"/>
        </w:rPr>
        <w:t xml:space="preserve">комплекса зданий и сооружений для </w:t>
      </w:r>
      <w:proofErr w:type="spellStart"/>
      <w:r w:rsidRPr="00EC48D7">
        <w:rPr>
          <w:sz w:val="28"/>
          <w:szCs w:val="28"/>
        </w:rPr>
        <w:t>конно-спортивных</w:t>
      </w:r>
      <w:proofErr w:type="spellEnd"/>
      <w:r w:rsidRPr="00EC48D7">
        <w:rPr>
          <w:sz w:val="28"/>
          <w:szCs w:val="28"/>
        </w:rPr>
        <w:t xml:space="preserve"> занятий в </w:t>
      </w:r>
      <w:proofErr w:type="spellStart"/>
      <w:r w:rsidRPr="00EC48D7">
        <w:rPr>
          <w:sz w:val="28"/>
          <w:szCs w:val="28"/>
        </w:rPr>
        <w:t>Моковском</w:t>
      </w:r>
      <w:proofErr w:type="spellEnd"/>
      <w:r w:rsidRPr="00EC48D7">
        <w:rPr>
          <w:sz w:val="28"/>
          <w:szCs w:val="28"/>
        </w:rPr>
        <w:t xml:space="preserve"> сельсовете и </w:t>
      </w:r>
      <w:proofErr w:type="spellStart"/>
      <w:r w:rsidRPr="00EC48D7">
        <w:rPr>
          <w:sz w:val="28"/>
          <w:szCs w:val="28"/>
        </w:rPr>
        <w:t>Рышковском</w:t>
      </w:r>
      <w:proofErr w:type="spellEnd"/>
      <w:r w:rsidRPr="00EC48D7">
        <w:rPr>
          <w:sz w:val="28"/>
          <w:szCs w:val="28"/>
        </w:rPr>
        <w:t xml:space="preserve"> сельсовете, комплекса жилых домов блокированной застройки в </w:t>
      </w:r>
      <w:proofErr w:type="spellStart"/>
      <w:r w:rsidRPr="00EC48D7">
        <w:rPr>
          <w:sz w:val="28"/>
          <w:szCs w:val="28"/>
        </w:rPr>
        <w:t>д.Татаренкова</w:t>
      </w:r>
      <w:proofErr w:type="spellEnd"/>
      <w:r w:rsidRPr="00EC48D7">
        <w:rPr>
          <w:sz w:val="28"/>
          <w:szCs w:val="28"/>
        </w:rPr>
        <w:t xml:space="preserve"> </w:t>
      </w:r>
      <w:proofErr w:type="spellStart"/>
      <w:r w:rsidRPr="00EC48D7">
        <w:rPr>
          <w:sz w:val="28"/>
          <w:szCs w:val="28"/>
        </w:rPr>
        <w:t>Нижнемедведицкого</w:t>
      </w:r>
      <w:proofErr w:type="spellEnd"/>
      <w:r w:rsidRPr="00EC48D7">
        <w:rPr>
          <w:sz w:val="28"/>
          <w:szCs w:val="28"/>
        </w:rPr>
        <w:t xml:space="preserve"> сельсовета, магазина на территории п.Лазурный. </w:t>
      </w:r>
    </w:p>
    <w:p w:rsidR="00AA4C70" w:rsidRPr="00EC48D7" w:rsidRDefault="00AA4C70" w:rsidP="00EC48D7">
      <w:pPr>
        <w:pStyle w:val="a9"/>
        <w:ind w:firstLine="708"/>
        <w:jc w:val="both"/>
        <w:rPr>
          <w:sz w:val="28"/>
          <w:szCs w:val="28"/>
          <w:highlight w:val="yellow"/>
        </w:rPr>
      </w:pPr>
    </w:p>
    <w:p w:rsidR="00A515E5" w:rsidRPr="00EC48D7" w:rsidRDefault="00A515E5" w:rsidP="00EC48D7">
      <w:pPr>
        <w:pStyle w:val="a9"/>
        <w:jc w:val="center"/>
        <w:rPr>
          <w:b/>
          <w:sz w:val="28"/>
          <w:szCs w:val="28"/>
        </w:rPr>
      </w:pPr>
      <w:r w:rsidRPr="00EC48D7">
        <w:rPr>
          <w:b/>
          <w:sz w:val="28"/>
          <w:szCs w:val="28"/>
        </w:rPr>
        <w:t xml:space="preserve">ЖКХ, </w:t>
      </w:r>
      <w:r w:rsidR="00661F77" w:rsidRPr="00EC48D7">
        <w:rPr>
          <w:b/>
          <w:sz w:val="28"/>
          <w:szCs w:val="28"/>
        </w:rPr>
        <w:t>ВОДА И ВОДООТВЕДЕНИЕ</w:t>
      </w:r>
    </w:p>
    <w:p w:rsidR="00A515E5" w:rsidRPr="00EC48D7" w:rsidRDefault="00A515E5" w:rsidP="00EC48D7">
      <w:pPr>
        <w:pStyle w:val="a9"/>
        <w:ind w:firstLine="708"/>
        <w:jc w:val="both"/>
        <w:rPr>
          <w:sz w:val="28"/>
          <w:szCs w:val="28"/>
          <w:highlight w:val="yellow"/>
        </w:rPr>
      </w:pPr>
    </w:p>
    <w:p w:rsidR="0018654A" w:rsidRPr="00EC48D7" w:rsidRDefault="0018654A" w:rsidP="00EC48D7">
      <w:pPr>
        <w:spacing w:after="0" w:line="240" w:lineRule="auto"/>
        <w:ind w:firstLine="708"/>
        <w:jc w:val="both"/>
        <w:rPr>
          <w:rFonts w:ascii="Times New Roman" w:hAnsi="Times New Roman" w:cs="Times New Roman"/>
          <w:b/>
          <w:sz w:val="28"/>
          <w:szCs w:val="28"/>
        </w:rPr>
      </w:pPr>
      <w:r w:rsidRPr="00EC48D7">
        <w:rPr>
          <w:rFonts w:ascii="Times New Roman" w:hAnsi="Times New Roman" w:cs="Times New Roman"/>
          <w:b/>
          <w:sz w:val="28"/>
          <w:szCs w:val="28"/>
        </w:rPr>
        <w:t>Предприятия жилищно-коммунальной сферы на территории Курского района</w:t>
      </w:r>
      <w:r w:rsidR="00EC48D7" w:rsidRPr="00EC48D7">
        <w:rPr>
          <w:rFonts w:ascii="Times New Roman" w:hAnsi="Times New Roman" w:cs="Times New Roman"/>
          <w:b/>
          <w:sz w:val="28"/>
          <w:szCs w:val="28"/>
        </w:rPr>
        <w:t xml:space="preserve"> </w:t>
      </w:r>
      <w:r w:rsidRPr="00EC48D7">
        <w:rPr>
          <w:rFonts w:ascii="Times New Roman" w:hAnsi="Times New Roman" w:cs="Times New Roman"/>
          <w:b/>
          <w:sz w:val="28"/>
          <w:szCs w:val="28"/>
        </w:rPr>
        <w:t>обслуживают:</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lastRenderedPageBreak/>
        <w:t>Тепловые сети – 13,00 км;</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Котельные - 10 ед.,</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источники теплоснабжения –</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ЦТП (центральные тепловые пункты) - 2 ед.,</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Линии электропередач - 2 374,21 км,</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Трансформаторные подстанции -</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1 033 ед.,</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Газовые сети - 1 510,340 км,</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Водопроводные сети - 443,6 км,</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Водонапорные башни – 163 ед.</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Артезианские скважины - 202 ед.</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Насосные станции</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водопровода - 5 ед.</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Канализационные насосные станции -</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10 ед.</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11</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Канализационные сети –</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51,39 км, (37,2)</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Шахтные колодцы - 299</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Очистные сооружения</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канализации -</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4 ед. и др. объекты коммунального назначения,</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Жилищный фонд общей площадью</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(многоквартирные дома)</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 310,5 тыс.кв</w:t>
      </w:r>
      <w:proofErr w:type="gramStart"/>
      <w:r w:rsidRPr="00EC48D7">
        <w:rPr>
          <w:rFonts w:ascii="Times New Roman" w:hAnsi="Times New Roman" w:cs="Times New Roman"/>
          <w:sz w:val="28"/>
          <w:szCs w:val="28"/>
        </w:rPr>
        <w:t>.м</w:t>
      </w:r>
      <w:proofErr w:type="gramEnd"/>
      <w:r w:rsidRPr="00EC48D7">
        <w:rPr>
          <w:rFonts w:ascii="Times New Roman" w:hAnsi="Times New Roman" w:cs="Times New Roman"/>
          <w:sz w:val="28"/>
          <w:szCs w:val="28"/>
        </w:rPr>
        <w:t xml:space="preserve"> (202 дома).</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 xml:space="preserve">В сфере жилищно-коммунального хозяйства специалистами отдела проводится мониторинг подготовки и проведения отопительного периода в целом по району. </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Разрабатываются и утверждаются нормативно-правовые акты: постановления, распоряжения о подготовке объектов жилищно-коммунального хозяйства и социальной сферы к сезонной эксплуатации,</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а именно в 2017 году разработаны следующие документы:</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 Постановление Администрации Курского района Курской области от 27.04.2017г. № 936 «О подготовке жилищно-коммунального хозяйства и объектов социальной сферы Курского района Курской области к работе в осенне-зимний период 2017-2018гг.»</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 Комплексный план по подготовке объектов жилищного фонда, инженерной инфраструктуры и объектов социальной сферы Курского</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муниципального района к работе в осенне-зимний период 2017-2018 гг.;</w:t>
      </w:r>
    </w:p>
    <w:p w:rsidR="0018654A" w:rsidRPr="00EC48D7" w:rsidRDefault="0018654A" w:rsidP="00EC48D7">
      <w:pPr>
        <w:spacing w:after="0" w:line="240" w:lineRule="auto"/>
        <w:ind w:firstLine="708"/>
        <w:jc w:val="both"/>
        <w:rPr>
          <w:rFonts w:ascii="Times New Roman" w:hAnsi="Times New Roman" w:cs="Times New Roman"/>
          <w:b/>
          <w:sz w:val="28"/>
          <w:szCs w:val="28"/>
        </w:rPr>
      </w:pPr>
      <w:r w:rsidRPr="00EC48D7">
        <w:rPr>
          <w:rFonts w:ascii="Times New Roman" w:hAnsi="Times New Roman" w:cs="Times New Roman"/>
          <w:b/>
          <w:sz w:val="28"/>
          <w:szCs w:val="28"/>
        </w:rPr>
        <w:t xml:space="preserve"> </w:t>
      </w:r>
      <w:r w:rsidRPr="00EC48D7">
        <w:rPr>
          <w:rFonts w:ascii="Times New Roman" w:hAnsi="Times New Roman" w:cs="Times New Roman"/>
          <w:sz w:val="28"/>
          <w:szCs w:val="28"/>
        </w:rPr>
        <w:t>- Распоряжение</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Администрации Курского района Курской области от 12.09.2017г.</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 xml:space="preserve">№ 362 «О создании комиссии для проведения проверки готовности к отопительному периоду 2017-2018гг. теплоснабжающих организаций (учреждений), </w:t>
      </w:r>
      <w:proofErr w:type="spellStart"/>
      <w:r w:rsidRPr="00EC48D7">
        <w:rPr>
          <w:rFonts w:ascii="Times New Roman" w:hAnsi="Times New Roman" w:cs="Times New Roman"/>
          <w:sz w:val="28"/>
          <w:szCs w:val="28"/>
        </w:rPr>
        <w:t>теплосетевых</w:t>
      </w:r>
      <w:proofErr w:type="spellEnd"/>
      <w:r w:rsidRPr="00EC48D7">
        <w:rPr>
          <w:rFonts w:ascii="Times New Roman" w:hAnsi="Times New Roman" w:cs="Times New Roman"/>
          <w:sz w:val="28"/>
          <w:szCs w:val="28"/>
        </w:rPr>
        <w:t xml:space="preserve"> организаций и потребителей тепловой энергии Курского</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муниципального района Курской области»;</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 Распоряжение</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Администрации Курского района Курской области от 02.10.2017г.</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 386 «О начале отопительного</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сезона</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2017-2018 гг.</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на территории</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Курского</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 xml:space="preserve">района Курской области»; </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В соответствии с графиком проведения проверки готовности к отопительному периоду, проведена работа по проверке готовности к отопительному периоду 2017-2018 гг. следующих</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 xml:space="preserve">организаций и учреждений: </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lastRenderedPageBreak/>
        <w:t xml:space="preserve">МУП ЖКХ «Родник» Курского района (котельные п. Юбилейный, д. </w:t>
      </w:r>
      <w:proofErr w:type="spellStart"/>
      <w:r w:rsidRPr="00EC48D7">
        <w:rPr>
          <w:rFonts w:ascii="Times New Roman" w:hAnsi="Times New Roman" w:cs="Times New Roman"/>
          <w:sz w:val="28"/>
          <w:szCs w:val="28"/>
        </w:rPr>
        <w:t>Ворошнево</w:t>
      </w:r>
      <w:proofErr w:type="spellEnd"/>
      <w:r w:rsidRPr="00EC48D7">
        <w:rPr>
          <w:rFonts w:ascii="Times New Roman" w:hAnsi="Times New Roman" w:cs="Times New Roman"/>
          <w:sz w:val="28"/>
          <w:szCs w:val="28"/>
        </w:rPr>
        <w:t>);</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ООО «</w:t>
      </w:r>
      <w:proofErr w:type="spellStart"/>
      <w:r w:rsidRPr="00EC48D7">
        <w:rPr>
          <w:rFonts w:ascii="Times New Roman" w:hAnsi="Times New Roman" w:cs="Times New Roman"/>
          <w:sz w:val="28"/>
          <w:szCs w:val="28"/>
        </w:rPr>
        <w:t>ГазСпецресурс</w:t>
      </w:r>
      <w:proofErr w:type="spellEnd"/>
      <w:r w:rsidRPr="00EC48D7">
        <w:rPr>
          <w:rFonts w:ascii="Times New Roman" w:hAnsi="Times New Roman" w:cs="Times New Roman"/>
          <w:sz w:val="28"/>
          <w:szCs w:val="28"/>
        </w:rPr>
        <w:t xml:space="preserve">» </w:t>
      </w:r>
      <w:proofErr w:type="gramStart"/>
      <w:r w:rsidRPr="00EC48D7">
        <w:rPr>
          <w:rFonts w:ascii="Times New Roman" w:hAnsi="Times New Roman" w:cs="Times New Roman"/>
          <w:sz w:val="28"/>
          <w:szCs w:val="28"/>
        </w:rPr>
        <w:t xml:space="preserve">( </w:t>
      </w:r>
      <w:proofErr w:type="gramEnd"/>
      <w:r w:rsidRPr="00EC48D7">
        <w:rPr>
          <w:rFonts w:ascii="Times New Roman" w:hAnsi="Times New Roman" w:cs="Times New Roman"/>
          <w:sz w:val="28"/>
          <w:szCs w:val="28"/>
        </w:rPr>
        <w:t>котельная п. М. Жукова);</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МУП «</w:t>
      </w:r>
      <w:proofErr w:type="spellStart"/>
      <w:r w:rsidRPr="00EC48D7">
        <w:rPr>
          <w:rFonts w:ascii="Times New Roman" w:hAnsi="Times New Roman" w:cs="Times New Roman"/>
          <w:sz w:val="28"/>
          <w:szCs w:val="28"/>
        </w:rPr>
        <w:t>Гортеплосеть</w:t>
      </w:r>
      <w:proofErr w:type="spellEnd"/>
      <w:r w:rsidRPr="00EC48D7">
        <w:rPr>
          <w:rFonts w:ascii="Times New Roman" w:hAnsi="Times New Roman" w:cs="Times New Roman"/>
          <w:sz w:val="28"/>
          <w:szCs w:val="28"/>
        </w:rPr>
        <w:t xml:space="preserve"> (котельные</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 xml:space="preserve">п. Искра и </w:t>
      </w:r>
      <w:proofErr w:type="gramStart"/>
      <w:r w:rsidRPr="00EC48D7">
        <w:rPr>
          <w:rFonts w:ascii="Times New Roman" w:hAnsi="Times New Roman" w:cs="Times New Roman"/>
          <w:sz w:val="28"/>
          <w:szCs w:val="28"/>
        </w:rPr>
        <w:t>с</w:t>
      </w:r>
      <w:proofErr w:type="gramEnd"/>
      <w:r w:rsidRPr="00EC48D7">
        <w:rPr>
          <w:rFonts w:ascii="Times New Roman" w:hAnsi="Times New Roman" w:cs="Times New Roman"/>
          <w:sz w:val="28"/>
          <w:szCs w:val="28"/>
        </w:rPr>
        <w:t>. Клюква);</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ФГПУ «ЦЧ МИС</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(котельная п. Камыши);</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 xml:space="preserve">ЖКО № 9 филиала ФГБУ «ЦЖКУ» МО РФ ЗВО (котельные п. </w:t>
      </w:r>
      <w:proofErr w:type="spellStart"/>
      <w:r w:rsidRPr="00EC48D7">
        <w:rPr>
          <w:rFonts w:ascii="Times New Roman" w:hAnsi="Times New Roman" w:cs="Times New Roman"/>
          <w:sz w:val="28"/>
          <w:szCs w:val="28"/>
        </w:rPr>
        <w:t>Халино</w:t>
      </w:r>
      <w:proofErr w:type="spellEnd"/>
      <w:r w:rsidRPr="00EC48D7">
        <w:rPr>
          <w:rFonts w:ascii="Times New Roman" w:hAnsi="Times New Roman" w:cs="Times New Roman"/>
          <w:sz w:val="28"/>
          <w:szCs w:val="28"/>
        </w:rPr>
        <w:t xml:space="preserve"> и </w:t>
      </w:r>
      <w:proofErr w:type="gramStart"/>
      <w:r w:rsidRPr="00EC48D7">
        <w:rPr>
          <w:rFonts w:ascii="Times New Roman" w:hAnsi="Times New Roman" w:cs="Times New Roman"/>
          <w:sz w:val="28"/>
          <w:szCs w:val="28"/>
        </w:rPr>
        <w:t>с</w:t>
      </w:r>
      <w:proofErr w:type="gramEnd"/>
      <w:r w:rsidRPr="00EC48D7">
        <w:rPr>
          <w:rFonts w:ascii="Times New Roman" w:hAnsi="Times New Roman" w:cs="Times New Roman"/>
          <w:sz w:val="28"/>
          <w:szCs w:val="28"/>
        </w:rPr>
        <w:t>. Клюква);</w:t>
      </w:r>
    </w:p>
    <w:p w:rsidR="0018654A" w:rsidRPr="00EC48D7" w:rsidRDefault="00645157"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ГУПКО «</w:t>
      </w:r>
      <w:proofErr w:type="spellStart"/>
      <w:r w:rsidRPr="00EC48D7">
        <w:rPr>
          <w:rFonts w:ascii="Times New Roman" w:hAnsi="Times New Roman" w:cs="Times New Roman"/>
          <w:sz w:val="28"/>
          <w:szCs w:val="28"/>
        </w:rPr>
        <w:t>Курск</w:t>
      </w:r>
      <w:r w:rsidR="0018654A" w:rsidRPr="00EC48D7">
        <w:rPr>
          <w:rFonts w:ascii="Times New Roman" w:hAnsi="Times New Roman" w:cs="Times New Roman"/>
          <w:sz w:val="28"/>
          <w:szCs w:val="28"/>
        </w:rPr>
        <w:t>облжилкомхоз</w:t>
      </w:r>
      <w:proofErr w:type="spellEnd"/>
      <w:r w:rsidR="0018654A" w:rsidRPr="00EC48D7">
        <w:rPr>
          <w:rFonts w:ascii="Times New Roman" w:hAnsi="Times New Roman" w:cs="Times New Roman"/>
          <w:sz w:val="28"/>
          <w:szCs w:val="28"/>
        </w:rPr>
        <w:t>»:</w:t>
      </w:r>
      <w:r w:rsidR="00EC48D7" w:rsidRPr="00EC48D7">
        <w:rPr>
          <w:rFonts w:ascii="Times New Roman" w:hAnsi="Times New Roman" w:cs="Times New Roman"/>
          <w:sz w:val="28"/>
          <w:szCs w:val="28"/>
        </w:rPr>
        <w:t xml:space="preserve"> </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 xml:space="preserve">котельная ОБУЗ «Курский областной клинический онкологический диспансер», х. </w:t>
      </w:r>
      <w:proofErr w:type="spellStart"/>
      <w:r w:rsidRPr="00EC48D7">
        <w:rPr>
          <w:rFonts w:ascii="Times New Roman" w:hAnsi="Times New Roman" w:cs="Times New Roman"/>
          <w:sz w:val="28"/>
          <w:szCs w:val="28"/>
        </w:rPr>
        <w:t>Кислино</w:t>
      </w:r>
      <w:proofErr w:type="spellEnd"/>
      <w:r w:rsidRPr="00EC48D7">
        <w:rPr>
          <w:rFonts w:ascii="Times New Roman" w:hAnsi="Times New Roman" w:cs="Times New Roman"/>
          <w:sz w:val="28"/>
          <w:szCs w:val="28"/>
        </w:rPr>
        <w:t>;</w:t>
      </w:r>
      <w:r w:rsidR="00EC48D7" w:rsidRPr="00EC48D7">
        <w:rPr>
          <w:rFonts w:ascii="Times New Roman" w:hAnsi="Times New Roman" w:cs="Times New Roman"/>
          <w:sz w:val="28"/>
          <w:szCs w:val="28"/>
        </w:rPr>
        <w:t xml:space="preserve"> </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 xml:space="preserve">котельная ОБ ПОУ САТТ им. К.К. Рокоссовского (училище), д. Ушаково; </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 xml:space="preserve">котельная ОБУЗ «Областной клинический противотуберкулёзный диспансер», д. Щетинка; </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Котельная ОБУ ССОКО «</w:t>
      </w:r>
      <w:proofErr w:type="spellStart"/>
      <w:r w:rsidRPr="00EC48D7">
        <w:rPr>
          <w:rFonts w:ascii="Times New Roman" w:hAnsi="Times New Roman" w:cs="Times New Roman"/>
          <w:sz w:val="28"/>
          <w:szCs w:val="28"/>
        </w:rPr>
        <w:t>Букреевский</w:t>
      </w:r>
      <w:proofErr w:type="spellEnd"/>
      <w:r w:rsidRPr="00EC48D7">
        <w:rPr>
          <w:rFonts w:ascii="Times New Roman" w:hAnsi="Times New Roman" w:cs="Times New Roman"/>
          <w:sz w:val="28"/>
          <w:szCs w:val="28"/>
        </w:rPr>
        <w:t xml:space="preserve"> интернат», д. </w:t>
      </w:r>
      <w:proofErr w:type="spellStart"/>
      <w:r w:rsidRPr="00EC48D7">
        <w:rPr>
          <w:rFonts w:ascii="Times New Roman" w:hAnsi="Times New Roman" w:cs="Times New Roman"/>
          <w:sz w:val="28"/>
          <w:szCs w:val="28"/>
        </w:rPr>
        <w:t>Букреевка</w:t>
      </w:r>
      <w:proofErr w:type="spellEnd"/>
      <w:r w:rsidRPr="00EC48D7">
        <w:rPr>
          <w:rFonts w:ascii="Times New Roman" w:hAnsi="Times New Roman" w:cs="Times New Roman"/>
          <w:sz w:val="28"/>
          <w:szCs w:val="28"/>
        </w:rPr>
        <w:t>;</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Котельная МБОУ «</w:t>
      </w:r>
      <w:proofErr w:type="spellStart"/>
      <w:r w:rsidRPr="00EC48D7">
        <w:rPr>
          <w:rFonts w:ascii="Times New Roman" w:hAnsi="Times New Roman" w:cs="Times New Roman"/>
          <w:sz w:val="28"/>
          <w:szCs w:val="28"/>
        </w:rPr>
        <w:t>Верхнемедведицкая</w:t>
      </w:r>
      <w:proofErr w:type="spellEnd"/>
      <w:r w:rsidRPr="00EC48D7">
        <w:rPr>
          <w:rFonts w:ascii="Times New Roman" w:hAnsi="Times New Roman" w:cs="Times New Roman"/>
          <w:sz w:val="28"/>
          <w:szCs w:val="28"/>
        </w:rPr>
        <w:t xml:space="preserve"> СОШ» Курского района;</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Котельная МБОУ «</w:t>
      </w:r>
      <w:proofErr w:type="spellStart"/>
      <w:r w:rsidRPr="00EC48D7">
        <w:rPr>
          <w:rFonts w:ascii="Times New Roman" w:hAnsi="Times New Roman" w:cs="Times New Roman"/>
          <w:sz w:val="28"/>
          <w:szCs w:val="28"/>
        </w:rPr>
        <w:t>Винниковская</w:t>
      </w:r>
      <w:proofErr w:type="spellEnd"/>
      <w:r w:rsidRPr="00EC48D7">
        <w:rPr>
          <w:rFonts w:ascii="Times New Roman" w:hAnsi="Times New Roman" w:cs="Times New Roman"/>
          <w:sz w:val="28"/>
          <w:szCs w:val="28"/>
        </w:rPr>
        <w:t xml:space="preserve"> СОШ» Курского района;</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Котельная МБОУ «</w:t>
      </w:r>
      <w:proofErr w:type="spellStart"/>
      <w:r w:rsidRPr="00EC48D7">
        <w:rPr>
          <w:rFonts w:ascii="Times New Roman" w:hAnsi="Times New Roman" w:cs="Times New Roman"/>
          <w:sz w:val="28"/>
          <w:szCs w:val="28"/>
        </w:rPr>
        <w:t>Ноздрачевская</w:t>
      </w:r>
      <w:proofErr w:type="spellEnd"/>
      <w:r w:rsidRPr="00EC48D7">
        <w:rPr>
          <w:rFonts w:ascii="Times New Roman" w:hAnsi="Times New Roman" w:cs="Times New Roman"/>
          <w:sz w:val="28"/>
          <w:szCs w:val="28"/>
        </w:rPr>
        <w:t xml:space="preserve"> СОШ» Курского района;</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Котельная МБОУ «Октябрьская СОШ»;</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Котельная МБОУ «Полевской Лицей» Курского района;</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Котельная МБОУ «</w:t>
      </w:r>
      <w:proofErr w:type="spellStart"/>
      <w:r w:rsidRPr="00EC48D7">
        <w:rPr>
          <w:rFonts w:ascii="Times New Roman" w:hAnsi="Times New Roman" w:cs="Times New Roman"/>
          <w:sz w:val="28"/>
          <w:szCs w:val="28"/>
        </w:rPr>
        <w:t>Бесединская</w:t>
      </w:r>
      <w:proofErr w:type="spellEnd"/>
      <w:r w:rsidRPr="00EC48D7">
        <w:rPr>
          <w:rFonts w:ascii="Times New Roman" w:hAnsi="Times New Roman" w:cs="Times New Roman"/>
          <w:sz w:val="28"/>
          <w:szCs w:val="28"/>
        </w:rPr>
        <w:t xml:space="preserve"> СОШ» Курского района;</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Котельная МБОУ «</w:t>
      </w:r>
      <w:proofErr w:type="spellStart"/>
      <w:r w:rsidRPr="00EC48D7">
        <w:rPr>
          <w:rFonts w:ascii="Times New Roman" w:hAnsi="Times New Roman" w:cs="Times New Roman"/>
          <w:sz w:val="28"/>
          <w:szCs w:val="28"/>
        </w:rPr>
        <w:t>Шумаковская</w:t>
      </w:r>
      <w:proofErr w:type="spellEnd"/>
      <w:r w:rsidRPr="00EC48D7">
        <w:rPr>
          <w:rFonts w:ascii="Times New Roman" w:hAnsi="Times New Roman" w:cs="Times New Roman"/>
          <w:sz w:val="28"/>
          <w:szCs w:val="28"/>
        </w:rPr>
        <w:t xml:space="preserve"> СОШ» Курского района;</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 xml:space="preserve">Котельная ООО «Санаторий им. И. Д. Черняховского», с. </w:t>
      </w:r>
      <w:proofErr w:type="spellStart"/>
      <w:r w:rsidRPr="00EC48D7">
        <w:rPr>
          <w:rFonts w:ascii="Times New Roman" w:hAnsi="Times New Roman" w:cs="Times New Roman"/>
          <w:sz w:val="28"/>
          <w:szCs w:val="28"/>
        </w:rPr>
        <w:t>Рышково</w:t>
      </w:r>
      <w:proofErr w:type="spellEnd"/>
      <w:r w:rsidRPr="00EC48D7">
        <w:rPr>
          <w:rFonts w:ascii="Times New Roman" w:hAnsi="Times New Roman" w:cs="Times New Roman"/>
          <w:sz w:val="28"/>
          <w:szCs w:val="28"/>
        </w:rPr>
        <w:t>;</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Котельная ООО «Санаторий «</w:t>
      </w:r>
      <w:proofErr w:type="spellStart"/>
      <w:r w:rsidRPr="00EC48D7">
        <w:rPr>
          <w:rFonts w:ascii="Times New Roman" w:hAnsi="Times New Roman" w:cs="Times New Roman"/>
          <w:sz w:val="28"/>
          <w:szCs w:val="28"/>
        </w:rPr>
        <w:t>Моква</w:t>
      </w:r>
      <w:proofErr w:type="spellEnd"/>
      <w:r w:rsidRPr="00EC48D7">
        <w:rPr>
          <w:rFonts w:ascii="Times New Roman" w:hAnsi="Times New Roman" w:cs="Times New Roman"/>
          <w:sz w:val="28"/>
          <w:szCs w:val="28"/>
        </w:rPr>
        <w:t>»,</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 xml:space="preserve">д. 1-я </w:t>
      </w:r>
      <w:proofErr w:type="spellStart"/>
      <w:r w:rsidRPr="00EC48D7">
        <w:rPr>
          <w:rFonts w:ascii="Times New Roman" w:hAnsi="Times New Roman" w:cs="Times New Roman"/>
          <w:sz w:val="28"/>
          <w:szCs w:val="28"/>
        </w:rPr>
        <w:t>Моква</w:t>
      </w:r>
      <w:proofErr w:type="spellEnd"/>
      <w:r w:rsidRPr="00EC48D7">
        <w:rPr>
          <w:rFonts w:ascii="Times New Roman" w:hAnsi="Times New Roman" w:cs="Times New Roman"/>
          <w:sz w:val="28"/>
          <w:szCs w:val="28"/>
        </w:rPr>
        <w:t>.</w:t>
      </w:r>
    </w:p>
    <w:p w:rsidR="0018654A" w:rsidRPr="00EC48D7" w:rsidRDefault="0018654A" w:rsidP="00EC48D7">
      <w:pPr>
        <w:spacing w:after="0" w:line="240" w:lineRule="auto"/>
        <w:ind w:firstLine="708"/>
        <w:jc w:val="both"/>
        <w:rPr>
          <w:rFonts w:ascii="Times New Roman" w:hAnsi="Times New Roman" w:cs="Times New Roman"/>
          <w:b/>
          <w:sz w:val="28"/>
          <w:szCs w:val="28"/>
        </w:rPr>
      </w:pPr>
      <w:r w:rsidRPr="00EC48D7">
        <w:rPr>
          <w:rFonts w:ascii="Times New Roman" w:hAnsi="Times New Roman" w:cs="Times New Roman"/>
          <w:b/>
          <w:sz w:val="28"/>
          <w:szCs w:val="28"/>
        </w:rPr>
        <w:t>Тепловые пункты, система теплопотребления -</w:t>
      </w:r>
      <w:r w:rsidR="00EC48D7" w:rsidRPr="00EC48D7">
        <w:rPr>
          <w:rFonts w:ascii="Times New Roman" w:hAnsi="Times New Roman" w:cs="Times New Roman"/>
          <w:b/>
          <w:sz w:val="28"/>
          <w:szCs w:val="28"/>
        </w:rPr>
        <w:t xml:space="preserve"> </w:t>
      </w:r>
      <w:r w:rsidRPr="00EC48D7">
        <w:rPr>
          <w:rFonts w:ascii="Times New Roman" w:hAnsi="Times New Roman" w:cs="Times New Roman"/>
          <w:b/>
          <w:sz w:val="28"/>
          <w:szCs w:val="28"/>
        </w:rPr>
        <w:t>жилищный фонд:</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 xml:space="preserve">ООО «Аврора – п. М. Жукова и п. </w:t>
      </w:r>
      <w:proofErr w:type="gramStart"/>
      <w:r w:rsidRPr="00EC48D7">
        <w:rPr>
          <w:rFonts w:ascii="Times New Roman" w:hAnsi="Times New Roman" w:cs="Times New Roman"/>
          <w:sz w:val="28"/>
          <w:szCs w:val="28"/>
        </w:rPr>
        <w:t>Юбилейный</w:t>
      </w:r>
      <w:proofErr w:type="gramEnd"/>
      <w:r w:rsidRPr="00EC48D7">
        <w:rPr>
          <w:rFonts w:ascii="Times New Roman" w:hAnsi="Times New Roman" w:cs="Times New Roman"/>
          <w:sz w:val="28"/>
          <w:szCs w:val="28"/>
        </w:rPr>
        <w:t>;</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 xml:space="preserve">ООО «УК Курского района» - п. М. Жукова и д. </w:t>
      </w:r>
      <w:proofErr w:type="spellStart"/>
      <w:r w:rsidRPr="00EC48D7">
        <w:rPr>
          <w:rFonts w:ascii="Times New Roman" w:hAnsi="Times New Roman" w:cs="Times New Roman"/>
          <w:sz w:val="28"/>
          <w:szCs w:val="28"/>
        </w:rPr>
        <w:t>Ворошнево</w:t>
      </w:r>
      <w:proofErr w:type="spellEnd"/>
      <w:r w:rsidRPr="00EC48D7">
        <w:rPr>
          <w:rFonts w:ascii="Times New Roman" w:hAnsi="Times New Roman" w:cs="Times New Roman"/>
          <w:sz w:val="28"/>
          <w:szCs w:val="28"/>
        </w:rPr>
        <w:t>;</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 xml:space="preserve">ООО «УК </w:t>
      </w:r>
      <w:proofErr w:type="spellStart"/>
      <w:r w:rsidRPr="00EC48D7">
        <w:rPr>
          <w:rFonts w:ascii="Times New Roman" w:hAnsi="Times New Roman" w:cs="Times New Roman"/>
          <w:sz w:val="28"/>
          <w:szCs w:val="28"/>
        </w:rPr>
        <w:t>ЖилСервис</w:t>
      </w:r>
      <w:proofErr w:type="spellEnd"/>
      <w:r w:rsidRPr="00EC48D7">
        <w:rPr>
          <w:rFonts w:ascii="Times New Roman" w:hAnsi="Times New Roman" w:cs="Times New Roman"/>
          <w:sz w:val="28"/>
          <w:szCs w:val="28"/>
        </w:rPr>
        <w:t>» - п. Искра;</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АП №08 ОП «</w:t>
      </w:r>
      <w:proofErr w:type="gramStart"/>
      <w:r w:rsidRPr="00EC48D7">
        <w:rPr>
          <w:rFonts w:ascii="Times New Roman" w:hAnsi="Times New Roman" w:cs="Times New Roman"/>
          <w:sz w:val="28"/>
          <w:szCs w:val="28"/>
        </w:rPr>
        <w:t>Воронежский</w:t>
      </w:r>
      <w:proofErr w:type="gramEnd"/>
      <w:r w:rsidRPr="00EC48D7">
        <w:rPr>
          <w:rFonts w:ascii="Times New Roman" w:hAnsi="Times New Roman" w:cs="Times New Roman"/>
          <w:sz w:val="28"/>
          <w:szCs w:val="28"/>
        </w:rPr>
        <w:t xml:space="preserve"> ООО «ГУ ЖФ» - п. </w:t>
      </w:r>
      <w:proofErr w:type="spellStart"/>
      <w:r w:rsidRPr="00EC48D7">
        <w:rPr>
          <w:rFonts w:ascii="Times New Roman" w:hAnsi="Times New Roman" w:cs="Times New Roman"/>
          <w:sz w:val="28"/>
          <w:szCs w:val="28"/>
        </w:rPr>
        <w:t>Халино</w:t>
      </w:r>
      <w:proofErr w:type="spellEnd"/>
      <w:r w:rsidRPr="00EC48D7">
        <w:rPr>
          <w:rFonts w:ascii="Times New Roman" w:hAnsi="Times New Roman" w:cs="Times New Roman"/>
          <w:sz w:val="28"/>
          <w:szCs w:val="28"/>
        </w:rPr>
        <w:t xml:space="preserve"> и с. Клюква.</w:t>
      </w:r>
    </w:p>
    <w:p w:rsidR="0018654A" w:rsidRPr="00EC48D7" w:rsidRDefault="0018654A" w:rsidP="00EC48D7">
      <w:pPr>
        <w:spacing w:after="0" w:line="240" w:lineRule="auto"/>
        <w:ind w:firstLine="708"/>
        <w:jc w:val="both"/>
        <w:rPr>
          <w:rFonts w:ascii="Times New Roman" w:hAnsi="Times New Roman" w:cs="Times New Roman"/>
          <w:b/>
          <w:sz w:val="28"/>
          <w:szCs w:val="28"/>
        </w:rPr>
      </w:pPr>
      <w:r w:rsidRPr="00EC48D7">
        <w:rPr>
          <w:rFonts w:ascii="Times New Roman" w:hAnsi="Times New Roman" w:cs="Times New Roman"/>
          <w:b/>
          <w:sz w:val="28"/>
          <w:szCs w:val="28"/>
        </w:rPr>
        <w:t>Тепловые сети, тепловые пункты, система теплопотребления:</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Филиал ПАО «</w:t>
      </w:r>
      <w:proofErr w:type="spellStart"/>
      <w:r w:rsidRPr="00EC48D7">
        <w:rPr>
          <w:rFonts w:ascii="Times New Roman" w:hAnsi="Times New Roman" w:cs="Times New Roman"/>
          <w:sz w:val="28"/>
          <w:szCs w:val="28"/>
        </w:rPr>
        <w:t>Квадра</w:t>
      </w:r>
      <w:proofErr w:type="spellEnd"/>
      <w:r w:rsidRPr="00EC48D7">
        <w:rPr>
          <w:rFonts w:ascii="Times New Roman" w:hAnsi="Times New Roman" w:cs="Times New Roman"/>
          <w:sz w:val="28"/>
          <w:szCs w:val="28"/>
        </w:rPr>
        <w:t xml:space="preserve">» Курская генерация» - п. Искра и </w:t>
      </w:r>
      <w:proofErr w:type="gramStart"/>
      <w:r w:rsidRPr="00EC48D7">
        <w:rPr>
          <w:rFonts w:ascii="Times New Roman" w:hAnsi="Times New Roman" w:cs="Times New Roman"/>
          <w:sz w:val="28"/>
          <w:szCs w:val="28"/>
        </w:rPr>
        <w:t>с</w:t>
      </w:r>
      <w:proofErr w:type="gramEnd"/>
      <w:r w:rsidRPr="00EC48D7">
        <w:rPr>
          <w:rFonts w:ascii="Times New Roman" w:hAnsi="Times New Roman" w:cs="Times New Roman"/>
          <w:sz w:val="28"/>
          <w:szCs w:val="28"/>
        </w:rPr>
        <w:t>. Клюква;</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ОБУ «Гостиничный комплекс «Сейм» - п. М. Жукова;</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АТС Курского филиала ПАО «</w:t>
      </w:r>
      <w:proofErr w:type="spellStart"/>
      <w:r w:rsidRPr="00EC48D7">
        <w:rPr>
          <w:rFonts w:ascii="Times New Roman" w:hAnsi="Times New Roman" w:cs="Times New Roman"/>
          <w:sz w:val="28"/>
          <w:szCs w:val="28"/>
        </w:rPr>
        <w:t>Ростелеком</w:t>
      </w:r>
      <w:proofErr w:type="spellEnd"/>
      <w:r w:rsidRPr="00EC48D7">
        <w:rPr>
          <w:rFonts w:ascii="Times New Roman" w:hAnsi="Times New Roman" w:cs="Times New Roman"/>
          <w:sz w:val="28"/>
          <w:szCs w:val="28"/>
        </w:rPr>
        <w:t>» - п. М. Жукова</w:t>
      </w:r>
    </w:p>
    <w:p w:rsidR="0018654A" w:rsidRPr="00EC48D7" w:rsidRDefault="0018654A" w:rsidP="00EC48D7">
      <w:pPr>
        <w:spacing w:after="0" w:line="240" w:lineRule="auto"/>
        <w:ind w:firstLine="708"/>
        <w:jc w:val="both"/>
        <w:rPr>
          <w:rFonts w:ascii="Times New Roman" w:hAnsi="Times New Roman" w:cs="Times New Roman"/>
          <w:sz w:val="28"/>
          <w:szCs w:val="28"/>
        </w:rPr>
      </w:pP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По результатам проверки комиссией произведена выдача паспортов и актов</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готовности</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теплоснабжающих организаций к отопительному периоду 2017-2018г.г. 19-ти организациям и бюджетным учреждениям.</w:t>
      </w:r>
    </w:p>
    <w:p w:rsidR="0018654A" w:rsidRPr="00EC48D7" w:rsidRDefault="0018654A" w:rsidP="00EC48D7">
      <w:pPr>
        <w:spacing w:after="0" w:line="240" w:lineRule="auto"/>
        <w:ind w:firstLine="708"/>
        <w:jc w:val="both"/>
        <w:rPr>
          <w:rFonts w:ascii="Times New Roman" w:hAnsi="Times New Roman" w:cs="Times New Roman"/>
          <w:b/>
          <w:sz w:val="28"/>
          <w:szCs w:val="28"/>
        </w:rPr>
      </w:pPr>
      <w:r w:rsidRPr="00EC48D7">
        <w:rPr>
          <w:rFonts w:ascii="Times New Roman" w:hAnsi="Times New Roman" w:cs="Times New Roman"/>
          <w:b/>
          <w:sz w:val="28"/>
          <w:szCs w:val="28"/>
        </w:rPr>
        <w:t>По итогам</w:t>
      </w:r>
      <w:r w:rsidR="00EC48D7" w:rsidRPr="00EC48D7">
        <w:rPr>
          <w:rFonts w:ascii="Times New Roman" w:hAnsi="Times New Roman" w:cs="Times New Roman"/>
          <w:b/>
          <w:sz w:val="28"/>
          <w:szCs w:val="28"/>
        </w:rPr>
        <w:t xml:space="preserve"> </w:t>
      </w:r>
      <w:r w:rsidRPr="00EC48D7">
        <w:rPr>
          <w:rFonts w:ascii="Times New Roman" w:hAnsi="Times New Roman" w:cs="Times New Roman"/>
          <w:b/>
          <w:sz w:val="28"/>
          <w:szCs w:val="28"/>
        </w:rPr>
        <w:t>получен ПАСПОРТ готовности к отопительному периоду 2017-2018 гг. выданный Курскому муниципальному району Курской области Заместителем руководителя</w:t>
      </w:r>
      <w:r w:rsidR="00EC48D7" w:rsidRPr="00EC48D7">
        <w:rPr>
          <w:rFonts w:ascii="Times New Roman" w:hAnsi="Times New Roman" w:cs="Times New Roman"/>
          <w:b/>
          <w:sz w:val="28"/>
          <w:szCs w:val="28"/>
        </w:rPr>
        <w:t xml:space="preserve"> </w:t>
      </w:r>
      <w:proofErr w:type="spellStart"/>
      <w:r w:rsidRPr="00EC48D7">
        <w:rPr>
          <w:rFonts w:ascii="Times New Roman" w:hAnsi="Times New Roman" w:cs="Times New Roman"/>
          <w:b/>
          <w:sz w:val="28"/>
          <w:szCs w:val="28"/>
        </w:rPr>
        <w:t>Верхн</w:t>
      </w:r>
      <w:proofErr w:type="gramStart"/>
      <w:r w:rsidRPr="00EC48D7">
        <w:rPr>
          <w:rFonts w:ascii="Times New Roman" w:hAnsi="Times New Roman" w:cs="Times New Roman"/>
          <w:b/>
          <w:sz w:val="28"/>
          <w:szCs w:val="28"/>
        </w:rPr>
        <w:t>е</w:t>
      </w:r>
      <w:proofErr w:type="spellEnd"/>
      <w:r w:rsidRPr="00EC48D7">
        <w:rPr>
          <w:rFonts w:ascii="Times New Roman" w:hAnsi="Times New Roman" w:cs="Times New Roman"/>
          <w:b/>
          <w:sz w:val="28"/>
          <w:szCs w:val="28"/>
        </w:rPr>
        <w:t>-</w:t>
      </w:r>
      <w:proofErr w:type="gramEnd"/>
      <w:r w:rsidRPr="00EC48D7">
        <w:rPr>
          <w:rFonts w:ascii="Times New Roman" w:hAnsi="Times New Roman" w:cs="Times New Roman"/>
          <w:b/>
          <w:sz w:val="28"/>
          <w:szCs w:val="28"/>
        </w:rPr>
        <w:t xml:space="preserve"> Донского управления </w:t>
      </w:r>
      <w:proofErr w:type="spellStart"/>
      <w:r w:rsidRPr="00EC48D7">
        <w:rPr>
          <w:rFonts w:ascii="Times New Roman" w:hAnsi="Times New Roman" w:cs="Times New Roman"/>
          <w:b/>
          <w:sz w:val="28"/>
          <w:szCs w:val="28"/>
        </w:rPr>
        <w:t>Ростехнадзора</w:t>
      </w:r>
      <w:proofErr w:type="spellEnd"/>
      <w:r w:rsidRPr="00EC48D7">
        <w:rPr>
          <w:rFonts w:ascii="Times New Roman" w:hAnsi="Times New Roman" w:cs="Times New Roman"/>
          <w:b/>
          <w:sz w:val="28"/>
          <w:szCs w:val="28"/>
        </w:rPr>
        <w:t xml:space="preserve"> по Курской области.</w:t>
      </w:r>
    </w:p>
    <w:p w:rsidR="0018654A" w:rsidRPr="00EC48D7" w:rsidRDefault="0018654A" w:rsidP="00EC48D7">
      <w:pPr>
        <w:spacing w:after="0" w:line="240" w:lineRule="auto"/>
        <w:ind w:firstLine="708"/>
        <w:jc w:val="both"/>
        <w:rPr>
          <w:rFonts w:ascii="Times New Roman" w:hAnsi="Times New Roman" w:cs="Times New Roman"/>
          <w:sz w:val="28"/>
          <w:szCs w:val="28"/>
        </w:rPr>
      </w:pPr>
      <w:proofErr w:type="gramStart"/>
      <w:r w:rsidRPr="00EC48D7">
        <w:rPr>
          <w:rFonts w:ascii="Times New Roman" w:hAnsi="Times New Roman" w:cs="Times New Roman"/>
          <w:sz w:val="28"/>
          <w:szCs w:val="28"/>
        </w:rPr>
        <w:t xml:space="preserve">В комитет жилищно-коммунального хозяйства Курской области и инспекцию государственного жилищного надзора Курской области в 2017 году </w:t>
      </w:r>
      <w:r w:rsidRPr="00EC48D7">
        <w:rPr>
          <w:rFonts w:ascii="Times New Roman" w:hAnsi="Times New Roman" w:cs="Times New Roman"/>
          <w:sz w:val="28"/>
          <w:szCs w:val="28"/>
        </w:rPr>
        <w:lastRenderedPageBreak/>
        <w:t>представлялись следующие отчеты: отчет по готовности жилищно-коммунального хозяйства и соцкультбыта к осенне-зимнему периоду, отчет о начале подтопки и отопительного периода, отчет о наличии документации и проведенных мероприятиях по контролю за подготовкой жилищного фонда к отопительному периоду, отчеты по результатам его прохождения.</w:t>
      </w:r>
      <w:proofErr w:type="gramEnd"/>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Специалистами отдела подготовлены и направлены отчеты в вышестоящие органы согласно плану статистической отчетности:</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1. Годовые, полугодовые: - форма 22-ЖКХ (реформа) «Сведения о структурных преобразованиях и организационных мероприятиях в сфере жилищно-коммунального хозяйства»; - форма № 1 -жилфонд «Сведения о жилищном фонде»;</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ф.</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 2-ЖКХ (зима) «Сведения о работе жилищно-коммунального хозяйства и объектов энергетики в зимних условиях»;</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 Форма 22-ЖКХ (сводная) «Сведения о работе жилищно-коммунальных организаций условиях реформы»;</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 xml:space="preserve">- отчет в </w:t>
      </w:r>
      <w:proofErr w:type="gramStart"/>
      <w:r w:rsidRPr="00EC48D7">
        <w:rPr>
          <w:rFonts w:ascii="Times New Roman" w:hAnsi="Times New Roman" w:cs="Times New Roman"/>
          <w:sz w:val="28"/>
          <w:szCs w:val="28"/>
        </w:rPr>
        <w:t>программном</w:t>
      </w:r>
      <w:proofErr w:type="gramEnd"/>
      <w:r w:rsidRPr="00EC48D7">
        <w:rPr>
          <w:rFonts w:ascii="Times New Roman" w:hAnsi="Times New Roman" w:cs="Times New Roman"/>
          <w:sz w:val="28"/>
          <w:szCs w:val="28"/>
        </w:rPr>
        <w:t xml:space="preserve"> системе «ГИС </w:t>
      </w:r>
      <w:proofErr w:type="spellStart"/>
      <w:r w:rsidRPr="00EC48D7">
        <w:rPr>
          <w:rFonts w:ascii="Times New Roman" w:hAnsi="Times New Roman" w:cs="Times New Roman"/>
          <w:sz w:val="28"/>
          <w:szCs w:val="28"/>
        </w:rPr>
        <w:t>Энергоэффективность</w:t>
      </w:r>
      <w:proofErr w:type="spellEnd"/>
      <w:r w:rsidRPr="00EC48D7">
        <w:rPr>
          <w:rFonts w:ascii="Times New Roman" w:hAnsi="Times New Roman" w:cs="Times New Roman"/>
          <w:sz w:val="28"/>
          <w:szCs w:val="28"/>
        </w:rPr>
        <w:t>»;</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Подготовлены отчеты о</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мониторинге технического состояния многоквартирных домов (МКД):</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а)</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 xml:space="preserve">общие сведения по МКД; </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б)</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 xml:space="preserve">анализ состояния инженерного оборудования, конструктивных элементов МКД; </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в) подготовка актов технического состояния с актами осмотра МКД.</w:t>
      </w:r>
    </w:p>
    <w:p w:rsidR="0018654A" w:rsidRPr="00EC48D7" w:rsidRDefault="0018654A" w:rsidP="00EC48D7">
      <w:pPr>
        <w:spacing w:after="0" w:line="240" w:lineRule="auto"/>
        <w:ind w:firstLine="708"/>
        <w:jc w:val="both"/>
        <w:rPr>
          <w:rFonts w:ascii="Times New Roman" w:hAnsi="Times New Roman" w:cs="Times New Roman"/>
          <w:b/>
          <w:sz w:val="28"/>
          <w:szCs w:val="28"/>
        </w:rPr>
      </w:pPr>
      <w:r w:rsidRPr="00EC48D7">
        <w:rPr>
          <w:rFonts w:ascii="Times New Roman" w:hAnsi="Times New Roman" w:cs="Times New Roman"/>
          <w:b/>
          <w:sz w:val="28"/>
          <w:szCs w:val="28"/>
        </w:rPr>
        <w:t>3. Представлены ежемесячные отчеты:</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 xml:space="preserve">- отчет Анализ погашения кредиторской задолженности за потребленные энергоресурсы; </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 xml:space="preserve">- отчет Анализ изменения дебиторской задолженности за жилищно-коммунальные услуги; </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 сведения о задолженности предприятий и организаций за оказанные ЖКУ и предприятий ЖКХ за поставленные энергоресурсы;</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- 1-ЖКХ (зима) срочная «Сведения о подготовке жилищно-коммунального хозяйства к работе в зимних условиях»</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- 3-ЖКХ (зима) «Сведения о наличии и расходе топлива организациями жилищно-коммунального хозяйства и объектами энергетики в зимних условиях»;</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 сведения</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об оснащенности приборами учета используемых энергетических ресурсов объектов жилищного фонда;</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 сведения о выплате заработной платы</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работникам в сфере ЖКХ;</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 сведения о наличии паспортов готовности к работе в ОЗП;</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 Ежеквартальные</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отчеты потребления</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ТЭР (электроэнергия</w:t>
      </w:r>
      <w:proofErr w:type="gramStart"/>
      <w:r w:rsidRPr="00EC48D7">
        <w:rPr>
          <w:rFonts w:ascii="Times New Roman" w:hAnsi="Times New Roman" w:cs="Times New Roman"/>
          <w:sz w:val="28"/>
          <w:szCs w:val="28"/>
        </w:rPr>
        <w:t>.</w:t>
      </w:r>
      <w:proofErr w:type="gramEnd"/>
      <w:r w:rsidRPr="00EC48D7">
        <w:rPr>
          <w:rFonts w:ascii="Times New Roman" w:hAnsi="Times New Roman" w:cs="Times New Roman"/>
          <w:sz w:val="28"/>
          <w:szCs w:val="28"/>
        </w:rPr>
        <w:t xml:space="preserve"> </w:t>
      </w:r>
      <w:proofErr w:type="gramStart"/>
      <w:r w:rsidRPr="00EC48D7">
        <w:rPr>
          <w:rFonts w:ascii="Times New Roman" w:hAnsi="Times New Roman" w:cs="Times New Roman"/>
          <w:sz w:val="28"/>
          <w:szCs w:val="28"/>
        </w:rPr>
        <w:t>п</w:t>
      </w:r>
      <w:proofErr w:type="gramEnd"/>
      <w:r w:rsidRPr="00EC48D7">
        <w:rPr>
          <w:rFonts w:ascii="Times New Roman" w:hAnsi="Times New Roman" w:cs="Times New Roman"/>
          <w:sz w:val="28"/>
          <w:szCs w:val="28"/>
        </w:rPr>
        <w:t>риродный газ, теплоснабжение, горячее и холодное водоснабжение) бюджетными учреждениями, финансируемыми из районного и местного бюджетов (сельсоветы);</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lastRenderedPageBreak/>
        <w:t>- Информация – отчет о создании региональной системы обращения с ТБО (мусор);</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 Отчеты об исполнении мероприятий, предусмотренных региональным комплексом мер (дорожная карта), «Развитие жилищно-коммунального хозяйства Субъекта РФ»;</w:t>
      </w:r>
    </w:p>
    <w:p w:rsidR="0018654A" w:rsidRPr="00EC48D7" w:rsidRDefault="0018654A" w:rsidP="00EC48D7">
      <w:pPr>
        <w:spacing w:after="0" w:line="240" w:lineRule="auto"/>
        <w:ind w:firstLine="708"/>
        <w:jc w:val="both"/>
        <w:rPr>
          <w:rFonts w:ascii="Times New Roman" w:hAnsi="Times New Roman" w:cs="Times New Roman"/>
          <w:b/>
          <w:sz w:val="28"/>
          <w:szCs w:val="28"/>
        </w:rPr>
      </w:pPr>
      <w:r w:rsidRPr="00EC48D7">
        <w:rPr>
          <w:rFonts w:ascii="Times New Roman" w:hAnsi="Times New Roman" w:cs="Times New Roman"/>
          <w:sz w:val="28"/>
          <w:szCs w:val="28"/>
        </w:rPr>
        <w:t>- Подготовлены сведения по Курскому району в разрезе сельсоветов для Регионального оператора</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Курской области по вопросам организации, сбора и вывоза ТКО (мусора) с указанием предполагаемых объемов вывоза мусора, потребности в контейнерах, отдельно</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по населению и каждому предприятию (учреждению);</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 Рассмотрены</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329 обращений граждан по вопросам ЖКХ и другим, относящимся к работе отдела;</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Отделом</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ЖКХ,</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строительства и жилищной деятельности Администрации Курского района Курской области осуществляются мероприятия</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по нормативному</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предоставлению коммунальных услуг по отоплению и горячему водоснабжению</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в жилых помещениях и отоплению</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на</w:t>
      </w:r>
      <w:r w:rsidR="00EC48D7" w:rsidRPr="00EC48D7">
        <w:rPr>
          <w:rFonts w:ascii="Times New Roman" w:hAnsi="Times New Roman" w:cs="Times New Roman"/>
          <w:sz w:val="28"/>
          <w:szCs w:val="28"/>
        </w:rPr>
        <w:t xml:space="preserve"> </w:t>
      </w:r>
      <w:proofErr w:type="spellStart"/>
      <w:r w:rsidRPr="00EC48D7">
        <w:rPr>
          <w:rFonts w:ascii="Times New Roman" w:hAnsi="Times New Roman" w:cs="Times New Roman"/>
          <w:sz w:val="28"/>
          <w:szCs w:val="28"/>
        </w:rPr>
        <w:t>общедомовые</w:t>
      </w:r>
      <w:proofErr w:type="spellEnd"/>
      <w:r w:rsidRPr="00EC48D7">
        <w:rPr>
          <w:rFonts w:ascii="Times New Roman" w:hAnsi="Times New Roman" w:cs="Times New Roman"/>
          <w:sz w:val="28"/>
          <w:szCs w:val="28"/>
        </w:rPr>
        <w:t xml:space="preserve"> нужды.</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Данные</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виды</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деятельности на территории Курского района осуществляются</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ООО «</w:t>
      </w:r>
      <w:proofErr w:type="spellStart"/>
      <w:r w:rsidRPr="00EC48D7">
        <w:rPr>
          <w:rFonts w:ascii="Times New Roman" w:hAnsi="Times New Roman" w:cs="Times New Roman"/>
          <w:sz w:val="28"/>
          <w:szCs w:val="28"/>
        </w:rPr>
        <w:t>Газспецресурс</w:t>
      </w:r>
      <w:proofErr w:type="spellEnd"/>
      <w:r w:rsidRPr="00EC48D7">
        <w:rPr>
          <w:rFonts w:ascii="Times New Roman" w:hAnsi="Times New Roman" w:cs="Times New Roman"/>
          <w:sz w:val="28"/>
          <w:szCs w:val="28"/>
        </w:rPr>
        <w:t>»; услуги предоставляются жителям поселка</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М. Жукова;</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 xml:space="preserve">количество </w:t>
      </w:r>
      <w:proofErr w:type="gramStart"/>
      <w:r w:rsidRPr="00EC48D7">
        <w:rPr>
          <w:rFonts w:ascii="Times New Roman" w:hAnsi="Times New Roman" w:cs="Times New Roman"/>
          <w:sz w:val="28"/>
          <w:szCs w:val="28"/>
        </w:rPr>
        <w:t>многоквартирных домов, подлежащих оснащению коллективными приборами учета ТЭР</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с 2012 по 2017 год достигло</w:t>
      </w:r>
      <w:proofErr w:type="gramEnd"/>
      <w:r w:rsidRPr="00EC48D7">
        <w:rPr>
          <w:rFonts w:ascii="Times New Roman" w:hAnsi="Times New Roman" w:cs="Times New Roman"/>
          <w:sz w:val="28"/>
          <w:szCs w:val="28"/>
        </w:rPr>
        <w:t xml:space="preserve"> 100%.</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Кроме того, муниципальным унитарным предприятием</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 xml:space="preserve">ЖКХ «Родник» предоставляется услуга теплоснабжения от автономных источников теплоснабжения в общежития в п. Юбилейный </w:t>
      </w:r>
      <w:proofErr w:type="spellStart"/>
      <w:r w:rsidRPr="00EC48D7">
        <w:rPr>
          <w:rFonts w:ascii="Times New Roman" w:hAnsi="Times New Roman" w:cs="Times New Roman"/>
          <w:sz w:val="28"/>
          <w:szCs w:val="28"/>
        </w:rPr>
        <w:t>Щетинского</w:t>
      </w:r>
      <w:proofErr w:type="spellEnd"/>
      <w:r w:rsidRPr="00EC48D7">
        <w:rPr>
          <w:rFonts w:ascii="Times New Roman" w:hAnsi="Times New Roman" w:cs="Times New Roman"/>
          <w:sz w:val="28"/>
          <w:szCs w:val="28"/>
        </w:rPr>
        <w:t xml:space="preserve"> сельсовета и с. </w:t>
      </w:r>
      <w:proofErr w:type="spellStart"/>
      <w:r w:rsidRPr="00EC48D7">
        <w:rPr>
          <w:rFonts w:ascii="Times New Roman" w:hAnsi="Times New Roman" w:cs="Times New Roman"/>
          <w:sz w:val="28"/>
          <w:szCs w:val="28"/>
        </w:rPr>
        <w:t>Полянское</w:t>
      </w:r>
      <w:proofErr w:type="spellEnd"/>
      <w:r w:rsidRPr="00EC48D7">
        <w:rPr>
          <w:rFonts w:ascii="Times New Roman" w:hAnsi="Times New Roman" w:cs="Times New Roman"/>
          <w:sz w:val="28"/>
          <w:szCs w:val="28"/>
        </w:rPr>
        <w:t xml:space="preserve"> Полянского сельсовета.</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В целях экономической целесообразности, а также снижения нагрузки на бюджет</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многоквартирные</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жилые дома в</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13-ти</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населенных пунктах</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Курского района</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переведены на индивидуальное газовое отопление, а именно:</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 xml:space="preserve">п. </w:t>
      </w:r>
      <w:proofErr w:type="gramStart"/>
      <w:r w:rsidRPr="00EC48D7">
        <w:rPr>
          <w:rFonts w:ascii="Times New Roman" w:hAnsi="Times New Roman" w:cs="Times New Roman"/>
          <w:sz w:val="28"/>
          <w:szCs w:val="28"/>
        </w:rPr>
        <w:t>Лазурный</w:t>
      </w:r>
      <w:proofErr w:type="gramEnd"/>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 xml:space="preserve">и п. Искра </w:t>
      </w:r>
      <w:proofErr w:type="spellStart"/>
      <w:r w:rsidRPr="00EC48D7">
        <w:rPr>
          <w:rFonts w:ascii="Times New Roman" w:hAnsi="Times New Roman" w:cs="Times New Roman"/>
          <w:sz w:val="28"/>
          <w:szCs w:val="28"/>
        </w:rPr>
        <w:t>Щетинского</w:t>
      </w:r>
      <w:proofErr w:type="spellEnd"/>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сельсовета;</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 xml:space="preserve">п. Камыши и д. </w:t>
      </w:r>
      <w:proofErr w:type="spellStart"/>
      <w:r w:rsidRPr="00EC48D7">
        <w:rPr>
          <w:rFonts w:ascii="Times New Roman" w:hAnsi="Times New Roman" w:cs="Times New Roman"/>
          <w:sz w:val="28"/>
          <w:szCs w:val="28"/>
        </w:rPr>
        <w:t>Букреевка</w:t>
      </w:r>
      <w:proofErr w:type="spellEnd"/>
      <w:r w:rsidR="00EC48D7" w:rsidRPr="00EC48D7">
        <w:rPr>
          <w:rFonts w:ascii="Times New Roman" w:hAnsi="Times New Roman" w:cs="Times New Roman"/>
          <w:sz w:val="28"/>
          <w:szCs w:val="28"/>
        </w:rPr>
        <w:t xml:space="preserve"> </w:t>
      </w:r>
      <w:proofErr w:type="spellStart"/>
      <w:r w:rsidRPr="00EC48D7">
        <w:rPr>
          <w:rFonts w:ascii="Times New Roman" w:hAnsi="Times New Roman" w:cs="Times New Roman"/>
          <w:sz w:val="28"/>
          <w:szCs w:val="28"/>
        </w:rPr>
        <w:t>Камышинского</w:t>
      </w:r>
      <w:proofErr w:type="spellEnd"/>
      <w:r w:rsidRPr="00EC48D7">
        <w:rPr>
          <w:rFonts w:ascii="Times New Roman" w:hAnsi="Times New Roman" w:cs="Times New Roman"/>
          <w:sz w:val="28"/>
          <w:szCs w:val="28"/>
        </w:rPr>
        <w:t xml:space="preserve"> сельсовета;</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 xml:space="preserve">п. </w:t>
      </w:r>
      <w:proofErr w:type="spellStart"/>
      <w:r w:rsidRPr="00EC48D7">
        <w:rPr>
          <w:rFonts w:ascii="Times New Roman" w:hAnsi="Times New Roman" w:cs="Times New Roman"/>
          <w:sz w:val="28"/>
          <w:szCs w:val="28"/>
        </w:rPr>
        <w:t>Касиновский</w:t>
      </w:r>
      <w:proofErr w:type="spellEnd"/>
      <w:r w:rsidRPr="00EC48D7">
        <w:rPr>
          <w:rFonts w:ascii="Times New Roman" w:hAnsi="Times New Roman" w:cs="Times New Roman"/>
          <w:sz w:val="28"/>
          <w:szCs w:val="28"/>
        </w:rPr>
        <w:t xml:space="preserve"> и д. </w:t>
      </w:r>
      <w:proofErr w:type="spellStart"/>
      <w:r w:rsidRPr="00EC48D7">
        <w:rPr>
          <w:rFonts w:ascii="Times New Roman" w:hAnsi="Times New Roman" w:cs="Times New Roman"/>
          <w:sz w:val="28"/>
          <w:szCs w:val="28"/>
        </w:rPr>
        <w:t>Татаренкова</w:t>
      </w:r>
      <w:proofErr w:type="spellEnd"/>
      <w:r w:rsidR="00EC48D7" w:rsidRPr="00EC48D7">
        <w:rPr>
          <w:rFonts w:ascii="Times New Roman" w:hAnsi="Times New Roman" w:cs="Times New Roman"/>
          <w:sz w:val="28"/>
          <w:szCs w:val="28"/>
        </w:rPr>
        <w:t xml:space="preserve"> </w:t>
      </w:r>
      <w:proofErr w:type="spellStart"/>
      <w:r w:rsidRPr="00EC48D7">
        <w:rPr>
          <w:rFonts w:ascii="Times New Roman" w:hAnsi="Times New Roman" w:cs="Times New Roman"/>
          <w:sz w:val="28"/>
          <w:szCs w:val="28"/>
        </w:rPr>
        <w:t>Нижнемедведицкого</w:t>
      </w:r>
      <w:proofErr w:type="spellEnd"/>
      <w:r w:rsidRPr="00EC48D7">
        <w:rPr>
          <w:rFonts w:ascii="Times New Roman" w:hAnsi="Times New Roman" w:cs="Times New Roman"/>
          <w:sz w:val="28"/>
          <w:szCs w:val="28"/>
        </w:rPr>
        <w:t xml:space="preserve"> сельсовета;</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 xml:space="preserve">с. </w:t>
      </w:r>
      <w:proofErr w:type="spellStart"/>
      <w:r w:rsidRPr="00EC48D7">
        <w:rPr>
          <w:rFonts w:ascii="Times New Roman" w:hAnsi="Times New Roman" w:cs="Times New Roman"/>
          <w:sz w:val="28"/>
          <w:szCs w:val="28"/>
        </w:rPr>
        <w:t>Полянское</w:t>
      </w:r>
      <w:proofErr w:type="spellEnd"/>
      <w:r w:rsidRPr="00EC48D7">
        <w:rPr>
          <w:rFonts w:ascii="Times New Roman" w:hAnsi="Times New Roman" w:cs="Times New Roman"/>
          <w:sz w:val="28"/>
          <w:szCs w:val="28"/>
        </w:rPr>
        <w:t xml:space="preserve"> Полянского сельсовета;</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 xml:space="preserve">п. </w:t>
      </w:r>
      <w:proofErr w:type="spellStart"/>
      <w:r w:rsidRPr="00EC48D7">
        <w:rPr>
          <w:rFonts w:ascii="Times New Roman" w:hAnsi="Times New Roman" w:cs="Times New Roman"/>
          <w:sz w:val="28"/>
          <w:szCs w:val="28"/>
        </w:rPr>
        <w:t>Черемушки</w:t>
      </w:r>
      <w:proofErr w:type="spellEnd"/>
      <w:r w:rsidRPr="00EC48D7">
        <w:rPr>
          <w:rFonts w:ascii="Times New Roman" w:hAnsi="Times New Roman" w:cs="Times New Roman"/>
          <w:sz w:val="28"/>
          <w:szCs w:val="28"/>
        </w:rPr>
        <w:t xml:space="preserve"> и п. </w:t>
      </w:r>
      <w:proofErr w:type="spellStart"/>
      <w:r w:rsidRPr="00EC48D7">
        <w:rPr>
          <w:rFonts w:ascii="Times New Roman" w:hAnsi="Times New Roman" w:cs="Times New Roman"/>
          <w:sz w:val="28"/>
          <w:szCs w:val="28"/>
        </w:rPr>
        <w:t>Петрин</w:t>
      </w:r>
      <w:proofErr w:type="spellEnd"/>
      <w:r w:rsidRPr="00EC48D7">
        <w:rPr>
          <w:rFonts w:ascii="Times New Roman" w:hAnsi="Times New Roman" w:cs="Times New Roman"/>
          <w:sz w:val="28"/>
          <w:szCs w:val="28"/>
        </w:rPr>
        <w:t xml:space="preserve"> </w:t>
      </w:r>
      <w:proofErr w:type="spellStart"/>
      <w:r w:rsidRPr="00EC48D7">
        <w:rPr>
          <w:rFonts w:ascii="Times New Roman" w:hAnsi="Times New Roman" w:cs="Times New Roman"/>
          <w:sz w:val="28"/>
          <w:szCs w:val="28"/>
        </w:rPr>
        <w:t>Лебяженского</w:t>
      </w:r>
      <w:proofErr w:type="spellEnd"/>
      <w:r w:rsidRPr="00EC48D7">
        <w:rPr>
          <w:rFonts w:ascii="Times New Roman" w:hAnsi="Times New Roman" w:cs="Times New Roman"/>
          <w:sz w:val="28"/>
          <w:szCs w:val="28"/>
        </w:rPr>
        <w:t xml:space="preserve"> сельсовета;</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 xml:space="preserve">д. </w:t>
      </w:r>
      <w:proofErr w:type="spellStart"/>
      <w:r w:rsidRPr="00EC48D7">
        <w:rPr>
          <w:rFonts w:ascii="Times New Roman" w:hAnsi="Times New Roman" w:cs="Times New Roman"/>
          <w:sz w:val="28"/>
          <w:szCs w:val="28"/>
        </w:rPr>
        <w:t>Ворошнево</w:t>
      </w:r>
      <w:proofErr w:type="spellEnd"/>
      <w:r w:rsidRPr="00EC48D7">
        <w:rPr>
          <w:rFonts w:ascii="Times New Roman" w:hAnsi="Times New Roman" w:cs="Times New Roman"/>
          <w:sz w:val="28"/>
          <w:szCs w:val="28"/>
        </w:rPr>
        <w:t xml:space="preserve"> </w:t>
      </w:r>
      <w:proofErr w:type="spellStart"/>
      <w:r w:rsidRPr="00EC48D7">
        <w:rPr>
          <w:rFonts w:ascii="Times New Roman" w:hAnsi="Times New Roman" w:cs="Times New Roman"/>
          <w:sz w:val="28"/>
          <w:szCs w:val="28"/>
        </w:rPr>
        <w:t>Ворошневского</w:t>
      </w:r>
      <w:proofErr w:type="spellEnd"/>
      <w:r w:rsidRPr="00EC48D7">
        <w:rPr>
          <w:rFonts w:ascii="Times New Roman" w:hAnsi="Times New Roman" w:cs="Times New Roman"/>
          <w:sz w:val="28"/>
          <w:szCs w:val="28"/>
        </w:rPr>
        <w:t xml:space="preserve"> сельсовета;</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 xml:space="preserve">п. </w:t>
      </w:r>
      <w:proofErr w:type="spellStart"/>
      <w:r w:rsidRPr="00EC48D7">
        <w:rPr>
          <w:rFonts w:ascii="Times New Roman" w:hAnsi="Times New Roman" w:cs="Times New Roman"/>
          <w:sz w:val="28"/>
          <w:szCs w:val="28"/>
        </w:rPr>
        <w:t>Подлесный</w:t>
      </w:r>
      <w:proofErr w:type="spellEnd"/>
      <w:r w:rsidRPr="00EC48D7">
        <w:rPr>
          <w:rFonts w:ascii="Times New Roman" w:hAnsi="Times New Roman" w:cs="Times New Roman"/>
          <w:sz w:val="28"/>
          <w:szCs w:val="28"/>
        </w:rPr>
        <w:t xml:space="preserve"> </w:t>
      </w:r>
      <w:proofErr w:type="spellStart"/>
      <w:r w:rsidRPr="00EC48D7">
        <w:rPr>
          <w:rFonts w:ascii="Times New Roman" w:hAnsi="Times New Roman" w:cs="Times New Roman"/>
          <w:sz w:val="28"/>
          <w:szCs w:val="28"/>
        </w:rPr>
        <w:t>Клюквинского</w:t>
      </w:r>
      <w:proofErr w:type="spellEnd"/>
      <w:r w:rsidRPr="00EC48D7">
        <w:rPr>
          <w:rFonts w:ascii="Times New Roman" w:hAnsi="Times New Roman" w:cs="Times New Roman"/>
          <w:sz w:val="28"/>
          <w:szCs w:val="28"/>
        </w:rPr>
        <w:t xml:space="preserve"> сельсовета;</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 xml:space="preserve">п. </w:t>
      </w:r>
      <w:proofErr w:type="gramStart"/>
      <w:r w:rsidRPr="00EC48D7">
        <w:rPr>
          <w:rFonts w:ascii="Times New Roman" w:hAnsi="Times New Roman" w:cs="Times New Roman"/>
          <w:sz w:val="28"/>
          <w:szCs w:val="28"/>
        </w:rPr>
        <w:t>Малиновый</w:t>
      </w:r>
      <w:proofErr w:type="gramEnd"/>
      <w:r w:rsidRPr="00EC48D7">
        <w:rPr>
          <w:rFonts w:ascii="Times New Roman" w:hAnsi="Times New Roman" w:cs="Times New Roman"/>
          <w:sz w:val="28"/>
          <w:szCs w:val="28"/>
        </w:rPr>
        <w:t xml:space="preserve"> </w:t>
      </w:r>
      <w:proofErr w:type="spellStart"/>
      <w:r w:rsidRPr="00EC48D7">
        <w:rPr>
          <w:rFonts w:ascii="Times New Roman" w:hAnsi="Times New Roman" w:cs="Times New Roman"/>
          <w:sz w:val="28"/>
          <w:szCs w:val="28"/>
        </w:rPr>
        <w:t>Винниковского</w:t>
      </w:r>
      <w:proofErr w:type="spellEnd"/>
      <w:r w:rsidRPr="00EC48D7">
        <w:rPr>
          <w:rFonts w:ascii="Times New Roman" w:hAnsi="Times New Roman" w:cs="Times New Roman"/>
          <w:sz w:val="28"/>
          <w:szCs w:val="28"/>
        </w:rPr>
        <w:t xml:space="preserve"> сельсовета;</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 xml:space="preserve">п. </w:t>
      </w:r>
      <w:proofErr w:type="gramStart"/>
      <w:r w:rsidRPr="00EC48D7">
        <w:rPr>
          <w:rFonts w:ascii="Times New Roman" w:hAnsi="Times New Roman" w:cs="Times New Roman"/>
          <w:sz w:val="28"/>
          <w:szCs w:val="28"/>
        </w:rPr>
        <w:t>Заповедный</w:t>
      </w:r>
      <w:proofErr w:type="gramEnd"/>
      <w:r w:rsidRPr="00EC48D7">
        <w:rPr>
          <w:rFonts w:ascii="Times New Roman" w:hAnsi="Times New Roman" w:cs="Times New Roman"/>
          <w:sz w:val="28"/>
          <w:szCs w:val="28"/>
        </w:rPr>
        <w:t xml:space="preserve"> </w:t>
      </w:r>
      <w:proofErr w:type="spellStart"/>
      <w:r w:rsidRPr="00EC48D7">
        <w:rPr>
          <w:rFonts w:ascii="Times New Roman" w:hAnsi="Times New Roman" w:cs="Times New Roman"/>
          <w:sz w:val="28"/>
          <w:szCs w:val="28"/>
        </w:rPr>
        <w:t>Новопоселёновского</w:t>
      </w:r>
      <w:proofErr w:type="spellEnd"/>
      <w:r w:rsidRPr="00EC48D7">
        <w:rPr>
          <w:rFonts w:ascii="Times New Roman" w:hAnsi="Times New Roman" w:cs="Times New Roman"/>
          <w:sz w:val="28"/>
          <w:szCs w:val="28"/>
        </w:rPr>
        <w:t xml:space="preserve"> сельсовета.</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Приборами учета газа жилые помещения (квартиры) оснащены</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в объёме</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100%.</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Все муниципальные общеобразовательные и дошкольные учреждения, детские школы искусств, клубные учреждения и библиотеки, спортивные сооружения переведены на автономное газовое отопление, приборами учета газа</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оснащены на 100%.</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lastRenderedPageBreak/>
        <w:t xml:space="preserve">С 1 июня 2015 года предоставление коммунальной услуги по водоснабжению и водоотведению осуществляет районное МУП ЖКХ «Родник». Предприятие обслуживает – тепловые сети – 0,5 км, водопроводные сети – 443,6км, водонапорные башни – км, артезианские скважины –202 </w:t>
      </w:r>
      <w:proofErr w:type="spellStart"/>
      <w:proofErr w:type="gramStart"/>
      <w:r w:rsidRPr="00EC48D7">
        <w:rPr>
          <w:rFonts w:ascii="Times New Roman" w:hAnsi="Times New Roman" w:cs="Times New Roman"/>
          <w:sz w:val="28"/>
          <w:szCs w:val="28"/>
        </w:rPr>
        <w:t>ед</w:t>
      </w:r>
      <w:proofErr w:type="spellEnd"/>
      <w:proofErr w:type="gramEnd"/>
      <w:r w:rsidRPr="00EC48D7">
        <w:rPr>
          <w:rFonts w:ascii="Times New Roman" w:hAnsi="Times New Roman" w:cs="Times New Roman"/>
          <w:sz w:val="28"/>
          <w:szCs w:val="28"/>
        </w:rPr>
        <w:t>, канализационные сети – 49,93 км, очистные сооружения КНЗ</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 xml:space="preserve">– 3 ед. </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Для обеспечения производственной деятельности МУП ЖКХ «Родник» приобретены УАЗ «Фермер»,</w:t>
      </w:r>
      <w:r w:rsidR="00EC48D7" w:rsidRPr="00EC48D7">
        <w:rPr>
          <w:rFonts w:ascii="Times New Roman" w:hAnsi="Times New Roman" w:cs="Times New Roman"/>
          <w:sz w:val="28"/>
          <w:szCs w:val="28"/>
        </w:rPr>
        <w:t xml:space="preserve"> </w:t>
      </w:r>
      <w:proofErr w:type="spellStart"/>
      <w:r w:rsidRPr="00EC48D7">
        <w:rPr>
          <w:rFonts w:ascii="Times New Roman" w:hAnsi="Times New Roman" w:cs="Times New Roman"/>
          <w:sz w:val="28"/>
          <w:szCs w:val="28"/>
        </w:rPr>
        <w:t>кран-мунипулятор</w:t>
      </w:r>
      <w:proofErr w:type="spellEnd"/>
      <w:r w:rsidRPr="00EC48D7">
        <w:rPr>
          <w:rFonts w:ascii="Times New Roman" w:hAnsi="Times New Roman" w:cs="Times New Roman"/>
          <w:sz w:val="28"/>
          <w:szCs w:val="28"/>
        </w:rPr>
        <w:t>, спецмашина для промывки канализации.</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Создание данного предприятия позволило оптимизировать мероприятия на предоставление услуг по водоснабжению, водоотведению,</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теплоснабжению и снизить затраты на их реализацию, что позволило улучшить</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качество предоставления услуг. Следует отметить, что водоснабжение населения района обеспечивается</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преимущественно за счет использования</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подземных вод. Уровень обеспеченности сельского населения питьевой водой составляет 65%. Большинство построенных 30-40 лет</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назад объектов водоснабжения практически вышли из строя, и требуют замены (не менее 75%).</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 xml:space="preserve">В соответствии с </w:t>
      </w:r>
      <w:r w:rsidRPr="00EC48D7">
        <w:rPr>
          <w:rFonts w:ascii="Times New Roman" w:eastAsia="Times New Roman" w:hAnsi="Times New Roman" w:cs="Times New Roman"/>
          <w:sz w:val="28"/>
          <w:szCs w:val="28"/>
        </w:rPr>
        <w:t>распоряжением Администрации Курского района Курской области от 28.10.2013 года № 337 "Об утверждении методических указаний по разработке и реализации муниципальных программ муниципального района "Курский район" Курской области"</w:t>
      </w:r>
      <w:r w:rsidRPr="00EC48D7">
        <w:rPr>
          <w:rFonts w:ascii="Times New Roman" w:hAnsi="Times New Roman" w:cs="Times New Roman"/>
          <w:sz w:val="28"/>
          <w:szCs w:val="28"/>
        </w:rPr>
        <w:t xml:space="preserve"> отдел является ответственным исполнителем за реализацию следующих целевых программ: </w:t>
      </w:r>
    </w:p>
    <w:p w:rsidR="0018654A" w:rsidRPr="00EC48D7" w:rsidRDefault="0018654A" w:rsidP="00EC48D7">
      <w:pPr>
        <w:spacing w:after="0" w:line="240" w:lineRule="auto"/>
        <w:ind w:firstLine="708"/>
        <w:jc w:val="both"/>
        <w:rPr>
          <w:rFonts w:ascii="Times New Roman" w:hAnsi="Times New Roman" w:cs="Times New Roman"/>
          <w:sz w:val="28"/>
          <w:szCs w:val="28"/>
        </w:rPr>
      </w:pPr>
    </w:p>
    <w:p w:rsidR="0018654A" w:rsidRPr="00EC48D7" w:rsidRDefault="0018654A" w:rsidP="00EC48D7">
      <w:pPr>
        <w:spacing w:after="0" w:line="240" w:lineRule="auto"/>
        <w:ind w:firstLine="708"/>
        <w:jc w:val="both"/>
        <w:rPr>
          <w:rFonts w:ascii="Times New Roman" w:hAnsi="Times New Roman" w:cs="Times New Roman"/>
          <w:b/>
          <w:sz w:val="28"/>
          <w:szCs w:val="28"/>
          <w:u w:val="single"/>
        </w:rPr>
      </w:pPr>
      <w:r w:rsidRPr="00EC48D7">
        <w:rPr>
          <w:rFonts w:ascii="Times New Roman" w:hAnsi="Times New Roman" w:cs="Times New Roman"/>
          <w:b/>
          <w:sz w:val="28"/>
          <w:szCs w:val="28"/>
          <w:u w:val="single"/>
        </w:rPr>
        <w:t>1.МЦП</w:t>
      </w:r>
      <w:r w:rsidR="00EC48D7" w:rsidRPr="00EC48D7">
        <w:rPr>
          <w:rFonts w:ascii="Times New Roman" w:hAnsi="Times New Roman" w:cs="Times New Roman"/>
          <w:b/>
          <w:sz w:val="28"/>
          <w:szCs w:val="28"/>
          <w:u w:val="single"/>
        </w:rPr>
        <w:t xml:space="preserve"> </w:t>
      </w:r>
      <w:r w:rsidRPr="00EC48D7">
        <w:rPr>
          <w:rFonts w:ascii="Times New Roman" w:hAnsi="Times New Roman" w:cs="Times New Roman"/>
          <w:b/>
          <w:sz w:val="28"/>
          <w:szCs w:val="28"/>
          <w:u w:val="single"/>
        </w:rPr>
        <w:t>"Обеспечение доступным и комфортным жильем</w:t>
      </w:r>
      <w:r w:rsidR="00EC48D7" w:rsidRPr="00EC48D7">
        <w:rPr>
          <w:rFonts w:ascii="Times New Roman" w:hAnsi="Times New Roman" w:cs="Times New Roman"/>
          <w:b/>
          <w:sz w:val="28"/>
          <w:szCs w:val="28"/>
          <w:u w:val="single"/>
        </w:rPr>
        <w:t xml:space="preserve"> </w:t>
      </w:r>
      <w:r w:rsidRPr="00EC48D7">
        <w:rPr>
          <w:rFonts w:ascii="Times New Roman" w:hAnsi="Times New Roman" w:cs="Times New Roman"/>
          <w:b/>
          <w:sz w:val="28"/>
          <w:szCs w:val="28"/>
          <w:u w:val="single"/>
        </w:rPr>
        <w:t>и коммунальными услугами граждан в Курском районе Курской области на 2015-2019 годы".</w:t>
      </w:r>
    </w:p>
    <w:p w:rsidR="0018654A" w:rsidRPr="00EC48D7" w:rsidRDefault="0018654A" w:rsidP="00EC48D7">
      <w:pPr>
        <w:pStyle w:val="a9"/>
        <w:jc w:val="both"/>
        <w:rPr>
          <w:sz w:val="28"/>
          <w:szCs w:val="28"/>
        </w:rPr>
      </w:pPr>
    </w:p>
    <w:p w:rsidR="0018654A" w:rsidRPr="00EC48D7" w:rsidRDefault="0018654A" w:rsidP="00EC48D7">
      <w:pPr>
        <w:pStyle w:val="a9"/>
        <w:ind w:firstLine="709"/>
        <w:jc w:val="both"/>
        <w:rPr>
          <w:sz w:val="28"/>
          <w:szCs w:val="28"/>
        </w:rPr>
      </w:pPr>
      <w:r w:rsidRPr="00EC48D7">
        <w:rPr>
          <w:sz w:val="28"/>
          <w:szCs w:val="28"/>
        </w:rPr>
        <w:t>В рамках реализации данной программы в 2016г начато строительство, а в 2017 году завершено строительство газопровод д</w:t>
      </w:r>
      <w:proofErr w:type="gramStart"/>
      <w:r w:rsidRPr="00EC48D7">
        <w:rPr>
          <w:sz w:val="28"/>
          <w:szCs w:val="28"/>
        </w:rPr>
        <w:t>.М</w:t>
      </w:r>
      <w:proofErr w:type="gramEnd"/>
      <w:r w:rsidRPr="00EC48D7">
        <w:rPr>
          <w:sz w:val="28"/>
          <w:szCs w:val="28"/>
        </w:rPr>
        <w:t xml:space="preserve">алое </w:t>
      </w:r>
      <w:proofErr w:type="spellStart"/>
      <w:r w:rsidRPr="00EC48D7">
        <w:rPr>
          <w:sz w:val="28"/>
          <w:szCs w:val="28"/>
        </w:rPr>
        <w:t>Мальцево</w:t>
      </w:r>
      <w:proofErr w:type="spellEnd"/>
      <w:r w:rsidRPr="00EC48D7">
        <w:rPr>
          <w:sz w:val="28"/>
          <w:szCs w:val="28"/>
        </w:rPr>
        <w:t xml:space="preserve">, д.Городище </w:t>
      </w:r>
      <w:proofErr w:type="spellStart"/>
      <w:r w:rsidRPr="00EC48D7">
        <w:rPr>
          <w:sz w:val="28"/>
          <w:szCs w:val="28"/>
        </w:rPr>
        <w:t>Бесединского</w:t>
      </w:r>
      <w:proofErr w:type="spellEnd"/>
      <w:r w:rsidRPr="00EC48D7">
        <w:rPr>
          <w:sz w:val="28"/>
          <w:szCs w:val="28"/>
        </w:rPr>
        <w:t xml:space="preserve"> сельсовета, протяженностью более 6 км.</w:t>
      </w:r>
    </w:p>
    <w:p w:rsidR="0018654A" w:rsidRPr="00EC48D7" w:rsidRDefault="0018654A" w:rsidP="00EC48D7">
      <w:pPr>
        <w:pStyle w:val="a9"/>
        <w:jc w:val="both"/>
        <w:rPr>
          <w:b/>
          <w:sz w:val="28"/>
          <w:szCs w:val="28"/>
          <w:u w:val="single"/>
        </w:rPr>
      </w:pPr>
    </w:p>
    <w:p w:rsidR="0018654A" w:rsidRPr="00EC48D7" w:rsidRDefault="0018654A" w:rsidP="00EC48D7">
      <w:pPr>
        <w:spacing w:after="0" w:line="240" w:lineRule="auto"/>
        <w:ind w:firstLine="708"/>
        <w:jc w:val="both"/>
        <w:rPr>
          <w:rFonts w:ascii="Times New Roman" w:hAnsi="Times New Roman" w:cs="Times New Roman"/>
          <w:b/>
          <w:sz w:val="28"/>
          <w:szCs w:val="28"/>
          <w:u w:val="single"/>
        </w:rPr>
      </w:pPr>
      <w:r w:rsidRPr="00EC48D7">
        <w:rPr>
          <w:rFonts w:ascii="Times New Roman" w:hAnsi="Times New Roman" w:cs="Times New Roman"/>
          <w:b/>
          <w:sz w:val="28"/>
          <w:szCs w:val="28"/>
          <w:u w:val="single"/>
        </w:rPr>
        <w:t>2. МЦП "Социальное развитие села в Курском районе Курской</w:t>
      </w:r>
      <w:r w:rsidR="00EC48D7" w:rsidRPr="00EC48D7">
        <w:rPr>
          <w:rFonts w:ascii="Times New Roman" w:hAnsi="Times New Roman" w:cs="Times New Roman"/>
          <w:b/>
          <w:sz w:val="28"/>
          <w:szCs w:val="28"/>
          <w:u w:val="single"/>
        </w:rPr>
        <w:t xml:space="preserve"> </w:t>
      </w:r>
      <w:r w:rsidRPr="00EC48D7">
        <w:rPr>
          <w:rFonts w:ascii="Times New Roman" w:hAnsi="Times New Roman" w:cs="Times New Roman"/>
          <w:b/>
          <w:sz w:val="28"/>
          <w:szCs w:val="28"/>
          <w:u w:val="single"/>
        </w:rPr>
        <w:t>области на 2015-2019 годы</w:t>
      </w:r>
      <w:proofErr w:type="gramStart"/>
      <w:r w:rsidRPr="00EC48D7">
        <w:rPr>
          <w:rFonts w:ascii="Times New Roman" w:hAnsi="Times New Roman" w:cs="Times New Roman"/>
          <w:b/>
          <w:sz w:val="28"/>
          <w:szCs w:val="28"/>
          <w:u w:val="single"/>
        </w:rPr>
        <w:t xml:space="preserve">.". </w:t>
      </w:r>
      <w:proofErr w:type="gramEnd"/>
    </w:p>
    <w:p w:rsidR="0018654A" w:rsidRPr="00EC48D7" w:rsidRDefault="0018654A" w:rsidP="00EC48D7">
      <w:pPr>
        <w:spacing w:after="0" w:line="240" w:lineRule="auto"/>
        <w:ind w:firstLine="708"/>
        <w:jc w:val="both"/>
        <w:rPr>
          <w:rFonts w:ascii="Times New Roman" w:hAnsi="Times New Roman" w:cs="Times New Roman"/>
          <w:sz w:val="28"/>
          <w:szCs w:val="28"/>
          <w:u w:val="single"/>
        </w:rPr>
      </w:pPr>
      <w:r w:rsidRPr="00EC48D7">
        <w:rPr>
          <w:rFonts w:ascii="Times New Roman" w:hAnsi="Times New Roman" w:cs="Times New Roman"/>
          <w:sz w:val="28"/>
          <w:szCs w:val="28"/>
        </w:rPr>
        <w:t xml:space="preserve">В рамках реализации мероприятий данной программы в 2017 году построен объект "Водоснабжение д. 1-е </w:t>
      </w:r>
      <w:proofErr w:type="spellStart"/>
      <w:r w:rsidRPr="00EC48D7">
        <w:rPr>
          <w:rFonts w:ascii="Times New Roman" w:hAnsi="Times New Roman" w:cs="Times New Roman"/>
          <w:sz w:val="28"/>
          <w:szCs w:val="28"/>
        </w:rPr>
        <w:t>Анпилогово</w:t>
      </w:r>
      <w:proofErr w:type="spellEnd"/>
      <w:r w:rsidRPr="00EC48D7">
        <w:rPr>
          <w:rFonts w:ascii="Times New Roman" w:hAnsi="Times New Roman" w:cs="Times New Roman"/>
          <w:sz w:val="28"/>
          <w:szCs w:val="28"/>
        </w:rPr>
        <w:t xml:space="preserve">, д. 2-е </w:t>
      </w:r>
      <w:proofErr w:type="spellStart"/>
      <w:r w:rsidRPr="00EC48D7">
        <w:rPr>
          <w:rFonts w:ascii="Times New Roman" w:hAnsi="Times New Roman" w:cs="Times New Roman"/>
          <w:sz w:val="28"/>
          <w:szCs w:val="28"/>
        </w:rPr>
        <w:t>Анпилогово</w:t>
      </w:r>
      <w:proofErr w:type="spellEnd"/>
      <w:r w:rsidRPr="00EC48D7">
        <w:rPr>
          <w:rFonts w:ascii="Times New Roman" w:hAnsi="Times New Roman" w:cs="Times New Roman"/>
          <w:sz w:val="28"/>
          <w:szCs w:val="28"/>
        </w:rPr>
        <w:t xml:space="preserve"> Полянского сельсовета Курского района Курской области";</w:t>
      </w:r>
      <w:r w:rsidRPr="00EC48D7">
        <w:rPr>
          <w:rFonts w:ascii="Times New Roman" w:hAnsi="Times New Roman" w:cs="Times New Roman"/>
          <w:sz w:val="28"/>
          <w:szCs w:val="28"/>
          <w:u w:val="single"/>
        </w:rPr>
        <w:t xml:space="preserve"> </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 xml:space="preserve">Газоснабжение д. </w:t>
      </w:r>
      <w:proofErr w:type="spellStart"/>
      <w:r w:rsidRPr="00EC48D7">
        <w:rPr>
          <w:rFonts w:ascii="Times New Roman" w:hAnsi="Times New Roman" w:cs="Times New Roman"/>
          <w:sz w:val="28"/>
          <w:szCs w:val="28"/>
        </w:rPr>
        <w:t>Кукуевка</w:t>
      </w:r>
      <w:proofErr w:type="spellEnd"/>
      <w:r w:rsidRPr="00EC48D7">
        <w:rPr>
          <w:rFonts w:ascii="Times New Roman" w:hAnsi="Times New Roman" w:cs="Times New Roman"/>
          <w:sz w:val="28"/>
          <w:szCs w:val="28"/>
        </w:rPr>
        <w:t xml:space="preserve"> пер</w:t>
      </w:r>
      <w:proofErr w:type="gramStart"/>
      <w:r w:rsidRPr="00EC48D7">
        <w:rPr>
          <w:rFonts w:ascii="Times New Roman" w:hAnsi="Times New Roman" w:cs="Times New Roman"/>
          <w:sz w:val="28"/>
          <w:szCs w:val="28"/>
        </w:rPr>
        <w:t>.Ц</w:t>
      </w:r>
      <w:proofErr w:type="gramEnd"/>
      <w:r w:rsidRPr="00EC48D7">
        <w:rPr>
          <w:rFonts w:ascii="Times New Roman" w:hAnsi="Times New Roman" w:cs="Times New Roman"/>
          <w:sz w:val="28"/>
          <w:szCs w:val="28"/>
        </w:rPr>
        <w:t xml:space="preserve">ентральный </w:t>
      </w:r>
      <w:proofErr w:type="spellStart"/>
      <w:r w:rsidRPr="00EC48D7">
        <w:rPr>
          <w:rFonts w:ascii="Times New Roman" w:hAnsi="Times New Roman" w:cs="Times New Roman"/>
          <w:sz w:val="28"/>
          <w:szCs w:val="28"/>
        </w:rPr>
        <w:t>Новопоселеновского</w:t>
      </w:r>
      <w:proofErr w:type="spellEnd"/>
      <w:r w:rsidRPr="00EC48D7">
        <w:rPr>
          <w:rFonts w:ascii="Times New Roman" w:hAnsi="Times New Roman" w:cs="Times New Roman"/>
          <w:sz w:val="28"/>
          <w:szCs w:val="28"/>
        </w:rPr>
        <w:t xml:space="preserve"> сельсовета";</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"Газораспределительные сети по с</w:t>
      </w:r>
      <w:proofErr w:type="gramStart"/>
      <w:r w:rsidRPr="00EC48D7">
        <w:rPr>
          <w:rFonts w:ascii="Times New Roman" w:hAnsi="Times New Roman" w:cs="Times New Roman"/>
          <w:sz w:val="28"/>
          <w:szCs w:val="28"/>
        </w:rPr>
        <w:t>.Л</w:t>
      </w:r>
      <w:proofErr w:type="gramEnd"/>
      <w:r w:rsidRPr="00EC48D7">
        <w:rPr>
          <w:rFonts w:ascii="Times New Roman" w:hAnsi="Times New Roman" w:cs="Times New Roman"/>
          <w:sz w:val="28"/>
          <w:szCs w:val="28"/>
        </w:rPr>
        <w:t>ебяжье Курского района Курской области."</w:t>
      </w:r>
    </w:p>
    <w:p w:rsidR="0018654A" w:rsidRPr="00EC48D7" w:rsidRDefault="0018654A" w:rsidP="00EC48D7">
      <w:pPr>
        <w:spacing w:after="0" w:line="240" w:lineRule="auto"/>
        <w:ind w:firstLine="708"/>
        <w:jc w:val="both"/>
        <w:rPr>
          <w:rFonts w:ascii="Times New Roman" w:hAnsi="Times New Roman" w:cs="Times New Roman"/>
          <w:sz w:val="28"/>
          <w:szCs w:val="28"/>
          <w:u w:val="single"/>
        </w:rPr>
      </w:pPr>
    </w:p>
    <w:p w:rsidR="0018654A" w:rsidRPr="00EC48D7" w:rsidRDefault="0018654A" w:rsidP="00EC48D7">
      <w:pPr>
        <w:spacing w:after="0" w:line="240" w:lineRule="auto"/>
        <w:ind w:firstLine="708"/>
        <w:jc w:val="both"/>
        <w:rPr>
          <w:rFonts w:ascii="Times New Roman" w:hAnsi="Times New Roman" w:cs="Times New Roman"/>
          <w:b/>
          <w:sz w:val="28"/>
          <w:szCs w:val="28"/>
          <w:u w:val="single"/>
        </w:rPr>
      </w:pPr>
      <w:r w:rsidRPr="00EC48D7">
        <w:rPr>
          <w:rFonts w:ascii="Times New Roman" w:hAnsi="Times New Roman" w:cs="Times New Roman"/>
          <w:b/>
          <w:sz w:val="28"/>
          <w:szCs w:val="28"/>
          <w:u w:val="single"/>
        </w:rPr>
        <w:t>3. МЦП " Охрана окружающей среды в Курском районе Курской области на 2015-2019 годы</w:t>
      </w:r>
      <w:proofErr w:type="gramStart"/>
      <w:r w:rsidRPr="00EC48D7">
        <w:rPr>
          <w:rFonts w:ascii="Times New Roman" w:hAnsi="Times New Roman" w:cs="Times New Roman"/>
          <w:b/>
          <w:sz w:val="28"/>
          <w:szCs w:val="28"/>
          <w:u w:val="single"/>
        </w:rPr>
        <w:t>.".</w:t>
      </w:r>
      <w:proofErr w:type="gramEnd"/>
    </w:p>
    <w:p w:rsidR="0018654A" w:rsidRPr="00EC48D7" w:rsidRDefault="0018654A"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lastRenderedPageBreak/>
        <w:t>В рамках реализации областной целевой программы «Экология и чистая вода в Курской области» с 2015 года</w:t>
      </w:r>
      <w:r w:rsidRPr="00EC48D7">
        <w:rPr>
          <w:rFonts w:ascii="Times New Roman" w:hAnsi="Times New Roman" w:cs="Times New Roman"/>
          <w:b/>
          <w:sz w:val="28"/>
          <w:szCs w:val="28"/>
        </w:rPr>
        <w:t xml:space="preserve"> у</w:t>
      </w:r>
      <w:r w:rsidRPr="00EC48D7">
        <w:rPr>
          <w:rFonts w:ascii="Times New Roman" w:hAnsi="Times New Roman" w:cs="Times New Roman"/>
          <w:sz w:val="28"/>
          <w:szCs w:val="28"/>
        </w:rPr>
        <w:t>становлены электромеханические водозаборные установки</w:t>
      </w:r>
    </w:p>
    <w:p w:rsidR="0018654A" w:rsidRPr="00EC48D7" w:rsidRDefault="0018654A" w:rsidP="00EC48D7">
      <w:pPr>
        <w:pStyle w:val="ab"/>
        <w:numPr>
          <w:ilvl w:val="0"/>
          <w:numId w:val="6"/>
        </w:numPr>
        <w:spacing w:after="0" w:line="240" w:lineRule="auto"/>
        <w:ind w:firstLine="709"/>
        <w:jc w:val="both"/>
        <w:rPr>
          <w:rFonts w:ascii="Times New Roman" w:hAnsi="Times New Roman" w:cs="Times New Roman"/>
          <w:sz w:val="28"/>
          <w:szCs w:val="28"/>
        </w:rPr>
      </w:pPr>
      <w:proofErr w:type="spellStart"/>
      <w:r w:rsidRPr="00EC48D7">
        <w:rPr>
          <w:rFonts w:ascii="Times New Roman" w:hAnsi="Times New Roman" w:cs="Times New Roman"/>
          <w:sz w:val="28"/>
          <w:szCs w:val="28"/>
        </w:rPr>
        <w:t>Камышинский</w:t>
      </w:r>
      <w:proofErr w:type="spellEnd"/>
      <w:r w:rsidRPr="00EC48D7">
        <w:rPr>
          <w:rFonts w:ascii="Times New Roman" w:hAnsi="Times New Roman" w:cs="Times New Roman"/>
          <w:sz w:val="28"/>
          <w:szCs w:val="28"/>
        </w:rPr>
        <w:t xml:space="preserve"> сельсовет </w:t>
      </w:r>
      <w:proofErr w:type="spellStart"/>
      <w:r w:rsidRPr="00EC48D7">
        <w:rPr>
          <w:rFonts w:ascii="Times New Roman" w:hAnsi="Times New Roman" w:cs="Times New Roman"/>
          <w:sz w:val="28"/>
          <w:szCs w:val="28"/>
        </w:rPr>
        <w:t>д</w:t>
      </w:r>
      <w:proofErr w:type="gramStart"/>
      <w:r w:rsidRPr="00EC48D7">
        <w:rPr>
          <w:rFonts w:ascii="Times New Roman" w:hAnsi="Times New Roman" w:cs="Times New Roman"/>
          <w:sz w:val="28"/>
          <w:szCs w:val="28"/>
        </w:rPr>
        <w:t>.Б</w:t>
      </w:r>
      <w:proofErr w:type="gramEnd"/>
      <w:r w:rsidRPr="00EC48D7">
        <w:rPr>
          <w:rFonts w:ascii="Times New Roman" w:hAnsi="Times New Roman" w:cs="Times New Roman"/>
          <w:sz w:val="28"/>
          <w:szCs w:val="28"/>
        </w:rPr>
        <w:t>укреевка</w:t>
      </w:r>
      <w:proofErr w:type="spellEnd"/>
      <w:r w:rsidRPr="00EC48D7">
        <w:rPr>
          <w:rFonts w:ascii="Times New Roman" w:hAnsi="Times New Roman" w:cs="Times New Roman"/>
          <w:sz w:val="28"/>
          <w:szCs w:val="28"/>
        </w:rPr>
        <w:t xml:space="preserve"> -1 скважина</w:t>
      </w:r>
    </w:p>
    <w:p w:rsidR="0018654A" w:rsidRPr="00EC48D7" w:rsidRDefault="0018654A" w:rsidP="00EC48D7">
      <w:pPr>
        <w:pStyle w:val="ab"/>
        <w:numPr>
          <w:ilvl w:val="0"/>
          <w:numId w:val="6"/>
        </w:numPr>
        <w:spacing w:after="0" w:line="240" w:lineRule="auto"/>
        <w:ind w:firstLine="709"/>
        <w:jc w:val="both"/>
        <w:rPr>
          <w:rFonts w:ascii="Times New Roman" w:hAnsi="Times New Roman" w:cs="Times New Roman"/>
          <w:sz w:val="28"/>
          <w:szCs w:val="28"/>
        </w:rPr>
      </w:pPr>
      <w:proofErr w:type="spellStart"/>
      <w:r w:rsidRPr="00EC48D7">
        <w:rPr>
          <w:rFonts w:ascii="Times New Roman" w:hAnsi="Times New Roman" w:cs="Times New Roman"/>
          <w:sz w:val="28"/>
          <w:szCs w:val="28"/>
        </w:rPr>
        <w:t>Моковский</w:t>
      </w:r>
      <w:proofErr w:type="spellEnd"/>
      <w:r w:rsidRPr="00EC48D7">
        <w:rPr>
          <w:rFonts w:ascii="Times New Roman" w:hAnsi="Times New Roman" w:cs="Times New Roman"/>
          <w:sz w:val="28"/>
          <w:szCs w:val="28"/>
        </w:rPr>
        <w:t xml:space="preserve"> сельсовет д.2-я </w:t>
      </w:r>
      <w:proofErr w:type="spellStart"/>
      <w:r w:rsidRPr="00EC48D7">
        <w:rPr>
          <w:rFonts w:ascii="Times New Roman" w:hAnsi="Times New Roman" w:cs="Times New Roman"/>
          <w:sz w:val="28"/>
          <w:szCs w:val="28"/>
        </w:rPr>
        <w:t>Моква</w:t>
      </w:r>
      <w:proofErr w:type="spellEnd"/>
      <w:r w:rsidRPr="00EC48D7">
        <w:rPr>
          <w:rFonts w:ascii="Times New Roman" w:hAnsi="Times New Roman" w:cs="Times New Roman"/>
          <w:sz w:val="28"/>
          <w:szCs w:val="28"/>
        </w:rPr>
        <w:t xml:space="preserve"> – 1 скважина</w:t>
      </w:r>
    </w:p>
    <w:p w:rsidR="0018654A" w:rsidRPr="00EC48D7" w:rsidRDefault="0018654A" w:rsidP="00EC48D7">
      <w:pPr>
        <w:pStyle w:val="ab"/>
        <w:numPr>
          <w:ilvl w:val="0"/>
          <w:numId w:val="6"/>
        </w:num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 xml:space="preserve">Пашковский сельсовет </w:t>
      </w:r>
      <w:proofErr w:type="spellStart"/>
      <w:r w:rsidRPr="00EC48D7">
        <w:rPr>
          <w:rFonts w:ascii="Times New Roman" w:hAnsi="Times New Roman" w:cs="Times New Roman"/>
          <w:sz w:val="28"/>
          <w:szCs w:val="28"/>
        </w:rPr>
        <w:t>д</w:t>
      </w:r>
      <w:proofErr w:type="gramStart"/>
      <w:r w:rsidRPr="00EC48D7">
        <w:rPr>
          <w:rFonts w:ascii="Times New Roman" w:hAnsi="Times New Roman" w:cs="Times New Roman"/>
          <w:sz w:val="28"/>
          <w:szCs w:val="28"/>
        </w:rPr>
        <w:t>.В</w:t>
      </w:r>
      <w:proofErr w:type="gramEnd"/>
      <w:r w:rsidRPr="00EC48D7">
        <w:rPr>
          <w:rFonts w:ascii="Times New Roman" w:hAnsi="Times New Roman" w:cs="Times New Roman"/>
          <w:sz w:val="28"/>
          <w:szCs w:val="28"/>
        </w:rPr>
        <w:t>олобуево</w:t>
      </w:r>
      <w:proofErr w:type="spellEnd"/>
      <w:r w:rsidRPr="00EC48D7">
        <w:rPr>
          <w:rFonts w:ascii="Times New Roman" w:hAnsi="Times New Roman" w:cs="Times New Roman"/>
          <w:sz w:val="28"/>
          <w:szCs w:val="28"/>
        </w:rPr>
        <w:t xml:space="preserve"> – 1 скважина</w:t>
      </w:r>
    </w:p>
    <w:p w:rsidR="0018654A" w:rsidRPr="00EC48D7" w:rsidRDefault="0018654A" w:rsidP="00EC48D7">
      <w:pPr>
        <w:pStyle w:val="ab"/>
        <w:numPr>
          <w:ilvl w:val="0"/>
          <w:numId w:val="6"/>
        </w:numPr>
        <w:spacing w:after="0" w:line="240" w:lineRule="auto"/>
        <w:ind w:firstLine="709"/>
        <w:jc w:val="both"/>
        <w:rPr>
          <w:rFonts w:ascii="Times New Roman" w:hAnsi="Times New Roman" w:cs="Times New Roman"/>
          <w:sz w:val="28"/>
          <w:szCs w:val="28"/>
        </w:rPr>
      </w:pPr>
      <w:proofErr w:type="spellStart"/>
      <w:r w:rsidRPr="00EC48D7">
        <w:rPr>
          <w:rFonts w:ascii="Times New Roman" w:hAnsi="Times New Roman" w:cs="Times New Roman"/>
          <w:sz w:val="28"/>
          <w:szCs w:val="28"/>
        </w:rPr>
        <w:t>Рышковский</w:t>
      </w:r>
      <w:proofErr w:type="spellEnd"/>
      <w:r w:rsidRPr="00EC48D7">
        <w:rPr>
          <w:rFonts w:ascii="Times New Roman" w:hAnsi="Times New Roman" w:cs="Times New Roman"/>
          <w:sz w:val="28"/>
          <w:szCs w:val="28"/>
        </w:rPr>
        <w:t xml:space="preserve"> сельсовет </w:t>
      </w:r>
      <w:proofErr w:type="spellStart"/>
      <w:r w:rsidRPr="00EC48D7">
        <w:rPr>
          <w:rFonts w:ascii="Times New Roman" w:hAnsi="Times New Roman" w:cs="Times New Roman"/>
          <w:sz w:val="28"/>
          <w:szCs w:val="28"/>
        </w:rPr>
        <w:t>с</w:t>
      </w:r>
      <w:proofErr w:type="gramStart"/>
      <w:r w:rsidRPr="00EC48D7">
        <w:rPr>
          <w:rFonts w:ascii="Times New Roman" w:hAnsi="Times New Roman" w:cs="Times New Roman"/>
          <w:sz w:val="28"/>
          <w:szCs w:val="28"/>
        </w:rPr>
        <w:t>.К</w:t>
      </w:r>
      <w:proofErr w:type="gramEnd"/>
      <w:r w:rsidRPr="00EC48D7">
        <w:rPr>
          <w:rFonts w:ascii="Times New Roman" w:hAnsi="Times New Roman" w:cs="Times New Roman"/>
          <w:sz w:val="28"/>
          <w:szCs w:val="28"/>
        </w:rPr>
        <w:t>ислино</w:t>
      </w:r>
      <w:proofErr w:type="spellEnd"/>
      <w:r w:rsidRPr="00EC48D7">
        <w:rPr>
          <w:rFonts w:ascii="Times New Roman" w:hAnsi="Times New Roman" w:cs="Times New Roman"/>
          <w:sz w:val="28"/>
          <w:szCs w:val="28"/>
        </w:rPr>
        <w:t xml:space="preserve"> – 1 скважина</w:t>
      </w:r>
    </w:p>
    <w:p w:rsidR="0018654A" w:rsidRPr="00EC48D7" w:rsidRDefault="0018654A" w:rsidP="00EC48D7">
      <w:pPr>
        <w:pStyle w:val="ab"/>
        <w:numPr>
          <w:ilvl w:val="0"/>
          <w:numId w:val="6"/>
        </w:num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 xml:space="preserve">Полянский сельсовет </w:t>
      </w:r>
      <w:proofErr w:type="spellStart"/>
      <w:r w:rsidRPr="00EC48D7">
        <w:rPr>
          <w:rFonts w:ascii="Times New Roman" w:hAnsi="Times New Roman" w:cs="Times New Roman"/>
          <w:sz w:val="28"/>
          <w:szCs w:val="28"/>
        </w:rPr>
        <w:t>с</w:t>
      </w:r>
      <w:proofErr w:type="gramStart"/>
      <w:r w:rsidRPr="00EC48D7">
        <w:rPr>
          <w:rFonts w:ascii="Times New Roman" w:hAnsi="Times New Roman" w:cs="Times New Roman"/>
          <w:sz w:val="28"/>
          <w:szCs w:val="28"/>
        </w:rPr>
        <w:t>.Х</w:t>
      </w:r>
      <w:proofErr w:type="gramEnd"/>
      <w:r w:rsidRPr="00EC48D7">
        <w:rPr>
          <w:rFonts w:ascii="Times New Roman" w:hAnsi="Times New Roman" w:cs="Times New Roman"/>
          <w:sz w:val="28"/>
          <w:szCs w:val="28"/>
        </w:rPr>
        <w:t>ардиково</w:t>
      </w:r>
      <w:proofErr w:type="spellEnd"/>
      <w:r w:rsidRPr="00EC48D7">
        <w:rPr>
          <w:rFonts w:ascii="Times New Roman" w:hAnsi="Times New Roman" w:cs="Times New Roman"/>
          <w:sz w:val="28"/>
          <w:szCs w:val="28"/>
        </w:rPr>
        <w:t xml:space="preserve"> – 1 скважина</w:t>
      </w:r>
    </w:p>
    <w:p w:rsidR="0018654A" w:rsidRPr="00EC48D7" w:rsidRDefault="0018654A" w:rsidP="00EC48D7">
      <w:pPr>
        <w:pStyle w:val="ab"/>
        <w:numPr>
          <w:ilvl w:val="0"/>
          <w:numId w:val="6"/>
        </w:numPr>
        <w:spacing w:after="0" w:line="240" w:lineRule="auto"/>
        <w:ind w:firstLine="709"/>
        <w:jc w:val="both"/>
        <w:rPr>
          <w:rFonts w:ascii="Times New Roman" w:hAnsi="Times New Roman" w:cs="Times New Roman"/>
          <w:sz w:val="28"/>
          <w:szCs w:val="28"/>
        </w:rPr>
      </w:pPr>
      <w:proofErr w:type="spellStart"/>
      <w:r w:rsidRPr="00EC48D7">
        <w:rPr>
          <w:rFonts w:ascii="Times New Roman" w:hAnsi="Times New Roman" w:cs="Times New Roman"/>
          <w:sz w:val="28"/>
          <w:szCs w:val="28"/>
        </w:rPr>
        <w:t>Бесединский</w:t>
      </w:r>
      <w:proofErr w:type="spellEnd"/>
      <w:r w:rsidRPr="00EC48D7">
        <w:rPr>
          <w:rFonts w:ascii="Times New Roman" w:hAnsi="Times New Roman" w:cs="Times New Roman"/>
          <w:sz w:val="28"/>
          <w:szCs w:val="28"/>
        </w:rPr>
        <w:t xml:space="preserve"> сельсовет </w:t>
      </w:r>
      <w:proofErr w:type="spellStart"/>
      <w:r w:rsidRPr="00EC48D7">
        <w:rPr>
          <w:rFonts w:ascii="Times New Roman" w:hAnsi="Times New Roman" w:cs="Times New Roman"/>
          <w:sz w:val="28"/>
          <w:szCs w:val="28"/>
        </w:rPr>
        <w:t>д</w:t>
      </w:r>
      <w:proofErr w:type="gramStart"/>
      <w:r w:rsidRPr="00EC48D7">
        <w:rPr>
          <w:rFonts w:ascii="Times New Roman" w:hAnsi="Times New Roman" w:cs="Times New Roman"/>
          <w:sz w:val="28"/>
          <w:szCs w:val="28"/>
        </w:rPr>
        <w:t>.Б</w:t>
      </w:r>
      <w:proofErr w:type="gramEnd"/>
      <w:r w:rsidRPr="00EC48D7">
        <w:rPr>
          <w:rFonts w:ascii="Times New Roman" w:hAnsi="Times New Roman" w:cs="Times New Roman"/>
          <w:sz w:val="28"/>
          <w:szCs w:val="28"/>
        </w:rPr>
        <w:t>езобразово</w:t>
      </w:r>
      <w:proofErr w:type="spellEnd"/>
      <w:r w:rsidRPr="00EC48D7">
        <w:rPr>
          <w:rFonts w:ascii="Times New Roman" w:hAnsi="Times New Roman" w:cs="Times New Roman"/>
          <w:sz w:val="28"/>
          <w:szCs w:val="28"/>
        </w:rPr>
        <w:t xml:space="preserve"> – 1 скважина</w:t>
      </w:r>
    </w:p>
    <w:p w:rsidR="0018654A" w:rsidRPr="00EC48D7" w:rsidRDefault="0018654A" w:rsidP="00EC48D7">
      <w:pPr>
        <w:pStyle w:val="ab"/>
        <w:numPr>
          <w:ilvl w:val="0"/>
          <w:numId w:val="6"/>
        </w:numPr>
        <w:spacing w:after="0" w:line="240" w:lineRule="auto"/>
        <w:ind w:firstLine="709"/>
        <w:jc w:val="both"/>
        <w:rPr>
          <w:rFonts w:ascii="Times New Roman" w:hAnsi="Times New Roman" w:cs="Times New Roman"/>
          <w:sz w:val="28"/>
          <w:szCs w:val="28"/>
        </w:rPr>
      </w:pPr>
      <w:proofErr w:type="spellStart"/>
      <w:r w:rsidRPr="00EC48D7">
        <w:rPr>
          <w:rFonts w:ascii="Times New Roman" w:hAnsi="Times New Roman" w:cs="Times New Roman"/>
          <w:sz w:val="28"/>
          <w:szCs w:val="28"/>
        </w:rPr>
        <w:t>Винниковский</w:t>
      </w:r>
      <w:proofErr w:type="spellEnd"/>
      <w:r w:rsidRPr="00EC48D7">
        <w:rPr>
          <w:rFonts w:ascii="Times New Roman" w:hAnsi="Times New Roman" w:cs="Times New Roman"/>
          <w:sz w:val="28"/>
          <w:szCs w:val="28"/>
        </w:rPr>
        <w:t xml:space="preserve"> сельсовет </w:t>
      </w:r>
      <w:proofErr w:type="spellStart"/>
      <w:r w:rsidRPr="00EC48D7">
        <w:rPr>
          <w:rFonts w:ascii="Times New Roman" w:hAnsi="Times New Roman" w:cs="Times New Roman"/>
          <w:sz w:val="28"/>
          <w:szCs w:val="28"/>
        </w:rPr>
        <w:t>д</w:t>
      </w:r>
      <w:proofErr w:type="gramStart"/>
      <w:r w:rsidRPr="00EC48D7">
        <w:rPr>
          <w:rFonts w:ascii="Times New Roman" w:hAnsi="Times New Roman" w:cs="Times New Roman"/>
          <w:sz w:val="28"/>
          <w:szCs w:val="28"/>
        </w:rPr>
        <w:t>.В</w:t>
      </w:r>
      <w:proofErr w:type="gramEnd"/>
      <w:r w:rsidRPr="00EC48D7">
        <w:rPr>
          <w:rFonts w:ascii="Times New Roman" w:hAnsi="Times New Roman" w:cs="Times New Roman"/>
          <w:sz w:val="28"/>
          <w:szCs w:val="28"/>
        </w:rPr>
        <w:t>инниково-Николаевка</w:t>
      </w:r>
      <w:proofErr w:type="spellEnd"/>
      <w:r w:rsidRPr="00EC48D7">
        <w:rPr>
          <w:rFonts w:ascii="Times New Roman" w:hAnsi="Times New Roman" w:cs="Times New Roman"/>
          <w:sz w:val="28"/>
          <w:szCs w:val="28"/>
        </w:rPr>
        <w:t xml:space="preserve"> -1 скважина</w:t>
      </w:r>
    </w:p>
    <w:p w:rsidR="0018654A" w:rsidRPr="00EC48D7" w:rsidRDefault="0018654A" w:rsidP="00EC48D7">
      <w:pPr>
        <w:pStyle w:val="ab"/>
        <w:numPr>
          <w:ilvl w:val="0"/>
          <w:numId w:val="6"/>
        </w:num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 xml:space="preserve">Брежневский сельсовет </w:t>
      </w:r>
      <w:proofErr w:type="spellStart"/>
      <w:r w:rsidRPr="00EC48D7">
        <w:rPr>
          <w:rFonts w:ascii="Times New Roman" w:hAnsi="Times New Roman" w:cs="Times New Roman"/>
          <w:sz w:val="28"/>
          <w:szCs w:val="28"/>
        </w:rPr>
        <w:t>х</w:t>
      </w:r>
      <w:proofErr w:type="gramStart"/>
      <w:r w:rsidRPr="00EC48D7">
        <w:rPr>
          <w:rFonts w:ascii="Times New Roman" w:hAnsi="Times New Roman" w:cs="Times New Roman"/>
          <w:sz w:val="28"/>
          <w:szCs w:val="28"/>
        </w:rPr>
        <w:t>.Т</w:t>
      </w:r>
      <w:proofErr w:type="gramEnd"/>
      <w:r w:rsidRPr="00EC48D7">
        <w:rPr>
          <w:rFonts w:ascii="Times New Roman" w:hAnsi="Times New Roman" w:cs="Times New Roman"/>
          <w:sz w:val="28"/>
          <w:szCs w:val="28"/>
        </w:rPr>
        <w:t>опорок</w:t>
      </w:r>
      <w:proofErr w:type="spellEnd"/>
      <w:r w:rsidRPr="00EC48D7">
        <w:rPr>
          <w:rFonts w:ascii="Times New Roman" w:hAnsi="Times New Roman" w:cs="Times New Roman"/>
          <w:sz w:val="28"/>
          <w:szCs w:val="28"/>
        </w:rPr>
        <w:t xml:space="preserve"> – 1 скважина</w:t>
      </w:r>
    </w:p>
    <w:p w:rsidR="0018654A" w:rsidRPr="00EC48D7" w:rsidRDefault="0018654A" w:rsidP="00EC48D7">
      <w:pPr>
        <w:pStyle w:val="ab"/>
        <w:numPr>
          <w:ilvl w:val="0"/>
          <w:numId w:val="6"/>
        </w:numPr>
        <w:spacing w:after="0" w:line="240" w:lineRule="auto"/>
        <w:ind w:firstLine="709"/>
        <w:jc w:val="both"/>
        <w:rPr>
          <w:rFonts w:ascii="Times New Roman" w:hAnsi="Times New Roman" w:cs="Times New Roman"/>
          <w:sz w:val="28"/>
          <w:szCs w:val="28"/>
        </w:rPr>
      </w:pPr>
      <w:proofErr w:type="spellStart"/>
      <w:r w:rsidRPr="00EC48D7">
        <w:rPr>
          <w:rFonts w:ascii="Times New Roman" w:hAnsi="Times New Roman" w:cs="Times New Roman"/>
          <w:sz w:val="28"/>
          <w:szCs w:val="28"/>
        </w:rPr>
        <w:t>Бесединский</w:t>
      </w:r>
      <w:proofErr w:type="spellEnd"/>
      <w:r w:rsidRPr="00EC48D7">
        <w:rPr>
          <w:rFonts w:ascii="Times New Roman" w:hAnsi="Times New Roman" w:cs="Times New Roman"/>
          <w:sz w:val="28"/>
          <w:szCs w:val="28"/>
        </w:rPr>
        <w:t xml:space="preserve"> сельсовет д</w:t>
      </w:r>
      <w:proofErr w:type="gramStart"/>
      <w:r w:rsidRPr="00EC48D7">
        <w:rPr>
          <w:rFonts w:ascii="Times New Roman" w:hAnsi="Times New Roman" w:cs="Times New Roman"/>
          <w:sz w:val="28"/>
          <w:szCs w:val="28"/>
        </w:rPr>
        <w:t>.М</w:t>
      </w:r>
      <w:proofErr w:type="gramEnd"/>
      <w:r w:rsidRPr="00EC48D7">
        <w:rPr>
          <w:rFonts w:ascii="Times New Roman" w:hAnsi="Times New Roman" w:cs="Times New Roman"/>
          <w:sz w:val="28"/>
          <w:szCs w:val="28"/>
        </w:rPr>
        <w:t xml:space="preserve">алое </w:t>
      </w:r>
      <w:proofErr w:type="spellStart"/>
      <w:r w:rsidRPr="00EC48D7">
        <w:rPr>
          <w:rFonts w:ascii="Times New Roman" w:hAnsi="Times New Roman" w:cs="Times New Roman"/>
          <w:sz w:val="28"/>
          <w:szCs w:val="28"/>
        </w:rPr>
        <w:t>Мальцево</w:t>
      </w:r>
      <w:proofErr w:type="spellEnd"/>
      <w:r w:rsidRPr="00EC48D7">
        <w:rPr>
          <w:rFonts w:ascii="Times New Roman" w:hAnsi="Times New Roman" w:cs="Times New Roman"/>
          <w:sz w:val="28"/>
          <w:szCs w:val="28"/>
        </w:rPr>
        <w:t xml:space="preserve"> – 1 скважина</w:t>
      </w:r>
    </w:p>
    <w:p w:rsidR="0018654A" w:rsidRPr="00EC48D7" w:rsidRDefault="0018654A" w:rsidP="00EC48D7">
      <w:pPr>
        <w:spacing w:after="0" w:line="240" w:lineRule="auto"/>
        <w:jc w:val="both"/>
        <w:rPr>
          <w:rFonts w:ascii="Times New Roman" w:hAnsi="Times New Roman" w:cs="Times New Roman"/>
          <w:sz w:val="28"/>
          <w:szCs w:val="28"/>
        </w:rPr>
      </w:pPr>
    </w:p>
    <w:p w:rsidR="0018654A" w:rsidRPr="00EC48D7" w:rsidRDefault="0018654A"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В 2017 году изготовлена сметная документация по объектам водоснабжения требующим проведения текущего ремонта, что позволит осуществить работы в 2018г.:</w:t>
      </w:r>
    </w:p>
    <w:p w:rsidR="0018654A" w:rsidRPr="00EC48D7" w:rsidRDefault="0018654A" w:rsidP="00EC48D7">
      <w:pPr>
        <w:pStyle w:val="ConsPlusTitle"/>
        <w:widowControl/>
        <w:tabs>
          <w:tab w:val="left" w:pos="720"/>
        </w:tabs>
        <w:ind w:firstLine="709"/>
        <w:jc w:val="both"/>
        <w:rPr>
          <w:rFonts w:ascii="Times New Roman" w:hAnsi="Times New Roman" w:cs="Times New Roman"/>
          <w:b w:val="0"/>
          <w:sz w:val="28"/>
          <w:szCs w:val="28"/>
        </w:rPr>
      </w:pPr>
      <w:r w:rsidRPr="00EC48D7">
        <w:rPr>
          <w:rFonts w:ascii="Times New Roman" w:hAnsi="Times New Roman" w:cs="Times New Roman"/>
          <w:b w:val="0"/>
          <w:sz w:val="28"/>
          <w:szCs w:val="28"/>
        </w:rPr>
        <w:t xml:space="preserve">1.Водозаборная скважина </w:t>
      </w:r>
      <w:proofErr w:type="spellStart"/>
      <w:r w:rsidRPr="00EC48D7">
        <w:rPr>
          <w:rFonts w:ascii="Times New Roman" w:hAnsi="Times New Roman" w:cs="Times New Roman"/>
          <w:b w:val="0"/>
          <w:sz w:val="28"/>
          <w:szCs w:val="28"/>
        </w:rPr>
        <w:t>с</w:t>
      </w:r>
      <w:proofErr w:type="gramStart"/>
      <w:r w:rsidRPr="00EC48D7">
        <w:rPr>
          <w:rFonts w:ascii="Times New Roman" w:hAnsi="Times New Roman" w:cs="Times New Roman"/>
          <w:b w:val="0"/>
          <w:sz w:val="28"/>
          <w:szCs w:val="28"/>
        </w:rPr>
        <w:t>.Д</w:t>
      </w:r>
      <w:proofErr w:type="gramEnd"/>
      <w:r w:rsidRPr="00EC48D7">
        <w:rPr>
          <w:rFonts w:ascii="Times New Roman" w:hAnsi="Times New Roman" w:cs="Times New Roman"/>
          <w:b w:val="0"/>
          <w:sz w:val="28"/>
          <w:szCs w:val="28"/>
        </w:rPr>
        <w:t>емино</w:t>
      </w:r>
      <w:proofErr w:type="spellEnd"/>
      <w:r w:rsidRPr="00EC48D7">
        <w:rPr>
          <w:rFonts w:ascii="Times New Roman" w:hAnsi="Times New Roman" w:cs="Times New Roman"/>
          <w:b w:val="0"/>
          <w:sz w:val="28"/>
          <w:szCs w:val="28"/>
        </w:rPr>
        <w:t xml:space="preserve"> Полевского сельсовета.</w:t>
      </w:r>
    </w:p>
    <w:p w:rsidR="0018654A" w:rsidRPr="00EC48D7" w:rsidRDefault="0018654A" w:rsidP="00EC48D7">
      <w:pPr>
        <w:pStyle w:val="ConsPlusTitle"/>
        <w:widowControl/>
        <w:tabs>
          <w:tab w:val="left" w:pos="720"/>
        </w:tabs>
        <w:ind w:firstLine="709"/>
        <w:jc w:val="both"/>
        <w:rPr>
          <w:rFonts w:ascii="Times New Roman" w:hAnsi="Times New Roman" w:cs="Times New Roman"/>
          <w:b w:val="0"/>
          <w:sz w:val="28"/>
          <w:szCs w:val="28"/>
        </w:rPr>
      </w:pPr>
      <w:r w:rsidRPr="00EC48D7">
        <w:rPr>
          <w:rFonts w:ascii="Times New Roman" w:hAnsi="Times New Roman" w:cs="Times New Roman"/>
          <w:b w:val="0"/>
          <w:sz w:val="28"/>
          <w:szCs w:val="28"/>
        </w:rPr>
        <w:t>2. Водозаборная скважина с</w:t>
      </w:r>
      <w:proofErr w:type="gramStart"/>
      <w:r w:rsidRPr="00EC48D7">
        <w:rPr>
          <w:rFonts w:ascii="Times New Roman" w:hAnsi="Times New Roman" w:cs="Times New Roman"/>
          <w:b w:val="0"/>
          <w:sz w:val="28"/>
          <w:szCs w:val="28"/>
        </w:rPr>
        <w:t>.В</w:t>
      </w:r>
      <w:proofErr w:type="gramEnd"/>
      <w:r w:rsidRPr="00EC48D7">
        <w:rPr>
          <w:rFonts w:ascii="Times New Roman" w:hAnsi="Times New Roman" w:cs="Times New Roman"/>
          <w:b w:val="0"/>
          <w:sz w:val="28"/>
          <w:szCs w:val="28"/>
        </w:rPr>
        <w:t xml:space="preserve">веденское </w:t>
      </w:r>
      <w:proofErr w:type="spellStart"/>
      <w:r w:rsidRPr="00EC48D7">
        <w:rPr>
          <w:rFonts w:ascii="Times New Roman" w:hAnsi="Times New Roman" w:cs="Times New Roman"/>
          <w:b w:val="0"/>
          <w:sz w:val="28"/>
          <w:szCs w:val="28"/>
        </w:rPr>
        <w:t>Шумаковского</w:t>
      </w:r>
      <w:proofErr w:type="spellEnd"/>
      <w:r w:rsidRPr="00EC48D7">
        <w:rPr>
          <w:rFonts w:ascii="Times New Roman" w:hAnsi="Times New Roman" w:cs="Times New Roman"/>
          <w:b w:val="0"/>
          <w:sz w:val="28"/>
          <w:szCs w:val="28"/>
        </w:rPr>
        <w:t xml:space="preserve"> сельсовета.</w:t>
      </w:r>
    </w:p>
    <w:p w:rsidR="0018654A" w:rsidRPr="00EC48D7" w:rsidRDefault="0018654A" w:rsidP="00EC48D7">
      <w:pPr>
        <w:pStyle w:val="ConsPlusTitle"/>
        <w:widowControl/>
        <w:tabs>
          <w:tab w:val="left" w:pos="720"/>
        </w:tabs>
        <w:ind w:firstLine="709"/>
        <w:jc w:val="both"/>
        <w:rPr>
          <w:rFonts w:ascii="Times New Roman" w:hAnsi="Times New Roman" w:cs="Times New Roman"/>
          <w:b w:val="0"/>
          <w:sz w:val="28"/>
          <w:szCs w:val="28"/>
        </w:rPr>
      </w:pPr>
      <w:r w:rsidRPr="00EC48D7">
        <w:rPr>
          <w:rFonts w:ascii="Times New Roman" w:hAnsi="Times New Roman" w:cs="Times New Roman"/>
          <w:b w:val="0"/>
          <w:sz w:val="28"/>
          <w:szCs w:val="28"/>
        </w:rPr>
        <w:t>3. Водозаборная скважина п</w:t>
      </w:r>
      <w:proofErr w:type="gramStart"/>
      <w:r w:rsidRPr="00EC48D7">
        <w:rPr>
          <w:rFonts w:ascii="Times New Roman" w:hAnsi="Times New Roman" w:cs="Times New Roman"/>
          <w:b w:val="0"/>
          <w:sz w:val="28"/>
          <w:szCs w:val="28"/>
        </w:rPr>
        <w:t>.К</w:t>
      </w:r>
      <w:proofErr w:type="gramEnd"/>
      <w:r w:rsidRPr="00EC48D7">
        <w:rPr>
          <w:rFonts w:ascii="Times New Roman" w:hAnsi="Times New Roman" w:cs="Times New Roman"/>
          <w:b w:val="0"/>
          <w:sz w:val="28"/>
          <w:szCs w:val="28"/>
        </w:rPr>
        <w:t xml:space="preserve">амыши </w:t>
      </w:r>
      <w:proofErr w:type="spellStart"/>
      <w:r w:rsidRPr="00EC48D7">
        <w:rPr>
          <w:rFonts w:ascii="Times New Roman" w:hAnsi="Times New Roman" w:cs="Times New Roman"/>
          <w:b w:val="0"/>
          <w:sz w:val="28"/>
          <w:szCs w:val="28"/>
        </w:rPr>
        <w:t>Камышинского</w:t>
      </w:r>
      <w:proofErr w:type="spellEnd"/>
      <w:r w:rsidRPr="00EC48D7">
        <w:rPr>
          <w:rFonts w:ascii="Times New Roman" w:hAnsi="Times New Roman" w:cs="Times New Roman"/>
          <w:b w:val="0"/>
          <w:sz w:val="28"/>
          <w:szCs w:val="28"/>
        </w:rPr>
        <w:t xml:space="preserve"> сельсовета.</w:t>
      </w:r>
    </w:p>
    <w:p w:rsidR="0018654A" w:rsidRPr="00EC48D7" w:rsidRDefault="0018654A" w:rsidP="00EC48D7">
      <w:pPr>
        <w:pStyle w:val="ConsPlusTitle"/>
        <w:widowControl/>
        <w:tabs>
          <w:tab w:val="left" w:pos="720"/>
        </w:tabs>
        <w:ind w:firstLine="709"/>
        <w:jc w:val="both"/>
        <w:rPr>
          <w:rFonts w:ascii="Times New Roman" w:hAnsi="Times New Roman" w:cs="Times New Roman"/>
          <w:b w:val="0"/>
          <w:sz w:val="28"/>
          <w:szCs w:val="28"/>
        </w:rPr>
      </w:pPr>
      <w:r w:rsidRPr="00EC48D7">
        <w:rPr>
          <w:rFonts w:ascii="Times New Roman" w:hAnsi="Times New Roman" w:cs="Times New Roman"/>
          <w:b w:val="0"/>
          <w:sz w:val="28"/>
          <w:szCs w:val="28"/>
        </w:rPr>
        <w:t>4. Водозаборная скважина п</w:t>
      </w:r>
      <w:proofErr w:type="gramStart"/>
      <w:r w:rsidRPr="00EC48D7">
        <w:rPr>
          <w:rFonts w:ascii="Times New Roman" w:hAnsi="Times New Roman" w:cs="Times New Roman"/>
          <w:b w:val="0"/>
          <w:sz w:val="28"/>
          <w:szCs w:val="28"/>
        </w:rPr>
        <w:t>.М</w:t>
      </w:r>
      <w:proofErr w:type="gramEnd"/>
      <w:r w:rsidRPr="00EC48D7">
        <w:rPr>
          <w:rFonts w:ascii="Times New Roman" w:hAnsi="Times New Roman" w:cs="Times New Roman"/>
          <w:b w:val="0"/>
          <w:sz w:val="28"/>
          <w:szCs w:val="28"/>
        </w:rPr>
        <w:t xml:space="preserve">алиновый </w:t>
      </w:r>
      <w:proofErr w:type="spellStart"/>
      <w:r w:rsidRPr="00EC48D7">
        <w:rPr>
          <w:rFonts w:ascii="Times New Roman" w:hAnsi="Times New Roman" w:cs="Times New Roman"/>
          <w:b w:val="0"/>
          <w:sz w:val="28"/>
          <w:szCs w:val="28"/>
        </w:rPr>
        <w:t>Винниковского</w:t>
      </w:r>
      <w:proofErr w:type="spellEnd"/>
      <w:r w:rsidRPr="00EC48D7">
        <w:rPr>
          <w:rFonts w:ascii="Times New Roman" w:hAnsi="Times New Roman" w:cs="Times New Roman"/>
          <w:b w:val="0"/>
          <w:sz w:val="28"/>
          <w:szCs w:val="28"/>
        </w:rPr>
        <w:t xml:space="preserve"> сельсовета.</w:t>
      </w:r>
    </w:p>
    <w:p w:rsidR="0018654A" w:rsidRPr="00EC48D7" w:rsidRDefault="0018654A" w:rsidP="00EC48D7">
      <w:pPr>
        <w:pStyle w:val="ConsPlusTitle"/>
        <w:widowControl/>
        <w:tabs>
          <w:tab w:val="left" w:pos="720"/>
        </w:tabs>
        <w:ind w:firstLine="709"/>
        <w:jc w:val="both"/>
        <w:rPr>
          <w:rFonts w:ascii="Times New Roman" w:hAnsi="Times New Roman" w:cs="Times New Roman"/>
          <w:b w:val="0"/>
          <w:sz w:val="28"/>
          <w:szCs w:val="28"/>
        </w:rPr>
      </w:pPr>
      <w:r w:rsidRPr="00EC48D7">
        <w:rPr>
          <w:rFonts w:ascii="Times New Roman" w:hAnsi="Times New Roman" w:cs="Times New Roman"/>
          <w:b w:val="0"/>
          <w:sz w:val="28"/>
          <w:szCs w:val="28"/>
        </w:rPr>
        <w:t xml:space="preserve">5. Водозаборная скважина </w:t>
      </w:r>
      <w:proofErr w:type="spellStart"/>
      <w:r w:rsidRPr="00EC48D7">
        <w:rPr>
          <w:rFonts w:ascii="Times New Roman" w:hAnsi="Times New Roman" w:cs="Times New Roman"/>
          <w:b w:val="0"/>
          <w:sz w:val="28"/>
          <w:szCs w:val="28"/>
        </w:rPr>
        <w:t>д</w:t>
      </w:r>
      <w:proofErr w:type="gramStart"/>
      <w:r w:rsidRPr="00EC48D7">
        <w:rPr>
          <w:rFonts w:ascii="Times New Roman" w:hAnsi="Times New Roman" w:cs="Times New Roman"/>
          <w:b w:val="0"/>
          <w:sz w:val="28"/>
          <w:szCs w:val="28"/>
        </w:rPr>
        <w:t>.Д</w:t>
      </w:r>
      <w:proofErr w:type="gramEnd"/>
      <w:r w:rsidRPr="00EC48D7">
        <w:rPr>
          <w:rFonts w:ascii="Times New Roman" w:hAnsi="Times New Roman" w:cs="Times New Roman"/>
          <w:b w:val="0"/>
          <w:sz w:val="28"/>
          <w:szCs w:val="28"/>
        </w:rPr>
        <w:t>роняево</w:t>
      </w:r>
      <w:proofErr w:type="spellEnd"/>
      <w:r w:rsidRPr="00EC48D7">
        <w:rPr>
          <w:rFonts w:ascii="Times New Roman" w:hAnsi="Times New Roman" w:cs="Times New Roman"/>
          <w:b w:val="0"/>
          <w:sz w:val="28"/>
          <w:szCs w:val="28"/>
        </w:rPr>
        <w:t xml:space="preserve"> Брежневского сельсовета.</w:t>
      </w:r>
    </w:p>
    <w:p w:rsidR="0018654A" w:rsidRPr="00EC48D7" w:rsidRDefault="0018654A" w:rsidP="00EC48D7">
      <w:pPr>
        <w:pStyle w:val="ConsPlusTitle"/>
        <w:widowControl/>
        <w:tabs>
          <w:tab w:val="left" w:pos="720"/>
        </w:tabs>
        <w:ind w:firstLine="709"/>
        <w:jc w:val="both"/>
        <w:rPr>
          <w:rFonts w:ascii="Times New Roman" w:hAnsi="Times New Roman" w:cs="Times New Roman"/>
          <w:b w:val="0"/>
          <w:sz w:val="28"/>
          <w:szCs w:val="28"/>
        </w:rPr>
      </w:pPr>
      <w:r w:rsidRPr="00EC48D7">
        <w:rPr>
          <w:rFonts w:ascii="Times New Roman" w:hAnsi="Times New Roman" w:cs="Times New Roman"/>
          <w:b w:val="0"/>
          <w:sz w:val="28"/>
          <w:szCs w:val="28"/>
        </w:rPr>
        <w:t xml:space="preserve">6. Водозаборная скважина </w:t>
      </w:r>
      <w:proofErr w:type="spellStart"/>
      <w:r w:rsidRPr="00EC48D7">
        <w:rPr>
          <w:rFonts w:ascii="Times New Roman" w:hAnsi="Times New Roman" w:cs="Times New Roman"/>
          <w:b w:val="0"/>
          <w:sz w:val="28"/>
          <w:szCs w:val="28"/>
        </w:rPr>
        <w:t>х</w:t>
      </w:r>
      <w:proofErr w:type="gramStart"/>
      <w:r w:rsidRPr="00EC48D7">
        <w:rPr>
          <w:rFonts w:ascii="Times New Roman" w:hAnsi="Times New Roman" w:cs="Times New Roman"/>
          <w:b w:val="0"/>
          <w:sz w:val="28"/>
          <w:szCs w:val="28"/>
        </w:rPr>
        <w:t>.Н</w:t>
      </w:r>
      <w:proofErr w:type="gramEnd"/>
      <w:r w:rsidRPr="00EC48D7">
        <w:rPr>
          <w:rFonts w:ascii="Times New Roman" w:hAnsi="Times New Roman" w:cs="Times New Roman"/>
          <w:b w:val="0"/>
          <w:sz w:val="28"/>
          <w:szCs w:val="28"/>
        </w:rPr>
        <w:t>овореченский</w:t>
      </w:r>
      <w:proofErr w:type="spellEnd"/>
      <w:r w:rsidRPr="00EC48D7">
        <w:rPr>
          <w:rFonts w:ascii="Times New Roman" w:hAnsi="Times New Roman" w:cs="Times New Roman"/>
          <w:b w:val="0"/>
          <w:sz w:val="28"/>
          <w:szCs w:val="28"/>
        </w:rPr>
        <w:t xml:space="preserve"> Брежневского сельсовета.</w:t>
      </w:r>
    </w:p>
    <w:p w:rsidR="0018654A" w:rsidRPr="00EC48D7" w:rsidRDefault="0018654A" w:rsidP="00EC48D7">
      <w:pPr>
        <w:pStyle w:val="ConsPlusTitle"/>
        <w:widowControl/>
        <w:tabs>
          <w:tab w:val="left" w:pos="720"/>
        </w:tabs>
        <w:ind w:firstLine="709"/>
        <w:jc w:val="both"/>
        <w:rPr>
          <w:rFonts w:ascii="Times New Roman" w:hAnsi="Times New Roman" w:cs="Times New Roman"/>
          <w:b w:val="0"/>
          <w:sz w:val="28"/>
          <w:szCs w:val="28"/>
        </w:rPr>
      </w:pPr>
      <w:r w:rsidRPr="00EC48D7">
        <w:rPr>
          <w:rFonts w:ascii="Times New Roman" w:hAnsi="Times New Roman" w:cs="Times New Roman"/>
          <w:b w:val="0"/>
          <w:sz w:val="28"/>
          <w:szCs w:val="28"/>
        </w:rPr>
        <w:t xml:space="preserve">7. Водозаборная скважина </w:t>
      </w:r>
      <w:proofErr w:type="spellStart"/>
      <w:r w:rsidRPr="00EC48D7">
        <w:rPr>
          <w:rFonts w:ascii="Times New Roman" w:hAnsi="Times New Roman" w:cs="Times New Roman"/>
          <w:b w:val="0"/>
          <w:sz w:val="28"/>
          <w:szCs w:val="28"/>
        </w:rPr>
        <w:t>д</w:t>
      </w:r>
      <w:proofErr w:type="gramStart"/>
      <w:r w:rsidRPr="00EC48D7">
        <w:rPr>
          <w:rFonts w:ascii="Times New Roman" w:hAnsi="Times New Roman" w:cs="Times New Roman"/>
          <w:b w:val="0"/>
          <w:sz w:val="28"/>
          <w:szCs w:val="28"/>
        </w:rPr>
        <w:t>.П</w:t>
      </w:r>
      <w:proofErr w:type="gramEnd"/>
      <w:r w:rsidRPr="00EC48D7">
        <w:rPr>
          <w:rFonts w:ascii="Times New Roman" w:hAnsi="Times New Roman" w:cs="Times New Roman"/>
          <w:b w:val="0"/>
          <w:sz w:val="28"/>
          <w:szCs w:val="28"/>
        </w:rPr>
        <w:t>именово</w:t>
      </w:r>
      <w:proofErr w:type="spellEnd"/>
      <w:r w:rsidRPr="00EC48D7">
        <w:rPr>
          <w:rFonts w:ascii="Times New Roman" w:hAnsi="Times New Roman" w:cs="Times New Roman"/>
          <w:b w:val="0"/>
          <w:sz w:val="28"/>
          <w:szCs w:val="28"/>
        </w:rPr>
        <w:t xml:space="preserve"> Полянского сельсовета.</w:t>
      </w:r>
    </w:p>
    <w:p w:rsidR="0018654A" w:rsidRPr="00EC48D7" w:rsidRDefault="0018654A" w:rsidP="00EC48D7">
      <w:pPr>
        <w:pStyle w:val="ConsPlusTitle"/>
        <w:widowControl/>
        <w:tabs>
          <w:tab w:val="left" w:pos="720"/>
        </w:tabs>
        <w:ind w:firstLine="709"/>
        <w:jc w:val="both"/>
        <w:rPr>
          <w:rFonts w:ascii="Times New Roman" w:hAnsi="Times New Roman" w:cs="Times New Roman"/>
          <w:b w:val="0"/>
          <w:sz w:val="28"/>
          <w:szCs w:val="28"/>
        </w:rPr>
      </w:pPr>
      <w:r w:rsidRPr="00EC48D7">
        <w:rPr>
          <w:rFonts w:ascii="Times New Roman" w:hAnsi="Times New Roman" w:cs="Times New Roman"/>
          <w:b w:val="0"/>
          <w:sz w:val="28"/>
          <w:szCs w:val="28"/>
        </w:rPr>
        <w:t>8. Водозаборная скважина д</w:t>
      </w:r>
      <w:proofErr w:type="gramStart"/>
      <w:r w:rsidRPr="00EC48D7">
        <w:rPr>
          <w:rFonts w:ascii="Times New Roman" w:hAnsi="Times New Roman" w:cs="Times New Roman"/>
          <w:b w:val="0"/>
          <w:sz w:val="28"/>
          <w:szCs w:val="28"/>
        </w:rPr>
        <w:t>.С</w:t>
      </w:r>
      <w:proofErr w:type="gramEnd"/>
      <w:r w:rsidRPr="00EC48D7">
        <w:rPr>
          <w:rFonts w:ascii="Times New Roman" w:hAnsi="Times New Roman" w:cs="Times New Roman"/>
          <w:b w:val="0"/>
          <w:sz w:val="28"/>
          <w:szCs w:val="28"/>
        </w:rPr>
        <w:t xml:space="preserve">елиховы Дворы </w:t>
      </w:r>
      <w:proofErr w:type="spellStart"/>
      <w:r w:rsidRPr="00EC48D7">
        <w:rPr>
          <w:rFonts w:ascii="Times New Roman" w:hAnsi="Times New Roman" w:cs="Times New Roman"/>
          <w:b w:val="0"/>
          <w:sz w:val="28"/>
          <w:szCs w:val="28"/>
        </w:rPr>
        <w:t>Новопоселеновского</w:t>
      </w:r>
      <w:proofErr w:type="spellEnd"/>
      <w:r w:rsidR="00EC48D7" w:rsidRPr="00EC48D7">
        <w:rPr>
          <w:rFonts w:ascii="Times New Roman" w:hAnsi="Times New Roman" w:cs="Times New Roman"/>
          <w:b w:val="0"/>
          <w:sz w:val="28"/>
          <w:szCs w:val="28"/>
        </w:rPr>
        <w:t xml:space="preserve"> </w:t>
      </w:r>
      <w:r w:rsidRPr="00EC48D7">
        <w:rPr>
          <w:rFonts w:ascii="Times New Roman" w:hAnsi="Times New Roman" w:cs="Times New Roman"/>
          <w:b w:val="0"/>
          <w:sz w:val="28"/>
          <w:szCs w:val="28"/>
        </w:rPr>
        <w:t>сельсовета.</w:t>
      </w:r>
    </w:p>
    <w:p w:rsidR="0018654A" w:rsidRPr="00EC48D7" w:rsidRDefault="0018654A" w:rsidP="00EC48D7">
      <w:pPr>
        <w:pStyle w:val="ConsPlusTitle"/>
        <w:widowControl/>
        <w:tabs>
          <w:tab w:val="left" w:pos="720"/>
        </w:tabs>
        <w:ind w:firstLine="709"/>
        <w:jc w:val="both"/>
        <w:rPr>
          <w:rFonts w:ascii="Times New Roman" w:hAnsi="Times New Roman" w:cs="Times New Roman"/>
          <w:b w:val="0"/>
          <w:sz w:val="28"/>
          <w:szCs w:val="28"/>
        </w:rPr>
      </w:pPr>
      <w:r w:rsidRPr="00EC48D7">
        <w:rPr>
          <w:rFonts w:ascii="Times New Roman" w:hAnsi="Times New Roman" w:cs="Times New Roman"/>
          <w:b w:val="0"/>
          <w:sz w:val="28"/>
          <w:szCs w:val="28"/>
        </w:rPr>
        <w:t xml:space="preserve">9. Водозаборная скважина </w:t>
      </w:r>
      <w:proofErr w:type="spellStart"/>
      <w:r w:rsidRPr="00EC48D7">
        <w:rPr>
          <w:rFonts w:ascii="Times New Roman" w:hAnsi="Times New Roman" w:cs="Times New Roman"/>
          <w:b w:val="0"/>
          <w:sz w:val="28"/>
          <w:szCs w:val="28"/>
        </w:rPr>
        <w:t>д</w:t>
      </w:r>
      <w:proofErr w:type="gramStart"/>
      <w:r w:rsidRPr="00EC48D7">
        <w:rPr>
          <w:rFonts w:ascii="Times New Roman" w:hAnsi="Times New Roman" w:cs="Times New Roman"/>
          <w:b w:val="0"/>
          <w:sz w:val="28"/>
          <w:szCs w:val="28"/>
        </w:rPr>
        <w:t>.А</w:t>
      </w:r>
      <w:proofErr w:type="gramEnd"/>
      <w:r w:rsidRPr="00EC48D7">
        <w:rPr>
          <w:rFonts w:ascii="Times New Roman" w:hAnsi="Times New Roman" w:cs="Times New Roman"/>
          <w:b w:val="0"/>
          <w:sz w:val="28"/>
          <w:szCs w:val="28"/>
        </w:rPr>
        <w:t>лябьево</w:t>
      </w:r>
      <w:proofErr w:type="spellEnd"/>
      <w:r w:rsidRPr="00EC48D7">
        <w:rPr>
          <w:rFonts w:ascii="Times New Roman" w:hAnsi="Times New Roman" w:cs="Times New Roman"/>
          <w:b w:val="0"/>
          <w:sz w:val="28"/>
          <w:szCs w:val="28"/>
        </w:rPr>
        <w:t xml:space="preserve"> </w:t>
      </w:r>
      <w:proofErr w:type="spellStart"/>
      <w:r w:rsidRPr="00EC48D7">
        <w:rPr>
          <w:rFonts w:ascii="Times New Roman" w:hAnsi="Times New Roman" w:cs="Times New Roman"/>
          <w:b w:val="0"/>
          <w:sz w:val="28"/>
          <w:szCs w:val="28"/>
        </w:rPr>
        <w:t>Бесединского</w:t>
      </w:r>
      <w:proofErr w:type="spellEnd"/>
      <w:r w:rsidRPr="00EC48D7">
        <w:rPr>
          <w:rFonts w:ascii="Times New Roman" w:hAnsi="Times New Roman" w:cs="Times New Roman"/>
          <w:b w:val="0"/>
          <w:sz w:val="28"/>
          <w:szCs w:val="28"/>
        </w:rPr>
        <w:t xml:space="preserve"> сельсовета.</w:t>
      </w:r>
    </w:p>
    <w:p w:rsidR="0018654A" w:rsidRPr="00EC48D7" w:rsidRDefault="0018654A" w:rsidP="00EC48D7">
      <w:pPr>
        <w:pStyle w:val="ConsPlusTitle"/>
        <w:widowControl/>
        <w:tabs>
          <w:tab w:val="left" w:pos="720"/>
        </w:tabs>
        <w:ind w:firstLine="709"/>
        <w:jc w:val="both"/>
        <w:rPr>
          <w:rFonts w:ascii="Times New Roman" w:hAnsi="Times New Roman" w:cs="Times New Roman"/>
          <w:b w:val="0"/>
          <w:sz w:val="28"/>
          <w:szCs w:val="28"/>
        </w:rPr>
      </w:pPr>
      <w:r w:rsidRPr="00EC48D7">
        <w:rPr>
          <w:rFonts w:ascii="Times New Roman" w:hAnsi="Times New Roman" w:cs="Times New Roman"/>
          <w:b w:val="0"/>
          <w:sz w:val="28"/>
          <w:szCs w:val="28"/>
        </w:rPr>
        <w:t>10. Водозаборная скважина д</w:t>
      </w:r>
      <w:proofErr w:type="gramStart"/>
      <w:r w:rsidRPr="00EC48D7">
        <w:rPr>
          <w:rFonts w:ascii="Times New Roman" w:hAnsi="Times New Roman" w:cs="Times New Roman"/>
          <w:b w:val="0"/>
          <w:sz w:val="28"/>
          <w:szCs w:val="28"/>
        </w:rPr>
        <w:t>.П</w:t>
      </w:r>
      <w:proofErr w:type="gramEnd"/>
      <w:r w:rsidRPr="00EC48D7">
        <w:rPr>
          <w:rFonts w:ascii="Times New Roman" w:hAnsi="Times New Roman" w:cs="Times New Roman"/>
          <w:b w:val="0"/>
          <w:sz w:val="28"/>
          <w:szCs w:val="28"/>
        </w:rPr>
        <w:t xml:space="preserve">етровское </w:t>
      </w:r>
      <w:proofErr w:type="spellStart"/>
      <w:r w:rsidRPr="00EC48D7">
        <w:rPr>
          <w:rFonts w:ascii="Times New Roman" w:hAnsi="Times New Roman" w:cs="Times New Roman"/>
          <w:b w:val="0"/>
          <w:sz w:val="28"/>
          <w:szCs w:val="28"/>
        </w:rPr>
        <w:t>Бесединского</w:t>
      </w:r>
      <w:proofErr w:type="spellEnd"/>
      <w:r w:rsidRPr="00EC48D7">
        <w:rPr>
          <w:rFonts w:ascii="Times New Roman" w:hAnsi="Times New Roman" w:cs="Times New Roman"/>
          <w:b w:val="0"/>
          <w:sz w:val="28"/>
          <w:szCs w:val="28"/>
        </w:rPr>
        <w:t xml:space="preserve"> сельсовета.</w:t>
      </w:r>
    </w:p>
    <w:p w:rsidR="0018654A" w:rsidRPr="00EC48D7" w:rsidRDefault="0018654A" w:rsidP="00EC48D7">
      <w:pPr>
        <w:pStyle w:val="ConsPlusTitle"/>
        <w:widowControl/>
        <w:tabs>
          <w:tab w:val="left" w:pos="720"/>
        </w:tabs>
        <w:ind w:firstLine="709"/>
        <w:jc w:val="both"/>
        <w:rPr>
          <w:rFonts w:ascii="Times New Roman" w:hAnsi="Times New Roman" w:cs="Times New Roman"/>
          <w:b w:val="0"/>
          <w:sz w:val="28"/>
          <w:szCs w:val="28"/>
        </w:rPr>
      </w:pPr>
      <w:r w:rsidRPr="00EC48D7">
        <w:rPr>
          <w:rFonts w:ascii="Times New Roman" w:hAnsi="Times New Roman" w:cs="Times New Roman"/>
          <w:b w:val="0"/>
          <w:sz w:val="28"/>
          <w:szCs w:val="28"/>
        </w:rPr>
        <w:t>11. Водозаборная скважина с</w:t>
      </w:r>
      <w:proofErr w:type="gramStart"/>
      <w:r w:rsidRPr="00EC48D7">
        <w:rPr>
          <w:rFonts w:ascii="Times New Roman" w:hAnsi="Times New Roman" w:cs="Times New Roman"/>
          <w:b w:val="0"/>
          <w:sz w:val="28"/>
          <w:szCs w:val="28"/>
        </w:rPr>
        <w:t>.Т</w:t>
      </w:r>
      <w:proofErr w:type="gramEnd"/>
      <w:r w:rsidRPr="00EC48D7">
        <w:rPr>
          <w:rFonts w:ascii="Times New Roman" w:hAnsi="Times New Roman" w:cs="Times New Roman"/>
          <w:b w:val="0"/>
          <w:sz w:val="28"/>
          <w:szCs w:val="28"/>
        </w:rPr>
        <w:t xml:space="preserve">роица </w:t>
      </w:r>
      <w:proofErr w:type="spellStart"/>
      <w:r w:rsidRPr="00EC48D7">
        <w:rPr>
          <w:rFonts w:ascii="Times New Roman" w:hAnsi="Times New Roman" w:cs="Times New Roman"/>
          <w:b w:val="0"/>
          <w:sz w:val="28"/>
          <w:szCs w:val="28"/>
        </w:rPr>
        <w:t>Бесединского</w:t>
      </w:r>
      <w:proofErr w:type="spellEnd"/>
      <w:r w:rsidRPr="00EC48D7">
        <w:rPr>
          <w:rFonts w:ascii="Times New Roman" w:hAnsi="Times New Roman" w:cs="Times New Roman"/>
          <w:b w:val="0"/>
          <w:sz w:val="28"/>
          <w:szCs w:val="28"/>
        </w:rPr>
        <w:t xml:space="preserve"> сельсовета.</w:t>
      </w:r>
    </w:p>
    <w:p w:rsidR="0018654A" w:rsidRPr="00EC48D7" w:rsidRDefault="0018654A" w:rsidP="00EC48D7">
      <w:pPr>
        <w:pStyle w:val="ConsPlusTitle"/>
        <w:widowControl/>
        <w:tabs>
          <w:tab w:val="left" w:pos="720"/>
        </w:tabs>
        <w:ind w:firstLine="709"/>
        <w:jc w:val="both"/>
        <w:rPr>
          <w:rFonts w:ascii="Times New Roman" w:hAnsi="Times New Roman" w:cs="Times New Roman"/>
          <w:b w:val="0"/>
          <w:sz w:val="28"/>
          <w:szCs w:val="28"/>
        </w:rPr>
      </w:pPr>
      <w:r w:rsidRPr="00EC48D7">
        <w:rPr>
          <w:rFonts w:ascii="Times New Roman" w:hAnsi="Times New Roman" w:cs="Times New Roman"/>
          <w:b w:val="0"/>
          <w:sz w:val="28"/>
          <w:szCs w:val="28"/>
        </w:rPr>
        <w:t>12. Водозаборная скважина д</w:t>
      </w:r>
      <w:proofErr w:type="gramStart"/>
      <w:r w:rsidRPr="00EC48D7">
        <w:rPr>
          <w:rFonts w:ascii="Times New Roman" w:hAnsi="Times New Roman" w:cs="Times New Roman"/>
          <w:b w:val="0"/>
          <w:sz w:val="28"/>
          <w:szCs w:val="28"/>
        </w:rPr>
        <w:t>.П</w:t>
      </w:r>
      <w:proofErr w:type="gramEnd"/>
      <w:r w:rsidRPr="00EC48D7">
        <w:rPr>
          <w:rFonts w:ascii="Times New Roman" w:hAnsi="Times New Roman" w:cs="Times New Roman"/>
          <w:b w:val="0"/>
          <w:sz w:val="28"/>
          <w:szCs w:val="28"/>
        </w:rPr>
        <w:t>олевая Полевского сельсовета.</w:t>
      </w:r>
    </w:p>
    <w:p w:rsidR="0018654A" w:rsidRPr="00EC48D7" w:rsidRDefault="0018654A" w:rsidP="00EC48D7">
      <w:pPr>
        <w:spacing w:after="0" w:line="240" w:lineRule="auto"/>
        <w:ind w:firstLine="709"/>
        <w:jc w:val="both"/>
        <w:rPr>
          <w:rFonts w:ascii="Times New Roman" w:hAnsi="Times New Roman" w:cs="Times New Roman"/>
          <w:b/>
          <w:sz w:val="28"/>
          <w:szCs w:val="28"/>
          <w:u w:val="single"/>
        </w:rPr>
      </w:pPr>
    </w:p>
    <w:p w:rsidR="0018654A" w:rsidRPr="00EC48D7" w:rsidRDefault="0018654A" w:rsidP="00EC48D7">
      <w:pPr>
        <w:spacing w:after="0" w:line="240" w:lineRule="auto"/>
        <w:ind w:firstLine="709"/>
        <w:jc w:val="both"/>
        <w:rPr>
          <w:rFonts w:ascii="Times New Roman" w:hAnsi="Times New Roman" w:cs="Times New Roman"/>
          <w:sz w:val="28"/>
          <w:szCs w:val="28"/>
          <w:u w:val="single"/>
        </w:rPr>
      </w:pPr>
      <w:r w:rsidRPr="00EC48D7">
        <w:rPr>
          <w:rFonts w:ascii="Times New Roman" w:hAnsi="Times New Roman" w:cs="Times New Roman"/>
          <w:b/>
          <w:sz w:val="28"/>
          <w:szCs w:val="28"/>
          <w:u w:val="single"/>
        </w:rPr>
        <w:t>3. МЦП "Энергосбережение и повышение энергетической эффективности в Курском районе Курской области на 2015-2019 годы</w:t>
      </w:r>
      <w:r w:rsidRPr="00EC48D7">
        <w:rPr>
          <w:rFonts w:ascii="Times New Roman" w:hAnsi="Times New Roman" w:cs="Times New Roman"/>
          <w:sz w:val="28"/>
          <w:szCs w:val="28"/>
          <w:u w:val="single"/>
        </w:rPr>
        <w:t>"</w:t>
      </w:r>
    </w:p>
    <w:p w:rsidR="009C6391" w:rsidRPr="00EC48D7" w:rsidRDefault="009C6391" w:rsidP="00EC48D7">
      <w:pPr>
        <w:spacing w:after="0" w:line="240" w:lineRule="auto"/>
        <w:ind w:firstLine="708"/>
        <w:jc w:val="both"/>
        <w:rPr>
          <w:rFonts w:ascii="Times New Roman" w:hAnsi="Times New Roman" w:cs="Times New Roman"/>
          <w:sz w:val="28"/>
          <w:szCs w:val="28"/>
          <w:u w:val="single"/>
        </w:rPr>
      </w:pPr>
    </w:p>
    <w:p w:rsidR="00EC48D7" w:rsidRPr="00EC48D7" w:rsidRDefault="0018654A" w:rsidP="00EC48D7">
      <w:pPr>
        <w:pStyle w:val="a9"/>
        <w:ind w:firstLine="709"/>
        <w:jc w:val="both"/>
        <w:rPr>
          <w:sz w:val="28"/>
          <w:szCs w:val="28"/>
        </w:rPr>
      </w:pPr>
      <w:r w:rsidRPr="00EC48D7">
        <w:rPr>
          <w:sz w:val="28"/>
          <w:szCs w:val="28"/>
        </w:rPr>
        <w:t>Реализация мероприятий в период 2015-2019 гг. указанной программы позволило перевести на</w:t>
      </w:r>
      <w:r w:rsidR="00EC48D7" w:rsidRPr="00EC48D7">
        <w:rPr>
          <w:sz w:val="28"/>
          <w:szCs w:val="28"/>
        </w:rPr>
        <w:t xml:space="preserve"> </w:t>
      </w:r>
      <w:r w:rsidRPr="00EC48D7">
        <w:rPr>
          <w:sz w:val="28"/>
          <w:szCs w:val="28"/>
        </w:rPr>
        <w:t xml:space="preserve">автономное отопление ряд школ, детских садов. </w:t>
      </w:r>
    </w:p>
    <w:p w:rsidR="00EC48D7" w:rsidRPr="00EC48D7" w:rsidRDefault="0018654A" w:rsidP="00EC48D7">
      <w:pPr>
        <w:pStyle w:val="a9"/>
        <w:ind w:firstLine="709"/>
        <w:jc w:val="both"/>
        <w:rPr>
          <w:sz w:val="28"/>
          <w:szCs w:val="28"/>
        </w:rPr>
      </w:pPr>
      <w:r w:rsidRPr="00EC48D7">
        <w:rPr>
          <w:sz w:val="28"/>
          <w:szCs w:val="28"/>
        </w:rPr>
        <w:t>С 2010 по 2016 год</w:t>
      </w:r>
      <w:r w:rsidR="00EC48D7" w:rsidRPr="00EC48D7">
        <w:rPr>
          <w:sz w:val="28"/>
          <w:szCs w:val="28"/>
        </w:rPr>
        <w:t xml:space="preserve"> </w:t>
      </w:r>
      <w:r w:rsidRPr="00EC48D7">
        <w:rPr>
          <w:sz w:val="28"/>
          <w:szCs w:val="28"/>
        </w:rPr>
        <w:t>проведены мероприятия</w:t>
      </w:r>
      <w:r w:rsidR="00EC48D7" w:rsidRPr="00EC48D7">
        <w:rPr>
          <w:sz w:val="28"/>
          <w:szCs w:val="28"/>
        </w:rPr>
        <w:t xml:space="preserve"> </w:t>
      </w:r>
      <w:r w:rsidRPr="00EC48D7">
        <w:rPr>
          <w:sz w:val="28"/>
          <w:szCs w:val="28"/>
        </w:rPr>
        <w:t>по переводу на автономное газовое отопление</w:t>
      </w:r>
      <w:r w:rsidR="00EC48D7" w:rsidRPr="00EC48D7">
        <w:rPr>
          <w:sz w:val="28"/>
          <w:szCs w:val="28"/>
        </w:rPr>
        <w:t xml:space="preserve"> </w:t>
      </w:r>
      <w:r w:rsidRPr="00EC48D7">
        <w:rPr>
          <w:sz w:val="28"/>
          <w:szCs w:val="28"/>
        </w:rPr>
        <w:t xml:space="preserve">в Детском саду № 8 «Юбилейный», Детском саду п. </w:t>
      </w:r>
      <w:proofErr w:type="spellStart"/>
      <w:r w:rsidRPr="00EC48D7">
        <w:rPr>
          <w:sz w:val="28"/>
          <w:szCs w:val="28"/>
        </w:rPr>
        <w:t>Черёмушки</w:t>
      </w:r>
      <w:proofErr w:type="spellEnd"/>
      <w:r w:rsidRPr="00EC48D7">
        <w:rPr>
          <w:sz w:val="28"/>
          <w:szCs w:val="28"/>
        </w:rPr>
        <w:t>,</w:t>
      </w:r>
      <w:r w:rsidR="00EC48D7" w:rsidRPr="00EC48D7">
        <w:rPr>
          <w:sz w:val="28"/>
          <w:szCs w:val="28"/>
        </w:rPr>
        <w:t xml:space="preserve"> </w:t>
      </w:r>
      <w:proofErr w:type="spellStart"/>
      <w:r w:rsidRPr="00EC48D7">
        <w:rPr>
          <w:sz w:val="28"/>
          <w:szCs w:val="28"/>
        </w:rPr>
        <w:t>Клюквинском</w:t>
      </w:r>
      <w:proofErr w:type="spellEnd"/>
      <w:r w:rsidRPr="00EC48D7">
        <w:rPr>
          <w:sz w:val="28"/>
          <w:szCs w:val="28"/>
        </w:rPr>
        <w:t xml:space="preserve"> детском саду,</w:t>
      </w:r>
      <w:r w:rsidR="00EC48D7" w:rsidRPr="00EC48D7">
        <w:rPr>
          <w:sz w:val="28"/>
          <w:szCs w:val="28"/>
        </w:rPr>
        <w:t xml:space="preserve"> </w:t>
      </w:r>
      <w:proofErr w:type="spellStart"/>
      <w:r w:rsidRPr="00EC48D7">
        <w:rPr>
          <w:sz w:val="28"/>
          <w:szCs w:val="28"/>
        </w:rPr>
        <w:t>Петринском</w:t>
      </w:r>
      <w:proofErr w:type="spellEnd"/>
      <w:r w:rsidRPr="00EC48D7">
        <w:rPr>
          <w:sz w:val="28"/>
          <w:szCs w:val="28"/>
        </w:rPr>
        <w:t>, Полянском</w:t>
      </w:r>
      <w:r w:rsidR="00EC48D7" w:rsidRPr="00EC48D7">
        <w:rPr>
          <w:sz w:val="28"/>
          <w:szCs w:val="28"/>
        </w:rPr>
        <w:t xml:space="preserve"> </w:t>
      </w:r>
      <w:r w:rsidRPr="00EC48D7">
        <w:rPr>
          <w:sz w:val="28"/>
          <w:szCs w:val="28"/>
        </w:rPr>
        <w:t>детских садах.</w:t>
      </w:r>
    </w:p>
    <w:p w:rsidR="0018654A" w:rsidRPr="00EC48D7" w:rsidRDefault="0018654A" w:rsidP="00EC48D7">
      <w:pPr>
        <w:pStyle w:val="a9"/>
        <w:ind w:firstLine="709"/>
        <w:jc w:val="both"/>
        <w:rPr>
          <w:sz w:val="28"/>
          <w:szCs w:val="28"/>
        </w:rPr>
      </w:pPr>
      <w:proofErr w:type="spellStart"/>
      <w:r w:rsidRPr="00EC48D7">
        <w:rPr>
          <w:sz w:val="28"/>
          <w:szCs w:val="28"/>
        </w:rPr>
        <w:t>Бесединской</w:t>
      </w:r>
      <w:proofErr w:type="spellEnd"/>
      <w:r w:rsidRPr="00EC48D7">
        <w:rPr>
          <w:sz w:val="28"/>
          <w:szCs w:val="28"/>
        </w:rPr>
        <w:t xml:space="preserve">, </w:t>
      </w:r>
      <w:proofErr w:type="spellStart"/>
      <w:r w:rsidRPr="00EC48D7">
        <w:rPr>
          <w:sz w:val="28"/>
          <w:szCs w:val="28"/>
        </w:rPr>
        <w:t>Верхнемедведицкой</w:t>
      </w:r>
      <w:proofErr w:type="spellEnd"/>
      <w:r w:rsidRPr="00EC48D7">
        <w:rPr>
          <w:sz w:val="28"/>
          <w:szCs w:val="28"/>
        </w:rPr>
        <w:t xml:space="preserve">, </w:t>
      </w:r>
      <w:proofErr w:type="spellStart"/>
      <w:r w:rsidRPr="00EC48D7">
        <w:rPr>
          <w:sz w:val="28"/>
          <w:szCs w:val="28"/>
        </w:rPr>
        <w:t>Винниковской</w:t>
      </w:r>
      <w:proofErr w:type="spellEnd"/>
      <w:r w:rsidRPr="00EC48D7">
        <w:rPr>
          <w:sz w:val="28"/>
          <w:szCs w:val="28"/>
        </w:rPr>
        <w:t xml:space="preserve">, </w:t>
      </w:r>
      <w:proofErr w:type="spellStart"/>
      <w:r w:rsidRPr="00EC48D7">
        <w:rPr>
          <w:sz w:val="28"/>
          <w:szCs w:val="28"/>
        </w:rPr>
        <w:t>Глебовской</w:t>
      </w:r>
      <w:proofErr w:type="spellEnd"/>
      <w:r w:rsidRPr="00EC48D7">
        <w:rPr>
          <w:sz w:val="28"/>
          <w:szCs w:val="28"/>
        </w:rPr>
        <w:t xml:space="preserve">, </w:t>
      </w:r>
      <w:proofErr w:type="spellStart"/>
      <w:r w:rsidRPr="00EC48D7">
        <w:rPr>
          <w:sz w:val="28"/>
          <w:szCs w:val="28"/>
        </w:rPr>
        <w:t>Гнездиловской</w:t>
      </w:r>
      <w:proofErr w:type="spellEnd"/>
      <w:r w:rsidRPr="00EC48D7">
        <w:rPr>
          <w:sz w:val="28"/>
          <w:szCs w:val="28"/>
        </w:rPr>
        <w:t xml:space="preserve">, </w:t>
      </w:r>
      <w:proofErr w:type="spellStart"/>
      <w:r w:rsidRPr="00EC48D7">
        <w:rPr>
          <w:sz w:val="28"/>
          <w:szCs w:val="28"/>
        </w:rPr>
        <w:t>Косиновской</w:t>
      </w:r>
      <w:proofErr w:type="spellEnd"/>
      <w:r w:rsidRPr="00EC48D7">
        <w:rPr>
          <w:sz w:val="28"/>
          <w:szCs w:val="28"/>
        </w:rPr>
        <w:t xml:space="preserve">, </w:t>
      </w:r>
      <w:proofErr w:type="spellStart"/>
      <w:r w:rsidRPr="00EC48D7">
        <w:rPr>
          <w:sz w:val="28"/>
          <w:szCs w:val="28"/>
        </w:rPr>
        <w:t>Моковской</w:t>
      </w:r>
      <w:proofErr w:type="spellEnd"/>
      <w:r w:rsidRPr="00EC48D7">
        <w:rPr>
          <w:sz w:val="28"/>
          <w:szCs w:val="28"/>
        </w:rPr>
        <w:t xml:space="preserve">, </w:t>
      </w:r>
      <w:proofErr w:type="spellStart"/>
      <w:r w:rsidRPr="00EC48D7">
        <w:rPr>
          <w:sz w:val="28"/>
          <w:szCs w:val="28"/>
        </w:rPr>
        <w:t>Новопоселёновской</w:t>
      </w:r>
      <w:proofErr w:type="spellEnd"/>
      <w:r w:rsidRPr="00EC48D7">
        <w:rPr>
          <w:sz w:val="28"/>
          <w:szCs w:val="28"/>
        </w:rPr>
        <w:t>,</w:t>
      </w:r>
      <w:r w:rsidR="00EC48D7" w:rsidRPr="00EC48D7">
        <w:rPr>
          <w:sz w:val="28"/>
          <w:szCs w:val="28"/>
        </w:rPr>
        <w:t xml:space="preserve"> </w:t>
      </w:r>
      <w:proofErr w:type="spellStart"/>
      <w:r w:rsidRPr="00EC48D7">
        <w:rPr>
          <w:sz w:val="28"/>
          <w:szCs w:val="28"/>
        </w:rPr>
        <w:t>Ноздрачёвской</w:t>
      </w:r>
      <w:proofErr w:type="spellEnd"/>
      <w:r w:rsidRPr="00EC48D7">
        <w:rPr>
          <w:sz w:val="28"/>
          <w:szCs w:val="28"/>
        </w:rPr>
        <w:t>,</w:t>
      </w:r>
      <w:r w:rsidR="00EC48D7" w:rsidRPr="00EC48D7">
        <w:rPr>
          <w:sz w:val="28"/>
          <w:szCs w:val="28"/>
        </w:rPr>
        <w:t xml:space="preserve"> </w:t>
      </w:r>
      <w:proofErr w:type="spellStart"/>
      <w:r w:rsidRPr="00EC48D7">
        <w:rPr>
          <w:sz w:val="28"/>
          <w:szCs w:val="28"/>
        </w:rPr>
        <w:lastRenderedPageBreak/>
        <w:t>Селиховской</w:t>
      </w:r>
      <w:proofErr w:type="spellEnd"/>
      <w:r w:rsidRPr="00EC48D7">
        <w:rPr>
          <w:sz w:val="28"/>
          <w:szCs w:val="28"/>
        </w:rPr>
        <w:t>,</w:t>
      </w:r>
      <w:r w:rsidR="00EC48D7" w:rsidRPr="00EC48D7">
        <w:rPr>
          <w:sz w:val="28"/>
          <w:szCs w:val="28"/>
        </w:rPr>
        <w:t xml:space="preserve"> </w:t>
      </w:r>
      <w:proofErr w:type="spellStart"/>
      <w:r w:rsidRPr="00EC48D7">
        <w:rPr>
          <w:sz w:val="28"/>
          <w:szCs w:val="28"/>
        </w:rPr>
        <w:t>Ушаковской</w:t>
      </w:r>
      <w:proofErr w:type="spellEnd"/>
      <w:r w:rsidRPr="00EC48D7">
        <w:rPr>
          <w:sz w:val="28"/>
          <w:szCs w:val="28"/>
        </w:rPr>
        <w:t xml:space="preserve">, Полянской, </w:t>
      </w:r>
      <w:proofErr w:type="spellStart"/>
      <w:r w:rsidRPr="00EC48D7">
        <w:rPr>
          <w:sz w:val="28"/>
          <w:szCs w:val="28"/>
        </w:rPr>
        <w:t>Шумаковской</w:t>
      </w:r>
      <w:proofErr w:type="spellEnd"/>
      <w:r w:rsidRPr="00EC48D7">
        <w:rPr>
          <w:sz w:val="28"/>
          <w:szCs w:val="28"/>
        </w:rPr>
        <w:t xml:space="preserve">, </w:t>
      </w:r>
      <w:proofErr w:type="spellStart"/>
      <w:r w:rsidRPr="00EC48D7">
        <w:rPr>
          <w:sz w:val="28"/>
          <w:szCs w:val="28"/>
        </w:rPr>
        <w:t>Цветовской</w:t>
      </w:r>
      <w:proofErr w:type="spellEnd"/>
      <w:r w:rsidRPr="00EC48D7">
        <w:rPr>
          <w:sz w:val="28"/>
          <w:szCs w:val="28"/>
        </w:rPr>
        <w:t xml:space="preserve">, </w:t>
      </w:r>
      <w:proofErr w:type="spellStart"/>
      <w:r w:rsidRPr="00EC48D7">
        <w:rPr>
          <w:sz w:val="28"/>
          <w:szCs w:val="28"/>
        </w:rPr>
        <w:t>Клюквинской</w:t>
      </w:r>
      <w:proofErr w:type="spellEnd"/>
      <w:r w:rsidR="00EC48D7" w:rsidRPr="00EC48D7">
        <w:rPr>
          <w:sz w:val="28"/>
          <w:szCs w:val="28"/>
        </w:rPr>
        <w:t xml:space="preserve"> </w:t>
      </w:r>
      <w:r w:rsidRPr="00EC48D7">
        <w:rPr>
          <w:sz w:val="28"/>
          <w:szCs w:val="28"/>
        </w:rPr>
        <w:t>СОШ, Полевском лицее,</w:t>
      </w:r>
      <w:r w:rsidR="00EC48D7" w:rsidRPr="00EC48D7">
        <w:rPr>
          <w:sz w:val="28"/>
          <w:szCs w:val="28"/>
        </w:rPr>
        <w:t xml:space="preserve"> </w:t>
      </w:r>
      <w:proofErr w:type="spellStart"/>
      <w:r w:rsidRPr="00EC48D7">
        <w:rPr>
          <w:sz w:val="28"/>
          <w:szCs w:val="28"/>
        </w:rPr>
        <w:t>Курасовской</w:t>
      </w:r>
      <w:proofErr w:type="spellEnd"/>
      <w:r w:rsidRPr="00EC48D7">
        <w:rPr>
          <w:sz w:val="28"/>
          <w:szCs w:val="28"/>
        </w:rPr>
        <w:t xml:space="preserve">, </w:t>
      </w:r>
      <w:proofErr w:type="spellStart"/>
      <w:r w:rsidRPr="00EC48D7">
        <w:rPr>
          <w:sz w:val="28"/>
          <w:szCs w:val="28"/>
        </w:rPr>
        <w:t>Зоринской</w:t>
      </w:r>
      <w:proofErr w:type="spellEnd"/>
      <w:r w:rsidRPr="00EC48D7">
        <w:rPr>
          <w:sz w:val="28"/>
          <w:szCs w:val="28"/>
        </w:rPr>
        <w:t xml:space="preserve">, </w:t>
      </w:r>
      <w:proofErr w:type="spellStart"/>
      <w:r w:rsidRPr="00EC48D7">
        <w:rPr>
          <w:sz w:val="28"/>
          <w:szCs w:val="28"/>
        </w:rPr>
        <w:t>Щетинской</w:t>
      </w:r>
      <w:proofErr w:type="spellEnd"/>
      <w:r w:rsidRPr="00EC48D7">
        <w:rPr>
          <w:sz w:val="28"/>
          <w:szCs w:val="28"/>
        </w:rPr>
        <w:t xml:space="preserve"> ООШ,</w:t>
      </w:r>
      <w:r w:rsidR="00EC48D7" w:rsidRPr="00EC48D7">
        <w:rPr>
          <w:sz w:val="28"/>
          <w:szCs w:val="28"/>
        </w:rPr>
        <w:t xml:space="preserve"> </w:t>
      </w:r>
      <w:r w:rsidRPr="00EC48D7">
        <w:rPr>
          <w:sz w:val="28"/>
          <w:szCs w:val="28"/>
        </w:rPr>
        <w:t>СОШ им. Александра Невского.</w:t>
      </w:r>
      <w:r w:rsidR="00EC48D7" w:rsidRPr="00EC48D7">
        <w:rPr>
          <w:sz w:val="28"/>
          <w:szCs w:val="28"/>
        </w:rPr>
        <w:t xml:space="preserve"> </w:t>
      </w:r>
    </w:p>
    <w:p w:rsidR="0018654A" w:rsidRPr="00EC48D7" w:rsidRDefault="0018654A" w:rsidP="00EC48D7">
      <w:pPr>
        <w:pStyle w:val="a9"/>
        <w:ind w:firstLine="709"/>
        <w:jc w:val="both"/>
        <w:rPr>
          <w:sz w:val="28"/>
          <w:szCs w:val="28"/>
        </w:rPr>
      </w:pPr>
      <w:r w:rsidRPr="00EC48D7">
        <w:rPr>
          <w:sz w:val="28"/>
          <w:szCs w:val="28"/>
        </w:rPr>
        <w:t xml:space="preserve">В 2017 году был запланирован перевод на индивидуальное отопление жилого дома в </w:t>
      </w:r>
      <w:proofErr w:type="spellStart"/>
      <w:r w:rsidRPr="00EC48D7">
        <w:rPr>
          <w:sz w:val="28"/>
          <w:szCs w:val="28"/>
        </w:rPr>
        <w:t>д</w:t>
      </w:r>
      <w:proofErr w:type="gramStart"/>
      <w:r w:rsidRPr="00EC48D7">
        <w:rPr>
          <w:sz w:val="28"/>
          <w:szCs w:val="28"/>
        </w:rPr>
        <w:t>.В</w:t>
      </w:r>
      <w:proofErr w:type="gramEnd"/>
      <w:r w:rsidRPr="00EC48D7">
        <w:rPr>
          <w:sz w:val="28"/>
          <w:szCs w:val="28"/>
        </w:rPr>
        <w:t>орошнево</w:t>
      </w:r>
      <w:proofErr w:type="spellEnd"/>
      <w:r w:rsidRPr="00EC48D7">
        <w:rPr>
          <w:sz w:val="28"/>
          <w:szCs w:val="28"/>
        </w:rPr>
        <w:t xml:space="preserve"> </w:t>
      </w:r>
      <w:proofErr w:type="spellStart"/>
      <w:r w:rsidRPr="00EC48D7">
        <w:rPr>
          <w:sz w:val="28"/>
          <w:szCs w:val="28"/>
        </w:rPr>
        <w:t>Ворошневского</w:t>
      </w:r>
      <w:proofErr w:type="spellEnd"/>
      <w:r w:rsidRPr="00EC48D7">
        <w:rPr>
          <w:sz w:val="28"/>
          <w:szCs w:val="28"/>
        </w:rPr>
        <w:t xml:space="preserve"> сельсовета, несогласие в переводе на индивидуальное отопление части собственников квартир не позволило осуществить данное мероприятие.</w:t>
      </w:r>
    </w:p>
    <w:p w:rsidR="009C6391" w:rsidRPr="00EC48D7" w:rsidRDefault="009C6391" w:rsidP="00EC48D7">
      <w:pPr>
        <w:pStyle w:val="a9"/>
        <w:ind w:firstLine="709"/>
        <w:jc w:val="both"/>
        <w:rPr>
          <w:rFonts w:eastAsiaTheme="minorHAnsi"/>
          <w:sz w:val="28"/>
          <w:szCs w:val="28"/>
        </w:rPr>
      </w:pPr>
    </w:p>
    <w:p w:rsidR="0018654A" w:rsidRPr="00EC48D7" w:rsidRDefault="0018654A" w:rsidP="00EC48D7">
      <w:pPr>
        <w:spacing w:after="120" w:line="240" w:lineRule="auto"/>
        <w:ind w:firstLine="709"/>
        <w:jc w:val="both"/>
        <w:rPr>
          <w:rFonts w:ascii="Times New Roman" w:hAnsi="Times New Roman" w:cs="Times New Roman"/>
          <w:b/>
          <w:sz w:val="28"/>
          <w:szCs w:val="28"/>
        </w:rPr>
      </w:pPr>
      <w:r w:rsidRPr="00EC48D7">
        <w:rPr>
          <w:rFonts w:ascii="Times New Roman" w:hAnsi="Times New Roman" w:cs="Times New Roman"/>
          <w:b/>
          <w:sz w:val="28"/>
          <w:szCs w:val="28"/>
        </w:rPr>
        <w:t>Жилищная деятельность:</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В рамках действия Закона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 №70-ЗКО и Гражданского кодекса РФ, за 2017 год поставлено на учет по улучшению жилищных условий следующее количество семей:</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Поступило заявлений всего - 66</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Принято на учет всего -41</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Отказано в постановке на учет -20</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Снято с учета всего - 10</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Принято на учет молодых семей -9</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Принято на учет ветеранов ВОВ- 2</w:t>
      </w:r>
    </w:p>
    <w:p w:rsidR="0018654A" w:rsidRPr="00EC48D7" w:rsidRDefault="0018654A" w:rsidP="00EC48D7">
      <w:pPr>
        <w:spacing w:after="0" w:line="240" w:lineRule="auto"/>
        <w:ind w:firstLine="708"/>
        <w:jc w:val="both"/>
        <w:rPr>
          <w:rFonts w:ascii="Times New Roman" w:hAnsi="Times New Roman" w:cs="Times New Roman"/>
          <w:sz w:val="28"/>
          <w:szCs w:val="28"/>
        </w:rPr>
      </w:pP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Граждане, получившие субсидии в 2017 году:</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Вынужденные переселенцы</w:t>
      </w:r>
      <w:proofErr w:type="gramStart"/>
      <w:r w:rsidRPr="00EC48D7">
        <w:rPr>
          <w:rFonts w:ascii="Times New Roman" w:hAnsi="Times New Roman" w:cs="Times New Roman"/>
          <w:sz w:val="28"/>
          <w:szCs w:val="28"/>
        </w:rPr>
        <w:t xml:space="preserve"> :</w:t>
      </w:r>
      <w:proofErr w:type="gramEnd"/>
      <w:r w:rsidRPr="00EC48D7">
        <w:rPr>
          <w:rFonts w:ascii="Times New Roman" w:hAnsi="Times New Roman" w:cs="Times New Roman"/>
          <w:sz w:val="28"/>
          <w:szCs w:val="28"/>
        </w:rPr>
        <w:t xml:space="preserve"> 3 семьи на общую сумму 6 920 688 руб.</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Ветераны ВОВ: 3 участника на общую сумму 2 977 776 руб.</w:t>
      </w:r>
    </w:p>
    <w:p w:rsidR="0018654A" w:rsidRPr="00EC48D7" w:rsidRDefault="0018654A"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Молодые семьи: 5 семей на общую сумму 3 527 706 руб.</w:t>
      </w:r>
    </w:p>
    <w:p w:rsidR="007962E9" w:rsidRPr="00EC48D7" w:rsidRDefault="007962E9" w:rsidP="00EC48D7">
      <w:pPr>
        <w:pStyle w:val="a9"/>
        <w:ind w:firstLine="708"/>
        <w:jc w:val="both"/>
        <w:rPr>
          <w:sz w:val="28"/>
          <w:szCs w:val="28"/>
          <w:highlight w:val="yellow"/>
        </w:rPr>
      </w:pPr>
    </w:p>
    <w:p w:rsidR="001451E3" w:rsidRPr="00EC48D7" w:rsidRDefault="00661F77" w:rsidP="00EC48D7">
      <w:pPr>
        <w:pStyle w:val="a9"/>
        <w:jc w:val="center"/>
        <w:rPr>
          <w:b/>
          <w:sz w:val="28"/>
          <w:szCs w:val="28"/>
        </w:rPr>
      </w:pPr>
      <w:r w:rsidRPr="00EC48D7">
        <w:rPr>
          <w:b/>
          <w:sz w:val="28"/>
          <w:szCs w:val="28"/>
        </w:rPr>
        <w:t>СТРОИТЕЛЬСТВО</w:t>
      </w:r>
      <w:r w:rsidR="00EC48D7" w:rsidRPr="00EC48D7">
        <w:rPr>
          <w:b/>
          <w:sz w:val="28"/>
          <w:szCs w:val="28"/>
        </w:rPr>
        <w:t xml:space="preserve"> </w:t>
      </w:r>
      <w:r w:rsidRPr="00EC48D7">
        <w:rPr>
          <w:b/>
          <w:sz w:val="28"/>
          <w:szCs w:val="28"/>
        </w:rPr>
        <w:t>И</w:t>
      </w:r>
      <w:r w:rsidR="00EC48D7" w:rsidRPr="00EC48D7">
        <w:rPr>
          <w:b/>
          <w:sz w:val="28"/>
          <w:szCs w:val="28"/>
        </w:rPr>
        <w:t xml:space="preserve"> </w:t>
      </w:r>
      <w:r w:rsidRPr="00EC48D7">
        <w:rPr>
          <w:b/>
          <w:sz w:val="28"/>
          <w:szCs w:val="28"/>
        </w:rPr>
        <w:t>РЕМОНТ</w:t>
      </w:r>
      <w:r w:rsidR="00EC48D7" w:rsidRPr="00EC48D7">
        <w:rPr>
          <w:b/>
          <w:sz w:val="28"/>
          <w:szCs w:val="28"/>
        </w:rPr>
        <w:t xml:space="preserve"> </w:t>
      </w:r>
      <w:r w:rsidRPr="00EC48D7">
        <w:rPr>
          <w:b/>
          <w:sz w:val="28"/>
          <w:szCs w:val="28"/>
        </w:rPr>
        <w:t>ДОРОГ</w:t>
      </w:r>
    </w:p>
    <w:p w:rsidR="00CC06BC" w:rsidRPr="00EC48D7" w:rsidRDefault="00CC06BC" w:rsidP="00EC48D7">
      <w:pPr>
        <w:pStyle w:val="a9"/>
        <w:jc w:val="center"/>
        <w:rPr>
          <w:b/>
          <w:sz w:val="28"/>
          <w:szCs w:val="28"/>
        </w:rPr>
      </w:pPr>
    </w:p>
    <w:p w:rsidR="008A42EB" w:rsidRPr="00EC48D7" w:rsidRDefault="008A42EB" w:rsidP="00EC48D7">
      <w:pPr>
        <w:pStyle w:val="a9"/>
        <w:ind w:firstLine="708"/>
        <w:jc w:val="both"/>
        <w:rPr>
          <w:sz w:val="28"/>
          <w:szCs w:val="28"/>
        </w:rPr>
      </w:pPr>
      <w:r w:rsidRPr="00EC48D7">
        <w:rPr>
          <w:sz w:val="28"/>
          <w:szCs w:val="28"/>
        </w:rPr>
        <w:t>Развитие современной и эффективной транспортной инфраструктуры, повышение технического уровня автомобильных дорог, их пропускной способности, уровня безопасности дорожного движения по территории</w:t>
      </w:r>
      <w:r w:rsidR="00EC48D7" w:rsidRPr="00EC48D7">
        <w:rPr>
          <w:sz w:val="28"/>
          <w:szCs w:val="28"/>
        </w:rPr>
        <w:t xml:space="preserve"> </w:t>
      </w:r>
      <w:r w:rsidRPr="00EC48D7">
        <w:rPr>
          <w:sz w:val="28"/>
          <w:szCs w:val="28"/>
        </w:rPr>
        <w:t>Курского района Курской области обеспечивается развитием сети автомобильных дорог общего пользования для долгосрочного устойчивого экономического развития и улучшения качества жизни населения области.</w:t>
      </w:r>
    </w:p>
    <w:p w:rsidR="008A42EB" w:rsidRPr="00EC48D7" w:rsidRDefault="008A42EB" w:rsidP="00EC48D7">
      <w:pPr>
        <w:pStyle w:val="a9"/>
        <w:ind w:firstLine="708"/>
        <w:jc w:val="both"/>
        <w:rPr>
          <w:sz w:val="28"/>
          <w:szCs w:val="28"/>
        </w:rPr>
      </w:pPr>
      <w:r w:rsidRPr="00EC48D7">
        <w:rPr>
          <w:sz w:val="28"/>
          <w:szCs w:val="28"/>
        </w:rPr>
        <w:t>С каждым годом увеличиваются объемы строительства, реконструкции и ремонта автодорог общего пользования федерального, регионального, межмуниципального и местного</w:t>
      </w:r>
      <w:r w:rsidR="00EC48D7" w:rsidRPr="00EC48D7">
        <w:rPr>
          <w:sz w:val="28"/>
          <w:szCs w:val="28"/>
        </w:rPr>
        <w:t xml:space="preserve"> </w:t>
      </w:r>
      <w:r w:rsidRPr="00EC48D7">
        <w:rPr>
          <w:sz w:val="28"/>
          <w:szCs w:val="28"/>
        </w:rPr>
        <w:t xml:space="preserve">значения. Так на территории Курского района завершилась реализация крупнейшего дорожного проекта последних лет – Юго-Восточного обхода города Курска, протяженностью 25 километров </w:t>
      </w:r>
      <w:proofErr w:type="spellStart"/>
      <w:r w:rsidRPr="00EC48D7">
        <w:rPr>
          <w:sz w:val="28"/>
          <w:szCs w:val="28"/>
        </w:rPr>
        <w:t>четырехполосной</w:t>
      </w:r>
      <w:proofErr w:type="spellEnd"/>
      <w:r w:rsidRPr="00EC48D7">
        <w:rPr>
          <w:sz w:val="28"/>
          <w:szCs w:val="28"/>
        </w:rPr>
        <w:t xml:space="preserve"> трассы. Строительство велось четыре года, на которое было потрачено почти 2 млрд. 400 млн. рублей. Последним этапом стал мост в районе </w:t>
      </w:r>
      <w:r w:rsidRPr="00EC48D7">
        <w:rPr>
          <w:sz w:val="28"/>
          <w:szCs w:val="28"/>
        </w:rPr>
        <w:lastRenderedPageBreak/>
        <w:t>села Лебяжье, протяженностью 215 метров, торжественное открытие данного участка произошло 14 ноября 2017 года.</w:t>
      </w:r>
    </w:p>
    <w:p w:rsidR="008A42EB" w:rsidRPr="00EC48D7" w:rsidRDefault="008A42EB" w:rsidP="00EC48D7">
      <w:pPr>
        <w:pStyle w:val="a9"/>
        <w:ind w:firstLine="708"/>
        <w:jc w:val="both"/>
        <w:rPr>
          <w:b/>
          <w:sz w:val="28"/>
          <w:szCs w:val="28"/>
        </w:rPr>
      </w:pPr>
      <w:r w:rsidRPr="00EC48D7">
        <w:rPr>
          <w:b/>
          <w:sz w:val="28"/>
          <w:szCs w:val="28"/>
        </w:rPr>
        <w:t>С учетом использования различных источников финансирования в 2017 году из бюджетов всех уровней на дорожную деятельность в Курском районе было израсходовано более 200 млн. рублей (201 950 078 руб.), построено почти 19 километров автодорог (18,88 км.), отремонтировано 12,26 километров.</w:t>
      </w:r>
    </w:p>
    <w:p w:rsidR="008A42EB" w:rsidRPr="00EC48D7" w:rsidRDefault="008A42EB" w:rsidP="00EC48D7">
      <w:pPr>
        <w:pStyle w:val="a9"/>
        <w:ind w:firstLine="708"/>
        <w:jc w:val="both"/>
        <w:rPr>
          <w:b/>
          <w:sz w:val="28"/>
          <w:szCs w:val="28"/>
        </w:rPr>
      </w:pPr>
      <w:r w:rsidRPr="00EC48D7">
        <w:rPr>
          <w:b/>
          <w:sz w:val="28"/>
          <w:szCs w:val="28"/>
        </w:rPr>
        <w:t>За счет денежных средств федерального, областного и бюджета Курского района в рамках федеральной целевой программы «Устойчивое развитие сельских территорий на 2014-2017 годы и на период до 2020 года»</w:t>
      </w:r>
      <w:r w:rsidR="00EC48D7" w:rsidRPr="00EC48D7">
        <w:rPr>
          <w:b/>
          <w:sz w:val="28"/>
          <w:szCs w:val="28"/>
        </w:rPr>
        <w:t xml:space="preserve"> </w:t>
      </w:r>
      <w:r w:rsidRPr="00EC48D7">
        <w:rPr>
          <w:b/>
          <w:sz w:val="28"/>
          <w:szCs w:val="28"/>
        </w:rPr>
        <w:t xml:space="preserve">построена автомобильная дорога </w:t>
      </w:r>
      <w:r w:rsidRPr="00EC48D7">
        <w:rPr>
          <w:b/>
          <w:sz w:val="28"/>
          <w:szCs w:val="28"/>
          <w:lang w:val="en-US"/>
        </w:rPr>
        <w:t>V</w:t>
      </w:r>
      <w:r w:rsidRPr="00EC48D7">
        <w:rPr>
          <w:b/>
          <w:sz w:val="28"/>
          <w:szCs w:val="28"/>
        </w:rPr>
        <w:t xml:space="preserve"> категории до д. </w:t>
      </w:r>
      <w:proofErr w:type="spellStart"/>
      <w:r w:rsidRPr="00EC48D7">
        <w:rPr>
          <w:b/>
          <w:sz w:val="28"/>
          <w:szCs w:val="28"/>
        </w:rPr>
        <w:t>Сахаровка</w:t>
      </w:r>
      <w:proofErr w:type="spellEnd"/>
      <w:r w:rsidRPr="00EC48D7">
        <w:rPr>
          <w:b/>
          <w:sz w:val="28"/>
          <w:szCs w:val="28"/>
        </w:rPr>
        <w:t xml:space="preserve"> </w:t>
      </w:r>
      <w:proofErr w:type="spellStart"/>
      <w:r w:rsidRPr="00EC48D7">
        <w:rPr>
          <w:b/>
          <w:sz w:val="28"/>
          <w:szCs w:val="28"/>
        </w:rPr>
        <w:t>Клюквинского</w:t>
      </w:r>
      <w:proofErr w:type="spellEnd"/>
      <w:r w:rsidRPr="00EC48D7">
        <w:rPr>
          <w:b/>
          <w:sz w:val="28"/>
          <w:szCs w:val="28"/>
        </w:rPr>
        <w:t xml:space="preserve"> сельсовета, протяженностью 2,848 км и стоимостью 25 млн. 596 тыс. 273 рубля.</w:t>
      </w:r>
    </w:p>
    <w:p w:rsidR="008A42EB" w:rsidRPr="00EC48D7" w:rsidRDefault="008A42EB" w:rsidP="00EC48D7">
      <w:pPr>
        <w:pStyle w:val="a9"/>
        <w:ind w:firstLine="708"/>
        <w:jc w:val="both"/>
        <w:rPr>
          <w:sz w:val="28"/>
          <w:szCs w:val="28"/>
        </w:rPr>
      </w:pPr>
      <w:r w:rsidRPr="00EC48D7">
        <w:rPr>
          <w:b/>
          <w:sz w:val="28"/>
          <w:szCs w:val="28"/>
        </w:rPr>
        <w:t>В рамках областной программы «Новое строительство» построены автомобильные дороги:</w:t>
      </w:r>
    </w:p>
    <w:p w:rsidR="008A42EB" w:rsidRPr="00EC48D7" w:rsidRDefault="008A42EB" w:rsidP="00EC48D7">
      <w:pPr>
        <w:pStyle w:val="a9"/>
        <w:ind w:firstLine="708"/>
        <w:jc w:val="both"/>
        <w:rPr>
          <w:b/>
          <w:sz w:val="28"/>
          <w:szCs w:val="28"/>
        </w:rPr>
      </w:pPr>
      <w:r w:rsidRPr="00EC48D7">
        <w:rPr>
          <w:sz w:val="28"/>
          <w:szCs w:val="28"/>
        </w:rPr>
        <w:t>-</w:t>
      </w:r>
      <w:r w:rsidRPr="00EC48D7">
        <w:rPr>
          <w:b/>
          <w:sz w:val="28"/>
          <w:szCs w:val="28"/>
        </w:rPr>
        <w:t xml:space="preserve"> до д. </w:t>
      </w:r>
      <w:proofErr w:type="spellStart"/>
      <w:r w:rsidRPr="00EC48D7">
        <w:rPr>
          <w:b/>
          <w:sz w:val="28"/>
          <w:szCs w:val="28"/>
        </w:rPr>
        <w:t>Волобуево</w:t>
      </w:r>
      <w:proofErr w:type="spellEnd"/>
      <w:r w:rsidRPr="00EC48D7">
        <w:rPr>
          <w:b/>
          <w:sz w:val="28"/>
          <w:szCs w:val="28"/>
        </w:rPr>
        <w:t xml:space="preserve"> Пашковского сельсовета, протяженностью 2,897 км и стоимостью 29 млн. 871 тыс. 267 рублей;</w:t>
      </w:r>
    </w:p>
    <w:p w:rsidR="008A42EB" w:rsidRPr="00EC48D7" w:rsidRDefault="008A42EB" w:rsidP="00EC48D7">
      <w:pPr>
        <w:pStyle w:val="a9"/>
        <w:ind w:firstLine="708"/>
        <w:jc w:val="both"/>
        <w:rPr>
          <w:b/>
          <w:sz w:val="28"/>
          <w:szCs w:val="28"/>
        </w:rPr>
      </w:pPr>
      <w:r w:rsidRPr="00EC48D7">
        <w:rPr>
          <w:sz w:val="28"/>
          <w:szCs w:val="28"/>
        </w:rPr>
        <w:t>-</w:t>
      </w:r>
      <w:r w:rsidRPr="00EC48D7">
        <w:rPr>
          <w:b/>
          <w:sz w:val="28"/>
          <w:szCs w:val="28"/>
        </w:rPr>
        <w:t xml:space="preserve"> по д. </w:t>
      </w:r>
      <w:proofErr w:type="gramStart"/>
      <w:r w:rsidRPr="00EC48D7">
        <w:rPr>
          <w:b/>
          <w:sz w:val="28"/>
          <w:szCs w:val="28"/>
        </w:rPr>
        <w:t>Верхнее</w:t>
      </w:r>
      <w:proofErr w:type="gramEnd"/>
      <w:r w:rsidRPr="00EC48D7">
        <w:rPr>
          <w:b/>
          <w:sz w:val="28"/>
          <w:szCs w:val="28"/>
        </w:rPr>
        <w:t xml:space="preserve"> </w:t>
      </w:r>
      <w:proofErr w:type="spellStart"/>
      <w:r w:rsidRPr="00EC48D7">
        <w:rPr>
          <w:b/>
          <w:sz w:val="28"/>
          <w:szCs w:val="28"/>
        </w:rPr>
        <w:t>Гуторово</w:t>
      </w:r>
      <w:proofErr w:type="spellEnd"/>
      <w:r w:rsidRPr="00EC48D7">
        <w:rPr>
          <w:b/>
          <w:sz w:val="28"/>
          <w:szCs w:val="28"/>
        </w:rPr>
        <w:t xml:space="preserve"> до границы </w:t>
      </w:r>
      <w:proofErr w:type="spellStart"/>
      <w:r w:rsidRPr="00EC48D7">
        <w:rPr>
          <w:b/>
          <w:sz w:val="28"/>
          <w:szCs w:val="28"/>
        </w:rPr>
        <w:t>Солнцевского</w:t>
      </w:r>
      <w:proofErr w:type="spellEnd"/>
      <w:r w:rsidRPr="00EC48D7">
        <w:rPr>
          <w:b/>
          <w:sz w:val="28"/>
          <w:szCs w:val="28"/>
        </w:rPr>
        <w:t xml:space="preserve"> района протяженностью 2,213 км и стоимостью 32 млн. 989 тыс. 230 рублей. </w:t>
      </w:r>
    </w:p>
    <w:p w:rsidR="008A42EB" w:rsidRPr="00EC48D7" w:rsidRDefault="008A42EB" w:rsidP="00EC48D7">
      <w:pPr>
        <w:pStyle w:val="a9"/>
        <w:ind w:firstLine="708"/>
        <w:jc w:val="both"/>
        <w:rPr>
          <w:b/>
          <w:sz w:val="28"/>
          <w:szCs w:val="28"/>
        </w:rPr>
      </w:pPr>
      <w:r w:rsidRPr="00EC48D7">
        <w:rPr>
          <w:b/>
          <w:sz w:val="28"/>
          <w:szCs w:val="28"/>
        </w:rPr>
        <w:t>Кроме того, за счет денежных средств областного бюджета осуществлено обустройство съездов</w:t>
      </w:r>
      <w:r w:rsidRPr="00EC48D7">
        <w:rPr>
          <w:sz w:val="28"/>
          <w:szCs w:val="28"/>
        </w:rPr>
        <w:t xml:space="preserve"> </w:t>
      </w:r>
      <w:r w:rsidRPr="00EC48D7">
        <w:rPr>
          <w:b/>
          <w:sz w:val="28"/>
          <w:szCs w:val="28"/>
        </w:rPr>
        <w:t>к 12 населенным пунктам, общей протяженностью 7,81 км, на сумму более 38 млн. рублей:</w:t>
      </w:r>
    </w:p>
    <w:p w:rsidR="008A42EB" w:rsidRPr="00EC48D7" w:rsidRDefault="008A42EB" w:rsidP="00EC48D7">
      <w:pPr>
        <w:pStyle w:val="a9"/>
        <w:ind w:firstLine="708"/>
        <w:jc w:val="both"/>
        <w:rPr>
          <w:sz w:val="28"/>
          <w:szCs w:val="28"/>
        </w:rPr>
      </w:pPr>
      <w:r w:rsidRPr="00EC48D7">
        <w:rPr>
          <w:sz w:val="28"/>
          <w:szCs w:val="28"/>
        </w:rPr>
        <w:t>-</w:t>
      </w:r>
      <w:r w:rsidR="00EC48D7" w:rsidRPr="00EC48D7">
        <w:rPr>
          <w:sz w:val="28"/>
          <w:szCs w:val="28"/>
        </w:rPr>
        <w:t xml:space="preserve"> </w:t>
      </w:r>
      <w:r w:rsidRPr="00EC48D7">
        <w:rPr>
          <w:sz w:val="28"/>
          <w:szCs w:val="28"/>
        </w:rPr>
        <w:t xml:space="preserve">два съезда к д. </w:t>
      </w:r>
      <w:proofErr w:type="spellStart"/>
      <w:r w:rsidRPr="00EC48D7">
        <w:rPr>
          <w:sz w:val="28"/>
          <w:szCs w:val="28"/>
        </w:rPr>
        <w:t>Шеховцово</w:t>
      </w:r>
      <w:proofErr w:type="spellEnd"/>
      <w:r w:rsidRPr="00EC48D7">
        <w:rPr>
          <w:sz w:val="28"/>
          <w:szCs w:val="28"/>
        </w:rPr>
        <w:t xml:space="preserve"> </w:t>
      </w:r>
      <w:proofErr w:type="spellStart"/>
      <w:r w:rsidRPr="00EC48D7">
        <w:rPr>
          <w:sz w:val="28"/>
          <w:szCs w:val="28"/>
        </w:rPr>
        <w:t>Бесединского</w:t>
      </w:r>
      <w:proofErr w:type="spellEnd"/>
      <w:r w:rsidRPr="00EC48D7">
        <w:rPr>
          <w:sz w:val="28"/>
          <w:szCs w:val="28"/>
        </w:rPr>
        <w:t xml:space="preserve"> сельсовета (по 340 п.</w:t>
      </w:r>
      <w:proofErr w:type="gramStart"/>
      <w:r w:rsidRPr="00EC48D7">
        <w:rPr>
          <w:sz w:val="28"/>
          <w:szCs w:val="28"/>
        </w:rPr>
        <w:t>м</w:t>
      </w:r>
      <w:proofErr w:type="gramEnd"/>
      <w:r w:rsidRPr="00EC48D7">
        <w:rPr>
          <w:sz w:val="28"/>
          <w:szCs w:val="28"/>
        </w:rPr>
        <w:t>.);</w:t>
      </w:r>
    </w:p>
    <w:p w:rsidR="008A42EB" w:rsidRPr="00EC48D7" w:rsidRDefault="008A42EB" w:rsidP="00EC48D7">
      <w:pPr>
        <w:pStyle w:val="a9"/>
        <w:ind w:firstLine="708"/>
        <w:jc w:val="both"/>
        <w:rPr>
          <w:sz w:val="28"/>
          <w:szCs w:val="28"/>
        </w:rPr>
      </w:pPr>
      <w:r w:rsidRPr="00EC48D7">
        <w:rPr>
          <w:sz w:val="28"/>
          <w:szCs w:val="28"/>
        </w:rPr>
        <w:t>-</w:t>
      </w:r>
      <w:r w:rsidR="00EC48D7" w:rsidRPr="00EC48D7">
        <w:rPr>
          <w:sz w:val="28"/>
          <w:szCs w:val="28"/>
        </w:rPr>
        <w:t xml:space="preserve"> </w:t>
      </w:r>
      <w:proofErr w:type="gramStart"/>
      <w:r w:rsidRPr="00EC48D7">
        <w:rPr>
          <w:sz w:val="28"/>
          <w:szCs w:val="28"/>
        </w:rPr>
        <w:t>в</w:t>
      </w:r>
      <w:proofErr w:type="gramEnd"/>
      <w:r w:rsidRPr="00EC48D7">
        <w:rPr>
          <w:sz w:val="28"/>
          <w:szCs w:val="28"/>
        </w:rPr>
        <w:t xml:space="preserve"> с. Троица (от школы до церкви) </w:t>
      </w:r>
      <w:proofErr w:type="spellStart"/>
      <w:r w:rsidRPr="00EC48D7">
        <w:rPr>
          <w:sz w:val="28"/>
          <w:szCs w:val="28"/>
        </w:rPr>
        <w:t>Бесединского</w:t>
      </w:r>
      <w:proofErr w:type="spellEnd"/>
      <w:r w:rsidRPr="00EC48D7">
        <w:rPr>
          <w:sz w:val="28"/>
          <w:szCs w:val="28"/>
        </w:rPr>
        <w:t xml:space="preserve"> сельсовета (340 п.м.);</w:t>
      </w:r>
    </w:p>
    <w:p w:rsidR="008A42EB" w:rsidRPr="00EC48D7" w:rsidRDefault="008A42EB" w:rsidP="00EC48D7">
      <w:pPr>
        <w:pStyle w:val="a9"/>
        <w:ind w:firstLine="708"/>
        <w:jc w:val="both"/>
        <w:rPr>
          <w:sz w:val="28"/>
          <w:szCs w:val="28"/>
        </w:rPr>
      </w:pPr>
      <w:r w:rsidRPr="00EC48D7">
        <w:rPr>
          <w:sz w:val="28"/>
          <w:szCs w:val="28"/>
        </w:rPr>
        <w:t xml:space="preserve">- к с. </w:t>
      </w:r>
      <w:proofErr w:type="gramStart"/>
      <w:r w:rsidRPr="00EC48D7">
        <w:rPr>
          <w:sz w:val="28"/>
          <w:szCs w:val="28"/>
        </w:rPr>
        <w:t>Петровское</w:t>
      </w:r>
      <w:proofErr w:type="gramEnd"/>
      <w:r w:rsidRPr="00EC48D7">
        <w:rPr>
          <w:sz w:val="28"/>
          <w:szCs w:val="28"/>
        </w:rPr>
        <w:t xml:space="preserve"> </w:t>
      </w:r>
      <w:proofErr w:type="spellStart"/>
      <w:r w:rsidRPr="00EC48D7">
        <w:rPr>
          <w:sz w:val="28"/>
          <w:szCs w:val="28"/>
        </w:rPr>
        <w:t>Бесединского</w:t>
      </w:r>
      <w:proofErr w:type="spellEnd"/>
      <w:r w:rsidRPr="00EC48D7">
        <w:rPr>
          <w:sz w:val="28"/>
          <w:szCs w:val="28"/>
        </w:rPr>
        <w:t xml:space="preserve"> сельсовета (550 п.м.);</w:t>
      </w:r>
    </w:p>
    <w:p w:rsidR="008A42EB" w:rsidRPr="00EC48D7" w:rsidRDefault="008A42EB" w:rsidP="00EC48D7">
      <w:pPr>
        <w:pStyle w:val="a9"/>
        <w:ind w:firstLine="708"/>
        <w:jc w:val="both"/>
        <w:rPr>
          <w:sz w:val="28"/>
          <w:szCs w:val="28"/>
        </w:rPr>
      </w:pPr>
      <w:r w:rsidRPr="00EC48D7">
        <w:rPr>
          <w:sz w:val="28"/>
          <w:szCs w:val="28"/>
        </w:rPr>
        <w:t xml:space="preserve">- в д. </w:t>
      </w:r>
      <w:proofErr w:type="spellStart"/>
      <w:r w:rsidRPr="00EC48D7">
        <w:rPr>
          <w:sz w:val="28"/>
          <w:szCs w:val="28"/>
        </w:rPr>
        <w:t>Брежнево</w:t>
      </w:r>
      <w:proofErr w:type="spellEnd"/>
      <w:r w:rsidRPr="00EC48D7">
        <w:rPr>
          <w:sz w:val="28"/>
          <w:szCs w:val="28"/>
        </w:rPr>
        <w:t xml:space="preserve"> (от плотины влево) Брежневского сельсовета (160 п.</w:t>
      </w:r>
      <w:proofErr w:type="gramStart"/>
      <w:r w:rsidRPr="00EC48D7">
        <w:rPr>
          <w:sz w:val="28"/>
          <w:szCs w:val="28"/>
        </w:rPr>
        <w:t>м</w:t>
      </w:r>
      <w:proofErr w:type="gramEnd"/>
      <w:r w:rsidRPr="00EC48D7">
        <w:rPr>
          <w:sz w:val="28"/>
          <w:szCs w:val="28"/>
        </w:rPr>
        <w:t>.);</w:t>
      </w:r>
    </w:p>
    <w:p w:rsidR="008A42EB" w:rsidRPr="00EC48D7" w:rsidRDefault="008A42EB" w:rsidP="00EC48D7">
      <w:pPr>
        <w:pStyle w:val="a9"/>
        <w:ind w:firstLine="708"/>
        <w:jc w:val="both"/>
        <w:rPr>
          <w:sz w:val="28"/>
          <w:szCs w:val="28"/>
        </w:rPr>
      </w:pPr>
      <w:r w:rsidRPr="00EC48D7">
        <w:rPr>
          <w:sz w:val="28"/>
          <w:szCs w:val="28"/>
        </w:rPr>
        <w:t xml:space="preserve">- </w:t>
      </w:r>
      <w:proofErr w:type="gramStart"/>
      <w:r w:rsidRPr="00EC48D7">
        <w:rPr>
          <w:sz w:val="28"/>
          <w:szCs w:val="28"/>
        </w:rPr>
        <w:t>к</w:t>
      </w:r>
      <w:proofErr w:type="gramEnd"/>
      <w:r w:rsidRPr="00EC48D7">
        <w:rPr>
          <w:sz w:val="28"/>
          <w:szCs w:val="28"/>
        </w:rPr>
        <w:t xml:space="preserve"> х. Шумаков Брежневского сельсовета (900 п.м.);</w:t>
      </w:r>
    </w:p>
    <w:p w:rsidR="008A42EB" w:rsidRPr="00EC48D7" w:rsidRDefault="008A42EB" w:rsidP="00EC48D7">
      <w:pPr>
        <w:pStyle w:val="a9"/>
        <w:ind w:firstLine="708"/>
        <w:jc w:val="both"/>
        <w:rPr>
          <w:sz w:val="28"/>
          <w:szCs w:val="28"/>
        </w:rPr>
      </w:pPr>
      <w:r w:rsidRPr="00EC48D7">
        <w:rPr>
          <w:sz w:val="28"/>
          <w:szCs w:val="28"/>
        </w:rPr>
        <w:t xml:space="preserve">- к д. </w:t>
      </w:r>
      <w:proofErr w:type="gramStart"/>
      <w:r w:rsidRPr="00EC48D7">
        <w:rPr>
          <w:sz w:val="28"/>
          <w:szCs w:val="28"/>
        </w:rPr>
        <w:t>Маховое</w:t>
      </w:r>
      <w:proofErr w:type="gramEnd"/>
      <w:r w:rsidRPr="00EC48D7">
        <w:rPr>
          <w:sz w:val="28"/>
          <w:szCs w:val="28"/>
        </w:rPr>
        <w:t xml:space="preserve"> </w:t>
      </w:r>
      <w:proofErr w:type="spellStart"/>
      <w:r w:rsidRPr="00EC48D7">
        <w:rPr>
          <w:sz w:val="28"/>
          <w:szCs w:val="28"/>
        </w:rPr>
        <w:t>Лебяженского</w:t>
      </w:r>
      <w:proofErr w:type="spellEnd"/>
      <w:r w:rsidRPr="00EC48D7">
        <w:rPr>
          <w:sz w:val="28"/>
          <w:szCs w:val="28"/>
        </w:rPr>
        <w:t xml:space="preserve"> сельсовета (750 п.м.);</w:t>
      </w:r>
    </w:p>
    <w:p w:rsidR="008A42EB" w:rsidRPr="00EC48D7" w:rsidRDefault="008A42EB" w:rsidP="00EC48D7">
      <w:pPr>
        <w:pStyle w:val="a9"/>
        <w:ind w:firstLine="708"/>
        <w:jc w:val="both"/>
        <w:rPr>
          <w:sz w:val="28"/>
          <w:szCs w:val="28"/>
        </w:rPr>
      </w:pPr>
      <w:r w:rsidRPr="00EC48D7">
        <w:rPr>
          <w:sz w:val="28"/>
          <w:szCs w:val="28"/>
        </w:rPr>
        <w:t xml:space="preserve">- в д. </w:t>
      </w:r>
      <w:proofErr w:type="spellStart"/>
      <w:r w:rsidRPr="00EC48D7">
        <w:rPr>
          <w:sz w:val="28"/>
          <w:szCs w:val="28"/>
        </w:rPr>
        <w:t>Духовец</w:t>
      </w:r>
      <w:proofErr w:type="spellEnd"/>
      <w:r w:rsidRPr="00EC48D7">
        <w:rPr>
          <w:sz w:val="28"/>
          <w:szCs w:val="28"/>
        </w:rPr>
        <w:t xml:space="preserve"> </w:t>
      </w:r>
      <w:proofErr w:type="spellStart"/>
      <w:r w:rsidRPr="00EC48D7">
        <w:rPr>
          <w:sz w:val="28"/>
          <w:szCs w:val="28"/>
        </w:rPr>
        <w:t>Моковского</w:t>
      </w:r>
      <w:proofErr w:type="spellEnd"/>
      <w:r w:rsidRPr="00EC48D7">
        <w:rPr>
          <w:sz w:val="28"/>
          <w:szCs w:val="28"/>
        </w:rPr>
        <w:t xml:space="preserve"> сельсовета (750 п.</w:t>
      </w:r>
      <w:proofErr w:type="gramStart"/>
      <w:r w:rsidRPr="00EC48D7">
        <w:rPr>
          <w:sz w:val="28"/>
          <w:szCs w:val="28"/>
        </w:rPr>
        <w:t>м</w:t>
      </w:r>
      <w:proofErr w:type="gramEnd"/>
      <w:r w:rsidRPr="00EC48D7">
        <w:rPr>
          <w:sz w:val="28"/>
          <w:szCs w:val="28"/>
        </w:rPr>
        <w:t>.);</w:t>
      </w:r>
    </w:p>
    <w:p w:rsidR="008A42EB" w:rsidRPr="00EC48D7" w:rsidRDefault="008A42EB" w:rsidP="00EC48D7">
      <w:pPr>
        <w:pStyle w:val="a9"/>
        <w:ind w:firstLine="708"/>
        <w:jc w:val="both"/>
        <w:rPr>
          <w:sz w:val="28"/>
          <w:szCs w:val="28"/>
        </w:rPr>
      </w:pPr>
      <w:r w:rsidRPr="00EC48D7">
        <w:rPr>
          <w:sz w:val="28"/>
          <w:szCs w:val="28"/>
        </w:rPr>
        <w:t xml:space="preserve">- к д. </w:t>
      </w:r>
      <w:proofErr w:type="gramStart"/>
      <w:r w:rsidRPr="00EC48D7">
        <w:rPr>
          <w:sz w:val="28"/>
          <w:szCs w:val="28"/>
        </w:rPr>
        <w:t>Хмелевая</w:t>
      </w:r>
      <w:proofErr w:type="gramEnd"/>
      <w:r w:rsidRPr="00EC48D7">
        <w:rPr>
          <w:sz w:val="28"/>
          <w:szCs w:val="28"/>
        </w:rPr>
        <w:t xml:space="preserve"> </w:t>
      </w:r>
      <w:proofErr w:type="spellStart"/>
      <w:r w:rsidRPr="00EC48D7">
        <w:rPr>
          <w:sz w:val="28"/>
          <w:szCs w:val="28"/>
        </w:rPr>
        <w:t>Нижнемедведицкого</w:t>
      </w:r>
      <w:proofErr w:type="spellEnd"/>
      <w:r w:rsidRPr="00EC48D7">
        <w:rPr>
          <w:sz w:val="28"/>
          <w:szCs w:val="28"/>
        </w:rPr>
        <w:t xml:space="preserve"> сельсовета (751 п.м.);</w:t>
      </w:r>
    </w:p>
    <w:p w:rsidR="008A42EB" w:rsidRPr="00EC48D7" w:rsidRDefault="008A42EB" w:rsidP="00EC48D7">
      <w:pPr>
        <w:pStyle w:val="a9"/>
        <w:ind w:firstLine="708"/>
        <w:jc w:val="both"/>
        <w:rPr>
          <w:sz w:val="28"/>
          <w:szCs w:val="28"/>
        </w:rPr>
      </w:pPr>
      <w:r w:rsidRPr="00EC48D7">
        <w:rPr>
          <w:sz w:val="28"/>
          <w:szCs w:val="28"/>
        </w:rPr>
        <w:t xml:space="preserve">- по ул. </w:t>
      </w:r>
      <w:proofErr w:type="gramStart"/>
      <w:r w:rsidRPr="00EC48D7">
        <w:rPr>
          <w:sz w:val="28"/>
          <w:szCs w:val="28"/>
        </w:rPr>
        <w:t>Луговая</w:t>
      </w:r>
      <w:proofErr w:type="gramEnd"/>
      <w:r w:rsidRPr="00EC48D7">
        <w:rPr>
          <w:sz w:val="28"/>
          <w:szCs w:val="28"/>
        </w:rPr>
        <w:t xml:space="preserve"> в д. </w:t>
      </w:r>
      <w:proofErr w:type="spellStart"/>
      <w:r w:rsidRPr="00EC48D7">
        <w:rPr>
          <w:sz w:val="28"/>
          <w:szCs w:val="28"/>
        </w:rPr>
        <w:t>Новопоселеновка</w:t>
      </w:r>
      <w:proofErr w:type="spellEnd"/>
      <w:r w:rsidRPr="00EC48D7">
        <w:rPr>
          <w:sz w:val="28"/>
          <w:szCs w:val="28"/>
        </w:rPr>
        <w:t xml:space="preserve"> </w:t>
      </w:r>
      <w:proofErr w:type="spellStart"/>
      <w:r w:rsidRPr="00EC48D7">
        <w:rPr>
          <w:sz w:val="28"/>
          <w:szCs w:val="28"/>
        </w:rPr>
        <w:t>Новопоселеновского</w:t>
      </w:r>
      <w:proofErr w:type="spellEnd"/>
      <w:r w:rsidRPr="00EC48D7">
        <w:rPr>
          <w:sz w:val="28"/>
          <w:szCs w:val="28"/>
        </w:rPr>
        <w:t xml:space="preserve"> сельсовета (800 п.м.);</w:t>
      </w:r>
    </w:p>
    <w:p w:rsidR="008A42EB" w:rsidRPr="00EC48D7" w:rsidRDefault="008A42EB" w:rsidP="00EC48D7">
      <w:pPr>
        <w:pStyle w:val="a9"/>
        <w:ind w:firstLine="708"/>
        <w:jc w:val="both"/>
        <w:rPr>
          <w:sz w:val="28"/>
          <w:szCs w:val="28"/>
        </w:rPr>
      </w:pPr>
      <w:r w:rsidRPr="00EC48D7">
        <w:rPr>
          <w:sz w:val="28"/>
          <w:szCs w:val="28"/>
        </w:rPr>
        <w:t xml:space="preserve">- по д. </w:t>
      </w:r>
      <w:proofErr w:type="spellStart"/>
      <w:r w:rsidRPr="00EC48D7">
        <w:rPr>
          <w:sz w:val="28"/>
          <w:szCs w:val="28"/>
        </w:rPr>
        <w:t>Жиляево</w:t>
      </w:r>
      <w:proofErr w:type="spellEnd"/>
      <w:r w:rsidRPr="00EC48D7">
        <w:rPr>
          <w:sz w:val="28"/>
          <w:szCs w:val="28"/>
        </w:rPr>
        <w:t xml:space="preserve"> (вправо) Полянского сельсовета (1200 п.</w:t>
      </w:r>
      <w:proofErr w:type="gramStart"/>
      <w:r w:rsidRPr="00EC48D7">
        <w:rPr>
          <w:sz w:val="28"/>
          <w:szCs w:val="28"/>
        </w:rPr>
        <w:t>м</w:t>
      </w:r>
      <w:proofErr w:type="gramEnd"/>
      <w:r w:rsidRPr="00EC48D7">
        <w:rPr>
          <w:sz w:val="28"/>
          <w:szCs w:val="28"/>
        </w:rPr>
        <w:t>.);</w:t>
      </w:r>
      <w:r w:rsidR="00EC48D7" w:rsidRPr="00EC48D7">
        <w:rPr>
          <w:sz w:val="28"/>
          <w:szCs w:val="28"/>
        </w:rPr>
        <w:t xml:space="preserve"> </w:t>
      </w:r>
    </w:p>
    <w:p w:rsidR="008A42EB" w:rsidRPr="00EC48D7" w:rsidRDefault="008A42EB" w:rsidP="00EC48D7">
      <w:pPr>
        <w:pStyle w:val="a9"/>
        <w:ind w:firstLine="708"/>
        <w:jc w:val="both"/>
        <w:rPr>
          <w:sz w:val="28"/>
          <w:szCs w:val="28"/>
        </w:rPr>
      </w:pPr>
      <w:r w:rsidRPr="00EC48D7">
        <w:rPr>
          <w:sz w:val="28"/>
          <w:szCs w:val="28"/>
        </w:rPr>
        <w:t xml:space="preserve">- к д. </w:t>
      </w:r>
      <w:proofErr w:type="spellStart"/>
      <w:r w:rsidRPr="00EC48D7">
        <w:rPr>
          <w:sz w:val="28"/>
          <w:szCs w:val="28"/>
        </w:rPr>
        <w:t>Лисово</w:t>
      </w:r>
      <w:proofErr w:type="spellEnd"/>
      <w:r w:rsidRPr="00EC48D7">
        <w:rPr>
          <w:sz w:val="28"/>
          <w:szCs w:val="28"/>
        </w:rPr>
        <w:t xml:space="preserve"> и д. </w:t>
      </w:r>
      <w:proofErr w:type="spellStart"/>
      <w:r w:rsidRPr="00EC48D7">
        <w:rPr>
          <w:sz w:val="28"/>
          <w:szCs w:val="28"/>
        </w:rPr>
        <w:t>Барышниково</w:t>
      </w:r>
      <w:proofErr w:type="spellEnd"/>
      <w:r w:rsidRPr="00EC48D7">
        <w:rPr>
          <w:sz w:val="28"/>
          <w:szCs w:val="28"/>
        </w:rPr>
        <w:t xml:space="preserve"> Полевского сельсовета (800 и 130 п.</w:t>
      </w:r>
      <w:proofErr w:type="gramStart"/>
      <w:r w:rsidRPr="00EC48D7">
        <w:rPr>
          <w:sz w:val="28"/>
          <w:szCs w:val="28"/>
        </w:rPr>
        <w:t>м</w:t>
      </w:r>
      <w:proofErr w:type="gramEnd"/>
      <w:r w:rsidRPr="00EC48D7">
        <w:rPr>
          <w:sz w:val="28"/>
          <w:szCs w:val="28"/>
        </w:rPr>
        <w:t>.);</w:t>
      </w:r>
    </w:p>
    <w:p w:rsidR="008A42EB" w:rsidRPr="00EC48D7" w:rsidRDefault="008A42EB" w:rsidP="00EC48D7">
      <w:pPr>
        <w:pStyle w:val="a9"/>
        <w:ind w:firstLine="708"/>
        <w:jc w:val="both"/>
        <w:rPr>
          <w:sz w:val="28"/>
          <w:szCs w:val="28"/>
        </w:rPr>
      </w:pPr>
      <w:r w:rsidRPr="00EC48D7">
        <w:rPr>
          <w:sz w:val="28"/>
          <w:szCs w:val="28"/>
        </w:rPr>
        <w:t>обустроен тротуар</w:t>
      </w:r>
      <w:r w:rsidRPr="00EC48D7">
        <w:rPr>
          <w:b/>
          <w:sz w:val="28"/>
          <w:szCs w:val="28"/>
        </w:rPr>
        <w:t xml:space="preserve"> </w:t>
      </w:r>
      <w:r w:rsidRPr="00EC48D7">
        <w:rPr>
          <w:sz w:val="28"/>
          <w:szCs w:val="28"/>
        </w:rPr>
        <w:t xml:space="preserve">в с. </w:t>
      </w:r>
      <w:proofErr w:type="gramStart"/>
      <w:r w:rsidRPr="00EC48D7">
        <w:rPr>
          <w:sz w:val="28"/>
          <w:szCs w:val="28"/>
        </w:rPr>
        <w:t>Лебяжье</w:t>
      </w:r>
      <w:proofErr w:type="gramEnd"/>
      <w:r w:rsidRPr="00EC48D7">
        <w:rPr>
          <w:sz w:val="28"/>
          <w:szCs w:val="28"/>
        </w:rPr>
        <w:t xml:space="preserve"> (от церкви до школы) </w:t>
      </w:r>
      <w:proofErr w:type="spellStart"/>
      <w:r w:rsidRPr="00EC48D7">
        <w:rPr>
          <w:sz w:val="28"/>
          <w:szCs w:val="28"/>
        </w:rPr>
        <w:t>Лебяженского</w:t>
      </w:r>
      <w:proofErr w:type="spellEnd"/>
      <w:r w:rsidRPr="00EC48D7">
        <w:rPr>
          <w:sz w:val="28"/>
          <w:szCs w:val="28"/>
        </w:rPr>
        <w:t xml:space="preserve"> сельсовета (340 п.м.), стоимостью 2 млн. 6 тыс. 373 рубля.</w:t>
      </w:r>
    </w:p>
    <w:p w:rsidR="008A42EB" w:rsidRPr="00EC48D7" w:rsidRDefault="008A42EB" w:rsidP="00EC48D7">
      <w:pPr>
        <w:pStyle w:val="a9"/>
        <w:ind w:firstLine="708"/>
        <w:jc w:val="both"/>
        <w:rPr>
          <w:b/>
          <w:sz w:val="28"/>
          <w:szCs w:val="28"/>
        </w:rPr>
      </w:pPr>
      <w:r w:rsidRPr="00EC48D7">
        <w:rPr>
          <w:b/>
          <w:sz w:val="28"/>
          <w:szCs w:val="28"/>
        </w:rPr>
        <w:t>В Курском районе разработана долгосрочная программа развития автомобильных дорог общего пользования местного значения: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2015-2020годы». В рамках реализации данной программы на территории Курского района в 2017г.:</w:t>
      </w:r>
      <w:r w:rsidR="00EC48D7" w:rsidRPr="00EC48D7">
        <w:rPr>
          <w:b/>
          <w:sz w:val="28"/>
          <w:szCs w:val="28"/>
        </w:rPr>
        <w:t xml:space="preserve"> </w:t>
      </w:r>
    </w:p>
    <w:p w:rsidR="008A42EB" w:rsidRPr="00EC48D7" w:rsidRDefault="008A42EB" w:rsidP="00EC48D7">
      <w:pPr>
        <w:pStyle w:val="a9"/>
        <w:ind w:firstLine="708"/>
        <w:jc w:val="both"/>
        <w:rPr>
          <w:sz w:val="28"/>
          <w:szCs w:val="28"/>
        </w:rPr>
      </w:pPr>
      <w:r w:rsidRPr="00EC48D7">
        <w:rPr>
          <w:b/>
          <w:sz w:val="28"/>
          <w:szCs w:val="28"/>
        </w:rPr>
        <w:lastRenderedPageBreak/>
        <w:t xml:space="preserve">начато строительство и построены автомобильные дороги по населенным пунктам района (3,12 км), на сумму 21 млн. 168 тыс. 423 рубля 6 копеек, а именно: </w:t>
      </w:r>
    </w:p>
    <w:p w:rsidR="008A42EB" w:rsidRPr="00EC48D7" w:rsidRDefault="008A42EB" w:rsidP="00EC48D7">
      <w:pPr>
        <w:pStyle w:val="a9"/>
        <w:ind w:firstLine="708"/>
        <w:jc w:val="both"/>
        <w:rPr>
          <w:sz w:val="28"/>
          <w:szCs w:val="28"/>
        </w:rPr>
      </w:pPr>
      <w:r w:rsidRPr="00EC48D7">
        <w:rPr>
          <w:sz w:val="28"/>
          <w:szCs w:val="28"/>
        </w:rPr>
        <w:t xml:space="preserve">- по ул. </w:t>
      </w:r>
      <w:proofErr w:type="gramStart"/>
      <w:r w:rsidRPr="00EC48D7">
        <w:rPr>
          <w:sz w:val="28"/>
          <w:szCs w:val="28"/>
        </w:rPr>
        <w:t>Мирная</w:t>
      </w:r>
      <w:proofErr w:type="gramEnd"/>
      <w:r w:rsidRPr="00EC48D7">
        <w:rPr>
          <w:sz w:val="28"/>
          <w:szCs w:val="28"/>
        </w:rPr>
        <w:t xml:space="preserve"> с. Колодное Полевского сельсовета (750 п.м.);</w:t>
      </w:r>
    </w:p>
    <w:p w:rsidR="008A42EB" w:rsidRPr="00EC48D7" w:rsidRDefault="008A42EB" w:rsidP="00EC48D7">
      <w:pPr>
        <w:pStyle w:val="a9"/>
        <w:ind w:firstLine="708"/>
        <w:jc w:val="both"/>
        <w:rPr>
          <w:sz w:val="28"/>
          <w:szCs w:val="28"/>
        </w:rPr>
      </w:pPr>
      <w:r w:rsidRPr="00EC48D7">
        <w:rPr>
          <w:sz w:val="28"/>
          <w:szCs w:val="28"/>
        </w:rPr>
        <w:t xml:space="preserve">- по д. 2-е </w:t>
      </w:r>
      <w:proofErr w:type="gramStart"/>
      <w:r w:rsidRPr="00EC48D7">
        <w:rPr>
          <w:sz w:val="28"/>
          <w:szCs w:val="28"/>
        </w:rPr>
        <w:t>Шемякино</w:t>
      </w:r>
      <w:proofErr w:type="gramEnd"/>
      <w:r w:rsidRPr="00EC48D7">
        <w:rPr>
          <w:sz w:val="28"/>
          <w:szCs w:val="28"/>
        </w:rPr>
        <w:t xml:space="preserve"> </w:t>
      </w:r>
      <w:proofErr w:type="spellStart"/>
      <w:r w:rsidRPr="00EC48D7">
        <w:rPr>
          <w:sz w:val="28"/>
          <w:szCs w:val="28"/>
        </w:rPr>
        <w:t>Нижнемедведицкого</w:t>
      </w:r>
      <w:proofErr w:type="spellEnd"/>
      <w:r w:rsidRPr="00EC48D7">
        <w:rPr>
          <w:sz w:val="28"/>
          <w:szCs w:val="28"/>
        </w:rPr>
        <w:t xml:space="preserve"> сельсовета (520 п.м.);</w:t>
      </w:r>
    </w:p>
    <w:p w:rsidR="008A42EB" w:rsidRPr="00EC48D7" w:rsidRDefault="008A42EB" w:rsidP="00EC48D7">
      <w:pPr>
        <w:pStyle w:val="a9"/>
        <w:ind w:firstLine="708"/>
        <w:jc w:val="both"/>
        <w:rPr>
          <w:sz w:val="28"/>
          <w:szCs w:val="28"/>
        </w:rPr>
      </w:pPr>
      <w:r w:rsidRPr="00EC48D7">
        <w:rPr>
          <w:sz w:val="28"/>
          <w:szCs w:val="28"/>
        </w:rPr>
        <w:t xml:space="preserve">- по ул. Березник д. </w:t>
      </w:r>
      <w:proofErr w:type="spellStart"/>
      <w:r w:rsidRPr="00EC48D7">
        <w:rPr>
          <w:sz w:val="28"/>
          <w:szCs w:val="28"/>
        </w:rPr>
        <w:t>Сапогово</w:t>
      </w:r>
      <w:proofErr w:type="spellEnd"/>
      <w:r w:rsidRPr="00EC48D7">
        <w:rPr>
          <w:sz w:val="28"/>
          <w:szCs w:val="28"/>
        </w:rPr>
        <w:t xml:space="preserve"> Пашковского сельсовета (250 п.</w:t>
      </w:r>
      <w:proofErr w:type="gramStart"/>
      <w:r w:rsidRPr="00EC48D7">
        <w:rPr>
          <w:sz w:val="28"/>
          <w:szCs w:val="28"/>
        </w:rPr>
        <w:t>м</w:t>
      </w:r>
      <w:proofErr w:type="gramEnd"/>
      <w:r w:rsidRPr="00EC48D7">
        <w:rPr>
          <w:sz w:val="28"/>
          <w:szCs w:val="28"/>
        </w:rPr>
        <w:t>.);</w:t>
      </w:r>
    </w:p>
    <w:p w:rsidR="008A42EB" w:rsidRPr="00EC48D7" w:rsidRDefault="008A42EB" w:rsidP="00EC48D7">
      <w:pPr>
        <w:pStyle w:val="a9"/>
        <w:ind w:firstLine="708"/>
        <w:jc w:val="both"/>
        <w:rPr>
          <w:sz w:val="28"/>
          <w:szCs w:val="28"/>
        </w:rPr>
      </w:pPr>
      <w:r w:rsidRPr="00EC48D7">
        <w:rPr>
          <w:sz w:val="28"/>
          <w:szCs w:val="28"/>
        </w:rPr>
        <w:t xml:space="preserve">- по д. 1-е </w:t>
      </w:r>
      <w:proofErr w:type="spellStart"/>
      <w:r w:rsidRPr="00EC48D7">
        <w:rPr>
          <w:sz w:val="28"/>
          <w:szCs w:val="28"/>
        </w:rPr>
        <w:t>Курасово</w:t>
      </w:r>
      <w:proofErr w:type="spellEnd"/>
      <w:r w:rsidRPr="00EC48D7">
        <w:rPr>
          <w:sz w:val="28"/>
          <w:szCs w:val="28"/>
        </w:rPr>
        <w:t xml:space="preserve"> Пашковского сельсовета (200 п.</w:t>
      </w:r>
      <w:proofErr w:type="gramStart"/>
      <w:r w:rsidRPr="00EC48D7">
        <w:rPr>
          <w:sz w:val="28"/>
          <w:szCs w:val="28"/>
        </w:rPr>
        <w:t>м</w:t>
      </w:r>
      <w:proofErr w:type="gramEnd"/>
      <w:r w:rsidRPr="00EC48D7">
        <w:rPr>
          <w:sz w:val="28"/>
          <w:szCs w:val="28"/>
        </w:rPr>
        <w:t>.);</w:t>
      </w:r>
    </w:p>
    <w:p w:rsidR="008A42EB" w:rsidRPr="00EC48D7" w:rsidRDefault="008A42EB" w:rsidP="00EC48D7">
      <w:pPr>
        <w:pStyle w:val="a9"/>
        <w:ind w:firstLine="708"/>
        <w:jc w:val="both"/>
        <w:rPr>
          <w:sz w:val="28"/>
          <w:szCs w:val="28"/>
        </w:rPr>
      </w:pPr>
      <w:r w:rsidRPr="00EC48D7">
        <w:rPr>
          <w:sz w:val="28"/>
          <w:szCs w:val="28"/>
        </w:rPr>
        <w:t>- по д. Александровка Брежневского сельсовета (264 п.</w:t>
      </w:r>
      <w:proofErr w:type="gramStart"/>
      <w:r w:rsidRPr="00EC48D7">
        <w:rPr>
          <w:sz w:val="28"/>
          <w:szCs w:val="28"/>
        </w:rPr>
        <w:t>м</w:t>
      </w:r>
      <w:proofErr w:type="gramEnd"/>
      <w:r w:rsidRPr="00EC48D7">
        <w:rPr>
          <w:sz w:val="28"/>
          <w:szCs w:val="28"/>
        </w:rPr>
        <w:t>.);</w:t>
      </w:r>
      <w:r w:rsidR="00EC48D7" w:rsidRPr="00EC48D7">
        <w:rPr>
          <w:sz w:val="28"/>
          <w:szCs w:val="28"/>
        </w:rPr>
        <w:t xml:space="preserve"> </w:t>
      </w:r>
    </w:p>
    <w:p w:rsidR="008A42EB" w:rsidRPr="00EC48D7" w:rsidRDefault="008A42EB" w:rsidP="00EC48D7">
      <w:pPr>
        <w:pStyle w:val="a9"/>
        <w:ind w:firstLine="708"/>
        <w:jc w:val="both"/>
        <w:rPr>
          <w:sz w:val="28"/>
          <w:szCs w:val="28"/>
        </w:rPr>
      </w:pPr>
      <w:r w:rsidRPr="00EC48D7">
        <w:rPr>
          <w:sz w:val="28"/>
          <w:szCs w:val="28"/>
        </w:rPr>
        <w:t xml:space="preserve">- по д. </w:t>
      </w:r>
      <w:proofErr w:type="spellStart"/>
      <w:r w:rsidRPr="00EC48D7">
        <w:rPr>
          <w:sz w:val="28"/>
          <w:szCs w:val="28"/>
        </w:rPr>
        <w:t>Шагарово</w:t>
      </w:r>
      <w:proofErr w:type="spellEnd"/>
      <w:r w:rsidRPr="00EC48D7">
        <w:rPr>
          <w:sz w:val="28"/>
          <w:szCs w:val="28"/>
        </w:rPr>
        <w:t xml:space="preserve"> </w:t>
      </w:r>
      <w:proofErr w:type="spellStart"/>
      <w:r w:rsidRPr="00EC48D7">
        <w:rPr>
          <w:sz w:val="28"/>
          <w:szCs w:val="28"/>
        </w:rPr>
        <w:t>Ноздрачевского</w:t>
      </w:r>
      <w:proofErr w:type="spellEnd"/>
      <w:r w:rsidRPr="00EC48D7">
        <w:rPr>
          <w:sz w:val="28"/>
          <w:szCs w:val="28"/>
        </w:rPr>
        <w:t xml:space="preserve"> сельсовета (383 п.</w:t>
      </w:r>
      <w:proofErr w:type="gramStart"/>
      <w:r w:rsidRPr="00EC48D7">
        <w:rPr>
          <w:sz w:val="28"/>
          <w:szCs w:val="28"/>
        </w:rPr>
        <w:t>м</w:t>
      </w:r>
      <w:proofErr w:type="gramEnd"/>
      <w:r w:rsidRPr="00EC48D7">
        <w:rPr>
          <w:sz w:val="28"/>
          <w:szCs w:val="28"/>
        </w:rPr>
        <w:t>.);</w:t>
      </w:r>
    </w:p>
    <w:p w:rsidR="008A42EB" w:rsidRPr="00EC48D7" w:rsidRDefault="008A42EB" w:rsidP="00EC48D7">
      <w:pPr>
        <w:pStyle w:val="a9"/>
        <w:ind w:firstLine="708"/>
        <w:jc w:val="both"/>
        <w:rPr>
          <w:sz w:val="28"/>
          <w:szCs w:val="28"/>
        </w:rPr>
      </w:pPr>
      <w:r w:rsidRPr="00EC48D7">
        <w:rPr>
          <w:sz w:val="28"/>
          <w:szCs w:val="28"/>
        </w:rPr>
        <w:t xml:space="preserve">- по д. </w:t>
      </w:r>
      <w:proofErr w:type="spellStart"/>
      <w:r w:rsidRPr="00EC48D7">
        <w:rPr>
          <w:sz w:val="28"/>
          <w:szCs w:val="28"/>
        </w:rPr>
        <w:t>Халино</w:t>
      </w:r>
      <w:proofErr w:type="spellEnd"/>
      <w:r w:rsidRPr="00EC48D7">
        <w:rPr>
          <w:sz w:val="28"/>
          <w:szCs w:val="28"/>
        </w:rPr>
        <w:t xml:space="preserve"> </w:t>
      </w:r>
      <w:proofErr w:type="spellStart"/>
      <w:r w:rsidRPr="00EC48D7">
        <w:rPr>
          <w:sz w:val="28"/>
          <w:szCs w:val="28"/>
        </w:rPr>
        <w:t>Клюквинского</w:t>
      </w:r>
      <w:proofErr w:type="spellEnd"/>
      <w:r w:rsidRPr="00EC48D7">
        <w:rPr>
          <w:sz w:val="28"/>
          <w:szCs w:val="28"/>
        </w:rPr>
        <w:t xml:space="preserve"> сельсовета (410 п.</w:t>
      </w:r>
      <w:proofErr w:type="gramStart"/>
      <w:r w:rsidRPr="00EC48D7">
        <w:rPr>
          <w:sz w:val="28"/>
          <w:szCs w:val="28"/>
        </w:rPr>
        <w:t>м</w:t>
      </w:r>
      <w:proofErr w:type="gramEnd"/>
      <w:r w:rsidRPr="00EC48D7">
        <w:rPr>
          <w:sz w:val="28"/>
          <w:szCs w:val="28"/>
        </w:rPr>
        <w:t>.);</w:t>
      </w:r>
    </w:p>
    <w:p w:rsidR="008A42EB" w:rsidRPr="00EC48D7" w:rsidRDefault="008A42EB" w:rsidP="00EC48D7">
      <w:pPr>
        <w:pStyle w:val="a9"/>
        <w:ind w:firstLine="708"/>
        <w:jc w:val="both"/>
        <w:rPr>
          <w:sz w:val="28"/>
          <w:szCs w:val="28"/>
        </w:rPr>
      </w:pPr>
      <w:r w:rsidRPr="00EC48D7">
        <w:rPr>
          <w:sz w:val="28"/>
          <w:szCs w:val="28"/>
        </w:rPr>
        <w:t xml:space="preserve">- по д. </w:t>
      </w:r>
      <w:proofErr w:type="spellStart"/>
      <w:r w:rsidRPr="00EC48D7">
        <w:rPr>
          <w:sz w:val="28"/>
          <w:szCs w:val="28"/>
        </w:rPr>
        <w:t>Духовец</w:t>
      </w:r>
      <w:proofErr w:type="spellEnd"/>
      <w:r w:rsidRPr="00EC48D7">
        <w:rPr>
          <w:sz w:val="28"/>
          <w:szCs w:val="28"/>
        </w:rPr>
        <w:t xml:space="preserve"> </w:t>
      </w:r>
      <w:proofErr w:type="spellStart"/>
      <w:r w:rsidRPr="00EC48D7">
        <w:rPr>
          <w:sz w:val="28"/>
          <w:szCs w:val="28"/>
        </w:rPr>
        <w:t>Моковского</w:t>
      </w:r>
      <w:proofErr w:type="spellEnd"/>
      <w:r w:rsidRPr="00EC48D7">
        <w:rPr>
          <w:sz w:val="28"/>
          <w:szCs w:val="28"/>
        </w:rPr>
        <w:t xml:space="preserve"> сельсовета (350 п.</w:t>
      </w:r>
      <w:proofErr w:type="gramStart"/>
      <w:r w:rsidRPr="00EC48D7">
        <w:rPr>
          <w:sz w:val="28"/>
          <w:szCs w:val="28"/>
        </w:rPr>
        <w:t>м</w:t>
      </w:r>
      <w:proofErr w:type="gramEnd"/>
      <w:r w:rsidRPr="00EC48D7">
        <w:rPr>
          <w:sz w:val="28"/>
          <w:szCs w:val="28"/>
        </w:rPr>
        <w:t xml:space="preserve">.); </w:t>
      </w:r>
    </w:p>
    <w:p w:rsidR="008A42EB" w:rsidRPr="00EC48D7" w:rsidRDefault="008A42EB" w:rsidP="00EC48D7">
      <w:pPr>
        <w:pStyle w:val="a9"/>
        <w:ind w:firstLine="708"/>
        <w:jc w:val="both"/>
        <w:rPr>
          <w:sz w:val="28"/>
          <w:szCs w:val="28"/>
        </w:rPr>
      </w:pPr>
    </w:p>
    <w:p w:rsidR="008A42EB" w:rsidRPr="00EC48D7" w:rsidRDefault="008A42EB" w:rsidP="00EC48D7">
      <w:pPr>
        <w:pStyle w:val="a9"/>
        <w:ind w:firstLine="708"/>
        <w:jc w:val="both"/>
        <w:rPr>
          <w:b/>
          <w:sz w:val="28"/>
          <w:szCs w:val="28"/>
        </w:rPr>
      </w:pPr>
      <w:r w:rsidRPr="00EC48D7">
        <w:rPr>
          <w:b/>
          <w:sz w:val="28"/>
          <w:szCs w:val="28"/>
        </w:rPr>
        <w:t xml:space="preserve">выполнен ремонт дорог по населенным пунктам общей протяженностью более 13 км на сумму 47 млн. 150 тыс. 44 рубля, это: </w:t>
      </w:r>
    </w:p>
    <w:p w:rsidR="008A42EB" w:rsidRPr="00EC48D7" w:rsidRDefault="008A42EB" w:rsidP="00EC48D7">
      <w:pPr>
        <w:pStyle w:val="a9"/>
        <w:ind w:firstLine="708"/>
        <w:jc w:val="both"/>
        <w:rPr>
          <w:sz w:val="28"/>
          <w:szCs w:val="28"/>
        </w:rPr>
      </w:pPr>
      <w:r w:rsidRPr="00EC48D7">
        <w:rPr>
          <w:sz w:val="28"/>
          <w:szCs w:val="28"/>
        </w:rPr>
        <w:softHyphen/>
      </w:r>
      <w:r w:rsidRPr="00EC48D7">
        <w:rPr>
          <w:sz w:val="28"/>
          <w:szCs w:val="28"/>
        </w:rPr>
        <w:softHyphen/>
        <w:t xml:space="preserve">- в д. 1-е </w:t>
      </w:r>
      <w:proofErr w:type="spellStart"/>
      <w:r w:rsidRPr="00EC48D7">
        <w:rPr>
          <w:sz w:val="28"/>
          <w:szCs w:val="28"/>
        </w:rPr>
        <w:t>Красниково</w:t>
      </w:r>
      <w:proofErr w:type="spellEnd"/>
      <w:r w:rsidRPr="00EC48D7">
        <w:rPr>
          <w:sz w:val="28"/>
          <w:szCs w:val="28"/>
        </w:rPr>
        <w:t xml:space="preserve"> (0,7 км) и д.2-е </w:t>
      </w:r>
      <w:proofErr w:type="spellStart"/>
      <w:r w:rsidRPr="00EC48D7">
        <w:rPr>
          <w:sz w:val="28"/>
          <w:szCs w:val="28"/>
        </w:rPr>
        <w:t>Красниково</w:t>
      </w:r>
      <w:proofErr w:type="spellEnd"/>
      <w:r w:rsidRPr="00EC48D7">
        <w:rPr>
          <w:sz w:val="28"/>
          <w:szCs w:val="28"/>
        </w:rPr>
        <w:t xml:space="preserve"> (1,1 км) </w:t>
      </w:r>
      <w:proofErr w:type="spellStart"/>
      <w:r w:rsidRPr="00EC48D7">
        <w:rPr>
          <w:sz w:val="28"/>
          <w:szCs w:val="28"/>
        </w:rPr>
        <w:t>Бесединского</w:t>
      </w:r>
      <w:proofErr w:type="spellEnd"/>
      <w:r w:rsidRPr="00EC48D7">
        <w:rPr>
          <w:sz w:val="28"/>
          <w:szCs w:val="28"/>
        </w:rPr>
        <w:t xml:space="preserve"> сельсовета;</w:t>
      </w:r>
    </w:p>
    <w:p w:rsidR="008A42EB" w:rsidRPr="00EC48D7" w:rsidRDefault="008A42EB" w:rsidP="00EC48D7">
      <w:pPr>
        <w:pStyle w:val="a9"/>
        <w:ind w:firstLine="708"/>
        <w:jc w:val="both"/>
        <w:rPr>
          <w:sz w:val="28"/>
          <w:szCs w:val="28"/>
        </w:rPr>
      </w:pPr>
      <w:r w:rsidRPr="00EC48D7">
        <w:rPr>
          <w:sz w:val="28"/>
          <w:szCs w:val="28"/>
        </w:rPr>
        <w:t xml:space="preserve">- в д. </w:t>
      </w:r>
      <w:proofErr w:type="spellStart"/>
      <w:r w:rsidRPr="00EC48D7">
        <w:rPr>
          <w:sz w:val="28"/>
          <w:szCs w:val="28"/>
        </w:rPr>
        <w:t>Винниково-Николаевка</w:t>
      </w:r>
      <w:proofErr w:type="spellEnd"/>
      <w:r w:rsidRPr="00EC48D7">
        <w:rPr>
          <w:sz w:val="28"/>
          <w:szCs w:val="28"/>
        </w:rPr>
        <w:t xml:space="preserve"> </w:t>
      </w:r>
      <w:proofErr w:type="spellStart"/>
      <w:r w:rsidRPr="00EC48D7">
        <w:rPr>
          <w:sz w:val="28"/>
          <w:szCs w:val="28"/>
        </w:rPr>
        <w:t>Винниковского</w:t>
      </w:r>
      <w:proofErr w:type="spellEnd"/>
      <w:r w:rsidRPr="00EC48D7">
        <w:rPr>
          <w:sz w:val="28"/>
          <w:szCs w:val="28"/>
        </w:rPr>
        <w:t xml:space="preserve"> сельсовета (0,4 км);</w:t>
      </w:r>
    </w:p>
    <w:p w:rsidR="008A42EB" w:rsidRPr="00EC48D7" w:rsidRDefault="008A42EB" w:rsidP="00EC48D7">
      <w:pPr>
        <w:pStyle w:val="a9"/>
        <w:ind w:firstLine="708"/>
        <w:jc w:val="both"/>
        <w:rPr>
          <w:sz w:val="28"/>
          <w:szCs w:val="28"/>
        </w:rPr>
      </w:pPr>
      <w:r w:rsidRPr="00EC48D7">
        <w:rPr>
          <w:sz w:val="28"/>
          <w:szCs w:val="28"/>
        </w:rPr>
        <w:t xml:space="preserve">- в д. </w:t>
      </w:r>
      <w:proofErr w:type="spellStart"/>
      <w:r w:rsidRPr="00EC48D7">
        <w:rPr>
          <w:sz w:val="28"/>
          <w:szCs w:val="28"/>
        </w:rPr>
        <w:t>Ворошнево</w:t>
      </w:r>
      <w:proofErr w:type="spellEnd"/>
      <w:r w:rsidRPr="00EC48D7">
        <w:rPr>
          <w:sz w:val="28"/>
          <w:szCs w:val="28"/>
        </w:rPr>
        <w:t xml:space="preserve"> по ул. Мосолова </w:t>
      </w:r>
      <w:proofErr w:type="spellStart"/>
      <w:r w:rsidRPr="00EC48D7">
        <w:rPr>
          <w:sz w:val="28"/>
          <w:szCs w:val="28"/>
        </w:rPr>
        <w:t>Ворошневского</w:t>
      </w:r>
      <w:proofErr w:type="spellEnd"/>
      <w:r w:rsidRPr="00EC48D7">
        <w:rPr>
          <w:sz w:val="28"/>
          <w:szCs w:val="28"/>
        </w:rPr>
        <w:t xml:space="preserve"> сельсовета (0,45 км);</w:t>
      </w:r>
    </w:p>
    <w:p w:rsidR="008A42EB" w:rsidRPr="00EC48D7" w:rsidRDefault="008A42EB" w:rsidP="00EC48D7">
      <w:pPr>
        <w:pStyle w:val="a9"/>
        <w:ind w:firstLine="708"/>
        <w:jc w:val="both"/>
        <w:rPr>
          <w:sz w:val="28"/>
          <w:szCs w:val="28"/>
        </w:rPr>
      </w:pPr>
      <w:r w:rsidRPr="00EC48D7">
        <w:rPr>
          <w:sz w:val="28"/>
          <w:szCs w:val="28"/>
        </w:rPr>
        <w:t>- в д</w:t>
      </w:r>
      <w:proofErr w:type="gramStart"/>
      <w:r w:rsidRPr="00EC48D7">
        <w:rPr>
          <w:sz w:val="28"/>
          <w:szCs w:val="28"/>
        </w:rPr>
        <w:t>.У</w:t>
      </w:r>
      <w:proofErr w:type="gramEnd"/>
      <w:r w:rsidRPr="00EC48D7">
        <w:rPr>
          <w:sz w:val="28"/>
          <w:szCs w:val="28"/>
        </w:rPr>
        <w:t xml:space="preserve">шаково (1-й съезд) </w:t>
      </w:r>
      <w:proofErr w:type="spellStart"/>
      <w:r w:rsidRPr="00EC48D7">
        <w:rPr>
          <w:sz w:val="28"/>
          <w:szCs w:val="28"/>
        </w:rPr>
        <w:t>Щетинского</w:t>
      </w:r>
      <w:proofErr w:type="spellEnd"/>
      <w:r w:rsidRPr="00EC48D7">
        <w:rPr>
          <w:sz w:val="28"/>
          <w:szCs w:val="28"/>
        </w:rPr>
        <w:t xml:space="preserve"> сельсовета (0,3 км);</w:t>
      </w:r>
    </w:p>
    <w:p w:rsidR="008A42EB" w:rsidRPr="00EC48D7" w:rsidRDefault="008A42EB" w:rsidP="00EC48D7">
      <w:pPr>
        <w:pStyle w:val="a9"/>
        <w:ind w:firstLine="708"/>
        <w:jc w:val="both"/>
        <w:rPr>
          <w:sz w:val="28"/>
          <w:szCs w:val="28"/>
        </w:rPr>
      </w:pPr>
      <w:r w:rsidRPr="00EC48D7">
        <w:rPr>
          <w:sz w:val="28"/>
          <w:szCs w:val="28"/>
        </w:rPr>
        <w:t xml:space="preserve">- в д. </w:t>
      </w:r>
      <w:proofErr w:type="gramStart"/>
      <w:r w:rsidRPr="00EC48D7">
        <w:rPr>
          <w:sz w:val="28"/>
          <w:szCs w:val="28"/>
        </w:rPr>
        <w:t>Долгое</w:t>
      </w:r>
      <w:proofErr w:type="gramEnd"/>
      <w:r w:rsidRPr="00EC48D7">
        <w:rPr>
          <w:sz w:val="28"/>
          <w:szCs w:val="28"/>
        </w:rPr>
        <w:t xml:space="preserve"> (в щебне) </w:t>
      </w:r>
      <w:proofErr w:type="spellStart"/>
      <w:r w:rsidRPr="00EC48D7">
        <w:rPr>
          <w:sz w:val="28"/>
          <w:szCs w:val="28"/>
        </w:rPr>
        <w:t>Клюквинского</w:t>
      </w:r>
      <w:proofErr w:type="spellEnd"/>
      <w:r w:rsidRPr="00EC48D7">
        <w:rPr>
          <w:sz w:val="28"/>
          <w:szCs w:val="28"/>
        </w:rPr>
        <w:t xml:space="preserve"> сельсовета (1 км);</w:t>
      </w:r>
    </w:p>
    <w:p w:rsidR="008A42EB" w:rsidRPr="00EC48D7" w:rsidRDefault="008A42EB" w:rsidP="00EC48D7">
      <w:pPr>
        <w:pStyle w:val="a9"/>
        <w:ind w:firstLine="708"/>
        <w:jc w:val="both"/>
        <w:rPr>
          <w:sz w:val="28"/>
          <w:szCs w:val="28"/>
        </w:rPr>
      </w:pPr>
      <w:r w:rsidRPr="00EC48D7">
        <w:rPr>
          <w:sz w:val="28"/>
          <w:szCs w:val="28"/>
        </w:rPr>
        <w:t>- по ул</w:t>
      </w:r>
      <w:proofErr w:type="gramStart"/>
      <w:r w:rsidRPr="00EC48D7">
        <w:rPr>
          <w:sz w:val="28"/>
          <w:szCs w:val="28"/>
        </w:rPr>
        <w:t>.П</w:t>
      </w:r>
      <w:proofErr w:type="gramEnd"/>
      <w:r w:rsidRPr="00EC48D7">
        <w:rPr>
          <w:sz w:val="28"/>
          <w:szCs w:val="28"/>
        </w:rPr>
        <w:t>олевая в</w:t>
      </w:r>
      <w:r w:rsidR="00EC48D7" w:rsidRPr="00EC48D7">
        <w:rPr>
          <w:sz w:val="28"/>
          <w:szCs w:val="28"/>
        </w:rPr>
        <w:t xml:space="preserve"> </w:t>
      </w:r>
      <w:proofErr w:type="spellStart"/>
      <w:r w:rsidRPr="00EC48D7">
        <w:rPr>
          <w:sz w:val="28"/>
          <w:szCs w:val="28"/>
        </w:rPr>
        <w:t>п.Черемушки</w:t>
      </w:r>
      <w:proofErr w:type="spellEnd"/>
      <w:r w:rsidRPr="00EC48D7">
        <w:rPr>
          <w:sz w:val="28"/>
          <w:szCs w:val="28"/>
        </w:rPr>
        <w:t xml:space="preserve"> </w:t>
      </w:r>
      <w:proofErr w:type="spellStart"/>
      <w:r w:rsidRPr="00EC48D7">
        <w:rPr>
          <w:sz w:val="28"/>
          <w:szCs w:val="28"/>
        </w:rPr>
        <w:t>Лебяженского</w:t>
      </w:r>
      <w:proofErr w:type="spellEnd"/>
      <w:r w:rsidRPr="00EC48D7">
        <w:rPr>
          <w:sz w:val="28"/>
          <w:szCs w:val="28"/>
        </w:rPr>
        <w:t xml:space="preserve"> сельсовета (0,48 км);</w:t>
      </w:r>
    </w:p>
    <w:p w:rsidR="008A42EB" w:rsidRPr="00EC48D7" w:rsidRDefault="008A42EB" w:rsidP="00EC48D7">
      <w:pPr>
        <w:pStyle w:val="a9"/>
        <w:ind w:firstLine="708"/>
        <w:jc w:val="both"/>
        <w:rPr>
          <w:sz w:val="28"/>
          <w:szCs w:val="28"/>
        </w:rPr>
      </w:pPr>
      <w:r w:rsidRPr="00EC48D7">
        <w:rPr>
          <w:sz w:val="28"/>
          <w:szCs w:val="28"/>
        </w:rPr>
        <w:t>- а/</w:t>
      </w:r>
      <w:proofErr w:type="spellStart"/>
      <w:r w:rsidRPr="00EC48D7">
        <w:rPr>
          <w:sz w:val="28"/>
          <w:szCs w:val="28"/>
        </w:rPr>
        <w:t>д</w:t>
      </w:r>
      <w:proofErr w:type="spellEnd"/>
      <w:r w:rsidRPr="00EC48D7">
        <w:rPr>
          <w:sz w:val="28"/>
          <w:szCs w:val="28"/>
        </w:rPr>
        <w:t xml:space="preserve"> </w:t>
      </w:r>
      <w:proofErr w:type="spellStart"/>
      <w:r w:rsidRPr="00EC48D7">
        <w:rPr>
          <w:sz w:val="28"/>
          <w:szCs w:val="28"/>
        </w:rPr>
        <w:t>с</w:t>
      </w:r>
      <w:proofErr w:type="gramStart"/>
      <w:r w:rsidRPr="00EC48D7">
        <w:rPr>
          <w:sz w:val="28"/>
          <w:szCs w:val="28"/>
        </w:rPr>
        <w:t>.Р</w:t>
      </w:r>
      <w:proofErr w:type="gramEnd"/>
      <w:r w:rsidRPr="00EC48D7">
        <w:rPr>
          <w:sz w:val="28"/>
          <w:szCs w:val="28"/>
        </w:rPr>
        <w:t>ышково</w:t>
      </w:r>
      <w:proofErr w:type="spellEnd"/>
      <w:r w:rsidRPr="00EC48D7">
        <w:rPr>
          <w:sz w:val="28"/>
          <w:szCs w:val="28"/>
        </w:rPr>
        <w:t xml:space="preserve"> ул.Полевая - </w:t>
      </w:r>
      <w:proofErr w:type="spellStart"/>
      <w:r w:rsidRPr="00EC48D7">
        <w:rPr>
          <w:sz w:val="28"/>
          <w:szCs w:val="28"/>
        </w:rPr>
        <w:t>д.Зорино</w:t>
      </w:r>
      <w:proofErr w:type="spellEnd"/>
      <w:r w:rsidRPr="00EC48D7">
        <w:rPr>
          <w:sz w:val="28"/>
          <w:szCs w:val="28"/>
        </w:rPr>
        <w:t xml:space="preserve"> ул.Центральная </w:t>
      </w:r>
      <w:proofErr w:type="spellStart"/>
      <w:r w:rsidRPr="00EC48D7">
        <w:rPr>
          <w:sz w:val="28"/>
          <w:szCs w:val="28"/>
        </w:rPr>
        <w:t>Рышковского</w:t>
      </w:r>
      <w:proofErr w:type="spellEnd"/>
      <w:r w:rsidRPr="00EC48D7">
        <w:rPr>
          <w:sz w:val="28"/>
          <w:szCs w:val="28"/>
        </w:rPr>
        <w:t xml:space="preserve"> сельсовета (0,5 км);</w:t>
      </w:r>
    </w:p>
    <w:p w:rsidR="008A42EB" w:rsidRPr="00EC48D7" w:rsidRDefault="008A42EB" w:rsidP="00EC48D7">
      <w:pPr>
        <w:pStyle w:val="a9"/>
        <w:ind w:firstLine="708"/>
        <w:jc w:val="both"/>
        <w:rPr>
          <w:sz w:val="28"/>
          <w:szCs w:val="28"/>
        </w:rPr>
      </w:pPr>
      <w:r w:rsidRPr="00EC48D7">
        <w:rPr>
          <w:sz w:val="28"/>
          <w:szCs w:val="28"/>
        </w:rPr>
        <w:t xml:space="preserve">- по ул. </w:t>
      </w:r>
      <w:proofErr w:type="gramStart"/>
      <w:r w:rsidRPr="00EC48D7">
        <w:rPr>
          <w:sz w:val="28"/>
          <w:szCs w:val="28"/>
        </w:rPr>
        <w:t>Молодежная</w:t>
      </w:r>
      <w:proofErr w:type="gramEnd"/>
      <w:r w:rsidR="00EC48D7" w:rsidRPr="00EC48D7">
        <w:rPr>
          <w:sz w:val="28"/>
          <w:szCs w:val="28"/>
        </w:rPr>
        <w:t xml:space="preserve"> </w:t>
      </w:r>
      <w:r w:rsidRPr="00EC48D7">
        <w:rPr>
          <w:sz w:val="28"/>
          <w:szCs w:val="28"/>
        </w:rPr>
        <w:t xml:space="preserve">в д. </w:t>
      </w:r>
      <w:proofErr w:type="spellStart"/>
      <w:r w:rsidRPr="00EC48D7">
        <w:rPr>
          <w:sz w:val="28"/>
          <w:szCs w:val="28"/>
        </w:rPr>
        <w:t>Гремячка</w:t>
      </w:r>
      <w:proofErr w:type="spellEnd"/>
      <w:r w:rsidRPr="00EC48D7">
        <w:rPr>
          <w:sz w:val="28"/>
          <w:szCs w:val="28"/>
        </w:rPr>
        <w:t xml:space="preserve"> </w:t>
      </w:r>
      <w:proofErr w:type="spellStart"/>
      <w:r w:rsidRPr="00EC48D7">
        <w:rPr>
          <w:sz w:val="28"/>
          <w:szCs w:val="28"/>
        </w:rPr>
        <w:t>Моковского</w:t>
      </w:r>
      <w:proofErr w:type="spellEnd"/>
      <w:r w:rsidRPr="00EC48D7">
        <w:rPr>
          <w:sz w:val="28"/>
          <w:szCs w:val="28"/>
        </w:rPr>
        <w:t xml:space="preserve"> сельсовета (0,9 км);</w:t>
      </w:r>
    </w:p>
    <w:p w:rsidR="008A42EB" w:rsidRPr="00EC48D7" w:rsidRDefault="008A42EB" w:rsidP="00EC48D7">
      <w:pPr>
        <w:pStyle w:val="a9"/>
        <w:ind w:firstLine="708"/>
        <w:jc w:val="both"/>
        <w:rPr>
          <w:sz w:val="28"/>
          <w:szCs w:val="28"/>
        </w:rPr>
      </w:pPr>
      <w:r w:rsidRPr="00EC48D7">
        <w:rPr>
          <w:sz w:val="28"/>
          <w:szCs w:val="28"/>
        </w:rPr>
        <w:t>- съезд с а/</w:t>
      </w:r>
      <w:proofErr w:type="spellStart"/>
      <w:r w:rsidRPr="00EC48D7">
        <w:rPr>
          <w:sz w:val="28"/>
          <w:szCs w:val="28"/>
        </w:rPr>
        <w:t>д</w:t>
      </w:r>
      <w:proofErr w:type="spellEnd"/>
      <w:r w:rsidRPr="00EC48D7">
        <w:rPr>
          <w:sz w:val="28"/>
          <w:szCs w:val="28"/>
        </w:rPr>
        <w:t xml:space="preserve"> «Крым» - 1-я </w:t>
      </w:r>
      <w:proofErr w:type="spellStart"/>
      <w:r w:rsidRPr="00EC48D7">
        <w:rPr>
          <w:sz w:val="28"/>
          <w:szCs w:val="28"/>
        </w:rPr>
        <w:t>Моква</w:t>
      </w:r>
      <w:proofErr w:type="spellEnd"/>
      <w:r w:rsidRPr="00EC48D7">
        <w:rPr>
          <w:sz w:val="28"/>
          <w:szCs w:val="28"/>
        </w:rPr>
        <w:t xml:space="preserve"> </w:t>
      </w:r>
      <w:proofErr w:type="spellStart"/>
      <w:r w:rsidRPr="00EC48D7">
        <w:rPr>
          <w:sz w:val="28"/>
          <w:szCs w:val="28"/>
        </w:rPr>
        <w:t>Моковского</w:t>
      </w:r>
      <w:proofErr w:type="spellEnd"/>
      <w:r w:rsidRPr="00EC48D7">
        <w:rPr>
          <w:sz w:val="28"/>
          <w:szCs w:val="28"/>
        </w:rPr>
        <w:t xml:space="preserve"> сельсовета (0,43 км);</w:t>
      </w:r>
    </w:p>
    <w:p w:rsidR="008A42EB" w:rsidRPr="00EC48D7" w:rsidRDefault="008A42EB" w:rsidP="00EC48D7">
      <w:pPr>
        <w:pStyle w:val="a9"/>
        <w:ind w:firstLine="708"/>
        <w:jc w:val="both"/>
        <w:rPr>
          <w:sz w:val="28"/>
          <w:szCs w:val="28"/>
        </w:rPr>
      </w:pPr>
      <w:r w:rsidRPr="00EC48D7">
        <w:rPr>
          <w:sz w:val="28"/>
          <w:szCs w:val="28"/>
        </w:rPr>
        <w:t xml:space="preserve">- по ул. </w:t>
      </w:r>
      <w:proofErr w:type="gramStart"/>
      <w:r w:rsidRPr="00EC48D7">
        <w:rPr>
          <w:sz w:val="28"/>
          <w:szCs w:val="28"/>
        </w:rPr>
        <w:t>Центральная</w:t>
      </w:r>
      <w:proofErr w:type="gramEnd"/>
      <w:r w:rsidRPr="00EC48D7">
        <w:rPr>
          <w:sz w:val="28"/>
          <w:szCs w:val="28"/>
        </w:rPr>
        <w:t xml:space="preserve"> д. 1-я </w:t>
      </w:r>
      <w:proofErr w:type="spellStart"/>
      <w:r w:rsidRPr="00EC48D7">
        <w:rPr>
          <w:sz w:val="28"/>
          <w:szCs w:val="28"/>
        </w:rPr>
        <w:t>Моква</w:t>
      </w:r>
      <w:proofErr w:type="spellEnd"/>
      <w:r w:rsidRPr="00EC48D7">
        <w:rPr>
          <w:sz w:val="28"/>
          <w:szCs w:val="28"/>
        </w:rPr>
        <w:t xml:space="preserve"> </w:t>
      </w:r>
      <w:proofErr w:type="spellStart"/>
      <w:r w:rsidRPr="00EC48D7">
        <w:rPr>
          <w:sz w:val="28"/>
          <w:szCs w:val="28"/>
        </w:rPr>
        <w:t>Моковского</w:t>
      </w:r>
      <w:proofErr w:type="spellEnd"/>
      <w:r w:rsidRPr="00EC48D7">
        <w:rPr>
          <w:sz w:val="28"/>
          <w:szCs w:val="28"/>
        </w:rPr>
        <w:t xml:space="preserve"> сельсовет;</w:t>
      </w:r>
    </w:p>
    <w:p w:rsidR="008A42EB" w:rsidRPr="00EC48D7" w:rsidRDefault="008A42EB" w:rsidP="00EC48D7">
      <w:pPr>
        <w:pStyle w:val="a9"/>
        <w:ind w:firstLine="708"/>
        <w:jc w:val="both"/>
        <w:rPr>
          <w:sz w:val="28"/>
          <w:szCs w:val="28"/>
        </w:rPr>
      </w:pPr>
      <w:r w:rsidRPr="00EC48D7">
        <w:rPr>
          <w:sz w:val="28"/>
          <w:szCs w:val="28"/>
        </w:rPr>
        <w:t xml:space="preserve">- по ул. Советская д. В.Медведица вокруг школы с подъездом к </w:t>
      </w:r>
      <w:proofErr w:type="spellStart"/>
      <w:r w:rsidRPr="00EC48D7">
        <w:rPr>
          <w:sz w:val="28"/>
          <w:szCs w:val="28"/>
        </w:rPr>
        <w:t>Нижнемедведицкому</w:t>
      </w:r>
      <w:proofErr w:type="spellEnd"/>
      <w:r w:rsidRPr="00EC48D7">
        <w:rPr>
          <w:sz w:val="28"/>
          <w:szCs w:val="28"/>
        </w:rPr>
        <w:t xml:space="preserve"> сельсовету (0,65 км);</w:t>
      </w:r>
    </w:p>
    <w:p w:rsidR="008A42EB" w:rsidRPr="00EC48D7" w:rsidRDefault="008A42EB" w:rsidP="00EC48D7">
      <w:pPr>
        <w:pStyle w:val="a9"/>
        <w:ind w:firstLine="708"/>
        <w:jc w:val="both"/>
        <w:rPr>
          <w:sz w:val="28"/>
          <w:szCs w:val="28"/>
        </w:rPr>
      </w:pPr>
      <w:r w:rsidRPr="00EC48D7">
        <w:rPr>
          <w:sz w:val="28"/>
          <w:szCs w:val="28"/>
        </w:rPr>
        <w:t xml:space="preserve">- по ул. </w:t>
      </w:r>
      <w:proofErr w:type="gramStart"/>
      <w:r w:rsidRPr="00EC48D7">
        <w:rPr>
          <w:sz w:val="28"/>
          <w:szCs w:val="28"/>
        </w:rPr>
        <w:t>Заречная</w:t>
      </w:r>
      <w:proofErr w:type="gramEnd"/>
      <w:r w:rsidRPr="00EC48D7">
        <w:rPr>
          <w:sz w:val="28"/>
          <w:szCs w:val="28"/>
        </w:rPr>
        <w:t xml:space="preserve"> в д. 1-е </w:t>
      </w:r>
      <w:proofErr w:type="spellStart"/>
      <w:r w:rsidRPr="00EC48D7">
        <w:rPr>
          <w:sz w:val="28"/>
          <w:szCs w:val="28"/>
        </w:rPr>
        <w:t>Цветово</w:t>
      </w:r>
      <w:proofErr w:type="spellEnd"/>
      <w:r w:rsidRPr="00EC48D7">
        <w:rPr>
          <w:sz w:val="28"/>
          <w:szCs w:val="28"/>
        </w:rPr>
        <w:t xml:space="preserve"> (0,6 км) и ул. Луговая в д. </w:t>
      </w:r>
      <w:proofErr w:type="spellStart"/>
      <w:r w:rsidRPr="00EC48D7">
        <w:rPr>
          <w:sz w:val="28"/>
          <w:szCs w:val="28"/>
        </w:rPr>
        <w:t>Кукуевка</w:t>
      </w:r>
      <w:proofErr w:type="spellEnd"/>
      <w:r w:rsidRPr="00EC48D7">
        <w:rPr>
          <w:sz w:val="28"/>
          <w:szCs w:val="28"/>
        </w:rPr>
        <w:t xml:space="preserve"> (0,3 км) </w:t>
      </w:r>
      <w:proofErr w:type="spellStart"/>
      <w:r w:rsidRPr="00EC48D7">
        <w:rPr>
          <w:sz w:val="28"/>
          <w:szCs w:val="28"/>
        </w:rPr>
        <w:t>Новопоселеновского</w:t>
      </w:r>
      <w:proofErr w:type="spellEnd"/>
      <w:r w:rsidRPr="00EC48D7">
        <w:rPr>
          <w:sz w:val="28"/>
          <w:szCs w:val="28"/>
        </w:rPr>
        <w:t xml:space="preserve"> сельсовета;</w:t>
      </w:r>
    </w:p>
    <w:p w:rsidR="008A42EB" w:rsidRPr="00EC48D7" w:rsidRDefault="008A42EB" w:rsidP="00EC48D7">
      <w:pPr>
        <w:pStyle w:val="a9"/>
        <w:ind w:firstLine="708"/>
        <w:jc w:val="both"/>
        <w:rPr>
          <w:sz w:val="28"/>
          <w:szCs w:val="28"/>
        </w:rPr>
      </w:pPr>
      <w:r w:rsidRPr="00EC48D7">
        <w:rPr>
          <w:sz w:val="28"/>
          <w:szCs w:val="28"/>
        </w:rPr>
        <w:t xml:space="preserve">- в д. </w:t>
      </w:r>
      <w:proofErr w:type="spellStart"/>
      <w:r w:rsidRPr="00EC48D7">
        <w:rPr>
          <w:sz w:val="28"/>
          <w:szCs w:val="28"/>
        </w:rPr>
        <w:t>Овсянниково</w:t>
      </w:r>
      <w:proofErr w:type="spellEnd"/>
      <w:r w:rsidRPr="00EC48D7">
        <w:rPr>
          <w:sz w:val="28"/>
          <w:szCs w:val="28"/>
        </w:rPr>
        <w:t xml:space="preserve"> Пашковского сельсовета (0,75 км);</w:t>
      </w:r>
    </w:p>
    <w:p w:rsidR="008A42EB" w:rsidRPr="00EC48D7" w:rsidRDefault="008A42EB" w:rsidP="00EC48D7">
      <w:pPr>
        <w:pStyle w:val="a9"/>
        <w:ind w:firstLine="708"/>
        <w:jc w:val="both"/>
        <w:rPr>
          <w:sz w:val="28"/>
          <w:szCs w:val="28"/>
        </w:rPr>
      </w:pPr>
      <w:r w:rsidRPr="00EC48D7">
        <w:rPr>
          <w:sz w:val="28"/>
          <w:szCs w:val="28"/>
        </w:rPr>
        <w:t xml:space="preserve">- по ул. Первомайская </w:t>
      </w:r>
      <w:proofErr w:type="spellStart"/>
      <w:r w:rsidRPr="00EC48D7">
        <w:rPr>
          <w:sz w:val="28"/>
          <w:szCs w:val="28"/>
        </w:rPr>
        <w:t>д</w:t>
      </w:r>
      <w:proofErr w:type="gramStart"/>
      <w:r w:rsidRPr="00EC48D7">
        <w:rPr>
          <w:sz w:val="28"/>
          <w:szCs w:val="28"/>
        </w:rPr>
        <w:t>.С</w:t>
      </w:r>
      <w:proofErr w:type="gramEnd"/>
      <w:r w:rsidRPr="00EC48D7">
        <w:rPr>
          <w:sz w:val="28"/>
          <w:szCs w:val="28"/>
        </w:rPr>
        <w:t>апогово</w:t>
      </w:r>
      <w:proofErr w:type="spellEnd"/>
      <w:r w:rsidRPr="00EC48D7">
        <w:rPr>
          <w:sz w:val="28"/>
          <w:szCs w:val="28"/>
        </w:rPr>
        <w:t xml:space="preserve"> Пашковский сельсовета;</w:t>
      </w:r>
    </w:p>
    <w:p w:rsidR="008A42EB" w:rsidRPr="00EC48D7" w:rsidRDefault="008A42EB" w:rsidP="00EC48D7">
      <w:pPr>
        <w:pStyle w:val="a9"/>
        <w:ind w:firstLine="708"/>
        <w:jc w:val="both"/>
        <w:rPr>
          <w:sz w:val="28"/>
          <w:szCs w:val="28"/>
        </w:rPr>
      </w:pPr>
      <w:r w:rsidRPr="00EC48D7">
        <w:rPr>
          <w:sz w:val="28"/>
          <w:szCs w:val="28"/>
        </w:rPr>
        <w:t xml:space="preserve">- по с. </w:t>
      </w:r>
      <w:proofErr w:type="spellStart"/>
      <w:r w:rsidRPr="00EC48D7">
        <w:rPr>
          <w:sz w:val="28"/>
          <w:szCs w:val="28"/>
        </w:rPr>
        <w:t>Полянское</w:t>
      </w:r>
      <w:proofErr w:type="spellEnd"/>
      <w:r w:rsidRPr="00EC48D7">
        <w:rPr>
          <w:sz w:val="28"/>
          <w:szCs w:val="28"/>
        </w:rPr>
        <w:t xml:space="preserve"> Полянского сельсовета (0,4 км);</w:t>
      </w:r>
    </w:p>
    <w:p w:rsidR="008A42EB" w:rsidRPr="00EC48D7" w:rsidRDefault="008A42EB" w:rsidP="00EC48D7">
      <w:pPr>
        <w:pStyle w:val="a9"/>
        <w:ind w:firstLine="708"/>
        <w:jc w:val="both"/>
        <w:rPr>
          <w:sz w:val="28"/>
          <w:szCs w:val="28"/>
        </w:rPr>
      </w:pPr>
      <w:r w:rsidRPr="00EC48D7">
        <w:rPr>
          <w:sz w:val="28"/>
          <w:szCs w:val="28"/>
        </w:rPr>
        <w:t xml:space="preserve">- в д. Малая </w:t>
      </w:r>
      <w:proofErr w:type="spellStart"/>
      <w:r w:rsidRPr="00EC48D7">
        <w:rPr>
          <w:sz w:val="28"/>
          <w:szCs w:val="28"/>
        </w:rPr>
        <w:t>Шумаковка</w:t>
      </w:r>
      <w:proofErr w:type="spellEnd"/>
      <w:r w:rsidRPr="00EC48D7">
        <w:rPr>
          <w:sz w:val="28"/>
          <w:szCs w:val="28"/>
        </w:rPr>
        <w:t xml:space="preserve"> (0,7 км) и д. Б.Шумаково (0,402 км) </w:t>
      </w:r>
      <w:proofErr w:type="spellStart"/>
      <w:r w:rsidRPr="00EC48D7">
        <w:rPr>
          <w:sz w:val="28"/>
          <w:szCs w:val="28"/>
        </w:rPr>
        <w:t>Шумаковского</w:t>
      </w:r>
      <w:proofErr w:type="spellEnd"/>
      <w:r w:rsidRPr="00EC48D7">
        <w:rPr>
          <w:sz w:val="28"/>
          <w:szCs w:val="28"/>
        </w:rPr>
        <w:t xml:space="preserve"> сельсовета;</w:t>
      </w:r>
    </w:p>
    <w:p w:rsidR="008A42EB" w:rsidRPr="00EC48D7" w:rsidRDefault="008A42EB" w:rsidP="00EC48D7">
      <w:pPr>
        <w:pStyle w:val="a9"/>
        <w:ind w:firstLine="708"/>
        <w:jc w:val="both"/>
        <w:rPr>
          <w:sz w:val="28"/>
          <w:szCs w:val="28"/>
        </w:rPr>
      </w:pPr>
      <w:r w:rsidRPr="00EC48D7">
        <w:rPr>
          <w:sz w:val="28"/>
          <w:szCs w:val="28"/>
        </w:rPr>
        <w:t xml:space="preserve">- в д. </w:t>
      </w:r>
      <w:proofErr w:type="spellStart"/>
      <w:r w:rsidRPr="00EC48D7">
        <w:rPr>
          <w:sz w:val="28"/>
          <w:szCs w:val="28"/>
        </w:rPr>
        <w:t>Михайлово</w:t>
      </w:r>
      <w:proofErr w:type="spellEnd"/>
      <w:r w:rsidRPr="00EC48D7">
        <w:rPr>
          <w:sz w:val="28"/>
          <w:szCs w:val="28"/>
        </w:rPr>
        <w:t xml:space="preserve"> </w:t>
      </w:r>
      <w:proofErr w:type="spellStart"/>
      <w:r w:rsidRPr="00EC48D7">
        <w:rPr>
          <w:sz w:val="28"/>
          <w:szCs w:val="28"/>
        </w:rPr>
        <w:t>Щетинского</w:t>
      </w:r>
      <w:proofErr w:type="spellEnd"/>
      <w:r w:rsidR="00EC48D7" w:rsidRPr="00EC48D7">
        <w:rPr>
          <w:sz w:val="28"/>
          <w:szCs w:val="28"/>
        </w:rPr>
        <w:t xml:space="preserve"> </w:t>
      </w:r>
      <w:r w:rsidRPr="00EC48D7">
        <w:rPr>
          <w:sz w:val="28"/>
          <w:szCs w:val="28"/>
        </w:rPr>
        <w:t>сельсовета (0,3 км);</w:t>
      </w:r>
    </w:p>
    <w:p w:rsidR="008A42EB" w:rsidRPr="00EC48D7" w:rsidRDefault="008A42EB" w:rsidP="00EC48D7">
      <w:pPr>
        <w:pStyle w:val="a9"/>
        <w:ind w:firstLine="708"/>
        <w:jc w:val="both"/>
        <w:rPr>
          <w:sz w:val="28"/>
          <w:szCs w:val="28"/>
        </w:rPr>
      </w:pPr>
      <w:r w:rsidRPr="00EC48D7">
        <w:rPr>
          <w:sz w:val="28"/>
          <w:szCs w:val="28"/>
        </w:rPr>
        <w:t xml:space="preserve">- начат ремонт в «СНТ Строитель» </w:t>
      </w:r>
      <w:proofErr w:type="spellStart"/>
      <w:r w:rsidRPr="00EC48D7">
        <w:rPr>
          <w:sz w:val="28"/>
          <w:szCs w:val="28"/>
        </w:rPr>
        <w:t>Щетинского</w:t>
      </w:r>
      <w:proofErr w:type="spellEnd"/>
      <w:r w:rsidR="00EC48D7" w:rsidRPr="00EC48D7">
        <w:rPr>
          <w:sz w:val="28"/>
          <w:szCs w:val="28"/>
        </w:rPr>
        <w:t xml:space="preserve"> </w:t>
      </w:r>
      <w:r w:rsidRPr="00EC48D7">
        <w:rPr>
          <w:sz w:val="28"/>
          <w:szCs w:val="28"/>
        </w:rPr>
        <w:t>сельсовета (1,9 км)</w:t>
      </w:r>
    </w:p>
    <w:p w:rsidR="008A42EB" w:rsidRPr="00EC48D7" w:rsidRDefault="008A42EB" w:rsidP="00EC48D7">
      <w:pPr>
        <w:pStyle w:val="a9"/>
        <w:ind w:firstLine="708"/>
        <w:jc w:val="both"/>
        <w:rPr>
          <w:sz w:val="28"/>
          <w:szCs w:val="28"/>
        </w:rPr>
      </w:pPr>
      <w:r w:rsidRPr="00EC48D7">
        <w:rPr>
          <w:sz w:val="28"/>
          <w:szCs w:val="28"/>
        </w:rPr>
        <w:t>- тротуар</w:t>
      </w:r>
      <w:r w:rsidRPr="00EC48D7">
        <w:rPr>
          <w:b/>
          <w:sz w:val="28"/>
          <w:szCs w:val="28"/>
        </w:rPr>
        <w:t xml:space="preserve"> </w:t>
      </w:r>
      <w:r w:rsidRPr="00EC48D7">
        <w:rPr>
          <w:sz w:val="28"/>
          <w:szCs w:val="28"/>
        </w:rPr>
        <w:t xml:space="preserve">в д. </w:t>
      </w:r>
      <w:proofErr w:type="spellStart"/>
      <w:r w:rsidRPr="00EC48D7">
        <w:rPr>
          <w:sz w:val="28"/>
          <w:szCs w:val="28"/>
        </w:rPr>
        <w:t>Дурнево</w:t>
      </w:r>
      <w:proofErr w:type="spellEnd"/>
      <w:r w:rsidRPr="00EC48D7">
        <w:rPr>
          <w:sz w:val="28"/>
          <w:szCs w:val="28"/>
        </w:rPr>
        <w:t xml:space="preserve"> </w:t>
      </w:r>
      <w:proofErr w:type="spellStart"/>
      <w:r w:rsidRPr="00EC48D7">
        <w:rPr>
          <w:sz w:val="28"/>
          <w:szCs w:val="28"/>
        </w:rPr>
        <w:t>Клюквинского</w:t>
      </w:r>
      <w:proofErr w:type="spellEnd"/>
      <w:r w:rsidRPr="00EC48D7">
        <w:rPr>
          <w:sz w:val="28"/>
          <w:szCs w:val="28"/>
        </w:rPr>
        <w:t xml:space="preserve"> сельсовета;</w:t>
      </w:r>
    </w:p>
    <w:p w:rsidR="008A42EB" w:rsidRPr="00EC48D7" w:rsidRDefault="008A42EB" w:rsidP="00EC48D7">
      <w:pPr>
        <w:pStyle w:val="a9"/>
        <w:ind w:firstLine="708"/>
        <w:jc w:val="both"/>
        <w:rPr>
          <w:sz w:val="28"/>
          <w:szCs w:val="28"/>
        </w:rPr>
      </w:pPr>
    </w:p>
    <w:p w:rsidR="008A42EB" w:rsidRPr="00EC48D7" w:rsidRDefault="008A42EB" w:rsidP="00EC48D7">
      <w:pPr>
        <w:pStyle w:val="a9"/>
        <w:ind w:firstLine="708"/>
        <w:jc w:val="both"/>
        <w:rPr>
          <w:b/>
          <w:sz w:val="28"/>
          <w:szCs w:val="28"/>
        </w:rPr>
      </w:pPr>
      <w:r w:rsidRPr="00EC48D7">
        <w:rPr>
          <w:b/>
          <w:sz w:val="28"/>
          <w:szCs w:val="28"/>
        </w:rPr>
        <w:t>ямочный ремонт осуществлен на сумму 1 млн. 14 тыс. 584 рубля на следующих автомобильных дорогах местного значения:</w:t>
      </w:r>
    </w:p>
    <w:p w:rsidR="008A42EB" w:rsidRPr="00EC48D7" w:rsidRDefault="008A42EB" w:rsidP="00EC48D7">
      <w:pPr>
        <w:pStyle w:val="a9"/>
        <w:ind w:firstLine="708"/>
        <w:jc w:val="both"/>
        <w:rPr>
          <w:sz w:val="28"/>
          <w:szCs w:val="28"/>
        </w:rPr>
      </w:pPr>
      <w:r w:rsidRPr="00EC48D7">
        <w:rPr>
          <w:sz w:val="28"/>
          <w:szCs w:val="28"/>
        </w:rPr>
        <w:t xml:space="preserve">- в </w:t>
      </w:r>
      <w:proofErr w:type="spellStart"/>
      <w:r w:rsidRPr="00EC48D7">
        <w:rPr>
          <w:sz w:val="28"/>
          <w:szCs w:val="28"/>
        </w:rPr>
        <w:t>п</w:t>
      </w:r>
      <w:proofErr w:type="gramStart"/>
      <w:r w:rsidRPr="00EC48D7">
        <w:rPr>
          <w:sz w:val="28"/>
          <w:szCs w:val="28"/>
        </w:rPr>
        <w:t>.Ч</w:t>
      </w:r>
      <w:proofErr w:type="gramEnd"/>
      <w:r w:rsidRPr="00EC48D7">
        <w:rPr>
          <w:sz w:val="28"/>
          <w:szCs w:val="28"/>
        </w:rPr>
        <w:t>еремушки</w:t>
      </w:r>
      <w:proofErr w:type="spellEnd"/>
      <w:r w:rsidRPr="00EC48D7">
        <w:rPr>
          <w:sz w:val="28"/>
          <w:szCs w:val="28"/>
        </w:rPr>
        <w:t xml:space="preserve">, </w:t>
      </w:r>
      <w:proofErr w:type="spellStart"/>
      <w:r w:rsidRPr="00EC48D7">
        <w:rPr>
          <w:sz w:val="28"/>
          <w:szCs w:val="28"/>
        </w:rPr>
        <w:t>Лебяженского</w:t>
      </w:r>
      <w:proofErr w:type="spellEnd"/>
      <w:r w:rsidRPr="00EC48D7">
        <w:rPr>
          <w:sz w:val="28"/>
          <w:szCs w:val="28"/>
        </w:rPr>
        <w:t xml:space="preserve"> сельсовета;</w:t>
      </w:r>
    </w:p>
    <w:p w:rsidR="008A42EB" w:rsidRPr="00EC48D7" w:rsidRDefault="008A42EB" w:rsidP="00EC48D7">
      <w:pPr>
        <w:pStyle w:val="a9"/>
        <w:ind w:firstLine="708"/>
        <w:jc w:val="both"/>
        <w:rPr>
          <w:sz w:val="28"/>
          <w:szCs w:val="28"/>
        </w:rPr>
      </w:pPr>
      <w:r w:rsidRPr="00EC48D7">
        <w:rPr>
          <w:sz w:val="28"/>
          <w:szCs w:val="28"/>
        </w:rPr>
        <w:lastRenderedPageBreak/>
        <w:t xml:space="preserve">- в д. </w:t>
      </w:r>
      <w:proofErr w:type="spellStart"/>
      <w:r w:rsidRPr="00EC48D7">
        <w:rPr>
          <w:sz w:val="28"/>
          <w:szCs w:val="28"/>
        </w:rPr>
        <w:t>Шуклинка</w:t>
      </w:r>
      <w:proofErr w:type="spellEnd"/>
      <w:r w:rsidRPr="00EC48D7">
        <w:rPr>
          <w:sz w:val="28"/>
          <w:szCs w:val="28"/>
        </w:rPr>
        <w:t xml:space="preserve">, </w:t>
      </w:r>
      <w:proofErr w:type="spellStart"/>
      <w:r w:rsidRPr="00EC48D7">
        <w:rPr>
          <w:sz w:val="28"/>
          <w:szCs w:val="28"/>
        </w:rPr>
        <w:t>Щетинского</w:t>
      </w:r>
      <w:proofErr w:type="spellEnd"/>
      <w:r w:rsidRPr="00EC48D7">
        <w:rPr>
          <w:sz w:val="28"/>
          <w:szCs w:val="28"/>
        </w:rPr>
        <w:t xml:space="preserve"> сельсовета;</w:t>
      </w:r>
    </w:p>
    <w:p w:rsidR="008A42EB" w:rsidRPr="00EC48D7" w:rsidRDefault="008A42EB" w:rsidP="00EC48D7">
      <w:pPr>
        <w:pStyle w:val="a9"/>
        <w:ind w:firstLine="708"/>
        <w:jc w:val="both"/>
        <w:rPr>
          <w:sz w:val="28"/>
          <w:szCs w:val="28"/>
        </w:rPr>
      </w:pPr>
      <w:r w:rsidRPr="00EC48D7">
        <w:rPr>
          <w:sz w:val="28"/>
          <w:szCs w:val="28"/>
        </w:rPr>
        <w:t xml:space="preserve">- дороги </w:t>
      </w:r>
      <w:proofErr w:type="spellStart"/>
      <w:r w:rsidRPr="00EC48D7">
        <w:rPr>
          <w:sz w:val="28"/>
          <w:szCs w:val="28"/>
        </w:rPr>
        <w:t>Б.Шумаково-с</w:t>
      </w:r>
      <w:proofErr w:type="gramStart"/>
      <w:r w:rsidRPr="00EC48D7">
        <w:rPr>
          <w:sz w:val="28"/>
          <w:szCs w:val="28"/>
        </w:rPr>
        <w:t>.В</w:t>
      </w:r>
      <w:proofErr w:type="gramEnd"/>
      <w:r w:rsidRPr="00EC48D7">
        <w:rPr>
          <w:sz w:val="28"/>
          <w:szCs w:val="28"/>
        </w:rPr>
        <w:t>еденское</w:t>
      </w:r>
      <w:proofErr w:type="spellEnd"/>
      <w:r w:rsidRPr="00EC48D7">
        <w:rPr>
          <w:sz w:val="28"/>
          <w:szCs w:val="28"/>
        </w:rPr>
        <w:t xml:space="preserve"> </w:t>
      </w:r>
      <w:proofErr w:type="spellStart"/>
      <w:r w:rsidRPr="00EC48D7">
        <w:rPr>
          <w:sz w:val="28"/>
          <w:szCs w:val="28"/>
        </w:rPr>
        <w:t>Шумаковского</w:t>
      </w:r>
      <w:proofErr w:type="spellEnd"/>
      <w:r w:rsidRPr="00EC48D7">
        <w:rPr>
          <w:sz w:val="28"/>
          <w:szCs w:val="28"/>
        </w:rPr>
        <w:t xml:space="preserve"> сельсовета.</w:t>
      </w:r>
    </w:p>
    <w:p w:rsidR="008A42EB" w:rsidRPr="00EC48D7" w:rsidRDefault="008A42EB" w:rsidP="00EC48D7">
      <w:pPr>
        <w:pStyle w:val="a9"/>
        <w:ind w:firstLine="708"/>
        <w:jc w:val="both"/>
        <w:rPr>
          <w:b/>
          <w:sz w:val="28"/>
          <w:szCs w:val="28"/>
        </w:rPr>
      </w:pPr>
      <w:r w:rsidRPr="00EC48D7">
        <w:rPr>
          <w:b/>
          <w:sz w:val="28"/>
          <w:szCs w:val="28"/>
        </w:rPr>
        <w:t>В рамках областной программы «Народный бюджет»</w:t>
      </w:r>
      <w:r w:rsidR="00EC48D7" w:rsidRPr="00EC48D7">
        <w:rPr>
          <w:b/>
          <w:sz w:val="28"/>
          <w:szCs w:val="28"/>
        </w:rPr>
        <w:t xml:space="preserve"> </w:t>
      </w:r>
      <w:r w:rsidRPr="00EC48D7">
        <w:rPr>
          <w:b/>
          <w:sz w:val="28"/>
          <w:szCs w:val="28"/>
        </w:rPr>
        <w:t>выполнен</w:t>
      </w:r>
      <w:r w:rsidRPr="00EC48D7">
        <w:rPr>
          <w:sz w:val="28"/>
          <w:szCs w:val="28"/>
        </w:rPr>
        <w:t xml:space="preserve"> </w:t>
      </w:r>
      <w:r w:rsidRPr="00EC48D7">
        <w:rPr>
          <w:b/>
          <w:sz w:val="28"/>
          <w:szCs w:val="28"/>
        </w:rPr>
        <w:t>ремонт двух автодорог, общей стоимостью 1 млн. 995 тыс. 610 рублей:</w:t>
      </w:r>
    </w:p>
    <w:p w:rsidR="008A42EB" w:rsidRPr="00EC48D7" w:rsidRDefault="008A42EB" w:rsidP="00EC48D7">
      <w:pPr>
        <w:pStyle w:val="a9"/>
        <w:ind w:firstLine="708"/>
        <w:jc w:val="both"/>
        <w:rPr>
          <w:sz w:val="28"/>
          <w:szCs w:val="28"/>
        </w:rPr>
      </w:pPr>
      <w:r w:rsidRPr="00EC48D7">
        <w:rPr>
          <w:b/>
          <w:sz w:val="28"/>
          <w:szCs w:val="28"/>
        </w:rPr>
        <w:t xml:space="preserve">- </w:t>
      </w:r>
      <w:r w:rsidRPr="00EC48D7">
        <w:rPr>
          <w:sz w:val="28"/>
          <w:szCs w:val="28"/>
        </w:rPr>
        <w:t xml:space="preserve">в </w:t>
      </w:r>
      <w:proofErr w:type="spellStart"/>
      <w:r w:rsidRPr="00EC48D7">
        <w:rPr>
          <w:sz w:val="28"/>
          <w:szCs w:val="28"/>
        </w:rPr>
        <w:t>д</w:t>
      </w:r>
      <w:proofErr w:type="gramStart"/>
      <w:r w:rsidRPr="00EC48D7">
        <w:rPr>
          <w:sz w:val="28"/>
          <w:szCs w:val="28"/>
        </w:rPr>
        <w:t>.Д</w:t>
      </w:r>
      <w:proofErr w:type="gramEnd"/>
      <w:r w:rsidRPr="00EC48D7">
        <w:rPr>
          <w:sz w:val="28"/>
          <w:szCs w:val="28"/>
        </w:rPr>
        <w:t>урнево</w:t>
      </w:r>
      <w:proofErr w:type="spellEnd"/>
      <w:r w:rsidRPr="00EC48D7">
        <w:rPr>
          <w:sz w:val="28"/>
          <w:szCs w:val="28"/>
        </w:rPr>
        <w:t xml:space="preserve"> </w:t>
      </w:r>
      <w:proofErr w:type="spellStart"/>
      <w:r w:rsidRPr="00EC48D7">
        <w:rPr>
          <w:sz w:val="28"/>
          <w:szCs w:val="28"/>
        </w:rPr>
        <w:t>Клюквинского</w:t>
      </w:r>
      <w:proofErr w:type="spellEnd"/>
      <w:r w:rsidRPr="00EC48D7">
        <w:rPr>
          <w:sz w:val="28"/>
          <w:szCs w:val="28"/>
        </w:rPr>
        <w:t xml:space="preserve"> сельсовета (200 п.м.);</w:t>
      </w:r>
    </w:p>
    <w:p w:rsidR="008A42EB" w:rsidRPr="00EC48D7" w:rsidRDefault="008A42EB" w:rsidP="00EC48D7">
      <w:pPr>
        <w:pStyle w:val="a9"/>
        <w:ind w:firstLine="708"/>
        <w:jc w:val="both"/>
        <w:rPr>
          <w:sz w:val="28"/>
          <w:szCs w:val="28"/>
        </w:rPr>
      </w:pPr>
      <w:r w:rsidRPr="00EC48D7">
        <w:rPr>
          <w:sz w:val="28"/>
          <w:szCs w:val="28"/>
        </w:rPr>
        <w:t>- в д</w:t>
      </w:r>
      <w:proofErr w:type="gramStart"/>
      <w:r w:rsidRPr="00EC48D7">
        <w:rPr>
          <w:sz w:val="28"/>
          <w:szCs w:val="28"/>
        </w:rPr>
        <w:t>.У</w:t>
      </w:r>
      <w:proofErr w:type="gramEnd"/>
      <w:r w:rsidRPr="00EC48D7">
        <w:rPr>
          <w:sz w:val="28"/>
          <w:szCs w:val="28"/>
        </w:rPr>
        <w:t xml:space="preserve">шаково </w:t>
      </w:r>
      <w:proofErr w:type="spellStart"/>
      <w:r w:rsidRPr="00EC48D7">
        <w:rPr>
          <w:sz w:val="28"/>
          <w:szCs w:val="28"/>
        </w:rPr>
        <w:t>Щетинского</w:t>
      </w:r>
      <w:proofErr w:type="spellEnd"/>
      <w:r w:rsidRPr="00EC48D7">
        <w:rPr>
          <w:sz w:val="28"/>
          <w:szCs w:val="28"/>
        </w:rPr>
        <w:t xml:space="preserve"> сельсовета (250 п.м.),</w:t>
      </w:r>
    </w:p>
    <w:p w:rsidR="008A42EB" w:rsidRPr="00EC48D7" w:rsidRDefault="00EC48D7" w:rsidP="00EC48D7">
      <w:pPr>
        <w:pStyle w:val="a9"/>
        <w:ind w:firstLine="708"/>
        <w:jc w:val="both"/>
        <w:rPr>
          <w:sz w:val="28"/>
          <w:szCs w:val="28"/>
        </w:rPr>
      </w:pPr>
      <w:r w:rsidRPr="00EC48D7">
        <w:rPr>
          <w:sz w:val="28"/>
          <w:szCs w:val="28"/>
        </w:rPr>
        <w:t xml:space="preserve"> </w:t>
      </w:r>
    </w:p>
    <w:p w:rsidR="008A42EB" w:rsidRPr="00EC48D7" w:rsidRDefault="008A42EB" w:rsidP="00EC48D7">
      <w:pPr>
        <w:pStyle w:val="a9"/>
        <w:ind w:firstLine="708"/>
        <w:jc w:val="both"/>
        <w:rPr>
          <w:b/>
          <w:sz w:val="28"/>
          <w:szCs w:val="28"/>
        </w:rPr>
      </w:pPr>
      <w:r w:rsidRPr="00EC48D7">
        <w:rPr>
          <w:b/>
          <w:sz w:val="28"/>
          <w:szCs w:val="28"/>
        </w:rPr>
        <w:t>В соответствии с программой обустройства пешеходных переходов на автомобильных дорогах регионального и межмуниципального значения в районе выполнено обустройство тротуаров и пешеходных переходов, на сумму 4 млн. 164 тыс. 647 рублей:</w:t>
      </w:r>
    </w:p>
    <w:p w:rsidR="008A42EB" w:rsidRPr="00EC48D7" w:rsidRDefault="008A42EB" w:rsidP="00EC48D7">
      <w:pPr>
        <w:pStyle w:val="a9"/>
        <w:ind w:firstLine="708"/>
        <w:jc w:val="both"/>
        <w:rPr>
          <w:sz w:val="28"/>
          <w:szCs w:val="28"/>
        </w:rPr>
      </w:pPr>
      <w:r w:rsidRPr="00EC48D7">
        <w:rPr>
          <w:sz w:val="28"/>
          <w:szCs w:val="28"/>
        </w:rPr>
        <w:t xml:space="preserve">-у </w:t>
      </w:r>
      <w:proofErr w:type="spellStart"/>
      <w:r w:rsidRPr="00EC48D7">
        <w:rPr>
          <w:sz w:val="28"/>
          <w:szCs w:val="28"/>
        </w:rPr>
        <w:t>Зоринской</w:t>
      </w:r>
      <w:proofErr w:type="spellEnd"/>
      <w:r w:rsidRPr="00EC48D7">
        <w:rPr>
          <w:sz w:val="28"/>
          <w:szCs w:val="28"/>
        </w:rPr>
        <w:t xml:space="preserve"> СОШ (пешеходный переход у школы), а/</w:t>
      </w:r>
      <w:proofErr w:type="spellStart"/>
      <w:r w:rsidRPr="00EC48D7">
        <w:rPr>
          <w:sz w:val="28"/>
          <w:szCs w:val="28"/>
        </w:rPr>
        <w:t>д</w:t>
      </w:r>
      <w:proofErr w:type="spellEnd"/>
      <w:r w:rsidRPr="00EC48D7">
        <w:rPr>
          <w:sz w:val="28"/>
          <w:szCs w:val="28"/>
        </w:rPr>
        <w:t xml:space="preserve"> «</w:t>
      </w:r>
      <w:proofErr w:type="spellStart"/>
      <w:r w:rsidRPr="00EC48D7">
        <w:rPr>
          <w:sz w:val="28"/>
          <w:szCs w:val="28"/>
        </w:rPr>
        <w:t>Курск-Зорино-Толмачево</w:t>
      </w:r>
      <w:proofErr w:type="spellEnd"/>
      <w:r w:rsidRPr="00EC48D7">
        <w:rPr>
          <w:sz w:val="28"/>
          <w:szCs w:val="28"/>
        </w:rPr>
        <w:t>» (2+60);</w:t>
      </w:r>
    </w:p>
    <w:p w:rsidR="008A42EB" w:rsidRPr="00EC48D7" w:rsidRDefault="008A42EB" w:rsidP="00EC48D7">
      <w:pPr>
        <w:pStyle w:val="a9"/>
        <w:ind w:firstLine="708"/>
        <w:jc w:val="both"/>
        <w:rPr>
          <w:sz w:val="28"/>
          <w:szCs w:val="28"/>
        </w:rPr>
      </w:pPr>
      <w:r w:rsidRPr="00EC48D7">
        <w:rPr>
          <w:sz w:val="28"/>
          <w:szCs w:val="28"/>
        </w:rPr>
        <w:t>-у Полевского Лицея (пешеходный переход у школы), а/</w:t>
      </w:r>
      <w:proofErr w:type="spellStart"/>
      <w:r w:rsidRPr="00EC48D7">
        <w:rPr>
          <w:sz w:val="28"/>
          <w:szCs w:val="28"/>
        </w:rPr>
        <w:t>д</w:t>
      </w:r>
      <w:proofErr w:type="spellEnd"/>
      <w:r w:rsidRPr="00EC48D7">
        <w:rPr>
          <w:sz w:val="28"/>
          <w:szCs w:val="28"/>
        </w:rPr>
        <w:t xml:space="preserve"> «</w:t>
      </w:r>
      <w:proofErr w:type="spellStart"/>
      <w:r w:rsidRPr="00EC48D7">
        <w:rPr>
          <w:sz w:val="28"/>
          <w:szCs w:val="28"/>
        </w:rPr>
        <w:t>Курск-Борисоглебск-Полевая</w:t>
      </w:r>
      <w:proofErr w:type="spellEnd"/>
      <w:r w:rsidRPr="00EC48D7">
        <w:rPr>
          <w:sz w:val="28"/>
          <w:szCs w:val="28"/>
        </w:rPr>
        <w:t>» (12+300);</w:t>
      </w:r>
    </w:p>
    <w:p w:rsidR="008A42EB" w:rsidRPr="00EC48D7" w:rsidRDefault="008A42EB" w:rsidP="00EC48D7">
      <w:pPr>
        <w:pStyle w:val="a9"/>
        <w:ind w:firstLine="708"/>
        <w:jc w:val="both"/>
        <w:rPr>
          <w:sz w:val="28"/>
          <w:szCs w:val="28"/>
        </w:rPr>
      </w:pPr>
      <w:r w:rsidRPr="00EC48D7">
        <w:rPr>
          <w:sz w:val="28"/>
          <w:szCs w:val="28"/>
        </w:rPr>
        <w:t xml:space="preserve">-у </w:t>
      </w:r>
      <w:proofErr w:type="spellStart"/>
      <w:r w:rsidRPr="00EC48D7">
        <w:rPr>
          <w:sz w:val="28"/>
          <w:szCs w:val="28"/>
        </w:rPr>
        <w:t>Новопоселеновской</w:t>
      </w:r>
      <w:proofErr w:type="spellEnd"/>
      <w:r w:rsidRPr="00EC48D7">
        <w:rPr>
          <w:sz w:val="28"/>
          <w:szCs w:val="28"/>
        </w:rPr>
        <w:t xml:space="preserve"> СОШ (пешеходный переход и освещение), а/</w:t>
      </w:r>
      <w:proofErr w:type="spellStart"/>
      <w:r w:rsidRPr="00EC48D7">
        <w:rPr>
          <w:sz w:val="28"/>
          <w:szCs w:val="28"/>
        </w:rPr>
        <w:t>д</w:t>
      </w:r>
      <w:proofErr w:type="spellEnd"/>
      <w:r w:rsidRPr="00EC48D7">
        <w:rPr>
          <w:sz w:val="28"/>
          <w:szCs w:val="28"/>
        </w:rPr>
        <w:t xml:space="preserve"> «КРЫМ</w:t>
      </w:r>
      <w:proofErr w:type="gramStart"/>
      <w:r w:rsidRPr="00EC48D7">
        <w:rPr>
          <w:sz w:val="28"/>
          <w:szCs w:val="28"/>
        </w:rPr>
        <w:t>»-</w:t>
      </w:r>
      <w:proofErr w:type="gramEnd"/>
      <w:r w:rsidRPr="00EC48D7">
        <w:rPr>
          <w:sz w:val="28"/>
          <w:szCs w:val="28"/>
        </w:rPr>
        <w:t xml:space="preserve">д.1-е </w:t>
      </w:r>
      <w:proofErr w:type="spellStart"/>
      <w:r w:rsidRPr="00EC48D7">
        <w:rPr>
          <w:sz w:val="28"/>
          <w:szCs w:val="28"/>
        </w:rPr>
        <w:t>Цветово-Новопоселеновка</w:t>
      </w:r>
      <w:proofErr w:type="spellEnd"/>
      <w:r w:rsidRPr="00EC48D7">
        <w:rPr>
          <w:sz w:val="28"/>
          <w:szCs w:val="28"/>
        </w:rPr>
        <w:t>» (1+380);</w:t>
      </w:r>
    </w:p>
    <w:p w:rsidR="008A42EB" w:rsidRPr="00EC48D7" w:rsidRDefault="008A42EB" w:rsidP="00EC48D7">
      <w:pPr>
        <w:pStyle w:val="a9"/>
        <w:ind w:firstLine="708"/>
        <w:jc w:val="both"/>
        <w:rPr>
          <w:sz w:val="28"/>
          <w:szCs w:val="28"/>
        </w:rPr>
      </w:pPr>
      <w:r w:rsidRPr="00EC48D7">
        <w:rPr>
          <w:sz w:val="28"/>
          <w:szCs w:val="28"/>
        </w:rPr>
        <w:t>-у школы им. А.Невского (пешеходный переход и освещение), а/</w:t>
      </w:r>
      <w:proofErr w:type="spellStart"/>
      <w:r w:rsidRPr="00EC48D7">
        <w:rPr>
          <w:sz w:val="28"/>
          <w:szCs w:val="28"/>
        </w:rPr>
        <w:t>д</w:t>
      </w:r>
      <w:proofErr w:type="spellEnd"/>
      <w:r w:rsidRPr="00EC48D7">
        <w:rPr>
          <w:sz w:val="28"/>
          <w:szCs w:val="28"/>
        </w:rPr>
        <w:t xml:space="preserve"> «</w:t>
      </w:r>
      <w:proofErr w:type="spellStart"/>
      <w:r w:rsidRPr="00EC48D7">
        <w:rPr>
          <w:sz w:val="28"/>
          <w:szCs w:val="28"/>
        </w:rPr>
        <w:t>Курск-п</w:t>
      </w:r>
      <w:proofErr w:type="gramStart"/>
      <w:r w:rsidRPr="00EC48D7">
        <w:rPr>
          <w:sz w:val="28"/>
          <w:szCs w:val="28"/>
        </w:rPr>
        <w:t>.И</w:t>
      </w:r>
      <w:proofErr w:type="gramEnd"/>
      <w:r w:rsidRPr="00EC48D7">
        <w:rPr>
          <w:sz w:val="28"/>
          <w:szCs w:val="28"/>
        </w:rPr>
        <w:t>скра</w:t>
      </w:r>
      <w:proofErr w:type="spellEnd"/>
      <w:r w:rsidRPr="00EC48D7">
        <w:rPr>
          <w:sz w:val="28"/>
          <w:szCs w:val="28"/>
        </w:rPr>
        <w:t>» (2+700).</w:t>
      </w:r>
    </w:p>
    <w:p w:rsidR="00A12595" w:rsidRPr="00EC48D7" w:rsidRDefault="00A12595" w:rsidP="00EC48D7">
      <w:pPr>
        <w:pStyle w:val="a9"/>
        <w:spacing w:after="120"/>
        <w:jc w:val="center"/>
        <w:rPr>
          <w:b/>
          <w:sz w:val="28"/>
          <w:szCs w:val="28"/>
        </w:rPr>
      </w:pPr>
      <w:r w:rsidRPr="00EC48D7">
        <w:rPr>
          <w:b/>
          <w:sz w:val="28"/>
          <w:szCs w:val="28"/>
        </w:rPr>
        <w:t>Планы на 2018г.</w:t>
      </w:r>
    </w:p>
    <w:p w:rsidR="00A12595" w:rsidRPr="00EC48D7" w:rsidRDefault="00A12595" w:rsidP="00EC48D7">
      <w:pPr>
        <w:pStyle w:val="a9"/>
        <w:ind w:firstLine="708"/>
        <w:jc w:val="both"/>
        <w:rPr>
          <w:sz w:val="28"/>
          <w:szCs w:val="28"/>
        </w:rPr>
      </w:pPr>
      <w:r w:rsidRPr="00EC48D7">
        <w:rPr>
          <w:sz w:val="28"/>
          <w:szCs w:val="28"/>
        </w:rPr>
        <w:t>С целью обеспечения жителей Курского района</w:t>
      </w:r>
      <w:r w:rsidR="00EC48D7" w:rsidRPr="00EC48D7">
        <w:rPr>
          <w:sz w:val="28"/>
          <w:szCs w:val="28"/>
        </w:rPr>
        <w:t xml:space="preserve"> </w:t>
      </w:r>
      <w:r w:rsidRPr="00EC48D7">
        <w:rPr>
          <w:sz w:val="28"/>
          <w:szCs w:val="28"/>
        </w:rPr>
        <w:t xml:space="preserve">круглогодичной связью с сетью автомобильных дорог общего пользования регионального и межрегионального значения и в соответствии с планом реализации муниципальной программы запланировано: </w:t>
      </w:r>
    </w:p>
    <w:p w:rsidR="00A12595" w:rsidRPr="00EC48D7" w:rsidRDefault="00A12595" w:rsidP="00EC48D7">
      <w:pPr>
        <w:pStyle w:val="a9"/>
        <w:ind w:firstLine="708"/>
        <w:jc w:val="both"/>
        <w:rPr>
          <w:sz w:val="28"/>
          <w:szCs w:val="28"/>
        </w:rPr>
      </w:pPr>
      <w:r w:rsidRPr="00EC48D7">
        <w:rPr>
          <w:sz w:val="28"/>
          <w:szCs w:val="28"/>
        </w:rPr>
        <w:t>за счет денежных средств областного бюджета:</w:t>
      </w:r>
    </w:p>
    <w:p w:rsidR="00A12595" w:rsidRPr="00EC48D7" w:rsidRDefault="00A12595" w:rsidP="00EC48D7">
      <w:pPr>
        <w:pStyle w:val="a9"/>
        <w:ind w:firstLine="708"/>
        <w:jc w:val="both"/>
        <w:rPr>
          <w:sz w:val="28"/>
          <w:szCs w:val="28"/>
        </w:rPr>
      </w:pPr>
      <w:r w:rsidRPr="00EC48D7">
        <w:rPr>
          <w:sz w:val="28"/>
          <w:szCs w:val="28"/>
        </w:rPr>
        <w:t>построить 4,88 километра автомобильных дорог, на сумму около 63 миллионов рублей, это:</w:t>
      </w:r>
    </w:p>
    <w:p w:rsidR="00A12595" w:rsidRPr="00EC48D7" w:rsidRDefault="00A12595" w:rsidP="00EC48D7">
      <w:pPr>
        <w:pStyle w:val="a9"/>
        <w:ind w:firstLine="708"/>
        <w:jc w:val="both"/>
        <w:rPr>
          <w:sz w:val="28"/>
          <w:szCs w:val="28"/>
        </w:rPr>
      </w:pPr>
      <w:r w:rsidRPr="00EC48D7">
        <w:rPr>
          <w:sz w:val="28"/>
          <w:szCs w:val="28"/>
        </w:rPr>
        <w:t xml:space="preserve">- подъезд к д. </w:t>
      </w:r>
      <w:proofErr w:type="spellStart"/>
      <w:r w:rsidRPr="00EC48D7">
        <w:rPr>
          <w:sz w:val="28"/>
          <w:szCs w:val="28"/>
        </w:rPr>
        <w:t>Пахомово</w:t>
      </w:r>
      <w:proofErr w:type="spellEnd"/>
      <w:r w:rsidRPr="00EC48D7">
        <w:rPr>
          <w:sz w:val="28"/>
          <w:szCs w:val="28"/>
        </w:rPr>
        <w:t xml:space="preserve"> Брежневского сельсовета </w:t>
      </w:r>
      <w:r w:rsidRPr="00EC48D7">
        <w:rPr>
          <w:sz w:val="28"/>
          <w:szCs w:val="28"/>
          <w:lang w:val="en-US"/>
        </w:rPr>
        <w:t>I</w:t>
      </w:r>
      <w:r w:rsidRPr="00EC48D7">
        <w:rPr>
          <w:sz w:val="28"/>
          <w:szCs w:val="28"/>
        </w:rPr>
        <w:t xml:space="preserve"> этап строительства (1,32 км) – 13 млн. 570 тыс. 94 руб.;</w:t>
      </w:r>
    </w:p>
    <w:p w:rsidR="00A12595" w:rsidRPr="00EC48D7" w:rsidRDefault="00A12595" w:rsidP="00EC48D7">
      <w:pPr>
        <w:pStyle w:val="a9"/>
        <w:ind w:firstLine="708"/>
        <w:jc w:val="both"/>
        <w:rPr>
          <w:sz w:val="28"/>
          <w:szCs w:val="28"/>
        </w:rPr>
      </w:pPr>
      <w:r w:rsidRPr="00EC48D7">
        <w:rPr>
          <w:sz w:val="28"/>
          <w:szCs w:val="28"/>
        </w:rPr>
        <w:t xml:space="preserve"> - по д. </w:t>
      </w:r>
      <w:proofErr w:type="spellStart"/>
      <w:r w:rsidRPr="00EC48D7">
        <w:rPr>
          <w:sz w:val="28"/>
          <w:szCs w:val="28"/>
        </w:rPr>
        <w:t>Жиляево</w:t>
      </w:r>
      <w:proofErr w:type="spellEnd"/>
      <w:r w:rsidRPr="00EC48D7">
        <w:rPr>
          <w:sz w:val="28"/>
          <w:szCs w:val="28"/>
        </w:rPr>
        <w:t xml:space="preserve"> Полянского сельсовета, съезд а/</w:t>
      </w:r>
      <w:proofErr w:type="spellStart"/>
      <w:r w:rsidRPr="00EC48D7">
        <w:rPr>
          <w:sz w:val="28"/>
          <w:szCs w:val="28"/>
        </w:rPr>
        <w:t>д</w:t>
      </w:r>
      <w:proofErr w:type="spellEnd"/>
      <w:r w:rsidRPr="00EC48D7">
        <w:rPr>
          <w:sz w:val="28"/>
          <w:szCs w:val="28"/>
        </w:rPr>
        <w:t xml:space="preserve"> «</w:t>
      </w:r>
      <w:proofErr w:type="spellStart"/>
      <w:r w:rsidRPr="00EC48D7">
        <w:rPr>
          <w:sz w:val="28"/>
          <w:szCs w:val="28"/>
        </w:rPr>
        <w:t>Крым-Дряблово-граница</w:t>
      </w:r>
      <w:proofErr w:type="spellEnd"/>
      <w:r w:rsidRPr="00EC48D7">
        <w:rPr>
          <w:sz w:val="28"/>
          <w:szCs w:val="28"/>
        </w:rPr>
        <w:t xml:space="preserve"> Октябрьского района» (км</w:t>
      </w:r>
      <w:proofErr w:type="gramStart"/>
      <w:r w:rsidRPr="00EC48D7">
        <w:rPr>
          <w:sz w:val="28"/>
          <w:szCs w:val="28"/>
        </w:rPr>
        <w:t>9</w:t>
      </w:r>
      <w:proofErr w:type="gramEnd"/>
      <w:r w:rsidRPr="00EC48D7">
        <w:rPr>
          <w:sz w:val="28"/>
          <w:szCs w:val="28"/>
        </w:rPr>
        <w:t>+500) – около 14 млн. руб.;</w:t>
      </w:r>
    </w:p>
    <w:p w:rsidR="00A12595" w:rsidRPr="00EC48D7" w:rsidRDefault="00A12595" w:rsidP="00EC48D7">
      <w:pPr>
        <w:pStyle w:val="a9"/>
        <w:ind w:firstLine="708"/>
        <w:jc w:val="both"/>
        <w:rPr>
          <w:sz w:val="28"/>
          <w:szCs w:val="28"/>
        </w:rPr>
      </w:pPr>
      <w:r w:rsidRPr="00EC48D7">
        <w:rPr>
          <w:sz w:val="28"/>
          <w:szCs w:val="28"/>
        </w:rPr>
        <w:t>- а/</w:t>
      </w:r>
      <w:proofErr w:type="spellStart"/>
      <w:r w:rsidRPr="00EC48D7">
        <w:rPr>
          <w:sz w:val="28"/>
          <w:szCs w:val="28"/>
        </w:rPr>
        <w:t>д</w:t>
      </w:r>
      <w:proofErr w:type="spellEnd"/>
      <w:r w:rsidRPr="00EC48D7">
        <w:rPr>
          <w:sz w:val="28"/>
          <w:szCs w:val="28"/>
        </w:rPr>
        <w:t xml:space="preserve"> «</w:t>
      </w:r>
      <w:proofErr w:type="spellStart"/>
      <w:r w:rsidRPr="00EC48D7">
        <w:rPr>
          <w:sz w:val="28"/>
          <w:szCs w:val="28"/>
        </w:rPr>
        <w:t>Чурилово-Букреевка</w:t>
      </w:r>
      <w:proofErr w:type="spellEnd"/>
      <w:r w:rsidRPr="00EC48D7">
        <w:rPr>
          <w:sz w:val="28"/>
          <w:szCs w:val="28"/>
        </w:rPr>
        <w:t xml:space="preserve">» </w:t>
      </w:r>
      <w:proofErr w:type="spellStart"/>
      <w:r w:rsidRPr="00EC48D7">
        <w:rPr>
          <w:sz w:val="28"/>
          <w:szCs w:val="28"/>
        </w:rPr>
        <w:t>Камышинского</w:t>
      </w:r>
      <w:proofErr w:type="spellEnd"/>
      <w:r w:rsidRPr="00EC48D7">
        <w:rPr>
          <w:sz w:val="28"/>
          <w:szCs w:val="28"/>
        </w:rPr>
        <w:t xml:space="preserve"> сельсовета (1,5 км) – 16 млн. 100 тыс</w:t>
      </w:r>
      <w:proofErr w:type="gramStart"/>
      <w:r w:rsidRPr="00EC48D7">
        <w:rPr>
          <w:sz w:val="28"/>
          <w:szCs w:val="28"/>
        </w:rPr>
        <w:t>.р</w:t>
      </w:r>
      <w:proofErr w:type="gramEnd"/>
      <w:r w:rsidRPr="00EC48D7">
        <w:rPr>
          <w:sz w:val="28"/>
          <w:szCs w:val="28"/>
        </w:rPr>
        <w:t>уб.;</w:t>
      </w:r>
    </w:p>
    <w:p w:rsidR="00A12595" w:rsidRPr="00EC48D7" w:rsidRDefault="00A12595" w:rsidP="00EC48D7">
      <w:pPr>
        <w:pStyle w:val="a9"/>
        <w:ind w:firstLine="708"/>
        <w:jc w:val="both"/>
        <w:rPr>
          <w:sz w:val="28"/>
          <w:szCs w:val="28"/>
        </w:rPr>
      </w:pPr>
      <w:r w:rsidRPr="00EC48D7">
        <w:rPr>
          <w:sz w:val="28"/>
          <w:szCs w:val="28"/>
        </w:rPr>
        <w:t>- а/</w:t>
      </w:r>
      <w:proofErr w:type="spellStart"/>
      <w:r w:rsidRPr="00EC48D7">
        <w:rPr>
          <w:sz w:val="28"/>
          <w:szCs w:val="28"/>
        </w:rPr>
        <w:t>д</w:t>
      </w:r>
      <w:proofErr w:type="spellEnd"/>
      <w:r w:rsidRPr="00EC48D7">
        <w:rPr>
          <w:sz w:val="28"/>
          <w:szCs w:val="28"/>
        </w:rPr>
        <w:t xml:space="preserve"> «</w:t>
      </w:r>
      <w:proofErr w:type="spellStart"/>
      <w:r w:rsidRPr="00EC48D7">
        <w:rPr>
          <w:sz w:val="28"/>
          <w:szCs w:val="28"/>
        </w:rPr>
        <w:t>Отрешково-Петровское-Беседино</w:t>
      </w:r>
      <w:proofErr w:type="spellEnd"/>
      <w:proofErr w:type="gramStart"/>
      <w:r w:rsidRPr="00EC48D7">
        <w:rPr>
          <w:sz w:val="28"/>
          <w:szCs w:val="28"/>
        </w:rPr>
        <w:t>»-</w:t>
      </w:r>
      <w:proofErr w:type="spellStart"/>
      <w:proofErr w:type="gramEnd"/>
      <w:r w:rsidRPr="00EC48D7">
        <w:rPr>
          <w:sz w:val="28"/>
          <w:szCs w:val="28"/>
        </w:rPr>
        <w:t>Безобразово</w:t>
      </w:r>
      <w:proofErr w:type="spellEnd"/>
      <w:r w:rsidRPr="00EC48D7">
        <w:rPr>
          <w:sz w:val="28"/>
          <w:szCs w:val="28"/>
        </w:rPr>
        <w:t xml:space="preserve"> </w:t>
      </w:r>
      <w:proofErr w:type="spellStart"/>
      <w:r w:rsidRPr="00EC48D7">
        <w:rPr>
          <w:sz w:val="28"/>
          <w:szCs w:val="28"/>
        </w:rPr>
        <w:t>Бесединского</w:t>
      </w:r>
      <w:proofErr w:type="spellEnd"/>
      <w:r w:rsidRPr="00EC48D7">
        <w:rPr>
          <w:sz w:val="28"/>
          <w:szCs w:val="28"/>
        </w:rPr>
        <w:t xml:space="preserve"> сельсовета (0,96 км) – 19 млн. 200 тыс.руб.;</w:t>
      </w:r>
    </w:p>
    <w:p w:rsidR="00A12595" w:rsidRPr="00EC48D7" w:rsidRDefault="00A12595" w:rsidP="00EC48D7">
      <w:pPr>
        <w:pStyle w:val="a9"/>
        <w:ind w:firstLine="708"/>
        <w:jc w:val="both"/>
        <w:rPr>
          <w:sz w:val="28"/>
          <w:szCs w:val="28"/>
        </w:rPr>
      </w:pPr>
      <w:r w:rsidRPr="00EC48D7">
        <w:rPr>
          <w:sz w:val="28"/>
          <w:szCs w:val="28"/>
        </w:rPr>
        <w:t>осуществить ремонт более 29 километров автодорог на сумму 136 млн. 797 тыс. 539 рублей, а именно:</w:t>
      </w:r>
    </w:p>
    <w:p w:rsidR="00A12595" w:rsidRPr="00EC48D7" w:rsidRDefault="00A12595" w:rsidP="00EC48D7">
      <w:pPr>
        <w:pStyle w:val="a9"/>
        <w:ind w:firstLine="708"/>
        <w:jc w:val="both"/>
        <w:rPr>
          <w:sz w:val="28"/>
          <w:szCs w:val="28"/>
        </w:rPr>
      </w:pPr>
      <w:r w:rsidRPr="00EC48D7">
        <w:rPr>
          <w:sz w:val="28"/>
          <w:szCs w:val="28"/>
        </w:rPr>
        <w:t>- а/</w:t>
      </w:r>
      <w:proofErr w:type="spellStart"/>
      <w:r w:rsidRPr="00EC48D7">
        <w:rPr>
          <w:sz w:val="28"/>
          <w:szCs w:val="28"/>
        </w:rPr>
        <w:t>д</w:t>
      </w:r>
      <w:proofErr w:type="spellEnd"/>
      <w:r w:rsidRPr="00EC48D7">
        <w:rPr>
          <w:sz w:val="28"/>
          <w:szCs w:val="28"/>
        </w:rPr>
        <w:t xml:space="preserve"> «</w:t>
      </w:r>
      <w:proofErr w:type="spellStart"/>
      <w:r w:rsidRPr="00EC48D7">
        <w:rPr>
          <w:sz w:val="28"/>
          <w:szCs w:val="28"/>
        </w:rPr>
        <w:t>Курск-Петрин</w:t>
      </w:r>
      <w:proofErr w:type="spellEnd"/>
      <w:r w:rsidRPr="00EC48D7">
        <w:rPr>
          <w:sz w:val="28"/>
          <w:szCs w:val="28"/>
        </w:rPr>
        <w:t>» (км</w:t>
      </w:r>
      <w:proofErr w:type="gramStart"/>
      <w:r w:rsidRPr="00EC48D7">
        <w:rPr>
          <w:sz w:val="28"/>
          <w:szCs w:val="28"/>
        </w:rPr>
        <w:t>0</w:t>
      </w:r>
      <w:proofErr w:type="gramEnd"/>
      <w:r w:rsidRPr="00EC48D7">
        <w:rPr>
          <w:sz w:val="28"/>
          <w:szCs w:val="28"/>
        </w:rPr>
        <w:t>+900-км3+240);</w:t>
      </w:r>
    </w:p>
    <w:p w:rsidR="00A12595" w:rsidRPr="00EC48D7" w:rsidRDefault="00A12595" w:rsidP="00EC48D7">
      <w:pPr>
        <w:pStyle w:val="a9"/>
        <w:ind w:firstLine="708"/>
        <w:jc w:val="both"/>
        <w:rPr>
          <w:sz w:val="28"/>
          <w:szCs w:val="28"/>
        </w:rPr>
      </w:pPr>
      <w:r w:rsidRPr="00EC48D7">
        <w:rPr>
          <w:sz w:val="28"/>
          <w:szCs w:val="28"/>
        </w:rPr>
        <w:t>- а/</w:t>
      </w:r>
      <w:proofErr w:type="spellStart"/>
      <w:r w:rsidRPr="00EC48D7">
        <w:rPr>
          <w:sz w:val="28"/>
          <w:szCs w:val="28"/>
        </w:rPr>
        <w:t>д</w:t>
      </w:r>
      <w:proofErr w:type="spellEnd"/>
      <w:r w:rsidRPr="00EC48D7">
        <w:rPr>
          <w:sz w:val="28"/>
          <w:szCs w:val="28"/>
        </w:rPr>
        <w:t xml:space="preserve"> Постоялые </w:t>
      </w:r>
      <w:proofErr w:type="spellStart"/>
      <w:r w:rsidRPr="00EC48D7">
        <w:rPr>
          <w:sz w:val="28"/>
          <w:szCs w:val="28"/>
        </w:rPr>
        <w:t>Дворы-Долгое</w:t>
      </w:r>
      <w:proofErr w:type="spellEnd"/>
      <w:r w:rsidRPr="00EC48D7">
        <w:rPr>
          <w:sz w:val="28"/>
          <w:szCs w:val="28"/>
        </w:rPr>
        <w:t xml:space="preserve"> (км</w:t>
      </w:r>
      <w:proofErr w:type="gramStart"/>
      <w:r w:rsidRPr="00EC48D7">
        <w:rPr>
          <w:sz w:val="28"/>
          <w:szCs w:val="28"/>
        </w:rPr>
        <w:t>0</w:t>
      </w:r>
      <w:proofErr w:type="gramEnd"/>
      <w:r w:rsidRPr="00EC48D7">
        <w:rPr>
          <w:sz w:val="28"/>
          <w:szCs w:val="28"/>
        </w:rPr>
        <w:t>+000-км7+832);</w:t>
      </w:r>
    </w:p>
    <w:p w:rsidR="00A12595" w:rsidRPr="00EC48D7" w:rsidRDefault="00A12595" w:rsidP="00EC48D7">
      <w:pPr>
        <w:pStyle w:val="a9"/>
        <w:ind w:firstLine="708"/>
        <w:jc w:val="both"/>
        <w:rPr>
          <w:sz w:val="28"/>
          <w:szCs w:val="28"/>
        </w:rPr>
      </w:pPr>
      <w:r w:rsidRPr="00EC48D7">
        <w:rPr>
          <w:sz w:val="28"/>
          <w:szCs w:val="28"/>
        </w:rPr>
        <w:t>- а/</w:t>
      </w:r>
      <w:proofErr w:type="spellStart"/>
      <w:r w:rsidRPr="00EC48D7">
        <w:rPr>
          <w:sz w:val="28"/>
          <w:szCs w:val="28"/>
        </w:rPr>
        <w:t>д</w:t>
      </w:r>
      <w:proofErr w:type="spellEnd"/>
      <w:r w:rsidRPr="00EC48D7">
        <w:rPr>
          <w:sz w:val="28"/>
          <w:szCs w:val="28"/>
        </w:rPr>
        <w:t xml:space="preserve"> «Курск-Борисоглебск</w:t>
      </w:r>
      <w:proofErr w:type="gramStart"/>
      <w:r w:rsidRPr="00EC48D7">
        <w:rPr>
          <w:sz w:val="28"/>
          <w:szCs w:val="28"/>
        </w:rPr>
        <w:t>»-</w:t>
      </w:r>
      <w:proofErr w:type="spellStart"/>
      <w:proofErr w:type="gramEnd"/>
      <w:r w:rsidRPr="00EC48D7">
        <w:rPr>
          <w:sz w:val="28"/>
          <w:szCs w:val="28"/>
        </w:rPr>
        <w:t>Дурнево</w:t>
      </w:r>
      <w:proofErr w:type="spellEnd"/>
      <w:r w:rsidRPr="00EC48D7">
        <w:rPr>
          <w:sz w:val="28"/>
          <w:szCs w:val="28"/>
        </w:rPr>
        <w:t xml:space="preserve"> с подъездом к воинской части (км1+900-км3+200);</w:t>
      </w:r>
    </w:p>
    <w:p w:rsidR="00A12595" w:rsidRPr="00EC48D7" w:rsidRDefault="00A12595" w:rsidP="00EC48D7">
      <w:pPr>
        <w:pStyle w:val="a9"/>
        <w:ind w:firstLine="708"/>
        <w:jc w:val="both"/>
        <w:rPr>
          <w:sz w:val="28"/>
          <w:szCs w:val="28"/>
        </w:rPr>
      </w:pPr>
      <w:r w:rsidRPr="00EC48D7">
        <w:rPr>
          <w:sz w:val="28"/>
          <w:szCs w:val="28"/>
        </w:rPr>
        <w:lastRenderedPageBreak/>
        <w:t>- а/</w:t>
      </w:r>
      <w:proofErr w:type="spellStart"/>
      <w:r w:rsidRPr="00EC48D7">
        <w:rPr>
          <w:sz w:val="28"/>
          <w:szCs w:val="28"/>
        </w:rPr>
        <w:t>д</w:t>
      </w:r>
      <w:proofErr w:type="spellEnd"/>
      <w:r w:rsidRPr="00EC48D7">
        <w:rPr>
          <w:sz w:val="28"/>
          <w:szCs w:val="28"/>
        </w:rPr>
        <w:t xml:space="preserve"> «</w:t>
      </w:r>
      <w:proofErr w:type="spellStart"/>
      <w:r w:rsidRPr="00EC48D7">
        <w:rPr>
          <w:sz w:val="28"/>
          <w:szCs w:val="28"/>
        </w:rPr>
        <w:t>Курск-Касторное</w:t>
      </w:r>
      <w:proofErr w:type="spellEnd"/>
      <w:r w:rsidRPr="00EC48D7">
        <w:rPr>
          <w:sz w:val="28"/>
          <w:szCs w:val="28"/>
        </w:rPr>
        <w:t>»-</w:t>
      </w:r>
      <w:proofErr w:type="spellStart"/>
      <w:r w:rsidRPr="00EC48D7">
        <w:rPr>
          <w:sz w:val="28"/>
          <w:szCs w:val="28"/>
        </w:rPr>
        <w:t>Винниково-Липовец</w:t>
      </w:r>
      <w:proofErr w:type="spellEnd"/>
      <w:r w:rsidRPr="00EC48D7">
        <w:rPr>
          <w:sz w:val="28"/>
          <w:szCs w:val="28"/>
        </w:rPr>
        <w:t xml:space="preserve"> с подъездом к п</w:t>
      </w:r>
      <w:proofErr w:type="gramStart"/>
      <w:r w:rsidRPr="00EC48D7">
        <w:rPr>
          <w:sz w:val="28"/>
          <w:szCs w:val="28"/>
        </w:rPr>
        <w:t>.М</w:t>
      </w:r>
      <w:proofErr w:type="gramEnd"/>
      <w:r w:rsidRPr="00EC48D7">
        <w:rPr>
          <w:sz w:val="28"/>
          <w:szCs w:val="28"/>
        </w:rPr>
        <w:t>алиновый (км0+200-км3+600);</w:t>
      </w:r>
    </w:p>
    <w:p w:rsidR="00A12595" w:rsidRPr="00EC48D7" w:rsidRDefault="00A12595" w:rsidP="00EC48D7">
      <w:pPr>
        <w:pStyle w:val="a9"/>
        <w:ind w:firstLine="708"/>
        <w:jc w:val="both"/>
        <w:rPr>
          <w:sz w:val="28"/>
          <w:szCs w:val="28"/>
        </w:rPr>
      </w:pPr>
      <w:r w:rsidRPr="00EC48D7">
        <w:rPr>
          <w:sz w:val="28"/>
          <w:szCs w:val="28"/>
        </w:rPr>
        <w:t>- а/</w:t>
      </w:r>
      <w:proofErr w:type="spellStart"/>
      <w:r w:rsidRPr="00EC48D7">
        <w:rPr>
          <w:sz w:val="28"/>
          <w:szCs w:val="28"/>
        </w:rPr>
        <w:t>д</w:t>
      </w:r>
      <w:proofErr w:type="spellEnd"/>
      <w:r w:rsidRPr="00EC48D7">
        <w:rPr>
          <w:sz w:val="28"/>
          <w:szCs w:val="28"/>
        </w:rPr>
        <w:t xml:space="preserve"> «Курск-Борисоглебск</w:t>
      </w:r>
      <w:proofErr w:type="gramStart"/>
      <w:r w:rsidRPr="00EC48D7">
        <w:rPr>
          <w:sz w:val="28"/>
          <w:szCs w:val="28"/>
        </w:rPr>
        <w:t>»-</w:t>
      </w:r>
      <w:proofErr w:type="spellStart"/>
      <w:proofErr w:type="gramEnd"/>
      <w:r w:rsidRPr="00EC48D7">
        <w:rPr>
          <w:sz w:val="28"/>
          <w:szCs w:val="28"/>
        </w:rPr>
        <w:t>Халино</w:t>
      </w:r>
      <w:proofErr w:type="spellEnd"/>
      <w:r w:rsidRPr="00EC48D7">
        <w:rPr>
          <w:sz w:val="28"/>
          <w:szCs w:val="28"/>
        </w:rPr>
        <w:t xml:space="preserve"> (км0+000-км4+500);</w:t>
      </w:r>
    </w:p>
    <w:p w:rsidR="00A12595" w:rsidRPr="00EC48D7" w:rsidRDefault="00A12595" w:rsidP="00EC48D7">
      <w:pPr>
        <w:pStyle w:val="a9"/>
        <w:ind w:firstLine="708"/>
        <w:jc w:val="both"/>
        <w:rPr>
          <w:sz w:val="28"/>
          <w:szCs w:val="28"/>
        </w:rPr>
      </w:pPr>
      <w:r w:rsidRPr="00EC48D7">
        <w:rPr>
          <w:sz w:val="28"/>
          <w:szCs w:val="28"/>
        </w:rPr>
        <w:t>- а/</w:t>
      </w:r>
      <w:proofErr w:type="spellStart"/>
      <w:r w:rsidRPr="00EC48D7">
        <w:rPr>
          <w:sz w:val="28"/>
          <w:szCs w:val="28"/>
        </w:rPr>
        <w:t>д</w:t>
      </w:r>
      <w:proofErr w:type="spellEnd"/>
      <w:r w:rsidRPr="00EC48D7">
        <w:rPr>
          <w:sz w:val="28"/>
          <w:szCs w:val="28"/>
        </w:rPr>
        <w:t xml:space="preserve"> «КРЫМ</w:t>
      </w:r>
      <w:proofErr w:type="gramStart"/>
      <w:r w:rsidRPr="00EC48D7">
        <w:rPr>
          <w:sz w:val="28"/>
          <w:szCs w:val="28"/>
        </w:rPr>
        <w:t>»-</w:t>
      </w:r>
      <w:proofErr w:type="spellStart"/>
      <w:proofErr w:type="gramEnd"/>
      <w:r w:rsidRPr="00EC48D7">
        <w:rPr>
          <w:sz w:val="28"/>
          <w:szCs w:val="28"/>
        </w:rPr>
        <w:t>В.Медведица-Разиньково</w:t>
      </w:r>
      <w:proofErr w:type="spellEnd"/>
      <w:r w:rsidRPr="00EC48D7">
        <w:rPr>
          <w:sz w:val="28"/>
          <w:szCs w:val="28"/>
        </w:rPr>
        <w:t xml:space="preserve"> (км0+000-км0+956, км2+903-км3+403, км3+768-км4+657, км4+819-км9+157, км10+765-км12+557, км12+800-км14+000;</w:t>
      </w:r>
    </w:p>
    <w:p w:rsidR="00A12595" w:rsidRPr="00EC48D7" w:rsidRDefault="00A12595" w:rsidP="00EC48D7">
      <w:pPr>
        <w:pStyle w:val="a9"/>
        <w:ind w:firstLine="708"/>
        <w:jc w:val="both"/>
        <w:rPr>
          <w:sz w:val="28"/>
          <w:szCs w:val="28"/>
        </w:rPr>
      </w:pPr>
      <w:r w:rsidRPr="00EC48D7">
        <w:rPr>
          <w:sz w:val="28"/>
          <w:szCs w:val="28"/>
        </w:rPr>
        <w:t xml:space="preserve">- тротуар в с. </w:t>
      </w:r>
      <w:proofErr w:type="gramStart"/>
      <w:r w:rsidRPr="00EC48D7">
        <w:rPr>
          <w:sz w:val="28"/>
          <w:szCs w:val="28"/>
        </w:rPr>
        <w:t>Лебяжье</w:t>
      </w:r>
      <w:proofErr w:type="gramEnd"/>
      <w:r w:rsidRPr="00EC48D7">
        <w:rPr>
          <w:sz w:val="28"/>
          <w:szCs w:val="28"/>
        </w:rPr>
        <w:t xml:space="preserve"> (на км 6+300-км6+830) вдоль дороги «</w:t>
      </w:r>
      <w:proofErr w:type="spellStart"/>
      <w:r w:rsidRPr="00EC48D7">
        <w:rPr>
          <w:sz w:val="28"/>
          <w:szCs w:val="28"/>
        </w:rPr>
        <w:t>Курск-Шумаково-Полевая</w:t>
      </w:r>
      <w:proofErr w:type="spellEnd"/>
      <w:r w:rsidRPr="00EC48D7">
        <w:rPr>
          <w:sz w:val="28"/>
          <w:szCs w:val="28"/>
        </w:rPr>
        <w:t>» ч/</w:t>
      </w:r>
      <w:proofErr w:type="spellStart"/>
      <w:r w:rsidRPr="00EC48D7">
        <w:rPr>
          <w:sz w:val="28"/>
          <w:szCs w:val="28"/>
        </w:rPr>
        <w:t>з</w:t>
      </w:r>
      <w:proofErr w:type="spellEnd"/>
      <w:r w:rsidRPr="00EC48D7">
        <w:rPr>
          <w:sz w:val="28"/>
          <w:szCs w:val="28"/>
        </w:rPr>
        <w:t xml:space="preserve"> Лебяжье;</w:t>
      </w:r>
    </w:p>
    <w:p w:rsidR="00A12595" w:rsidRPr="00EC48D7" w:rsidRDefault="00A12595" w:rsidP="00EC48D7">
      <w:pPr>
        <w:pStyle w:val="a9"/>
        <w:ind w:firstLine="708"/>
        <w:jc w:val="both"/>
        <w:rPr>
          <w:sz w:val="28"/>
          <w:szCs w:val="28"/>
        </w:rPr>
      </w:pPr>
    </w:p>
    <w:p w:rsidR="00A12595" w:rsidRPr="00EC48D7" w:rsidRDefault="00A12595" w:rsidP="00EC48D7">
      <w:pPr>
        <w:pStyle w:val="a9"/>
        <w:ind w:firstLine="708"/>
        <w:jc w:val="both"/>
        <w:rPr>
          <w:sz w:val="28"/>
          <w:szCs w:val="28"/>
        </w:rPr>
      </w:pPr>
      <w:r w:rsidRPr="00EC48D7">
        <w:rPr>
          <w:sz w:val="28"/>
          <w:szCs w:val="28"/>
        </w:rPr>
        <w:t>выполнить обустройство 4-х съездов к</w:t>
      </w:r>
      <w:r w:rsidR="00EC48D7" w:rsidRPr="00EC48D7">
        <w:rPr>
          <w:sz w:val="28"/>
          <w:szCs w:val="28"/>
        </w:rPr>
        <w:t xml:space="preserve"> </w:t>
      </w:r>
      <w:r w:rsidRPr="00EC48D7">
        <w:rPr>
          <w:sz w:val="28"/>
          <w:szCs w:val="28"/>
        </w:rPr>
        <w:t>населенным пунктам на сумму 9 млн. 535 тыс. 976 рублей, это:</w:t>
      </w:r>
    </w:p>
    <w:p w:rsidR="00A12595" w:rsidRPr="00EC48D7" w:rsidRDefault="00A12595" w:rsidP="00EC48D7">
      <w:pPr>
        <w:pStyle w:val="a9"/>
        <w:ind w:firstLine="708"/>
        <w:jc w:val="both"/>
        <w:rPr>
          <w:sz w:val="28"/>
          <w:szCs w:val="28"/>
        </w:rPr>
      </w:pPr>
      <w:r w:rsidRPr="00EC48D7">
        <w:rPr>
          <w:sz w:val="28"/>
          <w:szCs w:val="28"/>
        </w:rPr>
        <w:t xml:space="preserve">- к д. </w:t>
      </w:r>
      <w:proofErr w:type="spellStart"/>
      <w:r w:rsidRPr="00EC48D7">
        <w:rPr>
          <w:sz w:val="28"/>
          <w:szCs w:val="28"/>
        </w:rPr>
        <w:t>Отрешково</w:t>
      </w:r>
      <w:proofErr w:type="spellEnd"/>
      <w:r w:rsidRPr="00EC48D7">
        <w:rPr>
          <w:sz w:val="28"/>
          <w:szCs w:val="28"/>
        </w:rPr>
        <w:t xml:space="preserve"> (км</w:t>
      </w:r>
      <w:proofErr w:type="gramStart"/>
      <w:r w:rsidRPr="00EC48D7">
        <w:rPr>
          <w:sz w:val="28"/>
          <w:szCs w:val="28"/>
        </w:rPr>
        <w:t>7</w:t>
      </w:r>
      <w:proofErr w:type="gramEnd"/>
      <w:r w:rsidRPr="00EC48D7">
        <w:rPr>
          <w:sz w:val="28"/>
          <w:szCs w:val="28"/>
        </w:rPr>
        <w:t>+400) с а/</w:t>
      </w:r>
      <w:proofErr w:type="spellStart"/>
      <w:r w:rsidRPr="00EC48D7">
        <w:rPr>
          <w:sz w:val="28"/>
          <w:szCs w:val="28"/>
        </w:rPr>
        <w:t>д</w:t>
      </w:r>
      <w:proofErr w:type="spellEnd"/>
      <w:r w:rsidRPr="00EC48D7">
        <w:rPr>
          <w:sz w:val="28"/>
          <w:szCs w:val="28"/>
        </w:rPr>
        <w:t xml:space="preserve"> «</w:t>
      </w:r>
      <w:proofErr w:type="spellStart"/>
      <w:r w:rsidRPr="00EC48D7">
        <w:rPr>
          <w:sz w:val="28"/>
          <w:szCs w:val="28"/>
        </w:rPr>
        <w:t>Отрешково-Петровское-Беседино</w:t>
      </w:r>
      <w:proofErr w:type="spellEnd"/>
      <w:r w:rsidRPr="00EC48D7">
        <w:rPr>
          <w:sz w:val="28"/>
          <w:szCs w:val="28"/>
        </w:rPr>
        <w:t>»;</w:t>
      </w:r>
    </w:p>
    <w:p w:rsidR="00A12595" w:rsidRPr="00EC48D7" w:rsidRDefault="00A12595" w:rsidP="00EC48D7">
      <w:pPr>
        <w:pStyle w:val="a9"/>
        <w:ind w:firstLine="708"/>
        <w:jc w:val="both"/>
        <w:rPr>
          <w:sz w:val="28"/>
          <w:szCs w:val="28"/>
        </w:rPr>
      </w:pPr>
      <w:r w:rsidRPr="00EC48D7">
        <w:rPr>
          <w:sz w:val="28"/>
          <w:szCs w:val="28"/>
        </w:rPr>
        <w:t>- к д. Петровское (км7+400) с а/</w:t>
      </w:r>
      <w:proofErr w:type="spellStart"/>
      <w:proofErr w:type="gramStart"/>
      <w:r w:rsidRPr="00EC48D7">
        <w:rPr>
          <w:sz w:val="28"/>
          <w:szCs w:val="28"/>
        </w:rPr>
        <w:t>д</w:t>
      </w:r>
      <w:proofErr w:type="spellEnd"/>
      <w:r w:rsidRPr="00EC48D7">
        <w:rPr>
          <w:sz w:val="28"/>
          <w:szCs w:val="28"/>
        </w:rPr>
        <w:t>«</w:t>
      </w:r>
      <w:proofErr w:type="spellStart"/>
      <w:proofErr w:type="gramEnd"/>
      <w:r w:rsidRPr="00EC48D7">
        <w:rPr>
          <w:sz w:val="28"/>
          <w:szCs w:val="28"/>
        </w:rPr>
        <w:t>Курск-Касторное</w:t>
      </w:r>
      <w:proofErr w:type="spellEnd"/>
      <w:r w:rsidRPr="00EC48D7">
        <w:rPr>
          <w:sz w:val="28"/>
          <w:szCs w:val="28"/>
        </w:rPr>
        <w:t>»;</w:t>
      </w:r>
    </w:p>
    <w:p w:rsidR="00A12595" w:rsidRPr="00EC48D7" w:rsidRDefault="00A12595" w:rsidP="00EC48D7">
      <w:pPr>
        <w:pStyle w:val="a9"/>
        <w:ind w:firstLine="708"/>
        <w:jc w:val="both"/>
        <w:rPr>
          <w:sz w:val="28"/>
          <w:szCs w:val="28"/>
        </w:rPr>
      </w:pPr>
      <w:r w:rsidRPr="00EC48D7">
        <w:rPr>
          <w:sz w:val="28"/>
          <w:szCs w:val="28"/>
        </w:rPr>
        <w:t>- к д. Колодное (км13+630) с а/</w:t>
      </w:r>
      <w:proofErr w:type="spellStart"/>
      <w:proofErr w:type="gramStart"/>
      <w:r w:rsidRPr="00EC48D7">
        <w:rPr>
          <w:sz w:val="28"/>
          <w:szCs w:val="28"/>
        </w:rPr>
        <w:t>д</w:t>
      </w:r>
      <w:proofErr w:type="spellEnd"/>
      <w:r w:rsidRPr="00EC48D7">
        <w:rPr>
          <w:sz w:val="28"/>
          <w:szCs w:val="28"/>
        </w:rPr>
        <w:t>«</w:t>
      </w:r>
      <w:proofErr w:type="gramEnd"/>
      <w:r w:rsidRPr="00EC48D7">
        <w:rPr>
          <w:sz w:val="28"/>
          <w:szCs w:val="28"/>
        </w:rPr>
        <w:t>Курск-Борисоглебск»-Полевая;</w:t>
      </w:r>
    </w:p>
    <w:p w:rsidR="00A12595" w:rsidRPr="00EC48D7" w:rsidRDefault="00A12595" w:rsidP="00EC48D7">
      <w:pPr>
        <w:pStyle w:val="a9"/>
        <w:ind w:firstLine="708"/>
        <w:jc w:val="both"/>
        <w:rPr>
          <w:sz w:val="28"/>
          <w:szCs w:val="28"/>
        </w:rPr>
      </w:pPr>
      <w:r w:rsidRPr="00EC48D7">
        <w:rPr>
          <w:sz w:val="28"/>
          <w:szCs w:val="28"/>
        </w:rPr>
        <w:t xml:space="preserve">- к д. </w:t>
      </w:r>
      <w:proofErr w:type="spellStart"/>
      <w:r w:rsidRPr="00EC48D7">
        <w:rPr>
          <w:sz w:val="28"/>
          <w:szCs w:val="28"/>
        </w:rPr>
        <w:t>Малахово</w:t>
      </w:r>
      <w:proofErr w:type="spellEnd"/>
      <w:r w:rsidRPr="00EC48D7">
        <w:rPr>
          <w:sz w:val="28"/>
          <w:szCs w:val="28"/>
        </w:rPr>
        <w:t xml:space="preserve"> (км15+257) с а/</w:t>
      </w:r>
      <w:proofErr w:type="spellStart"/>
      <w:proofErr w:type="gramStart"/>
      <w:r w:rsidRPr="00EC48D7">
        <w:rPr>
          <w:sz w:val="28"/>
          <w:szCs w:val="28"/>
        </w:rPr>
        <w:t>д</w:t>
      </w:r>
      <w:proofErr w:type="spellEnd"/>
      <w:r w:rsidRPr="00EC48D7">
        <w:rPr>
          <w:sz w:val="28"/>
          <w:szCs w:val="28"/>
        </w:rPr>
        <w:t>«</w:t>
      </w:r>
      <w:proofErr w:type="gramEnd"/>
      <w:r w:rsidRPr="00EC48D7">
        <w:rPr>
          <w:sz w:val="28"/>
          <w:szCs w:val="28"/>
        </w:rPr>
        <w:t>Курск-Поныри».</w:t>
      </w:r>
    </w:p>
    <w:p w:rsidR="00A12595" w:rsidRPr="00EC48D7" w:rsidRDefault="00A12595" w:rsidP="00EC48D7">
      <w:pPr>
        <w:pStyle w:val="a9"/>
        <w:ind w:firstLine="708"/>
        <w:jc w:val="both"/>
        <w:rPr>
          <w:sz w:val="28"/>
          <w:szCs w:val="28"/>
        </w:rPr>
      </w:pPr>
    </w:p>
    <w:p w:rsidR="00A12595" w:rsidRPr="00EC48D7" w:rsidRDefault="00A12595" w:rsidP="00EC48D7">
      <w:pPr>
        <w:pStyle w:val="a9"/>
        <w:ind w:firstLine="708"/>
        <w:jc w:val="both"/>
        <w:rPr>
          <w:sz w:val="28"/>
          <w:szCs w:val="28"/>
        </w:rPr>
      </w:pPr>
      <w:r w:rsidRPr="00EC48D7">
        <w:rPr>
          <w:sz w:val="28"/>
          <w:szCs w:val="28"/>
        </w:rPr>
        <w:t>В рамках областной программы «Народный бюджет» выполнить ремонт 1,54 километра автодорог на общую сумму 5 млн. 896 тыс. 68 рублей, а именно:</w:t>
      </w:r>
    </w:p>
    <w:p w:rsidR="00A12595" w:rsidRPr="00EC48D7" w:rsidRDefault="00A12595" w:rsidP="00EC48D7">
      <w:pPr>
        <w:pStyle w:val="a9"/>
        <w:ind w:firstLine="708"/>
        <w:jc w:val="both"/>
        <w:rPr>
          <w:sz w:val="28"/>
          <w:szCs w:val="28"/>
        </w:rPr>
      </w:pPr>
      <w:r w:rsidRPr="00EC48D7">
        <w:rPr>
          <w:sz w:val="28"/>
          <w:szCs w:val="28"/>
        </w:rPr>
        <w:t xml:space="preserve">- в д. 2-е </w:t>
      </w:r>
      <w:proofErr w:type="spellStart"/>
      <w:r w:rsidRPr="00EC48D7">
        <w:rPr>
          <w:sz w:val="28"/>
          <w:szCs w:val="28"/>
        </w:rPr>
        <w:t>Курасово</w:t>
      </w:r>
      <w:proofErr w:type="spellEnd"/>
      <w:r w:rsidRPr="00EC48D7">
        <w:rPr>
          <w:sz w:val="28"/>
          <w:szCs w:val="28"/>
        </w:rPr>
        <w:t xml:space="preserve"> I-я очередь Пашковского</w:t>
      </w:r>
      <w:r w:rsidR="00EC48D7" w:rsidRPr="00EC48D7">
        <w:rPr>
          <w:sz w:val="28"/>
          <w:szCs w:val="28"/>
        </w:rPr>
        <w:t xml:space="preserve"> </w:t>
      </w:r>
      <w:r w:rsidRPr="00EC48D7">
        <w:rPr>
          <w:sz w:val="28"/>
          <w:szCs w:val="28"/>
        </w:rPr>
        <w:t xml:space="preserve">сельсовета (245м); </w:t>
      </w:r>
    </w:p>
    <w:p w:rsidR="00A12595" w:rsidRPr="00EC48D7" w:rsidRDefault="00A12595" w:rsidP="00EC48D7">
      <w:pPr>
        <w:pStyle w:val="a9"/>
        <w:ind w:firstLine="708"/>
        <w:jc w:val="both"/>
        <w:rPr>
          <w:sz w:val="28"/>
          <w:szCs w:val="28"/>
        </w:rPr>
      </w:pPr>
      <w:r w:rsidRPr="00EC48D7">
        <w:rPr>
          <w:sz w:val="28"/>
          <w:szCs w:val="28"/>
        </w:rPr>
        <w:t xml:space="preserve">- по ул. Сосновая в </w:t>
      </w:r>
      <w:proofErr w:type="spellStart"/>
      <w:r w:rsidRPr="00EC48D7">
        <w:rPr>
          <w:sz w:val="28"/>
          <w:szCs w:val="28"/>
        </w:rPr>
        <w:t>д</w:t>
      </w:r>
      <w:proofErr w:type="gramStart"/>
      <w:r w:rsidRPr="00EC48D7">
        <w:rPr>
          <w:sz w:val="28"/>
          <w:szCs w:val="28"/>
        </w:rPr>
        <w:t>.В</w:t>
      </w:r>
      <w:proofErr w:type="gramEnd"/>
      <w:r w:rsidRPr="00EC48D7">
        <w:rPr>
          <w:sz w:val="28"/>
          <w:szCs w:val="28"/>
        </w:rPr>
        <w:t>орошнево</w:t>
      </w:r>
      <w:proofErr w:type="spellEnd"/>
      <w:r w:rsidRPr="00EC48D7">
        <w:rPr>
          <w:sz w:val="28"/>
          <w:szCs w:val="28"/>
        </w:rPr>
        <w:t xml:space="preserve"> </w:t>
      </w:r>
      <w:proofErr w:type="spellStart"/>
      <w:r w:rsidRPr="00EC48D7">
        <w:rPr>
          <w:sz w:val="28"/>
          <w:szCs w:val="28"/>
        </w:rPr>
        <w:t>Ворошневского</w:t>
      </w:r>
      <w:proofErr w:type="spellEnd"/>
      <w:r w:rsidRPr="00EC48D7">
        <w:rPr>
          <w:sz w:val="28"/>
          <w:szCs w:val="28"/>
        </w:rPr>
        <w:t xml:space="preserve"> сельсовета (250м); </w:t>
      </w:r>
    </w:p>
    <w:p w:rsidR="00A12595" w:rsidRPr="00EC48D7" w:rsidRDefault="00A12595" w:rsidP="00EC48D7">
      <w:pPr>
        <w:pStyle w:val="a9"/>
        <w:ind w:firstLine="708"/>
        <w:jc w:val="both"/>
        <w:rPr>
          <w:sz w:val="28"/>
          <w:szCs w:val="28"/>
        </w:rPr>
      </w:pPr>
      <w:r w:rsidRPr="00EC48D7">
        <w:rPr>
          <w:sz w:val="28"/>
          <w:szCs w:val="28"/>
        </w:rPr>
        <w:t>- в д</w:t>
      </w:r>
      <w:proofErr w:type="gramStart"/>
      <w:r w:rsidRPr="00EC48D7">
        <w:rPr>
          <w:sz w:val="28"/>
          <w:szCs w:val="28"/>
        </w:rPr>
        <w:t>.П</w:t>
      </w:r>
      <w:proofErr w:type="gramEnd"/>
      <w:r w:rsidRPr="00EC48D7">
        <w:rPr>
          <w:sz w:val="28"/>
          <w:szCs w:val="28"/>
        </w:rPr>
        <w:t xml:space="preserve">ашково Пашковского сельсовета (245м); </w:t>
      </w:r>
    </w:p>
    <w:p w:rsidR="00A12595" w:rsidRPr="00EC48D7" w:rsidRDefault="00A12595" w:rsidP="00EC48D7">
      <w:pPr>
        <w:pStyle w:val="a9"/>
        <w:ind w:firstLine="708"/>
        <w:jc w:val="both"/>
        <w:rPr>
          <w:sz w:val="28"/>
          <w:szCs w:val="28"/>
        </w:rPr>
      </w:pPr>
      <w:r w:rsidRPr="00EC48D7">
        <w:rPr>
          <w:sz w:val="28"/>
          <w:szCs w:val="28"/>
        </w:rPr>
        <w:t xml:space="preserve">- в д. 1-е </w:t>
      </w:r>
      <w:proofErr w:type="gramStart"/>
      <w:r w:rsidRPr="00EC48D7">
        <w:rPr>
          <w:sz w:val="28"/>
          <w:szCs w:val="28"/>
        </w:rPr>
        <w:t>Безлесное</w:t>
      </w:r>
      <w:proofErr w:type="gramEnd"/>
      <w:r w:rsidR="00EC48D7" w:rsidRPr="00EC48D7">
        <w:rPr>
          <w:sz w:val="28"/>
          <w:szCs w:val="28"/>
        </w:rPr>
        <w:t xml:space="preserve"> </w:t>
      </w:r>
      <w:proofErr w:type="spellStart"/>
      <w:r w:rsidRPr="00EC48D7">
        <w:rPr>
          <w:sz w:val="28"/>
          <w:szCs w:val="28"/>
        </w:rPr>
        <w:t>Лебяженского</w:t>
      </w:r>
      <w:proofErr w:type="spellEnd"/>
      <w:r w:rsidRPr="00EC48D7">
        <w:rPr>
          <w:sz w:val="28"/>
          <w:szCs w:val="28"/>
        </w:rPr>
        <w:t xml:space="preserve"> сельсовета (350м); </w:t>
      </w:r>
    </w:p>
    <w:p w:rsidR="00A12595" w:rsidRPr="00EC48D7" w:rsidRDefault="00A12595" w:rsidP="00EC48D7">
      <w:pPr>
        <w:pStyle w:val="a9"/>
        <w:ind w:firstLine="708"/>
        <w:jc w:val="both"/>
        <w:rPr>
          <w:sz w:val="28"/>
          <w:szCs w:val="28"/>
        </w:rPr>
      </w:pPr>
      <w:r w:rsidRPr="00EC48D7">
        <w:rPr>
          <w:sz w:val="28"/>
          <w:szCs w:val="28"/>
        </w:rPr>
        <w:t>- в д. Введенское</w:t>
      </w:r>
      <w:r w:rsidR="00EC48D7" w:rsidRPr="00EC48D7">
        <w:rPr>
          <w:sz w:val="28"/>
          <w:szCs w:val="28"/>
        </w:rPr>
        <w:t xml:space="preserve"> </w:t>
      </w:r>
      <w:proofErr w:type="spellStart"/>
      <w:r w:rsidRPr="00EC48D7">
        <w:rPr>
          <w:sz w:val="28"/>
          <w:szCs w:val="28"/>
        </w:rPr>
        <w:t>Шумаковского</w:t>
      </w:r>
      <w:proofErr w:type="spellEnd"/>
      <w:r w:rsidRPr="00EC48D7">
        <w:rPr>
          <w:sz w:val="28"/>
          <w:szCs w:val="28"/>
        </w:rPr>
        <w:t xml:space="preserve"> (200м); </w:t>
      </w:r>
    </w:p>
    <w:p w:rsidR="00A12595" w:rsidRPr="00EC48D7" w:rsidRDefault="00A12595" w:rsidP="00EC48D7">
      <w:pPr>
        <w:pStyle w:val="a9"/>
        <w:ind w:firstLine="708"/>
        <w:jc w:val="both"/>
        <w:rPr>
          <w:sz w:val="28"/>
          <w:szCs w:val="28"/>
        </w:rPr>
      </w:pPr>
      <w:r w:rsidRPr="00EC48D7">
        <w:rPr>
          <w:sz w:val="28"/>
          <w:szCs w:val="28"/>
        </w:rPr>
        <w:t xml:space="preserve">- по ул. Заречная в </w:t>
      </w:r>
      <w:proofErr w:type="spellStart"/>
      <w:r w:rsidRPr="00EC48D7">
        <w:rPr>
          <w:sz w:val="28"/>
          <w:szCs w:val="28"/>
        </w:rPr>
        <w:t>д</w:t>
      </w:r>
      <w:proofErr w:type="gramStart"/>
      <w:r w:rsidRPr="00EC48D7">
        <w:rPr>
          <w:sz w:val="28"/>
          <w:szCs w:val="28"/>
        </w:rPr>
        <w:t>.Р</w:t>
      </w:r>
      <w:proofErr w:type="gramEnd"/>
      <w:r w:rsidRPr="00EC48D7">
        <w:rPr>
          <w:sz w:val="28"/>
          <w:szCs w:val="28"/>
        </w:rPr>
        <w:t>ышково</w:t>
      </w:r>
      <w:proofErr w:type="spellEnd"/>
      <w:r w:rsidRPr="00EC48D7">
        <w:rPr>
          <w:sz w:val="28"/>
          <w:szCs w:val="28"/>
        </w:rPr>
        <w:t xml:space="preserve"> </w:t>
      </w:r>
      <w:proofErr w:type="spellStart"/>
      <w:r w:rsidRPr="00EC48D7">
        <w:rPr>
          <w:sz w:val="28"/>
          <w:szCs w:val="28"/>
        </w:rPr>
        <w:t>Рышковского</w:t>
      </w:r>
      <w:proofErr w:type="spellEnd"/>
      <w:r w:rsidRPr="00EC48D7">
        <w:rPr>
          <w:sz w:val="28"/>
          <w:szCs w:val="28"/>
        </w:rPr>
        <w:t xml:space="preserve"> сельсовета (250м). </w:t>
      </w:r>
    </w:p>
    <w:p w:rsidR="00A12595" w:rsidRPr="00EC48D7" w:rsidRDefault="00A12595" w:rsidP="00EC48D7">
      <w:pPr>
        <w:pStyle w:val="a9"/>
        <w:ind w:firstLine="708"/>
        <w:jc w:val="both"/>
        <w:rPr>
          <w:sz w:val="28"/>
          <w:szCs w:val="28"/>
        </w:rPr>
      </w:pPr>
    </w:p>
    <w:p w:rsidR="00A12595" w:rsidRPr="00EC48D7" w:rsidRDefault="00A12595" w:rsidP="00EC48D7">
      <w:pPr>
        <w:pStyle w:val="a9"/>
        <w:ind w:firstLine="708"/>
        <w:jc w:val="both"/>
        <w:rPr>
          <w:sz w:val="28"/>
          <w:szCs w:val="28"/>
        </w:rPr>
      </w:pPr>
      <w:r w:rsidRPr="00EC48D7">
        <w:rPr>
          <w:sz w:val="28"/>
          <w:szCs w:val="28"/>
        </w:rPr>
        <w:t>За счет денежных средств бюджета Курского района осуществить строительство автодорог на сумму 15 млн. 843 тыс. 365 рублей, это:</w:t>
      </w:r>
    </w:p>
    <w:p w:rsidR="00A12595" w:rsidRPr="00EC48D7" w:rsidRDefault="00A12595" w:rsidP="00EC48D7">
      <w:pPr>
        <w:pStyle w:val="a9"/>
        <w:ind w:firstLine="708"/>
        <w:jc w:val="both"/>
        <w:rPr>
          <w:sz w:val="28"/>
          <w:szCs w:val="28"/>
        </w:rPr>
      </w:pPr>
      <w:r w:rsidRPr="00EC48D7">
        <w:rPr>
          <w:sz w:val="28"/>
          <w:szCs w:val="28"/>
        </w:rPr>
        <w:t xml:space="preserve">-Проезд по д. 2-я </w:t>
      </w:r>
      <w:proofErr w:type="spellStart"/>
      <w:r w:rsidRPr="00EC48D7">
        <w:rPr>
          <w:sz w:val="28"/>
          <w:szCs w:val="28"/>
        </w:rPr>
        <w:t>Моква</w:t>
      </w:r>
      <w:proofErr w:type="spellEnd"/>
      <w:r w:rsidRPr="00EC48D7">
        <w:rPr>
          <w:sz w:val="28"/>
          <w:szCs w:val="28"/>
        </w:rPr>
        <w:t xml:space="preserve"> </w:t>
      </w:r>
      <w:proofErr w:type="spellStart"/>
      <w:r w:rsidRPr="00EC48D7">
        <w:rPr>
          <w:sz w:val="28"/>
          <w:szCs w:val="28"/>
        </w:rPr>
        <w:t>Моковского</w:t>
      </w:r>
      <w:proofErr w:type="spellEnd"/>
      <w:r w:rsidRPr="00EC48D7">
        <w:rPr>
          <w:sz w:val="28"/>
          <w:szCs w:val="28"/>
        </w:rPr>
        <w:t>;</w:t>
      </w:r>
    </w:p>
    <w:p w:rsidR="00A12595" w:rsidRPr="00EC48D7" w:rsidRDefault="00A12595" w:rsidP="00EC48D7">
      <w:pPr>
        <w:pStyle w:val="a9"/>
        <w:ind w:firstLine="708"/>
        <w:jc w:val="both"/>
        <w:rPr>
          <w:sz w:val="28"/>
          <w:szCs w:val="28"/>
        </w:rPr>
      </w:pPr>
      <w:r w:rsidRPr="00EC48D7">
        <w:rPr>
          <w:sz w:val="28"/>
          <w:szCs w:val="28"/>
        </w:rPr>
        <w:t xml:space="preserve">-Проезд по д. </w:t>
      </w:r>
      <w:proofErr w:type="spellStart"/>
      <w:r w:rsidRPr="00EC48D7">
        <w:rPr>
          <w:sz w:val="28"/>
          <w:szCs w:val="28"/>
        </w:rPr>
        <w:t>Халино</w:t>
      </w:r>
      <w:proofErr w:type="spellEnd"/>
      <w:r w:rsidRPr="00EC48D7">
        <w:rPr>
          <w:sz w:val="28"/>
          <w:szCs w:val="28"/>
        </w:rPr>
        <w:t xml:space="preserve"> </w:t>
      </w:r>
      <w:proofErr w:type="spellStart"/>
      <w:r w:rsidRPr="00EC48D7">
        <w:rPr>
          <w:sz w:val="28"/>
          <w:szCs w:val="28"/>
        </w:rPr>
        <w:t>Клюквинского</w:t>
      </w:r>
      <w:proofErr w:type="spellEnd"/>
      <w:r w:rsidRPr="00EC48D7">
        <w:rPr>
          <w:sz w:val="28"/>
          <w:szCs w:val="28"/>
        </w:rPr>
        <w:t xml:space="preserve"> сельсовета (650м и перенос </w:t>
      </w:r>
      <w:proofErr w:type="gramStart"/>
      <w:r w:rsidRPr="00EC48D7">
        <w:rPr>
          <w:sz w:val="28"/>
          <w:szCs w:val="28"/>
        </w:rPr>
        <w:t>ВЛ</w:t>
      </w:r>
      <w:proofErr w:type="gramEnd"/>
      <w:r w:rsidRPr="00EC48D7">
        <w:rPr>
          <w:sz w:val="28"/>
          <w:szCs w:val="28"/>
        </w:rPr>
        <w:t>);</w:t>
      </w:r>
    </w:p>
    <w:p w:rsidR="00A12595" w:rsidRPr="00EC48D7" w:rsidRDefault="00A12595" w:rsidP="00EC48D7">
      <w:pPr>
        <w:pStyle w:val="a9"/>
        <w:ind w:firstLine="708"/>
        <w:jc w:val="both"/>
        <w:rPr>
          <w:sz w:val="28"/>
          <w:szCs w:val="28"/>
        </w:rPr>
      </w:pPr>
      <w:r w:rsidRPr="00EC48D7">
        <w:rPr>
          <w:sz w:val="28"/>
          <w:szCs w:val="28"/>
        </w:rPr>
        <w:t xml:space="preserve">-Проезд по д. </w:t>
      </w:r>
      <w:proofErr w:type="spellStart"/>
      <w:r w:rsidRPr="00EC48D7">
        <w:rPr>
          <w:sz w:val="28"/>
          <w:szCs w:val="28"/>
        </w:rPr>
        <w:t>Шагарово</w:t>
      </w:r>
      <w:proofErr w:type="spellEnd"/>
      <w:r w:rsidRPr="00EC48D7">
        <w:rPr>
          <w:sz w:val="28"/>
          <w:szCs w:val="28"/>
        </w:rPr>
        <w:t xml:space="preserve"> </w:t>
      </w:r>
      <w:proofErr w:type="spellStart"/>
      <w:r w:rsidRPr="00EC48D7">
        <w:rPr>
          <w:sz w:val="28"/>
          <w:szCs w:val="28"/>
        </w:rPr>
        <w:t>Ноздрачевского</w:t>
      </w:r>
      <w:proofErr w:type="spellEnd"/>
      <w:r w:rsidRPr="00EC48D7">
        <w:rPr>
          <w:sz w:val="28"/>
          <w:szCs w:val="28"/>
        </w:rPr>
        <w:t xml:space="preserve"> сельсовета (450м);</w:t>
      </w:r>
    </w:p>
    <w:p w:rsidR="00A12595" w:rsidRPr="00EC48D7" w:rsidRDefault="00A12595" w:rsidP="00EC48D7">
      <w:pPr>
        <w:pStyle w:val="a9"/>
        <w:ind w:firstLine="708"/>
        <w:jc w:val="both"/>
        <w:rPr>
          <w:sz w:val="28"/>
          <w:szCs w:val="28"/>
        </w:rPr>
      </w:pPr>
      <w:r w:rsidRPr="00EC48D7">
        <w:rPr>
          <w:sz w:val="28"/>
          <w:szCs w:val="28"/>
        </w:rPr>
        <w:t xml:space="preserve">-Проезд по д. 2-е </w:t>
      </w:r>
      <w:proofErr w:type="gramStart"/>
      <w:r w:rsidRPr="00EC48D7">
        <w:rPr>
          <w:sz w:val="28"/>
          <w:szCs w:val="28"/>
        </w:rPr>
        <w:t>Шемякино</w:t>
      </w:r>
      <w:proofErr w:type="gramEnd"/>
      <w:r w:rsidRPr="00EC48D7">
        <w:rPr>
          <w:sz w:val="28"/>
          <w:szCs w:val="28"/>
        </w:rPr>
        <w:t xml:space="preserve"> </w:t>
      </w:r>
      <w:proofErr w:type="spellStart"/>
      <w:r w:rsidRPr="00EC48D7">
        <w:rPr>
          <w:sz w:val="28"/>
          <w:szCs w:val="28"/>
        </w:rPr>
        <w:t>Нижнемдведицкого</w:t>
      </w:r>
      <w:proofErr w:type="spellEnd"/>
      <w:r w:rsidRPr="00EC48D7">
        <w:rPr>
          <w:sz w:val="28"/>
          <w:szCs w:val="28"/>
        </w:rPr>
        <w:t xml:space="preserve"> сельсовета.</w:t>
      </w:r>
    </w:p>
    <w:p w:rsidR="00A12595" w:rsidRPr="00EC48D7" w:rsidRDefault="00A12595" w:rsidP="00EC48D7">
      <w:pPr>
        <w:pStyle w:val="a9"/>
        <w:ind w:firstLine="708"/>
        <w:jc w:val="both"/>
        <w:rPr>
          <w:sz w:val="28"/>
          <w:szCs w:val="28"/>
        </w:rPr>
      </w:pPr>
    </w:p>
    <w:p w:rsidR="00A12595" w:rsidRPr="00EC48D7" w:rsidRDefault="00A12595" w:rsidP="00EC48D7">
      <w:pPr>
        <w:pStyle w:val="a9"/>
        <w:ind w:firstLine="708"/>
        <w:jc w:val="both"/>
        <w:rPr>
          <w:sz w:val="28"/>
          <w:szCs w:val="28"/>
        </w:rPr>
      </w:pPr>
      <w:r w:rsidRPr="00EC48D7">
        <w:rPr>
          <w:sz w:val="28"/>
          <w:szCs w:val="28"/>
        </w:rPr>
        <w:t>За счет денежных средств бюджета Курского района выполнить ремонт автодорог на сумму 42 млн. 777 тыс. 695 рублей, а именно:</w:t>
      </w:r>
    </w:p>
    <w:p w:rsidR="00A12595" w:rsidRPr="00EC48D7" w:rsidRDefault="00A12595" w:rsidP="00EC48D7">
      <w:pPr>
        <w:pStyle w:val="a9"/>
        <w:ind w:firstLine="708"/>
        <w:jc w:val="both"/>
        <w:rPr>
          <w:sz w:val="28"/>
          <w:szCs w:val="28"/>
        </w:rPr>
      </w:pPr>
      <w:r w:rsidRPr="00EC48D7">
        <w:rPr>
          <w:sz w:val="28"/>
          <w:szCs w:val="28"/>
        </w:rPr>
        <w:t xml:space="preserve">- в д. 1-е </w:t>
      </w:r>
      <w:proofErr w:type="gramStart"/>
      <w:r w:rsidRPr="00EC48D7">
        <w:rPr>
          <w:sz w:val="28"/>
          <w:szCs w:val="28"/>
        </w:rPr>
        <w:t>Безлесное</w:t>
      </w:r>
      <w:proofErr w:type="gramEnd"/>
      <w:r w:rsidRPr="00EC48D7">
        <w:rPr>
          <w:sz w:val="28"/>
          <w:szCs w:val="28"/>
        </w:rPr>
        <w:t xml:space="preserve"> (150 п.м.) 2 очередь </w:t>
      </w:r>
      <w:proofErr w:type="spellStart"/>
      <w:r w:rsidRPr="00EC48D7">
        <w:rPr>
          <w:sz w:val="28"/>
          <w:szCs w:val="28"/>
        </w:rPr>
        <w:t>Лебяженского</w:t>
      </w:r>
      <w:proofErr w:type="spellEnd"/>
      <w:r w:rsidRPr="00EC48D7">
        <w:rPr>
          <w:sz w:val="28"/>
          <w:szCs w:val="28"/>
        </w:rPr>
        <w:t xml:space="preserve"> сельсовета; </w:t>
      </w:r>
    </w:p>
    <w:p w:rsidR="00A12595" w:rsidRPr="00EC48D7" w:rsidRDefault="00A12595" w:rsidP="00EC48D7">
      <w:pPr>
        <w:pStyle w:val="a9"/>
        <w:ind w:firstLine="708"/>
        <w:jc w:val="both"/>
        <w:rPr>
          <w:sz w:val="28"/>
          <w:szCs w:val="28"/>
        </w:rPr>
      </w:pPr>
      <w:r w:rsidRPr="00EC48D7">
        <w:rPr>
          <w:sz w:val="28"/>
          <w:szCs w:val="28"/>
        </w:rPr>
        <w:t xml:space="preserve">- в д. 2-е </w:t>
      </w:r>
      <w:proofErr w:type="spellStart"/>
      <w:r w:rsidRPr="00EC48D7">
        <w:rPr>
          <w:sz w:val="28"/>
          <w:szCs w:val="28"/>
        </w:rPr>
        <w:t>Курасово</w:t>
      </w:r>
      <w:proofErr w:type="spellEnd"/>
      <w:r w:rsidRPr="00EC48D7">
        <w:rPr>
          <w:sz w:val="28"/>
          <w:szCs w:val="28"/>
        </w:rPr>
        <w:t xml:space="preserve"> 2 очередь (245 м.п.) Пашковского сельсовета; </w:t>
      </w:r>
    </w:p>
    <w:p w:rsidR="00A12595" w:rsidRPr="00EC48D7" w:rsidRDefault="00A12595" w:rsidP="00EC48D7">
      <w:pPr>
        <w:pStyle w:val="a9"/>
        <w:ind w:firstLine="708"/>
        <w:jc w:val="both"/>
        <w:rPr>
          <w:sz w:val="28"/>
          <w:szCs w:val="28"/>
        </w:rPr>
      </w:pPr>
      <w:r w:rsidRPr="00EC48D7">
        <w:rPr>
          <w:sz w:val="28"/>
          <w:szCs w:val="28"/>
        </w:rPr>
        <w:t xml:space="preserve">- по ул. Ушакова (2 очередь) 103 м.п. </w:t>
      </w:r>
      <w:proofErr w:type="spellStart"/>
      <w:r w:rsidRPr="00EC48D7">
        <w:rPr>
          <w:sz w:val="28"/>
          <w:szCs w:val="28"/>
        </w:rPr>
        <w:t>Щетинского</w:t>
      </w:r>
      <w:proofErr w:type="spellEnd"/>
      <w:r w:rsidRPr="00EC48D7">
        <w:rPr>
          <w:sz w:val="28"/>
          <w:szCs w:val="28"/>
        </w:rPr>
        <w:t xml:space="preserve"> сельсовета; </w:t>
      </w:r>
    </w:p>
    <w:p w:rsidR="00A12595" w:rsidRPr="00EC48D7" w:rsidRDefault="00A12595" w:rsidP="00EC48D7">
      <w:pPr>
        <w:pStyle w:val="a9"/>
        <w:ind w:firstLine="708"/>
        <w:jc w:val="both"/>
        <w:rPr>
          <w:sz w:val="28"/>
          <w:szCs w:val="28"/>
        </w:rPr>
      </w:pPr>
      <w:r w:rsidRPr="00EC48D7">
        <w:rPr>
          <w:sz w:val="28"/>
          <w:szCs w:val="28"/>
        </w:rPr>
        <w:t xml:space="preserve">- по ул. </w:t>
      </w:r>
      <w:proofErr w:type="gramStart"/>
      <w:r w:rsidRPr="00EC48D7">
        <w:rPr>
          <w:sz w:val="28"/>
          <w:szCs w:val="28"/>
        </w:rPr>
        <w:t>Выгонная</w:t>
      </w:r>
      <w:proofErr w:type="gramEnd"/>
      <w:r w:rsidR="00EC48D7" w:rsidRPr="00EC48D7">
        <w:rPr>
          <w:sz w:val="28"/>
          <w:szCs w:val="28"/>
        </w:rPr>
        <w:t xml:space="preserve"> </w:t>
      </w:r>
      <w:r w:rsidRPr="00EC48D7">
        <w:rPr>
          <w:sz w:val="28"/>
          <w:szCs w:val="28"/>
        </w:rPr>
        <w:t xml:space="preserve">д. </w:t>
      </w:r>
      <w:proofErr w:type="spellStart"/>
      <w:r w:rsidRPr="00EC48D7">
        <w:rPr>
          <w:sz w:val="28"/>
          <w:szCs w:val="28"/>
        </w:rPr>
        <w:t>Верхнекасиново</w:t>
      </w:r>
      <w:proofErr w:type="spellEnd"/>
      <w:r w:rsidRPr="00EC48D7">
        <w:rPr>
          <w:sz w:val="28"/>
          <w:szCs w:val="28"/>
        </w:rPr>
        <w:t xml:space="preserve"> Брежневского сельсовета 350 м.п.;</w:t>
      </w:r>
    </w:p>
    <w:p w:rsidR="00A12595" w:rsidRPr="00EC48D7" w:rsidRDefault="00A12595" w:rsidP="00EC48D7">
      <w:pPr>
        <w:pStyle w:val="a9"/>
        <w:ind w:firstLine="708"/>
        <w:jc w:val="both"/>
        <w:rPr>
          <w:sz w:val="28"/>
          <w:szCs w:val="28"/>
        </w:rPr>
      </w:pPr>
      <w:r w:rsidRPr="00EC48D7">
        <w:rPr>
          <w:sz w:val="28"/>
          <w:szCs w:val="28"/>
        </w:rPr>
        <w:t xml:space="preserve">- в д. </w:t>
      </w:r>
      <w:proofErr w:type="spellStart"/>
      <w:r w:rsidRPr="00EC48D7">
        <w:rPr>
          <w:sz w:val="28"/>
          <w:szCs w:val="28"/>
        </w:rPr>
        <w:t>Ворошнево</w:t>
      </w:r>
      <w:proofErr w:type="spellEnd"/>
      <w:r w:rsidRPr="00EC48D7">
        <w:rPr>
          <w:sz w:val="28"/>
          <w:szCs w:val="28"/>
        </w:rPr>
        <w:t xml:space="preserve"> по ул. 1-я Коноплянка </w:t>
      </w:r>
      <w:proofErr w:type="spellStart"/>
      <w:r w:rsidRPr="00EC48D7">
        <w:rPr>
          <w:sz w:val="28"/>
          <w:szCs w:val="28"/>
        </w:rPr>
        <w:t>Ворошневского</w:t>
      </w:r>
      <w:proofErr w:type="spellEnd"/>
      <w:r w:rsidRPr="00EC48D7">
        <w:rPr>
          <w:sz w:val="28"/>
          <w:szCs w:val="28"/>
        </w:rPr>
        <w:t xml:space="preserve"> сельсовета (протяженностью 0,4 км);</w:t>
      </w:r>
    </w:p>
    <w:p w:rsidR="00A12595" w:rsidRPr="00EC48D7" w:rsidRDefault="00A12595" w:rsidP="00EC48D7">
      <w:pPr>
        <w:pStyle w:val="a9"/>
        <w:ind w:firstLine="708"/>
        <w:jc w:val="both"/>
        <w:rPr>
          <w:sz w:val="28"/>
          <w:szCs w:val="28"/>
        </w:rPr>
      </w:pPr>
      <w:r w:rsidRPr="00EC48D7">
        <w:rPr>
          <w:sz w:val="28"/>
          <w:szCs w:val="28"/>
        </w:rPr>
        <w:t xml:space="preserve">- в д. </w:t>
      </w:r>
      <w:proofErr w:type="spellStart"/>
      <w:r w:rsidRPr="00EC48D7">
        <w:rPr>
          <w:sz w:val="28"/>
          <w:szCs w:val="28"/>
        </w:rPr>
        <w:t>Каменево</w:t>
      </w:r>
      <w:proofErr w:type="spellEnd"/>
      <w:r w:rsidRPr="00EC48D7">
        <w:rPr>
          <w:sz w:val="28"/>
          <w:szCs w:val="28"/>
        </w:rPr>
        <w:t xml:space="preserve"> </w:t>
      </w:r>
      <w:proofErr w:type="spellStart"/>
      <w:r w:rsidRPr="00EC48D7">
        <w:rPr>
          <w:sz w:val="28"/>
          <w:szCs w:val="28"/>
        </w:rPr>
        <w:t>Камышинского</w:t>
      </w:r>
      <w:proofErr w:type="spellEnd"/>
      <w:r w:rsidRPr="00EC48D7">
        <w:rPr>
          <w:sz w:val="28"/>
          <w:szCs w:val="28"/>
        </w:rPr>
        <w:t xml:space="preserve"> сельсовета Курского района 650 м.п.;</w:t>
      </w:r>
    </w:p>
    <w:p w:rsidR="00A12595" w:rsidRPr="00EC48D7" w:rsidRDefault="00A12595" w:rsidP="00EC48D7">
      <w:pPr>
        <w:pStyle w:val="a9"/>
        <w:ind w:firstLine="708"/>
        <w:jc w:val="both"/>
        <w:rPr>
          <w:sz w:val="28"/>
          <w:szCs w:val="28"/>
        </w:rPr>
      </w:pPr>
      <w:r w:rsidRPr="00EC48D7">
        <w:rPr>
          <w:sz w:val="28"/>
          <w:szCs w:val="28"/>
        </w:rPr>
        <w:lastRenderedPageBreak/>
        <w:t xml:space="preserve">- в д. </w:t>
      </w:r>
      <w:proofErr w:type="gramStart"/>
      <w:r w:rsidRPr="00EC48D7">
        <w:rPr>
          <w:sz w:val="28"/>
          <w:szCs w:val="28"/>
        </w:rPr>
        <w:t>Долгое</w:t>
      </w:r>
      <w:proofErr w:type="gramEnd"/>
      <w:r w:rsidRPr="00EC48D7">
        <w:rPr>
          <w:sz w:val="28"/>
          <w:szCs w:val="28"/>
        </w:rPr>
        <w:t xml:space="preserve"> </w:t>
      </w:r>
      <w:proofErr w:type="spellStart"/>
      <w:r w:rsidRPr="00EC48D7">
        <w:rPr>
          <w:sz w:val="28"/>
          <w:szCs w:val="28"/>
        </w:rPr>
        <w:t>Клюквинского</w:t>
      </w:r>
      <w:proofErr w:type="spellEnd"/>
      <w:r w:rsidRPr="00EC48D7">
        <w:rPr>
          <w:sz w:val="28"/>
          <w:szCs w:val="28"/>
        </w:rPr>
        <w:t xml:space="preserve"> сельсовета, протяжённостью 1000 м.п. (от магазина 21 век до д. </w:t>
      </w:r>
      <w:proofErr w:type="spellStart"/>
      <w:r w:rsidRPr="00EC48D7">
        <w:rPr>
          <w:sz w:val="28"/>
          <w:szCs w:val="28"/>
        </w:rPr>
        <w:t>Дурнево</w:t>
      </w:r>
      <w:proofErr w:type="spellEnd"/>
      <w:r w:rsidRPr="00EC48D7">
        <w:rPr>
          <w:sz w:val="28"/>
          <w:szCs w:val="28"/>
        </w:rPr>
        <w:t>);</w:t>
      </w:r>
    </w:p>
    <w:p w:rsidR="00A12595" w:rsidRPr="00EC48D7" w:rsidRDefault="00A12595" w:rsidP="00EC48D7">
      <w:pPr>
        <w:pStyle w:val="a9"/>
        <w:ind w:firstLine="708"/>
        <w:jc w:val="both"/>
        <w:rPr>
          <w:sz w:val="28"/>
          <w:szCs w:val="28"/>
        </w:rPr>
      </w:pPr>
      <w:r w:rsidRPr="00EC48D7">
        <w:rPr>
          <w:sz w:val="28"/>
          <w:szCs w:val="28"/>
        </w:rPr>
        <w:t xml:space="preserve">- в д. </w:t>
      </w:r>
      <w:proofErr w:type="spellStart"/>
      <w:r w:rsidRPr="00EC48D7">
        <w:rPr>
          <w:sz w:val="28"/>
          <w:szCs w:val="28"/>
        </w:rPr>
        <w:t>Татаренково</w:t>
      </w:r>
      <w:proofErr w:type="spellEnd"/>
      <w:r w:rsidRPr="00EC48D7">
        <w:rPr>
          <w:sz w:val="28"/>
          <w:szCs w:val="28"/>
        </w:rPr>
        <w:t xml:space="preserve"> </w:t>
      </w:r>
      <w:proofErr w:type="spellStart"/>
      <w:r w:rsidRPr="00EC48D7">
        <w:rPr>
          <w:sz w:val="28"/>
          <w:szCs w:val="28"/>
        </w:rPr>
        <w:t>Нижнемедведицкого</w:t>
      </w:r>
      <w:proofErr w:type="spellEnd"/>
      <w:r w:rsidRPr="00EC48D7">
        <w:rPr>
          <w:sz w:val="28"/>
          <w:szCs w:val="28"/>
        </w:rPr>
        <w:t xml:space="preserve"> сельсовета, протяжённостью 0,3 км</w:t>
      </w:r>
      <w:r w:rsidR="00EC48D7" w:rsidRPr="00EC48D7">
        <w:rPr>
          <w:sz w:val="28"/>
          <w:szCs w:val="28"/>
        </w:rPr>
        <w:t xml:space="preserve"> </w:t>
      </w:r>
      <w:r w:rsidRPr="00EC48D7">
        <w:rPr>
          <w:sz w:val="28"/>
          <w:szCs w:val="28"/>
        </w:rPr>
        <w:t>(а/</w:t>
      </w:r>
      <w:proofErr w:type="spellStart"/>
      <w:r w:rsidRPr="00EC48D7">
        <w:rPr>
          <w:sz w:val="28"/>
          <w:szCs w:val="28"/>
        </w:rPr>
        <w:t>д</w:t>
      </w:r>
      <w:proofErr w:type="spellEnd"/>
      <w:r w:rsidRPr="00EC48D7">
        <w:rPr>
          <w:sz w:val="28"/>
          <w:szCs w:val="28"/>
        </w:rPr>
        <w:t xml:space="preserve"> "</w:t>
      </w:r>
      <w:proofErr w:type="spellStart"/>
      <w:r w:rsidRPr="00EC48D7">
        <w:rPr>
          <w:sz w:val="28"/>
          <w:szCs w:val="28"/>
        </w:rPr>
        <w:t>Курск-п</w:t>
      </w:r>
      <w:proofErr w:type="gramStart"/>
      <w:r w:rsidRPr="00EC48D7">
        <w:rPr>
          <w:sz w:val="28"/>
          <w:szCs w:val="28"/>
        </w:rPr>
        <w:t>.И</w:t>
      </w:r>
      <w:proofErr w:type="gramEnd"/>
      <w:r w:rsidRPr="00EC48D7">
        <w:rPr>
          <w:sz w:val="28"/>
          <w:szCs w:val="28"/>
        </w:rPr>
        <w:t>скра</w:t>
      </w:r>
      <w:proofErr w:type="spellEnd"/>
      <w:r w:rsidRPr="00EC48D7">
        <w:rPr>
          <w:sz w:val="28"/>
          <w:szCs w:val="28"/>
        </w:rPr>
        <w:t xml:space="preserve">"- </w:t>
      </w:r>
      <w:proofErr w:type="spellStart"/>
      <w:r w:rsidRPr="00EC48D7">
        <w:rPr>
          <w:sz w:val="28"/>
          <w:szCs w:val="28"/>
        </w:rPr>
        <w:t>Чаплыгино-Алябьево</w:t>
      </w:r>
      <w:proofErr w:type="spellEnd"/>
      <w:r w:rsidRPr="00EC48D7">
        <w:rPr>
          <w:sz w:val="28"/>
          <w:szCs w:val="28"/>
        </w:rPr>
        <w:t xml:space="preserve"> на км 0+800 влево);</w:t>
      </w:r>
    </w:p>
    <w:p w:rsidR="00A12595" w:rsidRPr="00EC48D7" w:rsidRDefault="00A12595" w:rsidP="00EC48D7">
      <w:pPr>
        <w:pStyle w:val="a9"/>
        <w:ind w:firstLine="708"/>
        <w:jc w:val="both"/>
        <w:rPr>
          <w:sz w:val="28"/>
          <w:szCs w:val="28"/>
        </w:rPr>
      </w:pPr>
      <w:r w:rsidRPr="00EC48D7">
        <w:rPr>
          <w:sz w:val="28"/>
          <w:szCs w:val="28"/>
        </w:rPr>
        <w:t xml:space="preserve">- по ул. </w:t>
      </w:r>
      <w:proofErr w:type="gramStart"/>
      <w:r w:rsidRPr="00EC48D7">
        <w:rPr>
          <w:sz w:val="28"/>
          <w:szCs w:val="28"/>
        </w:rPr>
        <w:t>Мирная</w:t>
      </w:r>
      <w:proofErr w:type="gramEnd"/>
      <w:r w:rsidRPr="00EC48D7">
        <w:rPr>
          <w:sz w:val="28"/>
          <w:szCs w:val="28"/>
        </w:rPr>
        <w:t xml:space="preserve"> в д. </w:t>
      </w:r>
      <w:proofErr w:type="spellStart"/>
      <w:r w:rsidRPr="00EC48D7">
        <w:rPr>
          <w:sz w:val="28"/>
          <w:szCs w:val="28"/>
        </w:rPr>
        <w:t>Новопоселеновка</w:t>
      </w:r>
      <w:proofErr w:type="spellEnd"/>
      <w:r w:rsidRPr="00EC48D7">
        <w:rPr>
          <w:sz w:val="28"/>
          <w:szCs w:val="28"/>
        </w:rPr>
        <w:t xml:space="preserve"> </w:t>
      </w:r>
      <w:proofErr w:type="spellStart"/>
      <w:r w:rsidRPr="00EC48D7">
        <w:rPr>
          <w:sz w:val="28"/>
          <w:szCs w:val="28"/>
        </w:rPr>
        <w:t>Новопоселеновского</w:t>
      </w:r>
      <w:proofErr w:type="spellEnd"/>
      <w:r w:rsidRPr="00EC48D7">
        <w:rPr>
          <w:sz w:val="28"/>
          <w:szCs w:val="28"/>
        </w:rPr>
        <w:t xml:space="preserve"> сельсовета, протяжённостью 500 м.п.;</w:t>
      </w:r>
    </w:p>
    <w:p w:rsidR="00A12595" w:rsidRPr="00EC48D7" w:rsidRDefault="00A12595" w:rsidP="00EC48D7">
      <w:pPr>
        <w:pStyle w:val="a9"/>
        <w:ind w:firstLine="708"/>
        <w:jc w:val="both"/>
        <w:rPr>
          <w:sz w:val="28"/>
          <w:szCs w:val="28"/>
        </w:rPr>
      </w:pPr>
      <w:r w:rsidRPr="00EC48D7">
        <w:rPr>
          <w:sz w:val="28"/>
          <w:szCs w:val="28"/>
        </w:rPr>
        <w:t xml:space="preserve">- в д. </w:t>
      </w:r>
      <w:proofErr w:type="spellStart"/>
      <w:r w:rsidRPr="00EC48D7">
        <w:rPr>
          <w:sz w:val="28"/>
          <w:szCs w:val="28"/>
        </w:rPr>
        <w:t>Цветово</w:t>
      </w:r>
      <w:proofErr w:type="spellEnd"/>
      <w:r w:rsidRPr="00EC48D7">
        <w:rPr>
          <w:sz w:val="28"/>
          <w:szCs w:val="28"/>
        </w:rPr>
        <w:t xml:space="preserve"> по ул. Дружбы </w:t>
      </w:r>
      <w:proofErr w:type="spellStart"/>
      <w:r w:rsidRPr="00EC48D7">
        <w:rPr>
          <w:sz w:val="28"/>
          <w:szCs w:val="28"/>
        </w:rPr>
        <w:t>Новопоселеновского</w:t>
      </w:r>
      <w:proofErr w:type="spellEnd"/>
      <w:r w:rsidRPr="00EC48D7">
        <w:rPr>
          <w:sz w:val="28"/>
          <w:szCs w:val="28"/>
        </w:rPr>
        <w:t xml:space="preserve"> сельсовета, протяжённостью 480 </w:t>
      </w:r>
      <w:proofErr w:type="spellStart"/>
      <w:r w:rsidRPr="00EC48D7">
        <w:rPr>
          <w:sz w:val="28"/>
          <w:szCs w:val="28"/>
        </w:rPr>
        <w:t>мп</w:t>
      </w:r>
      <w:proofErr w:type="spellEnd"/>
      <w:r w:rsidRPr="00EC48D7">
        <w:rPr>
          <w:sz w:val="28"/>
          <w:szCs w:val="28"/>
        </w:rPr>
        <w:t>.</w:t>
      </w:r>
      <w:r w:rsidR="00EC48D7" w:rsidRPr="00EC48D7">
        <w:rPr>
          <w:sz w:val="28"/>
          <w:szCs w:val="28"/>
        </w:rPr>
        <w:t xml:space="preserve"> </w:t>
      </w:r>
    </w:p>
    <w:p w:rsidR="00A12595" w:rsidRPr="00EC48D7" w:rsidRDefault="00A12595" w:rsidP="00EC48D7">
      <w:pPr>
        <w:pStyle w:val="a9"/>
        <w:ind w:firstLine="708"/>
        <w:jc w:val="both"/>
        <w:rPr>
          <w:sz w:val="28"/>
          <w:szCs w:val="28"/>
        </w:rPr>
      </w:pPr>
      <w:r w:rsidRPr="00EC48D7">
        <w:rPr>
          <w:sz w:val="28"/>
          <w:szCs w:val="28"/>
        </w:rPr>
        <w:t xml:space="preserve">- по улице </w:t>
      </w:r>
      <w:proofErr w:type="gramStart"/>
      <w:r w:rsidRPr="00EC48D7">
        <w:rPr>
          <w:sz w:val="28"/>
          <w:szCs w:val="28"/>
        </w:rPr>
        <w:t>Школьная</w:t>
      </w:r>
      <w:proofErr w:type="gramEnd"/>
      <w:r w:rsidRPr="00EC48D7">
        <w:rPr>
          <w:sz w:val="28"/>
          <w:szCs w:val="28"/>
        </w:rPr>
        <w:t xml:space="preserve"> в д. Полевая Полевского сельсовета 400 м.п.;</w:t>
      </w:r>
    </w:p>
    <w:p w:rsidR="00A12595" w:rsidRPr="00EC48D7" w:rsidRDefault="00A12595" w:rsidP="00EC48D7">
      <w:pPr>
        <w:pStyle w:val="a9"/>
        <w:ind w:firstLine="708"/>
        <w:jc w:val="both"/>
        <w:rPr>
          <w:sz w:val="28"/>
          <w:szCs w:val="28"/>
        </w:rPr>
      </w:pPr>
      <w:r w:rsidRPr="00EC48D7">
        <w:rPr>
          <w:sz w:val="28"/>
          <w:szCs w:val="28"/>
        </w:rPr>
        <w:t xml:space="preserve">- в с. </w:t>
      </w:r>
      <w:proofErr w:type="spellStart"/>
      <w:r w:rsidRPr="00EC48D7">
        <w:rPr>
          <w:sz w:val="28"/>
          <w:szCs w:val="28"/>
        </w:rPr>
        <w:t>Полянское</w:t>
      </w:r>
      <w:proofErr w:type="spellEnd"/>
      <w:r w:rsidRPr="00EC48D7">
        <w:rPr>
          <w:sz w:val="28"/>
          <w:szCs w:val="28"/>
        </w:rPr>
        <w:t xml:space="preserve"> Полянского сельсовета, протяжённостью 350 м.п. (2 очередь);</w:t>
      </w:r>
    </w:p>
    <w:p w:rsidR="00A12595" w:rsidRPr="00EC48D7" w:rsidRDefault="00A12595" w:rsidP="00EC48D7">
      <w:pPr>
        <w:pStyle w:val="a9"/>
        <w:ind w:firstLine="708"/>
        <w:jc w:val="both"/>
        <w:rPr>
          <w:sz w:val="28"/>
          <w:szCs w:val="28"/>
        </w:rPr>
      </w:pPr>
      <w:r w:rsidRPr="00EC48D7">
        <w:rPr>
          <w:sz w:val="28"/>
          <w:szCs w:val="28"/>
        </w:rPr>
        <w:t xml:space="preserve">- по ул. Золотой Колос в д. </w:t>
      </w:r>
      <w:proofErr w:type="spellStart"/>
      <w:r w:rsidRPr="00EC48D7">
        <w:rPr>
          <w:sz w:val="28"/>
          <w:szCs w:val="28"/>
        </w:rPr>
        <w:t>Зорино</w:t>
      </w:r>
      <w:proofErr w:type="spellEnd"/>
      <w:r w:rsidR="00EC48D7" w:rsidRPr="00EC48D7">
        <w:rPr>
          <w:sz w:val="28"/>
          <w:szCs w:val="28"/>
        </w:rPr>
        <w:t xml:space="preserve"> </w:t>
      </w:r>
      <w:proofErr w:type="spellStart"/>
      <w:r w:rsidRPr="00EC48D7">
        <w:rPr>
          <w:sz w:val="28"/>
          <w:szCs w:val="28"/>
        </w:rPr>
        <w:t>Рышковского</w:t>
      </w:r>
      <w:proofErr w:type="spellEnd"/>
      <w:r w:rsidRPr="00EC48D7">
        <w:rPr>
          <w:sz w:val="28"/>
          <w:szCs w:val="28"/>
        </w:rPr>
        <w:t xml:space="preserve"> сельсовета, протяжённостью 750 м.п.;</w:t>
      </w:r>
      <w:r w:rsidR="00EC48D7" w:rsidRPr="00EC48D7">
        <w:rPr>
          <w:sz w:val="28"/>
          <w:szCs w:val="28"/>
        </w:rPr>
        <w:t xml:space="preserve"> </w:t>
      </w:r>
    </w:p>
    <w:p w:rsidR="00A12595" w:rsidRPr="00EC48D7" w:rsidRDefault="00A12595" w:rsidP="00EC48D7">
      <w:pPr>
        <w:pStyle w:val="a9"/>
        <w:ind w:firstLine="708"/>
        <w:jc w:val="both"/>
        <w:rPr>
          <w:sz w:val="28"/>
          <w:szCs w:val="28"/>
        </w:rPr>
      </w:pPr>
      <w:r w:rsidRPr="00EC48D7">
        <w:rPr>
          <w:sz w:val="28"/>
          <w:szCs w:val="28"/>
        </w:rPr>
        <w:t xml:space="preserve">- в д. Малая </w:t>
      </w:r>
      <w:proofErr w:type="spellStart"/>
      <w:r w:rsidRPr="00EC48D7">
        <w:rPr>
          <w:sz w:val="28"/>
          <w:szCs w:val="28"/>
        </w:rPr>
        <w:t>Шумаковка</w:t>
      </w:r>
      <w:proofErr w:type="spellEnd"/>
      <w:r w:rsidRPr="00EC48D7">
        <w:rPr>
          <w:sz w:val="28"/>
          <w:szCs w:val="28"/>
        </w:rPr>
        <w:t xml:space="preserve"> </w:t>
      </w:r>
      <w:proofErr w:type="spellStart"/>
      <w:r w:rsidRPr="00EC48D7">
        <w:rPr>
          <w:sz w:val="28"/>
          <w:szCs w:val="28"/>
        </w:rPr>
        <w:t>Шумаковского</w:t>
      </w:r>
      <w:proofErr w:type="spellEnd"/>
      <w:r w:rsidRPr="00EC48D7">
        <w:rPr>
          <w:sz w:val="28"/>
          <w:szCs w:val="28"/>
        </w:rPr>
        <w:t xml:space="preserve"> сельсовета, протяжённостью 720 м.п. (3-я очередь);</w:t>
      </w:r>
    </w:p>
    <w:p w:rsidR="00A12595" w:rsidRPr="00EC48D7" w:rsidRDefault="00A12595" w:rsidP="00EC48D7">
      <w:pPr>
        <w:pStyle w:val="a9"/>
        <w:ind w:firstLine="708"/>
        <w:jc w:val="both"/>
        <w:rPr>
          <w:sz w:val="28"/>
          <w:szCs w:val="28"/>
        </w:rPr>
      </w:pPr>
      <w:r w:rsidRPr="00EC48D7">
        <w:rPr>
          <w:sz w:val="28"/>
          <w:szCs w:val="28"/>
        </w:rPr>
        <w:t xml:space="preserve">- в д. Щетинка </w:t>
      </w:r>
      <w:proofErr w:type="spellStart"/>
      <w:r w:rsidRPr="00EC48D7">
        <w:rPr>
          <w:sz w:val="28"/>
          <w:szCs w:val="28"/>
        </w:rPr>
        <w:t>Щетинского</w:t>
      </w:r>
      <w:proofErr w:type="spellEnd"/>
      <w:r w:rsidRPr="00EC48D7">
        <w:rPr>
          <w:sz w:val="28"/>
          <w:szCs w:val="28"/>
        </w:rPr>
        <w:t xml:space="preserve"> сельсовета, протяжённостью 150 м.п.;</w:t>
      </w:r>
    </w:p>
    <w:p w:rsidR="00A12595" w:rsidRPr="00EC48D7" w:rsidRDefault="00A12595" w:rsidP="00EC48D7">
      <w:pPr>
        <w:pStyle w:val="a9"/>
        <w:ind w:firstLine="708"/>
        <w:jc w:val="both"/>
        <w:rPr>
          <w:sz w:val="28"/>
          <w:szCs w:val="28"/>
        </w:rPr>
      </w:pPr>
      <w:r w:rsidRPr="00EC48D7">
        <w:rPr>
          <w:sz w:val="28"/>
          <w:szCs w:val="28"/>
        </w:rPr>
        <w:t xml:space="preserve">- автомобильной дороги "Крым"-1-я </w:t>
      </w:r>
      <w:proofErr w:type="spellStart"/>
      <w:r w:rsidRPr="00EC48D7">
        <w:rPr>
          <w:sz w:val="28"/>
          <w:szCs w:val="28"/>
        </w:rPr>
        <w:t>Моква</w:t>
      </w:r>
      <w:proofErr w:type="spellEnd"/>
      <w:r w:rsidRPr="00EC48D7">
        <w:rPr>
          <w:sz w:val="28"/>
          <w:szCs w:val="28"/>
        </w:rPr>
        <w:t xml:space="preserve"> </w:t>
      </w:r>
      <w:proofErr w:type="spellStart"/>
      <w:r w:rsidRPr="00EC48D7">
        <w:rPr>
          <w:sz w:val="28"/>
          <w:szCs w:val="28"/>
        </w:rPr>
        <w:t>Моковского</w:t>
      </w:r>
      <w:proofErr w:type="spellEnd"/>
      <w:r w:rsidRPr="00EC48D7">
        <w:rPr>
          <w:sz w:val="28"/>
          <w:szCs w:val="28"/>
        </w:rPr>
        <w:t xml:space="preserve"> сельсовета, протяженностью 760 </w:t>
      </w:r>
      <w:proofErr w:type="spellStart"/>
      <w:r w:rsidRPr="00EC48D7">
        <w:rPr>
          <w:sz w:val="28"/>
          <w:szCs w:val="28"/>
        </w:rPr>
        <w:t>м</w:t>
      </w:r>
      <w:proofErr w:type="gramStart"/>
      <w:r w:rsidRPr="00EC48D7">
        <w:rPr>
          <w:sz w:val="28"/>
          <w:szCs w:val="28"/>
        </w:rPr>
        <w:t>.п</w:t>
      </w:r>
      <w:proofErr w:type="spellEnd"/>
      <w:proofErr w:type="gramEnd"/>
      <w:r w:rsidRPr="00EC48D7">
        <w:rPr>
          <w:sz w:val="28"/>
          <w:szCs w:val="28"/>
        </w:rPr>
        <w:t xml:space="preserve"> (2очередь);</w:t>
      </w:r>
    </w:p>
    <w:p w:rsidR="00A12595" w:rsidRPr="00EC48D7" w:rsidRDefault="00A12595" w:rsidP="00EC48D7">
      <w:pPr>
        <w:pStyle w:val="a9"/>
        <w:ind w:firstLine="708"/>
        <w:jc w:val="both"/>
        <w:rPr>
          <w:sz w:val="28"/>
          <w:szCs w:val="28"/>
        </w:rPr>
      </w:pPr>
      <w:r w:rsidRPr="00EC48D7">
        <w:rPr>
          <w:sz w:val="28"/>
          <w:szCs w:val="28"/>
        </w:rPr>
        <w:t xml:space="preserve">- в д. </w:t>
      </w:r>
      <w:proofErr w:type="spellStart"/>
      <w:r w:rsidRPr="00EC48D7">
        <w:rPr>
          <w:sz w:val="28"/>
          <w:szCs w:val="28"/>
        </w:rPr>
        <w:t>Каменево</w:t>
      </w:r>
      <w:proofErr w:type="spellEnd"/>
      <w:r w:rsidRPr="00EC48D7">
        <w:rPr>
          <w:sz w:val="28"/>
          <w:szCs w:val="28"/>
        </w:rPr>
        <w:t xml:space="preserve"> </w:t>
      </w:r>
      <w:proofErr w:type="spellStart"/>
      <w:r w:rsidRPr="00EC48D7">
        <w:rPr>
          <w:sz w:val="28"/>
          <w:szCs w:val="28"/>
        </w:rPr>
        <w:t>Винниковского</w:t>
      </w:r>
      <w:proofErr w:type="spellEnd"/>
      <w:r w:rsidRPr="00EC48D7">
        <w:rPr>
          <w:sz w:val="28"/>
          <w:szCs w:val="28"/>
        </w:rPr>
        <w:t xml:space="preserve"> сельсовета, протяженностью 950 м.п. (</w:t>
      </w:r>
      <w:r w:rsidRPr="00EC48D7">
        <w:rPr>
          <w:sz w:val="28"/>
          <w:szCs w:val="28"/>
          <w:lang w:val="en-US"/>
        </w:rPr>
        <w:t>III</w:t>
      </w:r>
      <w:r w:rsidRPr="00EC48D7">
        <w:rPr>
          <w:sz w:val="28"/>
          <w:szCs w:val="28"/>
        </w:rPr>
        <w:t xml:space="preserve"> очередь);</w:t>
      </w:r>
    </w:p>
    <w:p w:rsidR="00A12595" w:rsidRPr="00EC48D7" w:rsidRDefault="00A12595" w:rsidP="00EC48D7">
      <w:pPr>
        <w:pStyle w:val="a9"/>
        <w:ind w:firstLine="708"/>
        <w:jc w:val="both"/>
        <w:rPr>
          <w:sz w:val="28"/>
          <w:szCs w:val="28"/>
        </w:rPr>
      </w:pPr>
      <w:r w:rsidRPr="00EC48D7">
        <w:rPr>
          <w:sz w:val="28"/>
          <w:szCs w:val="28"/>
        </w:rPr>
        <w:t xml:space="preserve">- в д. Хмелевая </w:t>
      </w:r>
      <w:proofErr w:type="spellStart"/>
      <w:r w:rsidRPr="00EC48D7">
        <w:rPr>
          <w:sz w:val="28"/>
          <w:szCs w:val="28"/>
        </w:rPr>
        <w:t>Нижнемедведицкого</w:t>
      </w:r>
      <w:proofErr w:type="spellEnd"/>
      <w:r w:rsidRPr="00EC48D7">
        <w:rPr>
          <w:sz w:val="28"/>
          <w:szCs w:val="28"/>
        </w:rPr>
        <w:t xml:space="preserve"> сельсовета</w:t>
      </w:r>
      <w:r w:rsidR="00EC48D7" w:rsidRPr="00EC48D7">
        <w:rPr>
          <w:sz w:val="28"/>
          <w:szCs w:val="28"/>
        </w:rPr>
        <w:t xml:space="preserve"> </w:t>
      </w:r>
      <w:r w:rsidRPr="00EC48D7">
        <w:rPr>
          <w:sz w:val="28"/>
          <w:szCs w:val="28"/>
        </w:rPr>
        <w:t>600 м.п.;</w:t>
      </w:r>
    </w:p>
    <w:p w:rsidR="00A12595" w:rsidRPr="00EC48D7" w:rsidRDefault="00A12595" w:rsidP="00EC48D7">
      <w:pPr>
        <w:pStyle w:val="a9"/>
        <w:ind w:firstLine="708"/>
        <w:jc w:val="both"/>
        <w:rPr>
          <w:sz w:val="28"/>
          <w:szCs w:val="28"/>
        </w:rPr>
      </w:pPr>
      <w:r w:rsidRPr="00EC48D7">
        <w:rPr>
          <w:sz w:val="28"/>
          <w:szCs w:val="28"/>
        </w:rPr>
        <w:t>- дороги Пашковского сельсовета Курского района Курской области (примыкание к автомобильной дороге «</w:t>
      </w:r>
      <w:proofErr w:type="spellStart"/>
      <w:r w:rsidRPr="00EC48D7">
        <w:rPr>
          <w:sz w:val="28"/>
          <w:szCs w:val="28"/>
        </w:rPr>
        <w:t>Курск-п</w:t>
      </w:r>
      <w:proofErr w:type="gramStart"/>
      <w:r w:rsidRPr="00EC48D7">
        <w:rPr>
          <w:sz w:val="28"/>
          <w:szCs w:val="28"/>
        </w:rPr>
        <w:t>.И</w:t>
      </w:r>
      <w:proofErr w:type="gramEnd"/>
      <w:r w:rsidRPr="00EC48D7">
        <w:rPr>
          <w:sz w:val="28"/>
          <w:szCs w:val="28"/>
        </w:rPr>
        <w:t>скра</w:t>
      </w:r>
      <w:proofErr w:type="spellEnd"/>
      <w:r w:rsidRPr="00EC48D7">
        <w:rPr>
          <w:sz w:val="28"/>
          <w:szCs w:val="28"/>
        </w:rPr>
        <w:t xml:space="preserve">» - </w:t>
      </w:r>
      <w:proofErr w:type="spellStart"/>
      <w:r w:rsidRPr="00EC48D7">
        <w:rPr>
          <w:sz w:val="28"/>
          <w:szCs w:val="28"/>
        </w:rPr>
        <w:t>Чаплыгино</w:t>
      </w:r>
      <w:proofErr w:type="spellEnd"/>
      <w:r w:rsidRPr="00EC48D7">
        <w:rPr>
          <w:sz w:val="28"/>
          <w:szCs w:val="28"/>
        </w:rPr>
        <w:t xml:space="preserve">- </w:t>
      </w:r>
      <w:proofErr w:type="spellStart"/>
      <w:r w:rsidRPr="00EC48D7">
        <w:rPr>
          <w:sz w:val="28"/>
          <w:szCs w:val="28"/>
        </w:rPr>
        <w:t>Алябьево</w:t>
      </w:r>
      <w:proofErr w:type="spellEnd"/>
      <w:r w:rsidRPr="00EC48D7">
        <w:rPr>
          <w:sz w:val="28"/>
          <w:szCs w:val="28"/>
        </w:rPr>
        <w:t xml:space="preserve">- Глебово- </w:t>
      </w:r>
      <w:proofErr w:type="spellStart"/>
      <w:r w:rsidRPr="00EC48D7">
        <w:rPr>
          <w:sz w:val="28"/>
          <w:szCs w:val="28"/>
        </w:rPr>
        <w:t>Денисово</w:t>
      </w:r>
      <w:proofErr w:type="spellEnd"/>
      <w:r w:rsidRPr="00EC48D7">
        <w:rPr>
          <w:sz w:val="28"/>
          <w:szCs w:val="28"/>
        </w:rPr>
        <w:t>» съезд влево до МБУ «</w:t>
      </w:r>
      <w:proofErr w:type="spellStart"/>
      <w:r w:rsidRPr="00EC48D7">
        <w:rPr>
          <w:sz w:val="28"/>
          <w:szCs w:val="28"/>
        </w:rPr>
        <w:t>Глебовская</w:t>
      </w:r>
      <w:proofErr w:type="spellEnd"/>
      <w:r w:rsidRPr="00EC48D7">
        <w:rPr>
          <w:sz w:val="28"/>
          <w:szCs w:val="28"/>
        </w:rPr>
        <w:t xml:space="preserve"> СОШ», протяженностью 0,400 км;</w:t>
      </w:r>
    </w:p>
    <w:p w:rsidR="00A12595" w:rsidRPr="00EC48D7" w:rsidRDefault="00A12595" w:rsidP="00EC48D7">
      <w:pPr>
        <w:pStyle w:val="a9"/>
        <w:ind w:firstLine="708"/>
        <w:jc w:val="both"/>
        <w:rPr>
          <w:sz w:val="28"/>
          <w:szCs w:val="28"/>
        </w:rPr>
      </w:pPr>
      <w:r w:rsidRPr="00EC48D7">
        <w:rPr>
          <w:sz w:val="28"/>
          <w:szCs w:val="28"/>
        </w:rPr>
        <w:t xml:space="preserve">- по СНТ «Строитель» </w:t>
      </w:r>
      <w:proofErr w:type="spellStart"/>
      <w:r w:rsidRPr="00EC48D7">
        <w:rPr>
          <w:sz w:val="28"/>
          <w:szCs w:val="28"/>
        </w:rPr>
        <w:t>Щетинского</w:t>
      </w:r>
      <w:proofErr w:type="spellEnd"/>
      <w:r w:rsidR="00EC48D7" w:rsidRPr="00EC48D7">
        <w:rPr>
          <w:sz w:val="28"/>
          <w:szCs w:val="28"/>
        </w:rPr>
        <w:t xml:space="preserve"> </w:t>
      </w:r>
      <w:r w:rsidRPr="00EC48D7">
        <w:rPr>
          <w:sz w:val="28"/>
          <w:szCs w:val="28"/>
        </w:rPr>
        <w:t>сельсовета (1,9 км).</w:t>
      </w:r>
    </w:p>
    <w:p w:rsidR="00A12595" w:rsidRPr="00EC48D7" w:rsidRDefault="00A12595" w:rsidP="00EC48D7">
      <w:pPr>
        <w:pStyle w:val="a9"/>
        <w:ind w:firstLine="708"/>
        <w:jc w:val="both"/>
        <w:rPr>
          <w:sz w:val="28"/>
          <w:szCs w:val="28"/>
        </w:rPr>
      </w:pPr>
    </w:p>
    <w:p w:rsidR="00A12595" w:rsidRPr="00EC48D7" w:rsidRDefault="00A12595" w:rsidP="00EC48D7">
      <w:pPr>
        <w:pStyle w:val="a9"/>
        <w:ind w:firstLine="708"/>
        <w:jc w:val="both"/>
        <w:rPr>
          <w:sz w:val="28"/>
          <w:szCs w:val="28"/>
        </w:rPr>
      </w:pPr>
      <w:r w:rsidRPr="00EC48D7">
        <w:rPr>
          <w:sz w:val="28"/>
          <w:szCs w:val="28"/>
        </w:rPr>
        <w:t>В 2018 году общая сумма, запланированная в бюджетах разных уровней на дорожную деятельность в Курском районе, составит более 270 млн. руб. (273 720 734 руб.).</w:t>
      </w:r>
    </w:p>
    <w:p w:rsidR="00AA4C70" w:rsidRPr="00EC48D7" w:rsidRDefault="00AA4C70" w:rsidP="00EC48D7">
      <w:pPr>
        <w:pStyle w:val="a9"/>
        <w:ind w:firstLine="708"/>
        <w:jc w:val="both"/>
        <w:rPr>
          <w:sz w:val="28"/>
          <w:szCs w:val="28"/>
          <w:highlight w:val="yellow"/>
        </w:rPr>
      </w:pPr>
    </w:p>
    <w:p w:rsidR="002A31B4" w:rsidRPr="00EC48D7" w:rsidRDefault="002A31B4" w:rsidP="00EC48D7">
      <w:pPr>
        <w:pStyle w:val="a9"/>
        <w:jc w:val="center"/>
        <w:rPr>
          <w:b/>
          <w:sz w:val="28"/>
          <w:szCs w:val="28"/>
        </w:rPr>
      </w:pPr>
      <w:r w:rsidRPr="00EC48D7">
        <w:rPr>
          <w:b/>
          <w:sz w:val="28"/>
          <w:szCs w:val="28"/>
        </w:rPr>
        <w:t>ЗАГС</w:t>
      </w:r>
    </w:p>
    <w:p w:rsidR="002A31B4" w:rsidRPr="00EC48D7" w:rsidRDefault="002A31B4" w:rsidP="00EC48D7">
      <w:pPr>
        <w:pStyle w:val="a9"/>
        <w:ind w:firstLine="708"/>
        <w:jc w:val="both"/>
        <w:rPr>
          <w:sz w:val="28"/>
          <w:szCs w:val="28"/>
          <w:highlight w:val="yellow"/>
        </w:rPr>
      </w:pPr>
    </w:p>
    <w:p w:rsidR="00271D7C" w:rsidRPr="00EC48D7" w:rsidRDefault="00271D7C"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Отделом ЗАГС Администрации Курского района Курской области</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 xml:space="preserve">зарегистрировано 1916 актов гражданского состояния. В районе родилось 363 малыша из них: 121 первенец, 137 вторых, третьими и последующими 104. Девочек родилось 183 и 180 мальчиков, так же с каждым годом растет количество двойняшек, в шести семьях наших земляков появились двойни и 1 тройня, если сравнивать с 2016г. то это меньше на 100 малышей, этот процесс </w:t>
      </w:r>
      <w:proofErr w:type="gramStart"/>
      <w:r w:rsidRPr="00EC48D7">
        <w:rPr>
          <w:rFonts w:ascii="Times New Roman" w:hAnsi="Times New Roman" w:cs="Times New Roman"/>
          <w:sz w:val="28"/>
          <w:szCs w:val="28"/>
        </w:rPr>
        <w:t>происходит</w:t>
      </w:r>
      <w:proofErr w:type="gramEnd"/>
      <w:r w:rsidRPr="00EC48D7">
        <w:rPr>
          <w:rFonts w:ascii="Times New Roman" w:hAnsi="Times New Roman" w:cs="Times New Roman"/>
          <w:sz w:val="28"/>
          <w:szCs w:val="28"/>
        </w:rPr>
        <w:t xml:space="preserve"> в общем по всей стране, т.к. пришло время рожать детям 90-х годов, а как вы знаете в девяностые годы был демографический обвал. Эта ситуация на контроле Правительства Российской Федерации, В.В.Путин поставил в </w:t>
      </w:r>
      <w:r w:rsidRPr="00EC48D7">
        <w:rPr>
          <w:rFonts w:ascii="Times New Roman" w:hAnsi="Times New Roman" w:cs="Times New Roman"/>
          <w:sz w:val="28"/>
          <w:szCs w:val="28"/>
        </w:rPr>
        <w:lastRenderedPageBreak/>
        <w:t>приоритет направления государственной политики в интересах детей для стимуляции рождаемости в стране.</w:t>
      </w:r>
    </w:p>
    <w:p w:rsidR="00271D7C" w:rsidRPr="00EC48D7" w:rsidRDefault="00271D7C"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Самыми</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 xml:space="preserve">популярными именами в нашем районе являются Артём, Иван, Кирилл, Полина, Анастасия, София. Двадцать четыре ребенка родилось в </w:t>
      </w:r>
      <w:proofErr w:type="gramStart"/>
      <w:r w:rsidRPr="00EC48D7">
        <w:rPr>
          <w:rFonts w:ascii="Times New Roman" w:hAnsi="Times New Roman" w:cs="Times New Roman"/>
          <w:sz w:val="28"/>
          <w:szCs w:val="28"/>
        </w:rPr>
        <w:t>семьях</w:t>
      </w:r>
      <w:proofErr w:type="gramEnd"/>
      <w:r w:rsidRPr="00EC48D7">
        <w:rPr>
          <w:rFonts w:ascii="Times New Roman" w:hAnsi="Times New Roman" w:cs="Times New Roman"/>
          <w:sz w:val="28"/>
          <w:szCs w:val="28"/>
        </w:rPr>
        <w:t xml:space="preserve"> не имеющих Российского гражданства, самый большой показать у граждан Украины (15). При регистрации рождения родителям новорожденных вручается поздравительное </w:t>
      </w:r>
      <w:proofErr w:type="gramStart"/>
      <w:r w:rsidRPr="00EC48D7">
        <w:rPr>
          <w:rFonts w:ascii="Times New Roman" w:hAnsi="Times New Roman" w:cs="Times New Roman"/>
          <w:sz w:val="28"/>
          <w:szCs w:val="28"/>
        </w:rPr>
        <w:t>письмо</w:t>
      </w:r>
      <w:proofErr w:type="gramEnd"/>
      <w:r w:rsidRPr="00EC48D7">
        <w:rPr>
          <w:rFonts w:ascii="Times New Roman" w:hAnsi="Times New Roman" w:cs="Times New Roman"/>
          <w:sz w:val="28"/>
          <w:szCs w:val="28"/>
        </w:rPr>
        <w:t xml:space="preserve"> обращенное в будущее подписанное Главой нашего района В.М. Рыжиковым. Нужно отметить, что большинство детей регистрируется в торжественной обстановке, а в День защиты детей, День матери, День семьи в районе устраиваются праздничные мероприятия, с участием отдела культуры, отдела соц. защиты населения.</w:t>
      </w:r>
    </w:p>
    <w:p w:rsidR="00271D7C" w:rsidRPr="00EC48D7" w:rsidRDefault="00271D7C"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За</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2017 год в Курском районе заключено 526 браков - это на 87 пар больше, чем в 2016г. Курский район занимает лидирующее место</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по количеству заключенных браков среди районов Курской области, и это благодаря хорошей организации торжественной регистрации брака в п. Маршала Жукова, интернет наполнен фотографиями и лестными отзывами о проведении церемонии бракосочетания. В отделе ЗАГС Администрации Курского района Курской области зарегистрировали брак не только граждане России и ближнего зарубежья, а так же граждане Израиля, Канады, Сирии.</w:t>
      </w:r>
    </w:p>
    <w:p w:rsidR="00271D7C" w:rsidRPr="00EC48D7" w:rsidRDefault="00271D7C"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В последние годы сохраняется тенденция снижения количества расторжения браков. Если</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до 2009 года в районе регистрировалось больше разводов, чем браков, то теперь разводов в два раза меньше. Так в 2014г. зарегистрировано 222 расторжения</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брака,</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в 2016г.- 192 в 2017г.-171</w:t>
      </w:r>
    </w:p>
    <w:p w:rsidR="00271D7C" w:rsidRPr="00EC48D7" w:rsidRDefault="00271D7C"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Установление отцовства произведено в отношении 72 детей, было усыновлено 4 детишек.</w:t>
      </w:r>
    </w:p>
    <w:p w:rsidR="00271D7C" w:rsidRPr="00EC48D7" w:rsidRDefault="00271D7C"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 xml:space="preserve">За отчетный год в районе зарегистрировано 763 актовых записей о смерти - это на 68 человек меньше, чем в прошлом году, но и эта цифра могла быть меньше. </w:t>
      </w:r>
    </w:p>
    <w:p w:rsidR="00271D7C" w:rsidRPr="00EC48D7" w:rsidRDefault="00271D7C"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В ушедшем</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году произведена перемена</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 xml:space="preserve">фамилии, имени, отчества в отношении 17 жителей нашего района. Составлено 87 дел по внесению исправления в актовые записи, исполнено 65 решений суда, проставлено 450 отметок в записях актов гражданского состояния. </w:t>
      </w:r>
    </w:p>
    <w:p w:rsidR="00271D7C" w:rsidRPr="00EC48D7" w:rsidRDefault="00271D7C"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 xml:space="preserve">Всего отделом ЗАГС Администрации Курского района в 2017 году </w:t>
      </w:r>
      <w:proofErr w:type="gramStart"/>
      <w:r w:rsidRPr="00EC48D7">
        <w:rPr>
          <w:rFonts w:ascii="Times New Roman" w:hAnsi="Times New Roman" w:cs="Times New Roman"/>
          <w:sz w:val="28"/>
          <w:szCs w:val="28"/>
        </w:rPr>
        <w:t>выдано</w:t>
      </w:r>
      <w:proofErr w:type="gramEnd"/>
      <w:r w:rsidRPr="00EC48D7">
        <w:rPr>
          <w:rFonts w:ascii="Times New Roman" w:hAnsi="Times New Roman" w:cs="Times New Roman"/>
          <w:sz w:val="28"/>
          <w:szCs w:val="28"/>
        </w:rPr>
        <w:t xml:space="preserve"> документировано более 5 тысяч человек.</w:t>
      </w:r>
    </w:p>
    <w:p w:rsidR="00271D7C" w:rsidRPr="00EC48D7" w:rsidRDefault="00271D7C"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Отделом ЗАГС</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 xml:space="preserve">в 2017г. продолжена работа по регистрации жителей района на портале государственных услуг, благодаря чему принято и обработано 2055 заявок на оказание государственных услуг по регистрации актов гражданского состояния в электронном виде, так же плодотворно мы работаем с МФЦ - 571 заявление отработано в прошлом году. </w:t>
      </w:r>
    </w:p>
    <w:p w:rsidR="00271D7C" w:rsidRPr="00EC48D7" w:rsidRDefault="00271D7C"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Налажено межведомственное взаимодействие в электронном виде с налоговой инспекцией, Пенсионным Фондом.</w:t>
      </w:r>
    </w:p>
    <w:p w:rsidR="009C6391" w:rsidRPr="00EC48D7" w:rsidRDefault="009C6391" w:rsidP="00EC48D7">
      <w:pPr>
        <w:pStyle w:val="a9"/>
        <w:jc w:val="center"/>
        <w:rPr>
          <w:sz w:val="28"/>
          <w:szCs w:val="28"/>
        </w:rPr>
      </w:pPr>
    </w:p>
    <w:p w:rsidR="00B02DE8" w:rsidRPr="00EC48D7" w:rsidRDefault="00661F77" w:rsidP="00EC48D7">
      <w:pPr>
        <w:pStyle w:val="a9"/>
        <w:jc w:val="center"/>
        <w:rPr>
          <w:b/>
          <w:sz w:val="28"/>
          <w:szCs w:val="28"/>
        </w:rPr>
      </w:pPr>
      <w:r w:rsidRPr="00EC48D7">
        <w:rPr>
          <w:b/>
          <w:sz w:val="28"/>
          <w:szCs w:val="28"/>
        </w:rPr>
        <w:lastRenderedPageBreak/>
        <w:t>СОЦОБЕСПЕЧЕНИЕ</w:t>
      </w:r>
    </w:p>
    <w:p w:rsidR="00AA4C70" w:rsidRPr="00EC48D7" w:rsidRDefault="00AA4C70" w:rsidP="00EC48D7">
      <w:pPr>
        <w:pStyle w:val="a9"/>
        <w:ind w:firstLine="708"/>
        <w:jc w:val="both"/>
        <w:rPr>
          <w:sz w:val="28"/>
          <w:szCs w:val="28"/>
          <w:highlight w:val="yellow"/>
        </w:rPr>
      </w:pPr>
    </w:p>
    <w:p w:rsidR="00BD3B10" w:rsidRPr="00EC48D7" w:rsidRDefault="00BD3B10" w:rsidP="00EC48D7">
      <w:pPr>
        <w:pStyle w:val="a9"/>
        <w:ind w:firstLine="709"/>
        <w:jc w:val="both"/>
        <w:rPr>
          <w:sz w:val="28"/>
          <w:szCs w:val="28"/>
        </w:rPr>
      </w:pPr>
      <w:r w:rsidRPr="00EC48D7">
        <w:rPr>
          <w:sz w:val="28"/>
          <w:szCs w:val="28"/>
        </w:rPr>
        <w:t>Социальную поддержку граждан</w:t>
      </w:r>
      <w:r w:rsidR="00EC48D7" w:rsidRPr="00EC48D7">
        <w:rPr>
          <w:sz w:val="28"/>
          <w:szCs w:val="28"/>
        </w:rPr>
        <w:t xml:space="preserve"> </w:t>
      </w:r>
      <w:r w:rsidRPr="00EC48D7">
        <w:rPr>
          <w:sz w:val="28"/>
          <w:szCs w:val="28"/>
        </w:rPr>
        <w:t xml:space="preserve">в Курском районе осуществляет отдел социального обеспечения Администрации Курского района Курской области, обеспечивая реализацию на территории района государственной политики в сфере социальной защиты населения, основными задачами которого являются: </w:t>
      </w:r>
    </w:p>
    <w:p w:rsidR="00BD3B10" w:rsidRPr="00EC48D7" w:rsidRDefault="00BD3B10" w:rsidP="00EC48D7">
      <w:pPr>
        <w:pStyle w:val="a9"/>
        <w:ind w:firstLine="709"/>
        <w:jc w:val="both"/>
        <w:rPr>
          <w:sz w:val="28"/>
          <w:szCs w:val="28"/>
        </w:rPr>
      </w:pPr>
      <w:r w:rsidRPr="00EC48D7">
        <w:rPr>
          <w:sz w:val="28"/>
          <w:szCs w:val="28"/>
        </w:rPr>
        <w:t>-</w:t>
      </w:r>
      <w:r w:rsidR="00426658" w:rsidRPr="00EC48D7">
        <w:rPr>
          <w:sz w:val="28"/>
          <w:szCs w:val="28"/>
        </w:rPr>
        <w:t xml:space="preserve"> </w:t>
      </w:r>
      <w:r w:rsidRPr="00EC48D7">
        <w:rPr>
          <w:sz w:val="28"/>
          <w:szCs w:val="28"/>
        </w:rPr>
        <w:t>выполнение обязательств государства по социальной поддержке граждан;</w:t>
      </w:r>
    </w:p>
    <w:p w:rsidR="00BD3B10" w:rsidRPr="00EC48D7" w:rsidRDefault="00BD3B10" w:rsidP="00EC48D7">
      <w:pPr>
        <w:pStyle w:val="a9"/>
        <w:ind w:firstLine="709"/>
        <w:jc w:val="both"/>
        <w:rPr>
          <w:sz w:val="28"/>
          <w:szCs w:val="28"/>
        </w:rPr>
      </w:pPr>
      <w:r w:rsidRPr="00EC48D7">
        <w:rPr>
          <w:sz w:val="28"/>
          <w:szCs w:val="28"/>
        </w:rPr>
        <w:t>-</w:t>
      </w:r>
      <w:r w:rsidR="00426658" w:rsidRPr="00EC48D7">
        <w:rPr>
          <w:sz w:val="28"/>
          <w:szCs w:val="28"/>
        </w:rPr>
        <w:t xml:space="preserve"> </w:t>
      </w:r>
      <w:r w:rsidRPr="00EC48D7">
        <w:rPr>
          <w:sz w:val="28"/>
          <w:szCs w:val="28"/>
        </w:rPr>
        <w:t>обеспечение гарантированного права граждан на пособия, компенсационные выплаты;</w:t>
      </w:r>
    </w:p>
    <w:p w:rsidR="00BD3B10" w:rsidRPr="00EC48D7" w:rsidRDefault="00BD3B10" w:rsidP="00EC48D7">
      <w:pPr>
        <w:pStyle w:val="a9"/>
        <w:ind w:firstLine="708"/>
        <w:jc w:val="both"/>
        <w:rPr>
          <w:sz w:val="28"/>
          <w:szCs w:val="28"/>
        </w:rPr>
      </w:pPr>
      <w:r w:rsidRPr="00EC48D7">
        <w:rPr>
          <w:sz w:val="28"/>
          <w:szCs w:val="28"/>
        </w:rPr>
        <w:t xml:space="preserve">-создание благоприятных условий для жизнедеятельности семей с детьми. </w:t>
      </w:r>
    </w:p>
    <w:p w:rsidR="00BD3B10" w:rsidRPr="00EC48D7" w:rsidRDefault="00BD3B10" w:rsidP="00EC48D7">
      <w:pPr>
        <w:pStyle w:val="a9"/>
        <w:ind w:firstLine="708"/>
        <w:jc w:val="both"/>
        <w:rPr>
          <w:sz w:val="28"/>
          <w:szCs w:val="28"/>
        </w:rPr>
      </w:pPr>
      <w:r w:rsidRPr="00EC48D7">
        <w:rPr>
          <w:sz w:val="28"/>
          <w:szCs w:val="28"/>
        </w:rPr>
        <w:t>На учете в отделе социального обеспечения состоят 4289 инвалида общего заболевания (взрослых) и</w:t>
      </w:r>
      <w:r w:rsidR="00EC48D7" w:rsidRPr="00EC48D7">
        <w:rPr>
          <w:sz w:val="28"/>
          <w:szCs w:val="28"/>
        </w:rPr>
        <w:t xml:space="preserve"> </w:t>
      </w:r>
      <w:r w:rsidRPr="00EC48D7">
        <w:rPr>
          <w:sz w:val="28"/>
          <w:szCs w:val="28"/>
        </w:rPr>
        <w:t>209</w:t>
      </w:r>
      <w:r w:rsidRPr="00EC48D7">
        <w:rPr>
          <w:b/>
          <w:sz w:val="28"/>
          <w:szCs w:val="28"/>
        </w:rPr>
        <w:t xml:space="preserve"> </w:t>
      </w:r>
      <w:r w:rsidRPr="00EC48D7">
        <w:rPr>
          <w:sz w:val="28"/>
          <w:szCs w:val="28"/>
        </w:rPr>
        <w:t xml:space="preserve">детей- инвалидов. </w:t>
      </w:r>
    </w:p>
    <w:p w:rsidR="00BD3B10" w:rsidRPr="00EC48D7" w:rsidRDefault="00BD3B10" w:rsidP="00EC48D7">
      <w:pPr>
        <w:pStyle w:val="a9"/>
        <w:ind w:firstLine="709"/>
        <w:jc w:val="both"/>
        <w:rPr>
          <w:sz w:val="28"/>
          <w:szCs w:val="28"/>
        </w:rPr>
      </w:pPr>
      <w:r w:rsidRPr="00EC48D7">
        <w:rPr>
          <w:sz w:val="28"/>
          <w:szCs w:val="28"/>
        </w:rPr>
        <w:t>Ежегодно совместно с отделом по делам молодежи физкультуры и спорта Администрации Курского района Курской области для данной категории граждан проводятся спартакиады,</w:t>
      </w:r>
      <w:r w:rsidR="00EC48D7" w:rsidRPr="00EC48D7">
        <w:rPr>
          <w:sz w:val="28"/>
          <w:szCs w:val="28"/>
        </w:rPr>
        <w:t xml:space="preserve"> </w:t>
      </w:r>
      <w:r w:rsidRPr="00EC48D7">
        <w:rPr>
          <w:sz w:val="28"/>
          <w:szCs w:val="28"/>
        </w:rPr>
        <w:t>число участников</w:t>
      </w:r>
      <w:r w:rsidR="00EC48D7" w:rsidRPr="00EC48D7">
        <w:rPr>
          <w:sz w:val="28"/>
          <w:szCs w:val="28"/>
        </w:rPr>
        <w:t xml:space="preserve"> </w:t>
      </w:r>
      <w:r w:rsidRPr="00EC48D7">
        <w:rPr>
          <w:sz w:val="28"/>
          <w:szCs w:val="28"/>
        </w:rPr>
        <w:t>из года в год растет как среди взрослых, так и среди детей. В</w:t>
      </w:r>
      <w:r w:rsidR="00EC48D7" w:rsidRPr="00EC48D7">
        <w:rPr>
          <w:sz w:val="28"/>
          <w:szCs w:val="28"/>
        </w:rPr>
        <w:t xml:space="preserve"> </w:t>
      </w:r>
      <w:r w:rsidRPr="00EC48D7">
        <w:rPr>
          <w:sz w:val="28"/>
          <w:szCs w:val="28"/>
        </w:rPr>
        <w:t>2017 году в спартакиадах приняли участие</w:t>
      </w:r>
      <w:r w:rsidR="00EC48D7" w:rsidRPr="00EC48D7">
        <w:rPr>
          <w:sz w:val="28"/>
          <w:szCs w:val="28"/>
        </w:rPr>
        <w:t xml:space="preserve"> </w:t>
      </w:r>
      <w:r w:rsidRPr="00EC48D7">
        <w:rPr>
          <w:sz w:val="28"/>
          <w:szCs w:val="28"/>
        </w:rPr>
        <w:t>109</w:t>
      </w:r>
      <w:r w:rsidR="00EC48D7" w:rsidRPr="00EC48D7">
        <w:rPr>
          <w:sz w:val="28"/>
          <w:szCs w:val="28"/>
        </w:rPr>
        <w:t xml:space="preserve"> </w:t>
      </w:r>
      <w:r w:rsidRPr="00EC48D7">
        <w:rPr>
          <w:sz w:val="28"/>
          <w:szCs w:val="28"/>
        </w:rPr>
        <w:t>человек. На эти цели</w:t>
      </w:r>
      <w:r w:rsidR="00EC48D7" w:rsidRPr="00EC48D7">
        <w:rPr>
          <w:sz w:val="28"/>
          <w:szCs w:val="28"/>
        </w:rPr>
        <w:t xml:space="preserve"> </w:t>
      </w:r>
      <w:r w:rsidRPr="00EC48D7">
        <w:rPr>
          <w:sz w:val="28"/>
          <w:szCs w:val="28"/>
        </w:rPr>
        <w:t>согласно муниципальной программе «Социальная поддержка граждан Курского района Курской области на 2015-2019 годы</w:t>
      </w:r>
      <w:proofErr w:type="gramStart"/>
      <w:r w:rsidRPr="00EC48D7">
        <w:rPr>
          <w:sz w:val="28"/>
          <w:szCs w:val="28"/>
        </w:rPr>
        <w:t>»и</w:t>
      </w:r>
      <w:proofErr w:type="gramEnd"/>
      <w:r w:rsidRPr="00EC48D7">
        <w:rPr>
          <w:sz w:val="28"/>
          <w:szCs w:val="28"/>
        </w:rPr>
        <w:t>з средств районного бюджета было</w:t>
      </w:r>
      <w:r w:rsidR="00EC48D7" w:rsidRPr="00EC48D7">
        <w:rPr>
          <w:sz w:val="28"/>
          <w:szCs w:val="28"/>
        </w:rPr>
        <w:t xml:space="preserve"> </w:t>
      </w:r>
      <w:r w:rsidRPr="00EC48D7">
        <w:rPr>
          <w:sz w:val="28"/>
          <w:szCs w:val="28"/>
        </w:rPr>
        <w:t>выделено 25 тыс. руб.</w:t>
      </w:r>
      <w:r w:rsidR="00426658" w:rsidRPr="00EC48D7">
        <w:rPr>
          <w:sz w:val="28"/>
          <w:szCs w:val="28"/>
        </w:rPr>
        <w:t xml:space="preserve"> </w:t>
      </w:r>
    </w:p>
    <w:p w:rsidR="00BD3B10" w:rsidRPr="00EC48D7" w:rsidRDefault="00BD3B10" w:rsidP="00EC48D7">
      <w:pPr>
        <w:pStyle w:val="a9"/>
        <w:ind w:firstLine="709"/>
        <w:jc w:val="both"/>
        <w:rPr>
          <w:sz w:val="28"/>
          <w:szCs w:val="28"/>
        </w:rPr>
      </w:pPr>
      <w:r w:rsidRPr="00EC48D7">
        <w:rPr>
          <w:sz w:val="28"/>
          <w:szCs w:val="28"/>
        </w:rPr>
        <w:t>Увеличивается</w:t>
      </w:r>
      <w:r w:rsidR="00EC48D7" w:rsidRPr="00EC48D7">
        <w:rPr>
          <w:sz w:val="28"/>
          <w:szCs w:val="28"/>
        </w:rPr>
        <w:t xml:space="preserve"> </w:t>
      </w:r>
      <w:r w:rsidRPr="00EC48D7">
        <w:rPr>
          <w:sz w:val="28"/>
          <w:szCs w:val="28"/>
        </w:rPr>
        <w:t>количество инвалидов прошедших курс реабилитации по индивидуальным программам в реабилитационном центре им. преподобного Ф.Печерского. В</w:t>
      </w:r>
      <w:r w:rsidR="00EC48D7" w:rsidRPr="00EC48D7">
        <w:rPr>
          <w:sz w:val="28"/>
          <w:szCs w:val="28"/>
        </w:rPr>
        <w:t xml:space="preserve"> </w:t>
      </w:r>
      <w:r w:rsidRPr="00EC48D7">
        <w:rPr>
          <w:sz w:val="28"/>
          <w:szCs w:val="28"/>
        </w:rPr>
        <w:t>2017 году реабилитацию прошли более 35 человек.</w:t>
      </w:r>
    </w:p>
    <w:p w:rsidR="00BD3B10" w:rsidRPr="00EC48D7" w:rsidRDefault="00BD3B10" w:rsidP="00EC48D7">
      <w:pPr>
        <w:pStyle w:val="a9"/>
        <w:ind w:firstLine="709"/>
        <w:jc w:val="both"/>
        <w:rPr>
          <w:sz w:val="28"/>
          <w:szCs w:val="28"/>
        </w:rPr>
      </w:pPr>
      <w:r w:rsidRPr="00EC48D7">
        <w:rPr>
          <w:sz w:val="28"/>
          <w:szCs w:val="28"/>
        </w:rPr>
        <w:t>Традиционно</w:t>
      </w:r>
      <w:r w:rsidR="00EC48D7" w:rsidRPr="00EC48D7">
        <w:rPr>
          <w:sz w:val="28"/>
          <w:szCs w:val="28"/>
        </w:rPr>
        <w:t xml:space="preserve"> </w:t>
      </w:r>
      <w:r w:rsidRPr="00EC48D7">
        <w:rPr>
          <w:sz w:val="28"/>
          <w:szCs w:val="28"/>
        </w:rPr>
        <w:t>в</w:t>
      </w:r>
      <w:r w:rsidR="00EC48D7" w:rsidRPr="00EC48D7">
        <w:rPr>
          <w:sz w:val="28"/>
          <w:szCs w:val="28"/>
        </w:rPr>
        <w:t xml:space="preserve"> </w:t>
      </w:r>
      <w:r w:rsidRPr="00EC48D7">
        <w:rPr>
          <w:sz w:val="28"/>
          <w:szCs w:val="28"/>
        </w:rPr>
        <w:t>декабре в рамках проведения декады инвалидов</w:t>
      </w:r>
      <w:r w:rsidR="00EC48D7" w:rsidRPr="00EC48D7">
        <w:rPr>
          <w:sz w:val="28"/>
          <w:szCs w:val="28"/>
        </w:rPr>
        <w:t xml:space="preserve"> </w:t>
      </w:r>
      <w:r w:rsidRPr="00EC48D7">
        <w:rPr>
          <w:sz w:val="28"/>
          <w:szCs w:val="28"/>
        </w:rPr>
        <w:t>проходит</w:t>
      </w:r>
      <w:r w:rsidR="00EC48D7" w:rsidRPr="00EC48D7">
        <w:rPr>
          <w:sz w:val="28"/>
          <w:szCs w:val="28"/>
        </w:rPr>
        <w:t xml:space="preserve"> </w:t>
      </w:r>
      <w:r w:rsidRPr="00EC48D7">
        <w:rPr>
          <w:sz w:val="28"/>
          <w:szCs w:val="28"/>
        </w:rPr>
        <w:t>районное мероприятие посвященное Дню инвалидов,</w:t>
      </w:r>
      <w:r w:rsidR="00EC48D7" w:rsidRPr="00EC48D7">
        <w:rPr>
          <w:sz w:val="28"/>
          <w:szCs w:val="28"/>
        </w:rPr>
        <w:t xml:space="preserve"> </w:t>
      </w:r>
      <w:r w:rsidRPr="00EC48D7">
        <w:rPr>
          <w:sz w:val="28"/>
          <w:szCs w:val="28"/>
        </w:rPr>
        <w:t>в котором</w:t>
      </w:r>
      <w:r w:rsidR="00EC48D7" w:rsidRPr="00EC48D7">
        <w:rPr>
          <w:sz w:val="28"/>
          <w:szCs w:val="28"/>
        </w:rPr>
        <w:t xml:space="preserve"> </w:t>
      </w:r>
      <w:r w:rsidRPr="00EC48D7">
        <w:rPr>
          <w:sz w:val="28"/>
          <w:szCs w:val="28"/>
        </w:rPr>
        <w:t>принимают</w:t>
      </w:r>
      <w:r w:rsidR="00EC48D7" w:rsidRPr="00EC48D7">
        <w:rPr>
          <w:sz w:val="28"/>
          <w:szCs w:val="28"/>
        </w:rPr>
        <w:t xml:space="preserve"> </w:t>
      </w:r>
      <w:r w:rsidRPr="00EC48D7">
        <w:rPr>
          <w:sz w:val="28"/>
          <w:szCs w:val="28"/>
        </w:rPr>
        <w:t>участие инвалиды, входящие в Курскую местную сельскую организацию общества слепых. Всем участникам</w:t>
      </w:r>
      <w:r w:rsidR="00EC48D7" w:rsidRPr="00EC48D7">
        <w:rPr>
          <w:sz w:val="28"/>
          <w:szCs w:val="28"/>
        </w:rPr>
        <w:t xml:space="preserve"> </w:t>
      </w:r>
      <w:r w:rsidRPr="00EC48D7">
        <w:rPr>
          <w:sz w:val="28"/>
          <w:szCs w:val="28"/>
        </w:rPr>
        <w:t>вручаются подарки от Администрации района. В</w:t>
      </w:r>
      <w:r w:rsidR="00EC48D7" w:rsidRPr="00EC48D7">
        <w:rPr>
          <w:sz w:val="28"/>
          <w:szCs w:val="28"/>
        </w:rPr>
        <w:t xml:space="preserve"> </w:t>
      </w:r>
      <w:r w:rsidRPr="00EC48D7">
        <w:rPr>
          <w:sz w:val="28"/>
          <w:szCs w:val="28"/>
        </w:rPr>
        <w:t>истекшем году было</w:t>
      </w:r>
      <w:r w:rsidR="00EC48D7" w:rsidRPr="00EC48D7">
        <w:rPr>
          <w:sz w:val="28"/>
          <w:szCs w:val="28"/>
        </w:rPr>
        <w:t xml:space="preserve"> </w:t>
      </w:r>
      <w:r w:rsidRPr="00EC48D7">
        <w:rPr>
          <w:sz w:val="28"/>
          <w:szCs w:val="28"/>
        </w:rPr>
        <w:t>выделено 20 тыс. руб.</w:t>
      </w:r>
      <w:r w:rsidR="00EC48D7" w:rsidRPr="00EC48D7">
        <w:rPr>
          <w:sz w:val="28"/>
          <w:szCs w:val="28"/>
        </w:rPr>
        <w:t xml:space="preserve"> </w:t>
      </w:r>
      <w:r w:rsidRPr="00EC48D7">
        <w:rPr>
          <w:sz w:val="28"/>
          <w:szCs w:val="28"/>
        </w:rPr>
        <w:t>в соответствии с муниципальной программой «Социальная поддержка граждан Курского района Курск</w:t>
      </w:r>
      <w:r w:rsidR="00426658" w:rsidRPr="00EC48D7">
        <w:rPr>
          <w:sz w:val="28"/>
          <w:szCs w:val="28"/>
        </w:rPr>
        <w:t xml:space="preserve">ой области на 2015-2019 годы». </w:t>
      </w:r>
    </w:p>
    <w:p w:rsidR="00BD3B10" w:rsidRPr="00EC48D7" w:rsidRDefault="00BD3B10" w:rsidP="00EC48D7">
      <w:pPr>
        <w:pStyle w:val="a9"/>
        <w:ind w:firstLine="709"/>
        <w:jc w:val="both"/>
        <w:rPr>
          <w:sz w:val="28"/>
          <w:szCs w:val="28"/>
        </w:rPr>
      </w:pPr>
      <w:r w:rsidRPr="00EC48D7">
        <w:rPr>
          <w:sz w:val="28"/>
          <w:szCs w:val="28"/>
        </w:rPr>
        <w:t>В районе целенаправленно реализуются федеральные и региональные меры социальной поддержки семей с детьми, это социальные пособия семьям, имеющим детей, в том числе:</w:t>
      </w:r>
    </w:p>
    <w:p w:rsidR="00BD3B10" w:rsidRPr="00EC48D7" w:rsidRDefault="00426658" w:rsidP="00EC48D7">
      <w:pPr>
        <w:pStyle w:val="a9"/>
        <w:ind w:firstLine="708"/>
        <w:jc w:val="both"/>
        <w:rPr>
          <w:sz w:val="28"/>
          <w:szCs w:val="28"/>
        </w:rPr>
      </w:pPr>
      <w:r w:rsidRPr="00EC48D7">
        <w:rPr>
          <w:sz w:val="28"/>
          <w:szCs w:val="28"/>
        </w:rPr>
        <w:t xml:space="preserve">- </w:t>
      </w:r>
      <w:r w:rsidR="00BD3B10" w:rsidRPr="00EC48D7">
        <w:rPr>
          <w:sz w:val="28"/>
          <w:szCs w:val="28"/>
        </w:rPr>
        <w:t>ежемесячные пособия при рождении второго ребенка в размере 2000руб;</w:t>
      </w:r>
    </w:p>
    <w:p w:rsidR="00BD3B10" w:rsidRPr="00EC48D7" w:rsidRDefault="00BD3B10" w:rsidP="00EC48D7">
      <w:pPr>
        <w:pStyle w:val="a9"/>
        <w:jc w:val="both"/>
        <w:rPr>
          <w:sz w:val="28"/>
          <w:szCs w:val="28"/>
        </w:rPr>
      </w:pPr>
      <w:r w:rsidRPr="00EC48D7">
        <w:rPr>
          <w:sz w:val="28"/>
          <w:szCs w:val="28"/>
        </w:rPr>
        <w:t xml:space="preserve">ежемесячная денежная выплата семьям при рождении третьего и каждого последующего ребенка- 6961руб; </w:t>
      </w:r>
    </w:p>
    <w:p w:rsidR="00BD3B10" w:rsidRPr="00EC48D7" w:rsidRDefault="00426658" w:rsidP="00EC48D7">
      <w:pPr>
        <w:pStyle w:val="a9"/>
        <w:ind w:firstLine="709"/>
        <w:jc w:val="both"/>
        <w:rPr>
          <w:sz w:val="28"/>
          <w:szCs w:val="28"/>
        </w:rPr>
      </w:pPr>
      <w:r w:rsidRPr="00EC48D7">
        <w:rPr>
          <w:sz w:val="28"/>
          <w:szCs w:val="28"/>
        </w:rPr>
        <w:t xml:space="preserve">- </w:t>
      </w:r>
      <w:r w:rsidR="00BD3B10" w:rsidRPr="00EC48D7">
        <w:rPr>
          <w:sz w:val="28"/>
          <w:szCs w:val="28"/>
        </w:rPr>
        <w:t xml:space="preserve">областной материнский капитал при рождении (усыновлении) третьего ребенка или последующих детей- 85573руб. 43 коп; </w:t>
      </w:r>
    </w:p>
    <w:p w:rsidR="00BD3B10" w:rsidRPr="00EC48D7" w:rsidRDefault="00426658" w:rsidP="00EC48D7">
      <w:pPr>
        <w:pStyle w:val="a9"/>
        <w:ind w:firstLine="709"/>
        <w:jc w:val="both"/>
        <w:rPr>
          <w:sz w:val="28"/>
          <w:szCs w:val="28"/>
        </w:rPr>
      </w:pPr>
      <w:r w:rsidRPr="00EC48D7">
        <w:rPr>
          <w:sz w:val="28"/>
          <w:szCs w:val="28"/>
        </w:rPr>
        <w:t xml:space="preserve">- </w:t>
      </w:r>
      <w:r w:rsidR="00BD3B10" w:rsidRPr="00EC48D7">
        <w:rPr>
          <w:sz w:val="28"/>
          <w:szCs w:val="28"/>
        </w:rPr>
        <w:t>ежемесячное пособие многодетным семьям, в составе которых есть восемь и более детей в возрасте до 18 лет- 7084,34коп.</w:t>
      </w:r>
    </w:p>
    <w:p w:rsidR="00BD3B10" w:rsidRPr="00EC48D7" w:rsidRDefault="00426658" w:rsidP="00EC48D7">
      <w:pPr>
        <w:pStyle w:val="a9"/>
        <w:ind w:firstLine="709"/>
        <w:jc w:val="both"/>
        <w:rPr>
          <w:sz w:val="28"/>
          <w:szCs w:val="28"/>
        </w:rPr>
      </w:pPr>
      <w:r w:rsidRPr="00EC48D7">
        <w:rPr>
          <w:sz w:val="28"/>
          <w:szCs w:val="28"/>
        </w:rPr>
        <w:t xml:space="preserve">- </w:t>
      </w:r>
      <w:r w:rsidR="00BD3B10" w:rsidRPr="00EC48D7">
        <w:rPr>
          <w:sz w:val="28"/>
          <w:szCs w:val="28"/>
        </w:rPr>
        <w:t>компенсация многодетным семьям расходов на оплату жилого помещения и коммунальных услуг в размере:</w:t>
      </w:r>
    </w:p>
    <w:p w:rsidR="00BD3B10" w:rsidRPr="00EC48D7" w:rsidRDefault="00BD3B10" w:rsidP="00EC48D7">
      <w:pPr>
        <w:pStyle w:val="a9"/>
        <w:jc w:val="both"/>
        <w:rPr>
          <w:sz w:val="28"/>
          <w:szCs w:val="28"/>
        </w:rPr>
      </w:pPr>
      <w:r w:rsidRPr="00EC48D7">
        <w:rPr>
          <w:sz w:val="28"/>
          <w:szCs w:val="28"/>
        </w:rPr>
        <w:lastRenderedPageBreak/>
        <w:t xml:space="preserve">30%- для семей, имеющих от 3до 5 детей в возрасте до 18 лет </w:t>
      </w:r>
    </w:p>
    <w:p w:rsidR="00BD3B10" w:rsidRPr="00EC48D7" w:rsidRDefault="00BD3B10" w:rsidP="00EC48D7">
      <w:pPr>
        <w:pStyle w:val="a9"/>
        <w:jc w:val="both"/>
        <w:rPr>
          <w:sz w:val="28"/>
          <w:szCs w:val="28"/>
        </w:rPr>
      </w:pPr>
      <w:r w:rsidRPr="00EC48D7">
        <w:rPr>
          <w:sz w:val="28"/>
          <w:szCs w:val="28"/>
        </w:rPr>
        <w:t xml:space="preserve">45%- от 6 до 8 детей </w:t>
      </w:r>
    </w:p>
    <w:p w:rsidR="00BD3B10" w:rsidRPr="00EC48D7" w:rsidRDefault="00BD3B10" w:rsidP="00EC48D7">
      <w:pPr>
        <w:pStyle w:val="a9"/>
        <w:jc w:val="both"/>
        <w:rPr>
          <w:sz w:val="28"/>
          <w:szCs w:val="28"/>
        </w:rPr>
      </w:pPr>
      <w:r w:rsidRPr="00EC48D7">
        <w:rPr>
          <w:sz w:val="28"/>
          <w:szCs w:val="28"/>
        </w:rPr>
        <w:t>70%- от 9 до 10 детей</w:t>
      </w:r>
    </w:p>
    <w:p w:rsidR="00BD3B10" w:rsidRPr="00EC48D7" w:rsidRDefault="00BD3B10" w:rsidP="00EC48D7">
      <w:pPr>
        <w:pStyle w:val="a9"/>
        <w:jc w:val="both"/>
        <w:rPr>
          <w:sz w:val="28"/>
          <w:szCs w:val="28"/>
        </w:rPr>
      </w:pPr>
      <w:r w:rsidRPr="00EC48D7">
        <w:rPr>
          <w:sz w:val="28"/>
          <w:szCs w:val="28"/>
        </w:rPr>
        <w:t>100% - от11 и более.</w:t>
      </w:r>
    </w:p>
    <w:p w:rsidR="00BD3B10" w:rsidRPr="00EC48D7" w:rsidRDefault="00BD3B10" w:rsidP="00EC48D7">
      <w:pPr>
        <w:pStyle w:val="a9"/>
        <w:ind w:firstLine="709"/>
        <w:jc w:val="both"/>
        <w:rPr>
          <w:sz w:val="28"/>
          <w:szCs w:val="28"/>
        </w:rPr>
      </w:pPr>
      <w:r w:rsidRPr="00EC48D7">
        <w:rPr>
          <w:sz w:val="28"/>
          <w:szCs w:val="28"/>
        </w:rPr>
        <w:t>Прием детей из многодетных семей в первоочередном порядке в дошкольные образовательные учреждения.</w:t>
      </w:r>
    </w:p>
    <w:p w:rsidR="00BD3B10" w:rsidRPr="00EC48D7" w:rsidRDefault="00BD3B10" w:rsidP="00EC48D7">
      <w:pPr>
        <w:pStyle w:val="a9"/>
        <w:ind w:firstLine="709"/>
        <w:jc w:val="both"/>
        <w:rPr>
          <w:sz w:val="28"/>
          <w:szCs w:val="28"/>
        </w:rPr>
      </w:pPr>
      <w:r w:rsidRPr="00EC48D7">
        <w:rPr>
          <w:sz w:val="28"/>
          <w:szCs w:val="28"/>
        </w:rPr>
        <w:t xml:space="preserve">Все эти виды мер </w:t>
      </w:r>
      <w:proofErr w:type="spellStart"/>
      <w:r w:rsidRPr="00EC48D7">
        <w:rPr>
          <w:sz w:val="28"/>
          <w:szCs w:val="28"/>
        </w:rPr>
        <w:t>соцподдержки</w:t>
      </w:r>
      <w:proofErr w:type="spellEnd"/>
      <w:r w:rsidR="00EC48D7" w:rsidRPr="00EC48D7">
        <w:rPr>
          <w:sz w:val="28"/>
          <w:szCs w:val="28"/>
        </w:rPr>
        <w:t xml:space="preserve"> </w:t>
      </w:r>
      <w:r w:rsidRPr="00EC48D7">
        <w:rPr>
          <w:sz w:val="28"/>
          <w:szCs w:val="28"/>
        </w:rPr>
        <w:t xml:space="preserve">привели к тому, что за последние 5 лет в районе значительно увеличилось количество многодетных семей. </w:t>
      </w:r>
    </w:p>
    <w:p w:rsidR="00BD3B10" w:rsidRPr="00EC48D7" w:rsidRDefault="00BD3B10" w:rsidP="00EC48D7">
      <w:pPr>
        <w:pStyle w:val="a9"/>
        <w:ind w:firstLine="709"/>
        <w:jc w:val="both"/>
        <w:rPr>
          <w:sz w:val="28"/>
          <w:szCs w:val="28"/>
        </w:rPr>
      </w:pPr>
      <w:r w:rsidRPr="00EC48D7">
        <w:rPr>
          <w:sz w:val="28"/>
          <w:szCs w:val="28"/>
        </w:rPr>
        <w:t>(Для сравнения: в 2012г.-373 семей, а в 2017г.-569</w:t>
      </w:r>
      <w:r w:rsidR="00EC48D7" w:rsidRPr="00EC48D7">
        <w:rPr>
          <w:sz w:val="28"/>
          <w:szCs w:val="28"/>
        </w:rPr>
        <w:t xml:space="preserve"> </w:t>
      </w:r>
      <w:r w:rsidRPr="00EC48D7">
        <w:rPr>
          <w:sz w:val="28"/>
          <w:szCs w:val="28"/>
        </w:rPr>
        <w:t>семей).</w:t>
      </w:r>
      <w:r w:rsidR="00EC48D7" w:rsidRPr="00EC48D7">
        <w:rPr>
          <w:sz w:val="28"/>
          <w:szCs w:val="28"/>
        </w:rPr>
        <w:t xml:space="preserve"> </w:t>
      </w:r>
    </w:p>
    <w:p w:rsidR="00BD3B10" w:rsidRPr="00EC48D7" w:rsidRDefault="00426658" w:rsidP="00EC48D7">
      <w:pPr>
        <w:pStyle w:val="a9"/>
        <w:ind w:firstLine="709"/>
        <w:jc w:val="both"/>
        <w:rPr>
          <w:sz w:val="28"/>
          <w:szCs w:val="28"/>
        </w:rPr>
      </w:pPr>
      <w:proofErr w:type="gramStart"/>
      <w:r w:rsidRPr="00EC48D7">
        <w:rPr>
          <w:sz w:val="28"/>
          <w:szCs w:val="28"/>
        </w:rPr>
        <w:t xml:space="preserve">В целях оздоровления детей и подростков в летний </w:t>
      </w:r>
      <w:r w:rsidR="00BD3B10" w:rsidRPr="00EC48D7">
        <w:rPr>
          <w:sz w:val="28"/>
          <w:szCs w:val="28"/>
        </w:rPr>
        <w:t>период еже</w:t>
      </w:r>
      <w:r w:rsidRPr="00EC48D7">
        <w:rPr>
          <w:sz w:val="28"/>
          <w:szCs w:val="28"/>
        </w:rPr>
        <w:t xml:space="preserve">годно </w:t>
      </w:r>
      <w:r w:rsidR="00BD3B10" w:rsidRPr="00EC48D7">
        <w:rPr>
          <w:sz w:val="28"/>
          <w:szCs w:val="28"/>
        </w:rPr>
        <w:t>от</w:t>
      </w:r>
      <w:r w:rsidRPr="00EC48D7">
        <w:rPr>
          <w:sz w:val="28"/>
          <w:szCs w:val="28"/>
        </w:rPr>
        <w:t xml:space="preserve">делом социального обеспечения </w:t>
      </w:r>
      <w:r w:rsidR="00BD3B10" w:rsidRPr="00EC48D7">
        <w:rPr>
          <w:sz w:val="28"/>
          <w:szCs w:val="28"/>
        </w:rPr>
        <w:t>в оздоровительные лагеря направляются</w:t>
      </w:r>
      <w:r w:rsidR="00EC48D7" w:rsidRPr="00EC48D7">
        <w:rPr>
          <w:sz w:val="28"/>
          <w:szCs w:val="28"/>
        </w:rPr>
        <w:t xml:space="preserve"> </w:t>
      </w:r>
      <w:r w:rsidR="00BD3B10" w:rsidRPr="00EC48D7">
        <w:rPr>
          <w:sz w:val="28"/>
          <w:szCs w:val="28"/>
        </w:rPr>
        <w:t>дети из семей находящихся в трудной жизненной ситуации, проживающих в районе, в том числе и из многодетных семей (в 2012г.-106 детей, в 2014г. -107детей в 2015 году -113 детей, в 2016 году -99 детей, в 2017 году -100).</w:t>
      </w:r>
      <w:proofErr w:type="gramEnd"/>
    </w:p>
    <w:p w:rsidR="00BD3B10" w:rsidRPr="00EC48D7" w:rsidRDefault="00BD3B10" w:rsidP="00EC48D7">
      <w:pPr>
        <w:pStyle w:val="a9"/>
        <w:ind w:firstLine="709"/>
        <w:jc w:val="both"/>
        <w:rPr>
          <w:sz w:val="28"/>
          <w:szCs w:val="28"/>
        </w:rPr>
      </w:pPr>
      <w:r w:rsidRPr="00EC48D7">
        <w:rPr>
          <w:sz w:val="28"/>
          <w:szCs w:val="28"/>
        </w:rPr>
        <w:t xml:space="preserve">Большое внимание </w:t>
      </w:r>
      <w:r w:rsidR="00426658" w:rsidRPr="00EC48D7">
        <w:rPr>
          <w:sz w:val="28"/>
          <w:szCs w:val="28"/>
        </w:rPr>
        <w:t xml:space="preserve">в нашем районе уделяется </w:t>
      </w:r>
      <w:r w:rsidRPr="00EC48D7">
        <w:rPr>
          <w:sz w:val="28"/>
          <w:szCs w:val="28"/>
        </w:rPr>
        <w:t>ветеранам Великой Отечественной войны. С 2010 года отделом социального обес</w:t>
      </w:r>
      <w:r w:rsidR="00426658" w:rsidRPr="00EC48D7">
        <w:rPr>
          <w:sz w:val="28"/>
          <w:szCs w:val="28"/>
        </w:rPr>
        <w:t xml:space="preserve">печения Администрации Курского </w:t>
      </w:r>
      <w:r w:rsidRPr="00EC48D7">
        <w:rPr>
          <w:sz w:val="28"/>
          <w:szCs w:val="28"/>
        </w:rPr>
        <w:t>района Курской области ведется постоянная работа по проведению обследования жилищных условий участников и инвалидов Великой Отечественной войны</w:t>
      </w:r>
      <w:r w:rsidR="00EC48D7" w:rsidRPr="00EC48D7">
        <w:rPr>
          <w:sz w:val="28"/>
          <w:szCs w:val="28"/>
        </w:rPr>
        <w:t xml:space="preserve"> </w:t>
      </w:r>
      <w:r w:rsidRPr="00EC48D7">
        <w:rPr>
          <w:sz w:val="28"/>
          <w:szCs w:val="28"/>
        </w:rPr>
        <w:t xml:space="preserve">и их вдов. </w:t>
      </w:r>
    </w:p>
    <w:p w:rsidR="00BD3B10" w:rsidRPr="00EC48D7" w:rsidRDefault="00426658" w:rsidP="00EC48D7">
      <w:pPr>
        <w:pStyle w:val="a9"/>
        <w:ind w:firstLine="709"/>
        <w:jc w:val="both"/>
        <w:rPr>
          <w:sz w:val="28"/>
          <w:szCs w:val="28"/>
        </w:rPr>
      </w:pPr>
      <w:r w:rsidRPr="00EC48D7">
        <w:rPr>
          <w:sz w:val="28"/>
          <w:szCs w:val="28"/>
        </w:rPr>
        <w:t xml:space="preserve">По результатам этой работы </w:t>
      </w:r>
      <w:r w:rsidR="00BD3B10" w:rsidRPr="00EC48D7">
        <w:rPr>
          <w:sz w:val="28"/>
          <w:szCs w:val="28"/>
        </w:rPr>
        <w:t>в районе</w:t>
      </w:r>
      <w:r w:rsidR="00EC48D7" w:rsidRPr="00EC48D7">
        <w:rPr>
          <w:sz w:val="28"/>
          <w:szCs w:val="28"/>
        </w:rPr>
        <w:t xml:space="preserve"> </w:t>
      </w:r>
      <w:r w:rsidR="00BD3B10" w:rsidRPr="00EC48D7">
        <w:rPr>
          <w:sz w:val="28"/>
          <w:szCs w:val="28"/>
        </w:rPr>
        <w:t>был составлен план мероприятий по улучшению материально-бытовых условий жизни вышеназванных категорий.</w:t>
      </w:r>
    </w:p>
    <w:p w:rsidR="00BD3B10" w:rsidRPr="00EC48D7" w:rsidRDefault="00BD3B10" w:rsidP="00EC48D7">
      <w:pPr>
        <w:pStyle w:val="a9"/>
        <w:ind w:firstLine="708"/>
        <w:jc w:val="both"/>
        <w:rPr>
          <w:sz w:val="28"/>
          <w:szCs w:val="28"/>
        </w:rPr>
      </w:pPr>
      <w:r w:rsidRPr="00EC48D7">
        <w:rPr>
          <w:sz w:val="28"/>
          <w:szCs w:val="28"/>
        </w:rPr>
        <w:t>Так за период работы с 2010 года по 2017 год была оказана помощь 60 ветеранам войны и 30 вдовам ветеранов войны на общую сумму 1369тыс. руб.</w:t>
      </w:r>
      <w:r w:rsidR="00426658" w:rsidRPr="00EC48D7">
        <w:rPr>
          <w:sz w:val="28"/>
          <w:szCs w:val="28"/>
        </w:rPr>
        <w:t xml:space="preserve"> </w:t>
      </w:r>
      <w:r w:rsidRPr="00EC48D7">
        <w:rPr>
          <w:sz w:val="28"/>
          <w:szCs w:val="28"/>
        </w:rPr>
        <w:t>Данные средства были выделены из созданного в районе фонда поддержки нуждающихся в помощи «ЗАБОТА». Следует отметить, что Фонд был создан при</w:t>
      </w:r>
      <w:r w:rsidR="00EC48D7" w:rsidRPr="00EC48D7">
        <w:rPr>
          <w:sz w:val="28"/>
          <w:szCs w:val="28"/>
        </w:rPr>
        <w:t xml:space="preserve"> </w:t>
      </w:r>
      <w:r w:rsidRPr="00EC48D7">
        <w:rPr>
          <w:sz w:val="28"/>
          <w:szCs w:val="28"/>
        </w:rPr>
        <w:t>активной поддержке Главы района Рыжикова В.М.</w:t>
      </w:r>
      <w:r w:rsidR="00EC48D7" w:rsidRPr="00EC48D7">
        <w:rPr>
          <w:sz w:val="28"/>
          <w:szCs w:val="28"/>
        </w:rPr>
        <w:t xml:space="preserve"> </w:t>
      </w:r>
    </w:p>
    <w:p w:rsidR="00BD3B10" w:rsidRPr="00EC48D7" w:rsidRDefault="00426658" w:rsidP="00EC48D7">
      <w:pPr>
        <w:pStyle w:val="a9"/>
        <w:jc w:val="both"/>
        <w:rPr>
          <w:sz w:val="28"/>
          <w:szCs w:val="28"/>
        </w:rPr>
      </w:pPr>
      <w:r w:rsidRPr="00EC48D7">
        <w:rPr>
          <w:sz w:val="28"/>
          <w:szCs w:val="28"/>
        </w:rPr>
        <w:t xml:space="preserve">Кроме этого </w:t>
      </w:r>
      <w:r w:rsidR="00BD3B10" w:rsidRPr="00EC48D7">
        <w:rPr>
          <w:sz w:val="28"/>
          <w:szCs w:val="28"/>
        </w:rPr>
        <w:t xml:space="preserve">152 ветерана Великой Отечественной войны и вдов УВОВ, проживающих в нашем районе, реализовали свое право согласно Указу Президента Российской Федерации от 07.05.2008 года №714 «Об обеспечении жильем ветеранов Великой Отечественной войны 1941-1945годов» и приобрели квартиры в </w:t>
      </w:r>
      <w:proofErr w:type="gramStart"/>
      <w:r w:rsidR="00BD3B10" w:rsidRPr="00EC48D7">
        <w:rPr>
          <w:sz w:val="28"/>
          <w:szCs w:val="28"/>
        </w:rPr>
        <w:t>г</w:t>
      </w:r>
      <w:proofErr w:type="gramEnd"/>
      <w:r w:rsidR="00BD3B10" w:rsidRPr="00EC48D7">
        <w:rPr>
          <w:sz w:val="28"/>
          <w:szCs w:val="28"/>
        </w:rPr>
        <w:t>. Курске.</w:t>
      </w:r>
    </w:p>
    <w:p w:rsidR="00BD3B10" w:rsidRPr="00EC48D7" w:rsidRDefault="00BD3B10" w:rsidP="00EC48D7">
      <w:pPr>
        <w:pStyle w:val="a9"/>
        <w:ind w:firstLine="709"/>
        <w:jc w:val="both"/>
        <w:rPr>
          <w:sz w:val="28"/>
          <w:szCs w:val="28"/>
        </w:rPr>
      </w:pPr>
      <w:r w:rsidRPr="00EC48D7">
        <w:rPr>
          <w:sz w:val="28"/>
          <w:szCs w:val="28"/>
        </w:rPr>
        <w:t>Также в соответствии с действующей муниципальной программой «Социальная поддержка граждан Курского района Курской области на 2015-2019 годы» из районного бюджета на организацию поздравлений с юбилейными датами ветеранов Великой Отечественной войны и тружеников тыла старше 90 лет в 2017</w:t>
      </w:r>
      <w:r w:rsidR="00426658" w:rsidRPr="00EC48D7">
        <w:rPr>
          <w:sz w:val="28"/>
          <w:szCs w:val="28"/>
        </w:rPr>
        <w:t xml:space="preserve"> году выделено </w:t>
      </w:r>
      <w:r w:rsidRPr="00EC48D7">
        <w:rPr>
          <w:sz w:val="28"/>
          <w:szCs w:val="28"/>
        </w:rPr>
        <w:t>40 тысяч рублей, а на их чествование в связи с празднованием</w:t>
      </w:r>
      <w:r w:rsidR="00EC48D7" w:rsidRPr="00EC48D7">
        <w:rPr>
          <w:sz w:val="28"/>
          <w:szCs w:val="28"/>
        </w:rPr>
        <w:t xml:space="preserve"> </w:t>
      </w:r>
      <w:r w:rsidRPr="00EC48D7">
        <w:rPr>
          <w:sz w:val="28"/>
          <w:szCs w:val="28"/>
        </w:rPr>
        <w:t>Великой Победы – 50 тыс</w:t>
      </w:r>
      <w:proofErr w:type="gramStart"/>
      <w:r w:rsidRPr="00EC48D7">
        <w:rPr>
          <w:sz w:val="28"/>
          <w:szCs w:val="28"/>
        </w:rPr>
        <w:t>.р</w:t>
      </w:r>
      <w:proofErr w:type="gramEnd"/>
      <w:r w:rsidRPr="00EC48D7">
        <w:rPr>
          <w:sz w:val="28"/>
          <w:szCs w:val="28"/>
        </w:rPr>
        <w:t>уб.</w:t>
      </w:r>
    </w:p>
    <w:p w:rsidR="00BD3B10" w:rsidRPr="00EC48D7" w:rsidRDefault="00BD3B10" w:rsidP="00EC48D7">
      <w:pPr>
        <w:pStyle w:val="a9"/>
        <w:ind w:firstLine="709"/>
        <w:jc w:val="both"/>
        <w:rPr>
          <w:sz w:val="28"/>
          <w:szCs w:val="28"/>
        </w:rPr>
      </w:pPr>
      <w:r w:rsidRPr="00EC48D7">
        <w:rPr>
          <w:sz w:val="28"/>
          <w:szCs w:val="28"/>
        </w:rPr>
        <w:t>Для участия пожилых граждан района в областном этапе</w:t>
      </w:r>
      <w:r w:rsidR="00EC48D7" w:rsidRPr="00EC48D7">
        <w:rPr>
          <w:sz w:val="28"/>
          <w:szCs w:val="28"/>
        </w:rPr>
        <w:t xml:space="preserve"> </w:t>
      </w:r>
      <w:r w:rsidRPr="00EC48D7">
        <w:rPr>
          <w:sz w:val="28"/>
          <w:szCs w:val="28"/>
        </w:rPr>
        <w:t>спартакиады среди пенсионеров -</w:t>
      </w:r>
      <w:r w:rsidR="00426658" w:rsidRPr="00EC48D7">
        <w:rPr>
          <w:sz w:val="28"/>
          <w:szCs w:val="28"/>
        </w:rPr>
        <w:t xml:space="preserve"> </w:t>
      </w:r>
      <w:r w:rsidRPr="00EC48D7">
        <w:rPr>
          <w:sz w:val="28"/>
          <w:szCs w:val="28"/>
        </w:rPr>
        <w:t>15тыс</w:t>
      </w:r>
      <w:proofErr w:type="gramStart"/>
      <w:r w:rsidRPr="00EC48D7">
        <w:rPr>
          <w:sz w:val="28"/>
          <w:szCs w:val="28"/>
        </w:rPr>
        <w:t>.р</w:t>
      </w:r>
      <w:proofErr w:type="gramEnd"/>
      <w:r w:rsidRPr="00EC48D7">
        <w:rPr>
          <w:sz w:val="28"/>
          <w:szCs w:val="28"/>
        </w:rPr>
        <w:t>уб.</w:t>
      </w:r>
    </w:p>
    <w:p w:rsidR="00BD3B10" w:rsidRPr="00EC48D7" w:rsidRDefault="00BD3B10" w:rsidP="00EC48D7">
      <w:pPr>
        <w:pStyle w:val="a9"/>
        <w:ind w:firstLine="709"/>
        <w:jc w:val="both"/>
        <w:rPr>
          <w:sz w:val="28"/>
          <w:szCs w:val="28"/>
        </w:rPr>
      </w:pPr>
      <w:r w:rsidRPr="00EC48D7">
        <w:rPr>
          <w:sz w:val="28"/>
          <w:szCs w:val="28"/>
        </w:rPr>
        <w:t>В настоящее время в районе проживают</w:t>
      </w:r>
      <w:r w:rsidR="00EC48D7" w:rsidRPr="00EC48D7">
        <w:rPr>
          <w:sz w:val="28"/>
          <w:szCs w:val="28"/>
        </w:rPr>
        <w:t xml:space="preserve"> </w:t>
      </w:r>
      <w:r w:rsidRPr="00EC48D7">
        <w:rPr>
          <w:sz w:val="28"/>
          <w:szCs w:val="28"/>
        </w:rPr>
        <w:t>5692 человека</w:t>
      </w:r>
      <w:r w:rsidR="00426658" w:rsidRPr="00EC48D7">
        <w:rPr>
          <w:sz w:val="28"/>
          <w:szCs w:val="28"/>
        </w:rPr>
        <w:t xml:space="preserve">, </w:t>
      </w:r>
      <w:r w:rsidRPr="00EC48D7">
        <w:rPr>
          <w:sz w:val="28"/>
          <w:szCs w:val="28"/>
        </w:rPr>
        <w:t>имеющих звание «Ветеран труда», и 1716 « Вет</w:t>
      </w:r>
      <w:r w:rsidR="00426658" w:rsidRPr="00EC48D7">
        <w:rPr>
          <w:sz w:val="28"/>
          <w:szCs w:val="28"/>
        </w:rPr>
        <w:t xml:space="preserve">еранов труда Курской области», </w:t>
      </w:r>
      <w:r w:rsidRPr="00EC48D7">
        <w:rPr>
          <w:sz w:val="28"/>
          <w:szCs w:val="28"/>
        </w:rPr>
        <w:t>число граждан этих категорий растет с каждым годом.</w:t>
      </w:r>
      <w:r w:rsidR="00EC48D7" w:rsidRPr="00EC48D7">
        <w:rPr>
          <w:sz w:val="28"/>
          <w:szCs w:val="28"/>
        </w:rPr>
        <w:t xml:space="preserve"> </w:t>
      </w:r>
      <w:r w:rsidRPr="00EC48D7">
        <w:rPr>
          <w:sz w:val="28"/>
          <w:szCs w:val="28"/>
        </w:rPr>
        <w:t>Так в 2017</w:t>
      </w:r>
      <w:r w:rsidR="00426658" w:rsidRPr="00EC48D7">
        <w:rPr>
          <w:sz w:val="28"/>
          <w:szCs w:val="28"/>
        </w:rPr>
        <w:t xml:space="preserve"> году </w:t>
      </w:r>
      <w:r w:rsidRPr="00EC48D7">
        <w:rPr>
          <w:sz w:val="28"/>
          <w:szCs w:val="28"/>
        </w:rPr>
        <w:t xml:space="preserve">получили звание </w:t>
      </w:r>
      <w:r w:rsidRPr="00EC48D7">
        <w:rPr>
          <w:sz w:val="28"/>
          <w:szCs w:val="28"/>
        </w:rPr>
        <w:lastRenderedPageBreak/>
        <w:t>«Ветеран труда» 92 чел., а звание «Ветеран труда Курской области»</w:t>
      </w:r>
      <w:r w:rsidR="00EC48D7" w:rsidRPr="00EC48D7">
        <w:rPr>
          <w:sz w:val="28"/>
          <w:szCs w:val="28"/>
        </w:rPr>
        <w:t xml:space="preserve"> </w:t>
      </w:r>
      <w:r w:rsidRPr="00EC48D7">
        <w:rPr>
          <w:sz w:val="28"/>
          <w:szCs w:val="28"/>
        </w:rPr>
        <w:t>146 жителей нашего района.</w:t>
      </w:r>
      <w:r w:rsidR="00426658" w:rsidRPr="00EC48D7">
        <w:rPr>
          <w:sz w:val="28"/>
          <w:szCs w:val="28"/>
        </w:rPr>
        <w:t xml:space="preserve"> </w:t>
      </w:r>
      <w:r w:rsidRPr="00EC48D7">
        <w:rPr>
          <w:sz w:val="28"/>
          <w:szCs w:val="28"/>
        </w:rPr>
        <w:t xml:space="preserve">Все они пользуются мерами </w:t>
      </w:r>
      <w:proofErr w:type="spellStart"/>
      <w:r w:rsidRPr="00EC48D7">
        <w:rPr>
          <w:sz w:val="28"/>
          <w:szCs w:val="28"/>
        </w:rPr>
        <w:t>соцподдержки</w:t>
      </w:r>
      <w:proofErr w:type="spellEnd"/>
      <w:r w:rsidRPr="00EC48D7">
        <w:rPr>
          <w:sz w:val="28"/>
          <w:szCs w:val="28"/>
        </w:rPr>
        <w:t xml:space="preserve"> предусмотренные как федеральным, так и региональным законодательством.</w:t>
      </w:r>
    </w:p>
    <w:p w:rsidR="00BD3B10" w:rsidRPr="00EC48D7" w:rsidRDefault="00BD3B10" w:rsidP="00EC48D7">
      <w:pPr>
        <w:pStyle w:val="a9"/>
        <w:ind w:firstLine="709"/>
        <w:jc w:val="both"/>
        <w:rPr>
          <w:sz w:val="28"/>
          <w:szCs w:val="28"/>
        </w:rPr>
      </w:pPr>
      <w:proofErr w:type="gramStart"/>
      <w:r w:rsidRPr="00EC48D7">
        <w:rPr>
          <w:sz w:val="28"/>
          <w:szCs w:val="28"/>
        </w:rPr>
        <w:t>По инициативе Главы Курского района В.М. Рыжикова</w:t>
      </w:r>
      <w:r w:rsidR="00EC48D7" w:rsidRPr="00EC48D7">
        <w:rPr>
          <w:sz w:val="28"/>
          <w:szCs w:val="28"/>
        </w:rPr>
        <w:t xml:space="preserve"> </w:t>
      </w:r>
      <w:r w:rsidRPr="00EC48D7">
        <w:rPr>
          <w:sz w:val="28"/>
          <w:szCs w:val="28"/>
        </w:rPr>
        <w:t>и</w:t>
      </w:r>
      <w:r w:rsidR="00EC48D7" w:rsidRPr="00EC48D7">
        <w:rPr>
          <w:sz w:val="28"/>
          <w:szCs w:val="28"/>
        </w:rPr>
        <w:t xml:space="preserve"> </w:t>
      </w:r>
      <w:r w:rsidRPr="00EC48D7">
        <w:rPr>
          <w:sz w:val="28"/>
          <w:szCs w:val="28"/>
        </w:rPr>
        <w:t>в рамках реализации проекта «С заботой о людях» в Курском районе</w:t>
      </w:r>
      <w:r w:rsidR="00EC48D7" w:rsidRPr="00EC48D7">
        <w:rPr>
          <w:sz w:val="28"/>
          <w:szCs w:val="28"/>
        </w:rPr>
        <w:t xml:space="preserve"> </w:t>
      </w:r>
      <w:r w:rsidRPr="00EC48D7">
        <w:rPr>
          <w:sz w:val="28"/>
          <w:szCs w:val="28"/>
        </w:rPr>
        <w:t>с 2010 года осуществляется</w:t>
      </w:r>
      <w:r w:rsidR="00EC48D7" w:rsidRPr="00EC48D7">
        <w:rPr>
          <w:sz w:val="28"/>
          <w:szCs w:val="28"/>
        </w:rPr>
        <w:t xml:space="preserve"> </w:t>
      </w:r>
      <w:r w:rsidRPr="00EC48D7">
        <w:rPr>
          <w:sz w:val="28"/>
          <w:szCs w:val="28"/>
        </w:rPr>
        <w:t>работа мобильной бригады, в состав которой входят работники: отдела социального обеспечения, отдела социальных выплат, комплексного центра социального обслуживания населения, Пенсионного фонда, отдела опеки и попечительства, социальные педагоги.</w:t>
      </w:r>
      <w:proofErr w:type="gramEnd"/>
    </w:p>
    <w:p w:rsidR="00BD3B10" w:rsidRPr="00EC48D7" w:rsidRDefault="00426658" w:rsidP="00EC48D7">
      <w:pPr>
        <w:pStyle w:val="a9"/>
        <w:ind w:firstLine="709"/>
        <w:jc w:val="both"/>
        <w:rPr>
          <w:sz w:val="28"/>
          <w:szCs w:val="28"/>
        </w:rPr>
      </w:pPr>
      <w:r w:rsidRPr="00EC48D7">
        <w:rPr>
          <w:sz w:val="28"/>
          <w:szCs w:val="28"/>
        </w:rPr>
        <w:t xml:space="preserve">Возглавляет мобильную бригаду </w:t>
      </w:r>
      <w:proofErr w:type="spellStart"/>
      <w:r w:rsidR="00BD3B10" w:rsidRPr="00EC48D7">
        <w:rPr>
          <w:sz w:val="28"/>
          <w:szCs w:val="28"/>
        </w:rPr>
        <w:t>Неведров</w:t>
      </w:r>
      <w:proofErr w:type="spellEnd"/>
      <w:r w:rsidR="00BD3B10" w:rsidRPr="00EC48D7">
        <w:rPr>
          <w:sz w:val="28"/>
          <w:szCs w:val="28"/>
        </w:rPr>
        <w:t xml:space="preserve"> В.Д.- заместитель Главы Администрации Курского района по социальным вопросам.</w:t>
      </w:r>
    </w:p>
    <w:p w:rsidR="00BD3B10" w:rsidRPr="00EC48D7" w:rsidRDefault="00BD3B10" w:rsidP="00EC48D7">
      <w:pPr>
        <w:pStyle w:val="a9"/>
        <w:ind w:firstLine="708"/>
        <w:jc w:val="both"/>
        <w:rPr>
          <w:sz w:val="28"/>
          <w:szCs w:val="28"/>
        </w:rPr>
      </w:pPr>
      <w:r w:rsidRPr="00EC48D7">
        <w:rPr>
          <w:sz w:val="28"/>
          <w:szCs w:val="28"/>
        </w:rPr>
        <w:t>Непосредственно на местах решаются вопросы компенсационных выплат в связи с расходами по оплате жилого помещения и коммунальных услуг, по использованию материнского капитала, оформления детских</w:t>
      </w:r>
      <w:r w:rsidR="00EC48D7" w:rsidRPr="00EC48D7">
        <w:rPr>
          <w:sz w:val="28"/>
          <w:szCs w:val="28"/>
        </w:rPr>
        <w:t xml:space="preserve"> </w:t>
      </w:r>
      <w:r w:rsidRPr="00EC48D7">
        <w:rPr>
          <w:sz w:val="28"/>
          <w:szCs w:val="28"/>
        </w:rPr>
        <w:t xml:space="preserve">и иных видов пособий, назначения и перерасчета пенсий, мер социальной поддержки отдельных категорий граждан, в том числе и на оказание адресной социальной </w:t>
      </w:r>
      <w:proofErr w:type="gramStart"/>
      <w:r w:rsidRPr="00EC48D7">
        <w:rPr>
          <w:sz w:val="28"/>
          <w:szCs w:val="28"/>
        </w:rPr>
        <w:t>помощи</w:t>
      </w:r>
      <w:proofErr w:type="gramEnd"/>
      <w:r w:rsidRPr="00EC48D7">
        <w:rPr>
          <w:sz w:val="28"/>
          <w:szCs w:val="28"/>
        </w:rPr>
        <w:t xml:space="preserve"> на проведение работ по газификации домовладений,</w:t>
      </w:r>
      <w:r w:rsidR="00EC48D7" w:rsidRPr="00EC48D7">
        <w:rPr>
          <w:sz w:val="28"/>
          <w:szCs w:val="28"/>
        </w:rPr>
        <w:t xml:space="preserve"> </w:t>
      </w:r>
      <w:r w:rsidRPr="00EC48D7">
        <w:rPr>
          <w:sz w:val="28"/>
          <w:szCs w:val="28"/>
        </w:rPr>
        <w:t>направления на санаторно-курортное лечение, помещения в стационарные учреждения на полное государственное обеспечение, приобретения технических средств реабилитации, санаторно-курортного лечения.</w:t>
      </w:r>
    </w:p>
    <w:p w:rsidR="00BD3B10" w:rsidRPr="00EC48D7" w:rsidRDefault="00426658" w:rsidP="00EC48D7">
      <w:pPr>
        <w:pStyle w:val="a9"/>
        <w:ind w:firstLine="708"/>
        <w:jc w:val="both"/>
        <w:rPr>
          <w:sz w:val="28"/>
          <w:szCs w:val="28"/>
        </w:rPr>
      </w:pPr>
      <w:r w:rsidRPr="00EC48D7">
        <w:rPr>
          <w:sz w:val="28"/>
          <w:szCs w:val="28"/>
        </w:rPr>
        <w:t xml:space="preserve">С </w:t>
      </w:r>
      <w:r w:rsidR="00BD3B10" w:rsidRPr="00EC48D7">
        <w:rPr>
          <w:sz w:val="28"/>
          <w:szCs w:val="28"/>
        </w:rPr>
        <w:t>2010 г. – по настоящее время</w:t>
      </w:r>
      <w:r w:rsidR="00EC48D7" w:rsidRPr="00EC48D7">
        <w:rPr>
          <w:sz w:val="28"/>
          <w:szCs w:val="28"/>
        </w:rPr>
        <w:t xml:space="preserve"> </w:t>
      </w:r>
      <w:r w:rsidR="00BD3B10" w:rsidRPr="00EC48D7">
        <w:rPr>
          <w:sz w:val="28"/>
          <w:szCs w:val="28"/>
        </w:rPr>
        <w:t>мо</w:t>
      </w:r>
      <w:r w:rsidRPr="00EC48D7">
        <w:rPr>
          <w:sz w:val="28"/>
          <w:szCs w:val="28"/>
        </w:rPr>
        <w:t xml:space="preserve">бильной бригадой совершено </w:t>
      </w:r>
      <w:r w:rsidR="00BD3B10" w:rsidRPr="00EC48D7">
        <w:rPr>
          <w:sz w:val="28"/>
          <w:szCs w:val="28"/>
        </w:rPr>
        <w:t>138 выездов во все сельсоветы района. Принято на местах 6526 жителей района.</w:t>
      </w:r>
    </w:p>
    <w:p w:rsidR="00BD3B10" w:rsidRPr="00EC48D7" w:rsidRDefault="00BD3B10" w:rsidP="00EC48D7">
      <w:pPr>
        <w:pStyle w:val="a9"/>
        <w:ind w:firstLine="708"/>
        <w:jc w:val="both"/>
        <w:rPr>
          <w:sz w:val="28"/>
          <w:szCs w:val="28"/>
        </w:rPr>
      </w:pPr>
      <w:r w:rsidRPr="00EC48D7">
        <w:rPr>
          <w:sz w:val="28"/>
          <w:szCs w:val="28"/>
        </w:rPr>
        <w:t>Для своевременного и качественного предоставления государственных и муниципальных услуг отделом ведется постоянная работа в системе электронного межведомственного взаимодействия. По результатам 2017 года выполнено около 600</w:t>
      </w:r>
      <w:r w:rsidR="00EC48D7" w:rsidRPr="00EC48D7">
        <w:rPr>
          <w:sz w:val="28"/>
          <w:szCs w:val="28"/>
        </w:rPr>
        <w:t xml:space="preserve"> </w:t>
      </w:r>
      <w:r w:rsidRPr="00EC48D7">
        <w:rPr>
          <w:sz w:val="28"/>
          <w:szCs w:val="28"/>
        </w:rPr>
        <w:t>запросов.</w:t>
      </w:r>
    </w:p>
    <w:p w:rsidR="00BD3B10" w:rsidRPr="00EC48D7" w:rsidRDefault="00BD3B10" w:rsidP="00EC48D7">
      <w:pPr>
        <w:pStyle w:val="a9"/>
        <w:ind w:firstLine="708"/>
        <w:jc w:val="both"/>
        <w:rPr>
          <w:sz w:val="28"/>
          <w:szCs w:val="28"/>
        </w:rPr>
      </w:pPr>
      <w:r w:rsidRPr="00EC48D7">
        <w:rPr>
          <w:sz w:val="28"/>
          <w:szCs w:val="28"/>
        </w:rPr>
        <w:t>В отделе социального обеспечения Администрации Курского района Курской области</w:t>
      </w:r>
      <w:r w:rsidR="00EC48D7" w:rsidRPr="00EC48D7">
        <w:rPr>
          <w:sz w:val="28"/>
          <w:szCs w:val="28"/>
        </w:rPr>
        <w:t xml:space="preserve"> </w:t>
      </w:r>
      <w:r w:rsidRPr="00EC48D7">
        <w:rPr>
          <w:sz w:val="28"/>
          <w:szCs w:val="28"/>
        </w:rPr>
        <w:t>на учете состоят:</w:t>
      </w:r>
      <w:r w:rsidR="00EC48D7" w:rsidRPr="00EC48D7">
        <w:rPr>
          <w:sz w:val="28"/>
          <w:szCs w:val="28"/>
        </w:rPr>
        <w:t xml:space="preserve"> </w:t>
      </w:r>
    </w:p>
    <w:p w:rsidR="00BD3B10" w:rsidRPr="00EC48D7" w:rsidRDefault="00426658" w:rsidP="00EC48D7">
      <w:pPr>
        <w:pStyle w:val="a9"/>
        <w:ind w:firstLine="708"/>
        <w:jc w:val="both"/>
        <w:rPr>
          <w:sz w:val="28"/>
          <w:szCs w:val="28"/>
        </w:rPr>
      </w:pPr>
      <w:r w:rsidRPr="00EC48D7">
        <w:rPr>
          <w:sz w:val="28"/>
          <w:szCs w:val="28"/>
        </w:rPr>
        <w:t xml:space="preserve">Инвалидов </w:t>
      </w:r>
      <w:r w:rsidR="00BD3B10" w:rsidRPr="00EC48D7">
        <w:rPr>
          <w:sz w:val="28"/>
          <w:szCs w:val="28"/>
        </w:rPr>
        <w:t>и участников Великой Отечественной войны (в том числе</w:t>
      </w:r>
      <w:r w:rsidR="00EC48D7" w:rsidRPr="00EC48D7">
        <w:rPr>
          <w:sz w:val="28"/>
          <w:szCs w:val="28"/>
        </w:rPr>
        <w:t xml:space="preserve"> </w:t>
      </w:r>
      <w:r w:rsidR="00BD3B10" w:rsidRPr="00EC48D7">
        <w:rPr>
          <w:sz w:val="28"/>
          <w:szCs w:val="28"/>
        </w:rPr>
        <w:t>проходивших службу в тылу ст. 17)</w:t>
      </w:r>
      <w:r w:rsidR="00EC48D7" w:rsidRPr="00EC48D7">
        <w:rPr>
          <w:sz w:val="28"/>
          <w:szCs w:val="28"/>
        </w:rPr>
        <w:t xml:space="preserve"> </w:t>
      </w:r>
      <w:r w:rsidR="00BD3B10" w:rsidRPr="00EC48D7">
        <w:rPr>
          <w:sz w:val="28"/>
          <w:szCs w:val="28"/>
        </w:rPr>
        <w:t>- 43</w:t>
      </w:r>
      <w:r w:rsidR="00EC48D7" w:rsidRPr="00EC48D7">
        <w:rPr>
          <w:sz w:val="28"/>
          <w:szCs w:val="28"/>
        </w:rPr>
        <w:t xml:space="preserve"> </w:t>
      </w:r>
      <w:r w:rsidR="00BD3B10" w:rsidRPr="00EC48D7">
        <w:rPr>
          <w:sz w:val="28"/>
          <w:szCs w:val="28"/>
        </w:rPr>
        <w:t>чел.,</w:t>
      </w:r>
    </w:p>
    <w:p w:rsidR="00BD3B10" w:rsidRPr="00EC48D7" w:rsidRDefault="00BD3B10" w:rsidP="00EC48D7">
      <w:pPr>
        <w:pStyle w:val="a9"/>
        <w:ind w:firstLine="708"/>
        <w:jc w:val="both"/>
        <w:rPr>
          <w:sz w:val="28"/>
          <w:szCs w:val="28"/>
        </w:rPr>
      </w:pPr>
      <w:r w:rsidRPr="00EC48D7">
        <w:rPr>
          <w:sz w:val="28"/>
          <w:szCs w:val="28"/>
        </w:rPr>
        <w:t>( из ни</w:t>
      </w:r>
      <w:proofErr w:type="gramStart"/>
      <w:r w:rsidRPr="00EC48D7">
        <w:rPr>
          <w:sz w:val="28"/>
          <w:szCs w:val="28"/>
        </w:rPr>
        <w:t>х-</w:t>
      </w:r>
      <w:proofErr w:type="gramEnd"/>
      <w:r w:rsidRPr="00EC48D7">
        <w:rPr>
          <w:sz w:val="28"/>
          <w:szCs w:val="28"/>
        </w:rPr>
        <w:t xml:space="preserve"> инвалидов ВОВ- 7 чел., ст.17- 2 чел.)</w:t>
      </w:r>
    </w:p>
    <w:p w:rsidR="00BD3B10" w:rsidRPr="00EC48D7" w:rsidRDefault="00BD3B10" w:rsidP="00EC48D7">
      <w:pPr>
        <w:pStyle w:val="a9"/>
        <w:ind w:firstLine="708"/>
        <w:jc w:val="both"/>
        <w:rPr>
          <w:sz w:val="28"/>
          <w:szCs w:val="28"/>
        </w:rPr>
      </w:pPr>
      <w:r w:rsidRPr="00EC48D7">
        <w:rPr>
          <w:sz w:val="28"/>
          <w:szCs w:val="28"/>
        </w:rPr>
        <w:t>вдов ИВОВ и УВОВ -</w:t>
      </w:r>
      <w:r w:rsidR="00EC48D7" w:rsidRPr="00EC48D7">
        <w:rPr>
          <w:sz w:val="28"/>
          <w:szCs w:val="28"/>
        </w:rPr>
        <w:t xml:space="preserve"> </w:t>
      </w:r>
      <w:r w:rsidRPr="00EC48D7">
        <w:rPr>
          <w:sz w:val="28"/>
          <w:szCs w:val="28"/>
        </w:rPr>
        <w:t>165</w:t>
      </w:r>
      <w:r w:rsidR="00EC48D7" w:rsidRPr="00EC48D7">
        <w:rPr>
          <w:sz w:val="28"/>
          <w:szCs w:val="28"/>
        </w:rPr>
        <w:t xml:space="preserve"> </w:t>
      </w:r>
      <w:r w:rsidRPr="00EC48D7">
        <w:rPr>
          <w:sz w:val="28"/>
          <w:szCs w:val="28"/>
        </w:rPr>
        <w:t>чел.</w:t>
      </w:r>
    </w:p>
    <w:p w:rsidR="00BD3B10" w:rsidRPr="00EC48D7" w:rsidRDefault="00BD3B10" w:rsidP="00EC48D7">
      <w:pPr>
        <w:pStyle w:val="a9"/>
        <w:ind w:firstLine="708"/>
        <w:jc w:val="both"/>
        <w:rPr>
          <w:sz w:val="28"/>
          <w:szCs w:val="28"/>
        </w:rPr>
      </w:pPr>
      <w:r w:rsidRPr="00EC48D7">
        <w:rPr>
          <w:sz w:val="28"/>
          <w:szCs w:val="28"/>
        </w:rPr>
        <w:t>семей погибших и умерших военнослужащих</w:t>
      </w:r>
      <w:r w:rsidR="00EC48D7" w:rsidRPr="00EC48D7">
        <w:rPr>
          <w:sz w:val="28"/>
          <w:szCs w:val="28"/>
        </w:rPr>
        <w:t xml:space="preserve"> </w:t>
      </w:r>
      <w:r w:rsidRPr="00EC48D7">
        <w:rPr>
          <w:sz w:val="28"/>
          <w:szCs w:val="28"/>
        </w:rPr>
        <w:t>-89</w:t>
      </w:r>
      <w:r w:rsidR="00EC48D7" w:rsidRPr="00EC48D7">
        <w:rPr>
          <w:sz w:val="28"/>
          <w:szCs w:val="28"/>
        </w:rPr>
        <w:t xml:space="preserve"> </w:t>
      </w:r>
      <w:r w:rsidRPr="00EC48D7">
        <w:rPr>
          <w:sz w:val="28"/>
          <w:szCs w:val="28"/>
        </w:rPr>
        <w:t xml:space="preserve">семей </w:t>
      </w:r>
    </w:p>
    <w:p w:rsidR="00BD3B10" w:rsidRPr="00EC48D7" w:rsidRDefault="00BD3B10" w:rsidP="00EC48D7">
      <w:pPr>
        <w:pStyle w:val="a9"/>
        <w:ind w:firstLine="708"/>
        <w:jc w:val="both"/>
        <w:rPr>
          <w:sz w:val="28"/>
          <w:szCs w:val="28"/>
        </w:rPr>
      </w:pPr>
      <w:r w:rsidRPr="00EC48D7">
        <w:rPr>
          <w:sz w:val="28"/>
          <w:szCs w:val="28"/>
        </w:rPr>
        <w:t>инвалидов общего заболевания</w:t>
      </w:r>
      <w:r w:rsidR="00EC48D7" w:rsidRPr="00EC48D7">
        <w:rPr>
          <w:sz w:val="28"/>
          <w:szCs w:val="28"/>
        </w:rPr>
        <w:t xml:space="preserve"> </w:t>
      </w:r>
      <w:r w:rsidRPr="00EC48D7">
        <w:rPr>
          <w:sz w:val="28"/>
          <w:szCs w:val="28"/>
        </w:rPr>
        <w:t>-4289 чел.</w:t>
      </w:r>
    </w:p>
    <w:p w:rsidR="00BD3B10" w:rsidRPr="00EC48D7" w:rsidRDefault="00BD3B10" w:rsidP="00EC48D7">
      <w:pPr>
        <w:pStyle w:val="a9"/>
        <w:ind w:firstLine="708"/>
        <w:jc w:val="both"/>
        <w:rPr>
          <w:sz w:val="28"/>
          <w:szCs w:val="28"/>
        </w:rPr>
      </w:pPr>
      <w:r w:rsidRPr="00EC48D7">
        <w:rPr>
          <w:sz w:val="28"/>
          <w:szCs w:val="28"/>
        </w:rPr>
        <w:t>детей-инвалидов</w:t>
      </w:r>
      <w:r w:rsidR="00EC48D7" w:rsidRPr="00EC48D7">
        <w:rPr>
          <w:sz w:val="28"/>
          <w:szCs w:val="28"/>
        </w:rPr>
        <w:t xml:space="preserve"> </w:t>
      </w:r>
      <w:r w:rsidRPr="00EC48D7">
        <w:rPr>
          <w:sz w:val="28"/>
          <w:szCs w:val="28"/>
        </w:rPr>
        <w:t>- 209 чел.</w:t>
      </w:r>
    </w:p>
    <w:p w:rsidR="00BD3B10" w:rsidRPr="00EC48D7" w:rsidRDefault="00BD3B10" w:rsidP="00EC48D7">
      <w:pPr>
        <w:pStyle w:val="a9"/>
        <w:ind w:firstLine="708"/>
        <w:jc w:val="both"/>
        <w:rPr>
          <w:sz w:val="28"/>
          <w:szCs w:val="28"/>
        </w:rPr>
      </w:pPr>
      <w:r w:rsidRPr="00EC48D7">
        <w:rPr>
          <w:sz w:val="28"/>
          <w:szCs w:val="28"/>
        </w:rPr>
        <w:t>несовершеннолетних узников фашизма</w:t>
      </w:r>
      <w:r w:rsidR="00EC48D7" w:rsidRPr="00EC48D7">
        <w:rPr>
          <w:sz w:val="28"/>
          <w:szCs w:val="28"/>
        </w:rPr>
        <w:t xml:space="preserve"> </w:t>
      </w:r>
      <w:r w:rsidRPr="00EC48D7">
        <w:rPr>
          <w:sz w:val="28"/>
          <w:szCs w:val="28"/>
        </w:rPr>
        <w:t>-17 чел.</w:t>
      </w:r>
    </w:p>
    <w:p w:rsidR="00BD3B10" w:rsidRPr="00EC48D7" w:rsidRDefault="00BD3B10" w:rsidP="00EC48D7">
      <w:pPr>
        <w:pStyle w:val="a9"/>
        <w:ind w:firstLine="708"/>
        <w:jc w:val="both"/>
        <w:rPr>
          <w:sz w:val="28"/>
          <w:szCs w:val="28"/>
        </w:rPr>
      </w:pPr>
      <w:r w:rsidRPr="00EC48D7">
        <w:rPr>
          <w:sz w:val="28"/>
          <w:szCs w:val="28"/>
        </w:rPr>
        <w:t>ветеранов труда</w:t>
      </w:r>
      <w:r w:rsidR="00EC48D7" w:rsidRPr="00EC48D7">
        <w:rPr>
          <w:sz w:val="28"/>
          <w:szCs w:val="28"/>
        </w:rPr>
        <w:t xml:space="preserve"> </w:t>
      </w:r>
      <w:r w:rsidRPr="00EC48D7">
        <w:rPr>
          <w:sz w:val="28"/>
          <w:szCs w:val="28"/>
        </w:rPr>
        <w:t>-5692</w:t>
      </w:r>
      <w:r w:rsidR="00EC48D7" w:rsidRPr="00EC48D7">
        <w:rPr>
          <w:sz w:val="28"/>
          <w:szCs w:val="28"/>
        </w:rPr>
        <w:t xml:space="preserve"> </w:t>
      </w:r>
      <w:r w:rsidRPr="00EC48D7">
        <w:rPr>
          <w:sz w:val="28"/>
          <w:szCs w:val="28"/>
        </w:rPr>
        <w:t>чел.</w:t>
      </w:r>
    </w:p>
    <w:p w:rsidR="00BD3B10" w:rsidRPr="00EC48D7" w:rsidRDefault="00BD3B10" w:rsidP="00EC48D7">
      <w:pPr>
        <w:pStyle w:val="a9"/>
        <w:ind w:firstLine="708"/>
        <w:jc w:val="both"/>
        <w:rPr>
          <w:sz w:val="28"/>
          <w:szCs w:val="28"/>
        </w:rPr>
      </w:pPr>
      <w:r w:rsidRPr="00EC48D7">
        <w:rPr>
          <w:sz w:val="28"/>
          <w:szCs w:val="28"/>
        </w:rPr>
        <w:t>ветеранов труда Курской области</w:t>
      </w:r>
      <w:r w:rsidR="00EC48D7" w:rsidRPr="00EC48D7">
        <w:rPr>
          <w:sz w:val="28"/>
          <w:szCs w:val="28"/>
        </w:rPr>
        <w:t xml:space="preserve"> </w:t>
      </w:r>
      <w:r w:rsidRPr="00EC48D7">
        <w:rPr>
          <w:sz w:val="28"/>
          <w:szCs w:val="28"/>
        </w:rPr>
        <w:t>-1716</w:t>
      </w:r>
      <w:r w:rsidR="00EC48D7" w:rsidRPr="00EC48D7">
        <w:rPr>
          <w:sz w:val="28"/>
          <w:szCs w:val="28"/>
        </w:rPr>
        <w:t xml:space="preserve"> </w:t>
      </w:r>
      <w:r w:rsidRPr="00EC48D7">
        <w:rPr>
          <w:sz w:val="28"/>
          <w:szCs w:val="28"/>
        </w:rPr>
        <w:t>чел.</w:t>
      </w:r>
    </w:p>
    <w:p w:rsidR="00BD3B10" w:rsidRPr="00EC48D7" w:rsidRDefault="00BD3B10" w:rsidP="00EC48D7">
      <w:pPr>
        <w:pStyle w:val="a9"/>
        <w:ind w:firstLine="708"/>
        <w:jc w:val="both"/>
        <w:rPr>
          <w:sz w:val="28"/>
          <w:szCs w:val="28"/>
        </w:rPr>
      </w:pPr>
      <w:r w:rsidRPr="00EC48D7">
        <w:rPr>
          <w:sz w:val="28"/>
          <w:szCs w:val="28"/>
        </w:rPr>
        <w:t>тружеников тыла</w:t>
      </w:r>
      <w:r w:rsidR="00EC48D7" w:rsidRPr="00EC48D7">
        <w:rPr>
          <w:sz w:val="28"/>
          <w:szCs w:val="28"/>
        </w:rPr>
        <w:t xml:space="preserve"> </w:t>
      </w:r>
      <w:r w:rsidRPr="00EC48D7">
        <w:rPr>
          <w:sz w:val="28"/>
          <w:szCs w:val="28"/>
        </w:rPr>
        <w:t>-602</w:t>
      </w:r>
      <w:r w:rsidR="00EC48D7" w:rsidRPr="00EC48D7">
        <w:rPr>
          <w:sz w:val="28"/>
          <w:szCs w:val="28"/>
        </w:rPr>
        <w:t xml:space="preserve"> </w:t>
      </w:r>
      <w:r w:rsidRPr="00EC48D7">
        <w:rPr>
          <w:sz w:val="28"/>
          <w:szCs w:val="28"/>
        </w:rPr>
        <w:t>чел.</w:t>
      </w:r>
    </w:p>
    <w:p w:rsidR="00BD3B10" w:rsidRPr="00EC48D7" w:rsidRDefault="00BD3B10" w:rsidP="00EC48D7">
      <w:pPr>
        <w:pStyle w:val="a9"/>
        <w:ind w:firstLine="708"/>
        <w:jc w:val="both"/>
        <w:rPr>
          <w:sz w:val="28"/>
          <w:szCs w:val="28"/>
        </w:rPr>
      </w:pPr>
      <w:r w:rsidRPr="00EC48D7">
        <w:rPr>
          <w:sz w:val="28"/>
          <w:szCs w:val="28"/>
        </w:rPr>
        <w:t>реабилитированных</w:t>
      </w:r>
      <w:r w:rsidR="00EC48D7" w:rsidRPr="00EC48D7">
        <w:rPr>
          <w:sz w:val="28"/>
          <w:szCs w:val="28"/>
        </w:rPr>
        <w:t xml:space="preserve"> </w:t>
      </w:r>
      <w:r w:rsidRPr="00EC48D7">
        <w:rPr>
          <w:sz w:val="28"/>
          <w:szCs w:val="28"/>
        </w:rPr>
        <w:t>-42</w:t>
      </w:r>
      <w:r w:rsidR="00EC48D7" w:rsidRPr="00EC48D7">
        <w:rPr>
          <w:sz w:val="28"/>
          <w:szCs w:val="28"/>
        </w:rPr>
        <w:t xml:space="preserve"> </w:t>
      </w:r>
      <w:r w:rsidRPr="00EC48D7">
        <w:rPr>
          <w:sz w:val="28"/>
          <w:szCs w:val="28"/>
        </w:rPr>
        <w:t>чел.</w:t>
      </w:r>
    </w:p>
    <w:p w:rsidR="00BD3B10" w:rsidRPr="00EC48D7" w:rsidRDefault="00BD3B10" w:rsidP="00EC48D7">
      <w:pPr>
        <w:pStyle w:val="a9"/>
        <w:ind w:firstLine="708"/>
        <w:jc w:val="both"/>
        <w:rPr>
          <w:sz w:val="28"/>
          <w:szCs w:val="28"/>
        </w:rPr>
      </w:pPr>
      <w:r w:rsidRPr="00EC48D7">
        <w:rPr>
          <w:sz w:val="28"/>
          <w:szCs w:val="28"/>
        </w:rPr>
        <w:t>многодетных семей</w:t>
      </w:r>
      <w:r w:rsidR="00EC48D7" w:rsidRPr="00EC48D7">
        <w:rPr>
          <w:sz w:val="28"/>
          <w:szCs w:val="28"/>
        </w:rPr>
        <w:t xml:space="preserve"> </w:t>
      </w:r>
      <w:r w:rsidRPr="00EC48D7">
        <w:rPr>
          <w:sz w:val="28"/>
          <w:szCs w:val="28"/>
        </w:rPr>
        <w:t>-553</w:t>
      </w:r>
      <w:r w:rsidR="00EC48D7" w:rsidRPr="00EC48D7">
        <w:rPr>
          <w:sz w:val="28"/>
          <w:szCs w:val="28"/>
        </w:rPr>
        <w:t xml:space="preserve"> </w:t>
      </w:r>
      <w:r w:rsidRPr="00EC48D7">
        <w:rPr>
          <w:sz w:val="28"/>
          <w:szCs w:val="28"/>
        </w:rPr>
        <w:t>семьи.</w:t>
      </w:r>
    </w:p>
    <w:p w:rsidR="00BD3B10" w:rsidRPr="00EC48D7" w:rsidRDefault="00BD3B10" w:rsidP="00EC48D7">
      <w:pPr>
        <w:pStyle w:val="a9"/>
        <w:ind w:firstLine="708"/>
        <w:jc w:val="both"/>
        <w:rPr>
          <w:sz w:val="28"/>
          <w:szCs w:val="28"/>
        </w:rPr>
      </w:pPr>
      <w:r w:rsidRPr="00EC48D7">
        <w:rPr>
          <w:sz w:val="28"/>
          <w:szCs w:val="28"/>
        </w:rPr>
        <w:t>в них детей</w:t>
      </w:r>
      <w:r w:rsidR="00EC48D7" w:rsidRPr="00EC48D7">
        <w:rPr>
          <w:sz w:val="28"/>
          <w:szCs w:val="28"/>
        </w:rPr>
        <w:t xml:space="preserve"> </w:t>
      </w:r>
      <w:r w:rsidRPr="00EC48D7">
        <w:rPr>
          <w:sz w:val="28"/>
          <w:szCs w:val="28"/>
        </w:rPr>
        <w:t>-1796</w:t>
      </w:r>
      <w:r w:rsidR="00EC48D7" w:rsidRPr="00EC48D7">
        <w:rPr>
          <w:sz w:val="28"/>
          <w:szCs w:val="28"/>
        </w:rPr>
        <w:t xml:space="preserve"> </w:t>
      </w:r>
      <w:r w:rsidRPr="00EC48D7">
        <w:rPr>
          <w:sz w:val="28"/>
          <w:szCs w:val="28"/>
        </w:rPr>
        <w:t>ребенка.</w:t>
      </w:r>
      <w:r w:rsidR="00EC48D7" w:rsidRPr="00EC48D7">
        <w:rPr>
          <w:sz w:val="28"/>
          <w:szCs w:val="28"/>
        </w:rPr>
        <w:t xml:space="preserve"> </w:t>
      </w:r>
    </w:p>
    <w:p w:rsidR="00661F77" w:rsidRPr="00EC48D7" w:rsidRDefault="00661F77" w:rsidP="00EC48D7">
      <w:pPr>
        <w:pStyle w:val="a9"/>
        <w:ind w:firstLine="708"/>
        <w:jc w:val="both"/>
        <w:rPr>
          <w:sz w:val="28"/>
          <w:szCs w:val="28"/>
          <w:highlight w:val="yellow"/>
        </w:rPr>
      </w:pPr>
    </w:p>
    <w:p w:rsidR="00B02DE8" w:rsidRPr="00EC48D7" w:rsidRDefault="00661F77" w:rsidP="00EC48D7">
      <w:pPr>
        <w:pStyle w:val="a9"/>
        <w:jc w:val="center"/>
        <w:rPr>
          <w:b/>
          <w:sz w:val="28"/>
          <w:szCs w:val="28"/>
        </w:rPr>
      </w:pPr>
      <w:r w:rsidRPr="00EC48D7">
        <w:rPr>
          <w:b/>
          <w:sz w:val="28"/>
          <w:szCs w:val="28"/>
        </w:rPr>
        <w:t>ОПЕКА</w:t>
      </w:r>
    </w:p>
    <w:p w:rsidR="005738D9" w:rsidRPr="00EC48D7" w:rsidRDefault="005738D9" w:rsidP="00EC48D7">
      <w:pPr>
        <w:pStyle w:val="a9"/>
        <w:ind w:firstLine="708"/>
        <w:jc w:val="both"/>
        <w:rPr>
          <w:sz w:val="28"/>
          <w:szCs w:val="28"/>
        </w:rPr>
      </w:pPr>
    </w:p>
    <w:p w:rsidR="0040092A" w:rsidRPr="00EC48D7" w:rsidRDefault="0040092A" w:rsidP="00EC48D7">
      <w:pPr>
        <w:pStyle w:val="a9"/>
        <w:ind w:firstLine="709"/>
        <w:jc w:val="both"/>
        <w:rPr>
          <w:sz w:val="28"/>
          <w:szCs w:val="28"/>
        </w:rPr>
      </w:pPr>
      <w:r w:rsidRPr="00EC48D7">
        <w:rPr>
          <w:sz w:val="28"/>
          <w:szCs w:val="28"/>
        </w:rPr>
        <w:t>На 31.12.2017 года на учете в отделе опеки и попечительства Курского района Курской области состоит 140 ребенка-сироты и детей, оставшихся без попечения родителей, проживающих в замещающих семьях. Из них 80 детей под опекой (попечительством),</w:t>
      </w:r>
      <w:r w:rsidR="00EC48D7" w:rsidRPr="00EC48D7">
        <w:rPr>
          <w:sz w:val="28"/>
          <w:szCs w:val="28"/>
        </w:rPr>
        <w:t xml:space="preserve"> </w:t>
      </w:r>
      <w:r w:rsidRPr="00EC48D7">
        <w:rPr>
          <w:sz w:val="28"/>
          <w:szCs w:val="28"/>
        </w:rPr>
        <w:t xml:space="preserve">39 ребенка – в приемных семьях и 21 ребенок – усыновлен (удочерен). Специалисты отдела опеки и попечительства совместно со специалистом по социальной работе ОКУ «Центр сопровождения» постоянно работают с этими семьями в целях защиты прав и интересов детей-сирот и детей, оставшихся без попечения родителей. </w:t>
      </w:r>
      <w:proofErr w:type="gramStart"/>
      <w:r w:rsidRPr="00EC48D7">
        <w:rPr>
          <w:sz w:val="28"/>
          <w:szCs w:val="28"/>
        </w:rPr>
        <w:t>Так же на учете в отделе состоит 125 совершеннолетних граждан, признанных судом недееспособными, проживающих в семьях граждан Курского района, 47 совершеннолетних граждан, признанных судом недееспособными, проживающих в ОБУССОКО «</w:t>
      </w:r>
      <w:proofErr w:type="spellStart"/>
      <w:r w:rsidRPr="00EC48D7">
        <w:rPr>
          <w:sz w:val="28"/>
          <w:szCs w:val="28"/>
        </w:rPr>
        <w:t>Букреевский</w:t>
      </w:r>
      <w:proofErr w:type="spellEnd"/>
      <w:r w:rsidRPr="00EC48D7">
        <w:rPr>
          <w:sz w:val="28"/>
          <w:szCs w:val="28"/>
        </w:rPr>
        <w:t xml:space="preserve"> психоневрологический интернат» и 9 недееспособных, находящихся в Областной психиатрической больнице.</w:t>
      </w:r>
      <w:proofErr w:type="gramEnd"/>
    </w:p>
    <w:p w:rsidR="0040092A" w:rsidRPr="00EC48D7" w:rsidRDefault="0040092A" w:rsidP="00EC48D7">
      <w:pPr>
        <w:pStyle w:val="a9"/>
        <w:ind w:firstLine="709"/>
        <w:jc w:val="both"/>
        <w:rPr>
          <w:sz w:val="28"/>
          <w:szCs w:val="28"/>
        </w:rPr>
      </w:pPr>
      <w:proofErr w:type="gramStart"/>
      <w:r w:rsidRPr="00EC48D7">
        <w:rPr>
          <w:sz w:val="28"/>
          <w:szCs w:val="28"/>
        </w:rPr>
        <w:t>Специалисты отдела опеки и попечительства являются членами Координационного</w:t>
      </w:r>
      <w:r w:rsidR="00EC48D7" w:rsidRPr="00EC48D7">
        <w:rPr>
          <w:sz w:val="28"/>
          <w:szCs w:val="28"/>
        </w:rPr>
        <w:t xml:space="preserve"> </w:t>
      </w:r>
      <w:r w:rsidRPr="00EC48D7">
        <w:rPr>
          <w:sz w:val="28"/>
          <w:szCs w:val="28"/>
        </w:rPr>
        <w:t>Совета, созданного при Администрации Курского района Курской области для оказания помощи семьи с детьми, нуждающихся в различных видах помощи.</w:t>
      </w:r>
      <w:proofErr w:type="gramEnd"/>
      <w:r w:rsidRPr="00EC48D7">
        <w:rPr>
          <w:sz w:val="28"/>
          <w:szCs w:val="28"/>
        </w:rPr>
        <w:t xml:space="preserve"> Создан</w:t>
      </w:r>
      <w:r w:rsidR="00EC48D7" w:rsidRPr="00EC48D7">
        <w:rPr>
          <w:sz w:val="28"/>
          <w:szCs w:val="28"/>
        </w:rPr>
        <w:t xml:space="preserve"> </w:t>
      </w:r>
      <w:r w:rsidRPr="00EC48D7">
        <w:rPr>
          <w:sz w:val="28"/>
          <w:szCs w:val="28"/>
        </w:rPr>
        <w:t>максимально реальный банк</w:t>
      </w:r>
      <w:r w:rsidR="00EC48D7" w:rsidRPr="00EC48D7">
        <w:rPr>
          <w:sz w:val="28"/>
          <w:szCs w:val="28"/>
        </w:rPr>
        <w:t xml:space="preserve"> </w:t>
      </w:r>
      <w:r w:rsidRPr="00EC48D7">
        <w:rPr>
          <w:sz w:val="28"/>
          <w:szCs w:val="28"/>
        </w:rPr>
        <w:t xml:space="preserve">данных на семьи: </w:t>
      </w:r>
    </w:p>
    <w:p w:rsidR="0040092A" w:rsidRPr="00EC48D7" w:rsidRDefault="0040092A" w:rsidP="00EC48D7">
      <w:pPr>
        <w:spacing w:after="0" w:line="240" w:lineRule="auto"/>
        <w:ind w:firstLine="709"/>
        <w:jc w:val="both"/>
        <w:rPr>
          <w:rFonts w:ascii="Times New Roman" w:hAnsi="Times New Roman"/>
          <w:sz w:val="28"/>
          <w:szCs w:val="28"/>
        </w:rPr>
      </w:pPr>
      <w:r w:rsidRPr="00EC48D7">
        <w:rPr>
          <w:rFonts w:ascii="Times New Roman" w:hAnsi="Times New Roman"/>
          <w:sz w:val="28"/>
          <w:szCs w:val="28"/>
        </w:rPr>
        <w:t>- социально-опасное положение детей в семье на 31.12.2017 года</w:t>
      </w:r>
      <w:r w:rsidR="00EC48D7" w:rsidRPr="00EC48D7">
        <w:rPr>
          <w:rFonts w:ascii="Times New Roman" w:hAnsi="Times New Roman"/>
          <w:sz w:val="28"/>
          <w:szCs w:val="28"/>
        </w:rPr>
        <w:t xml:space="preserve"> </w:t>
      </w:r>
      <w:r w:rsidRPr="00EC48D7">
        <w:rPr>
          <w:rFonts w:ascii="Times New Roman" w:hAnsi="Times New Roman"/>
          <w:sz w:val="28"/>
          <w:szCs w:val="28"/>
        </w:rPr>
        <w:t>- 47 семьей;</w:t>
      </w:r>
    </w:p>
    <w:p w:rsidR="0040092A" w:rsidRPr="00EC48D7" w:rsidRDefault="0040092A" w:rsidP="00EC48D7">
      <w:pPr>
        <w:spacing w:after="0" w:line="240" w:lineRule="auto"/>
        <w:ind w:firstLine="709"/>
        <w:jc w:val="both"/>
        <w:rPr>
          <w:rFonts w:ascii="Times New Roman" w:hAnsi="Times New Roman"/>
          <w:sz w:val="28"/>
          <w:szCs w:val="28"/>
        </w:rPr>
      </w:pPr>
      <w:r w:rsidRPr="00EC48D7">
        <w:rPr>
          <w:rFonts w:ascii="Times New Roman" w:hAnsi="Times New Roman"/>
          <w:sz w:val="28"/>
          <w:szCs w:val="28"/>
        </w:rPr>
        <w:t>-трудная жизненная ситуация – 136 семей</w:t>
      </w:r>
    </w:p>
    <w:p w:rsidR="0040092A" w:rsidRPr="00EC48D7" w:rsidRDefault="0040092A" w:rsidP="00EC48D7">
      <w:pPr>
        <w:spacing w:after="0" w:line="240" w:lineRule="auto"/>
        <w:ind w:firstLine="709"/>
        <w:jc w:val="both"/>
        <w:rPr>
          <w:rFonts w:ascii="Times New Roman" w:hAnsi="Times New Roman"/>
          <w:sz w:val="28"/>
          <w:szCs w:val="28"/>
        </w:rPr>
      </w:pPr>
      <w:r w:rsidRPr="00EC48D7">
        <w:rPr>
          <w:rFonts w:ascii="Times New Roman" w:hAnsi="Times New Roman"/>
          <w:sz w:val="28"/>
          <w:szCs w:val="28"/>
        </w:rPr>
        <w:t>- замещающие семьи (на 31.12.2017 г.) -</w:t>
      </w:r>
      <w:r w:rsidR="00EC48D7" w:rsidRPr="00EC48D7">
        <w:rPr>
          <w:rFonts w:ascii="Times New Roman" w:hAnsi="Times New Roman"/>
          <w:sz w:val="28"/>
          <w:szCs w:val="28"/>
        </w:rPr>
        <w:t xml:space="preserve"> </w:t>
      </w:r>
      <w:r w:rsidRPr="00EC48D7">
        <w:rPr>
          <w:rFonts w:ascii="Times New Roman" w:hAnsi="Times New Roman"/>
          <w:sz w:val="28"/>
          <w:szCs w:val="28"/>
        </w:rPr>
        <w:t>70 семей, в них воспитывается 128 детей-сирот и детей, оставшихся без попечения родителей</w:t>
      </w:r>
    </w:p>
    <w:p w:rsidR="0040092A" w:rsidRPr="00EC48D7" w:rsidRDefault="0040092A" w:rsidP="00EC48D7">
      <w:pPr>
        <w:spacing w:after="0" w:line="240" w:lineRule="auto"/>
        <w:ind w:firstLine="709"/>
        <w:jc w:val="both"/>
        <w:rPr>
          <w:rFonts w:ascii="Times New Roman" w:hAnsi="Times New Roman"/>
          <w:sz w:val="28"/>
          <w:szCs w:val="28"/>
        </w:rPr>
      </w:pPr>
      <w:r w:rsidRPr="00EC48D7">
        <w:rPr>
          <w:rFonts w:ascii="Times New Roman" w:hAnsi="Times New Roman"/>
          <w:sz w:val="28"/>
          <w:szCs w:val="28"/>
        </w:rPr>
        <w:t xml:space="preserve">- в государственных учреждениях, расположенных на территории Курского района Курской области </w:t>
      </w:r>
      <w:proofErr w:type="gramStart"/>
      <w:r w:rsidRPr="00EC48D7">
        <w:rPr>
          <w:rFonts w:ascii="Times New Roman" w:hAnsi="Times New Roman"/>
          <w:sz w:val="28"/>
          <w:szCs w:val="28"/>
        </w:rPr>
        <w:t>на конец</w:t>
      </w:r>
      <w:proofErr w:type="gramEnd"/>
      <w:r w:rsidR="00EC48D7" w:rsidRPr="00EC48D7">
        <w:rPr>
          <w:rFonts w:ascii="Times New Roman" w:hAnsi="Times New Roman"/>
          <w:sz w:val="28"/>
          <w:szCs w:val="28"/>
        </w:rPr>
        <w:t xml:space="preserve"> </w:t>
      </w:r>
      <w:r w:rsidRPr="00EC48D7">
        <w:rPr>
          <w:rFonts w:ascii="Times New Roman" w:hAnsi="Times New Roman"/>
          <w:sz w:val="28"/>
          <w:szCs w:val="28"/>
        </w:rPr>
        <w:t>2017 года находится 57 детей-сирот и детей, оставшихся без попечения родителей.</w:t>
      </w:r>
    </w:p>
    <w:p w:rsidR="0040092A" w:rsidRPr="00EC48D7" w:rsidRDefault="0040092A" w:rsidP="00EC48D7">
      <w:pPr>
        <w:spacing w:after="0" w:line="240" w:lineRule="auto"/>
        <w:ind w:firstLine="709"/>
        <w:jc w:val="both"/>
        <w:rPr>
          <w:rFonts w:ascii="Times New Roman" w:hAnsi="Times New Roman"/>
          <w:sz w:val="28"/>
          <w:szCs w:val="28"/>
        </w:rPr>
      </w:pPr>
      <w:r w:rsidRPr="00EC48D7">
        <w:rPr>
          <w:rFonts w:ascii="Times New Roman" w:hAnsi="Times New Roman"/>
          <w:sz w:val="28"/>
          <w:szCs w:val="28"/>
        </w:rPr>
        <w:t>За каждой семьей, в зависимости от проблемы, закреплен куратор</w:t>
      </w:r>
      <w:r w:rsidR="00EC48D7" w:rsidRPr="00EC48D7">
        <w:rPr>
          <w:rFonts w:ascii="Times New Roman" w:hAnsi="Times New Roman"/>
          <w:sz w:val="28"/>
          <w:szCs w:val="28"/>
        </w:rPr>
        <w:t xml:space="preserve"> </w:t>
      </w:r>
      <w:r w:rsidRPr="00EC48D7">
        <w:rPr>
          <w:rFonts w:ascii="Times New Roman" w:hAnsi="Times New Roman"/>
          <w:sz w:val="28"/>
          <w:szCs w:val="28"/>
        </w:rPr>
        <w:t>для защиты прав несовершеннолетних и</w:t>
      </w:r>
      <w:r w:rsidR="00EC48D7" w:rsidRPr="00EC48D7">
        <w:rPr>
          <w:rFonts w:ascii="Times New Roman" w:hAnsi="Times New Roman"/>
          <w:sz w:val="28"/>
          <w:szCs w:val="28"/>
        </w:rPr>
        <w:t xml:space="preserve"> </w:t>
      </w:r>
      <w:r w:rsidRPr="00EC48D7">
        <w:rPr>
          <w:rFonts w:ascii="Times New Roman" w:hAnsi="Times New Roman"/>
          <w:sz w:val="28"/>
          <w:szCs w:val="28"/>
        </w:rPr>
        <w:t>оказания помощи в целях сохранения семьи. За 2017 год членами координационного совета</w:t>
      </w:r>
      <w:r w:rsidR="00EC48D7" w:rsidRPr="00EC48D7">
        <w:rPr>
          <w:rFonts w:ascii="Times New Roman" w:hAnsi="Times New Roman"/>
          <w:sz w:val="28"/>
          <w:szCs w:val="28"/>
        </w:rPr>
        <w:t xml:space="preserve"> </w:t>
      </w:r>
      <w:r w:rsidRPr="00EC48D7">
        <w:rPr>
          <w:rFonts w:ascii="Times New Roman" w:hAnsi="Times New Roman"/>
          <w:sz w:val="28"/>
          <w:szCs w:val="28"/>
        </w:rPr>
        <w:t>была оказана помощь</w:t>
      </w:r>
      <w:r w:rsidR="00EC48D7" w:rsidRPr="00EC48D7">
        <w:rPr>
          <w:rFonts w:ascii="Times New Roman" w:hAnsi="Times New Roman"/>
          <w:sz w:val="28"/>
          <w:szCs w:val="28"/>
        </w:rPr>
        <w:t xml:space="preserve"> </w:t>
      </w:r>
      <w:r w:rsidRPr="00EC48D7">
        <w:rPr>
          <w:rFonts w:ascii="Times New Roman" w:hAnsi="Times New Roman"/>
          <w:sz w:val="28"/>
          <w:szCs w:val="28"/>
        </w:rPr>
        <w:t>121 семье, они получили помощь</w:t>
      </w:r>
      <w:r w:rsidR="00EC48D7" w:rsidRPr="00EC48D7">
        <w:rPr>
          <w:rFonts w:ascii="Times New Roman" w:hAnsi="Times New Roman"/>
          <w:sz w:val="28"/>
          <w:szCs w:val="28"/>
        </w:rPr>
        <w:t xml:space="preserve"> </w:t>
      </w:r>
      <w:r w:rsidRPr="00EC48D7">
        <w:rPr>
          <w:rFonts w:ascii="Times New Roman" w:hAnsi="Times New Roman"/>
          <w:sz w:val="28"/>
          <w:szCs w:val="28"/>
        </w:rPr>
        <w:t>социально- экономического характера (вещевую, материальную, продуктовую);</w:t>
      </w:r>
    </w:p>
    <w:p w:rsidR="0040092A" w:rsidRPr="00EC48D7" w:rsidRDefault="0040092A" w:rsidP="00EC48D7">
      <w:pPr>
        <w:spacing w:after="0" w:line="240" w:lineRule="auto"/>
        <w:ind w:firstLine="709"/>
        <w:jc w:val="both"/>
        <w:rPr>
          <w:rFonts w:ascii="Times New Roman" w:hAnsi="Times New Roman"/>
          <w:sz w:val="28"/>
          <w:szCs w:val="28"/>
        </w:rPr>
      </w:pPr>
      <w:r w:rsidRPr="00EC48D7">
        <w:rPr>
          <w:rFonts w:ascii="Times New Roman" w:hAnsi="Times New Roman"/>
          <w:sz w:val="28"/>
          <w:szCs w:val="28"/>
        </w:rPr>
        <w:t>43 семья</w:t>
      </w:r>
      <w:r w:rsidR="00EC48D7" w:rsidRPr="00EC48D7">
        <w:rPr>
          <w:rFonts w:ascii="Times New Roman" w:hAnsi="Times New Roman"/>
          <w:sz w:val="28"/>
          <w:szCs w:val="28"/>
        </w:rPr>
        <w:t xml:space="preserve"> </w:t>
      </w:r>
      <w:r w:rsidRPr="00EC48D7">
        <w:rPr>
          <w:rFonts w:ascii="Times New Roman" w:hAnsi="Times New Roman"/>
          <w:sz w:val="28"/>
          <w:szCs w:val="28"/>
        </w:rPr>
        <w:t>получила помощь в трудоустройстве родителей;</w:t>
      </w:r>
    </w:p>
    <w:p w:rsidR="0040092A" w:rsidRPr="00EC48D7" w:rsidRDefault="0040092A" w:rsidP="00EC48D7">
      <w:pPr>
        <w:spacing w:after="0" w:line="240" w:lineRule="auto"/>
        <w:ind w:firstLine="709"/>
        <w:jc w:val="both"/>
        <w:rPr>
          <w:rFonts w:ascii="Times New Roman" w:hAnsi="Times New Roman"/>
          <w:sz w:val="28"/>
          <w:szCs w:val="28"/>
        </w:rPr>
      </w:pPr>
      <w:r w:rsidRPr="00EC48D7">
        <w:rPr>
          <w:rFonts w:ascii="Times New Roman" w:hAnsi="Times New Roman"/>
          <w:sz w:val="28"/>
          <w:szCs w:val="28"/>
        </w:rPr>
        <w:t>17</w:t>
      </w:r>
      <w:r w:rsidR="00EC48D7" w:rsidRPr="00EC48D7">
        <w:rPr>
          <w:rFonts w:ascii="Times New Roman" w:hAnsi="Times New Roman"/>
          <w:sz w:val="28"/>
          <w:szCs w:val="28"/>
        </w:rPr>
        <w:t xml:space="preserve"> </w:t>
      </w:r>
      <w:r w:rsidRPr="00EC48D7">
        <w:rPr>
          <w:rFonts w:ascii="Times New Roman" w:hAnsi="Times New Roman"/>
          <w:sz w:val="28"/>
          <w:szCs w:val="28"/>
        </w:rPr>
        <w:t>родителей - в лечении от алкогольной зависимости;</w:t>
      </w:r>
    </w:p>
    <w:p w:rsidR="0040092A" w:rsidRPr="00EC48D7" w:rsidRDefault="0040092A" w:rsidP="00EC48D7">
      <w:pPr>
        <w:spacing w:after="0" w:line="240" w:lineRule="auto"/>
        <w:ind w:firstLine="709"/>
        <w:jc w:val="both"/>
        <w:rPr>
          <w:rFonts w:ascii="Times New Roman" w:hAnsi="Times New Roman"/>
          <w:sz w:val="28"/>
          <w:szCs w:val="28"/>
        </w:rPr>
      </w:pPr>
      <w:r w:rsidRPr="00EC48D7">
        <w:rPr>
          <w:rFonts w:ascii="Times New Roman" w:hAnsi="Times New Roman"/>
          <w:sz w:val="28"/>
          <w:szCs w:val="28"/>
        </w:rPr>
        <w:t>11 родителей - в оформлении документов и гражданства РФ;</w:t>
      </w:r>
    </w:p>
    <w:p w:rsidR="0040092A" w:rsidRPr="00EC48D7" w:rsidRDefault="0040092A" w:rsidP="00EC48D7">
      <w:pPr>
        <w:spacing w:after="0" w:line="240" w:lineRule="auto"/>
        <w:ind w:firstLine="709"/>
        <w:jc w:val="both"/>
        <w:rPr>
          <w:rFonts w:ascii="Times New Roman" w:hAnsi="Times New Roman"/>
          <w:sz w:val="28"/>
          <w:szCs w:val="28"/>
        </w:rPr>
      </w:pPr>
      <w:r w:rsidRPr="00EC48D7">
        <w:rPr>
          <w:rFonts w:ascii="Times New Roman" w:hAnsi="Times New Roman"/>
          <w:sz w:val="28"/>
          <w:szCs w:val="28"/>
        </w:rPr>
        <w:t>из 58 ребенок прошел курс реабилитации в центрах социальной помощи семье и детям;</w:t>
      </w:r>
    </w:p>
    <w:p w:rsidR="0040092A" w:rsidRPr="00EC48D7" w:rsidRDefault="0040092A" w:rsidP="00EC48D7">
      <w:pPr>
        <w:spacing w:after="0" w:line="240" w:lineRule="auto"/>
        <w:ind w:firstLine="709"/>
        <w:jc w:val="both"/>
        <w:rPr>
          <w:rFonts w:ascii="Times New Roman" w:hAnsi="Times New Roman"/>
          <w:sz w:val="28"/>
          <w:szCs w:val="28"/>
        </w:rPr>
      </w:pPr>
      <w:r w:rsidRPr="00EC48D7">
        <w:rPr>
          <w:rFonts w:ascii="Times New Roman" w:hAnsi="Times New Roman"/>
          <w:sz w:val="28"/>
          <w:szCs w:val="28"/>
        </w:rPr>
        <w:t>9 семьям оказана помощь</w:t>
      </w:r>
      <w:r w:rsidR="00EC48D7" w:rsidRPr="00EC48D7">
        <w:rPr>
          <w:rFonts w:ascii="Times New Roman" w:hAnsi="Times New Roman"/>
          <w:sz w:val="28"/>
          <w:szCs w:val="28"/>
        </w:rPr>
        <w:t xml:space="preserve"> </w:t>
      </w:r>
      <w:r w:rsidRPr="00EC48D7">
        <w:rPr>
          <w:rFonts w:ascii="Times New Roman" w:hAnsi="Times New Roman"/>
          <w:sz w:val="28"/>
          <w:szCs w:val="28"/>
        </w:rPr>
        <w:t>в оформлении инвалидности детям и родителям;</w:t>
      </w:r>
    </w:p>
    <w:p w:rsidR="0040092A" w:rsidRPr="00EC48D7" w:rsidRDefault="0040092A" w:rsidP="00EC48D7">
      <w:pPr>
        <w:spacing w:after="0" w:line="240" w:lineRule="auto"/>
        <w:ind w:firstLine="709"/>
        <w:jc w:val="both"/>
        <w:rPr>
          <w:rFonts w:ascii="Times New Roman" w:hAnsi="Times New Roman"/>
          <w:sz w:val="28"/>
          <w:szCs w:val="28"/>
        </w:rPr>
      </w:pPr>
      <w:r w:rsidRPr="00EC48D7">
        <w:rPr>
          <w:rFonts w:ascii="Times New Roman" w:hAnsi="Times New Roman"/>
          <w:sz w:val="28"/>
          <w:szCs w:val="28"/>
        </w:rPr>
        <w:t>41 семьям оказана помощь в консультации по вопросам защиты жилищных и имущественных</w:t>
      </w:r>
      <w:r w:rsidR="00EC48D7" w:rsidRPr="00EC48D7">
        <w:rPr>
          <w:rFonts w:ascii="Times New Roman" w:hAnsi="Times New Roman"/>
          <w:sz w:val="28"/>
          <w:szCs w:val="28"/>
        </w:rPr>
        <w:t xml:space="preserve"> </w:t>
      </w:r>
      <w:r w:rsidRPr="00EC48D7">
        <w:rPr>
          <w:rFonts w:ascii="Times New Roman" w:hAnsi="Times New Roman"/>
          <w:sz w:val="28"/>
          <w:szCs w:val="28"/>
        </w:rPr>
        <w:t>прав несовершеннолетних;</w:t>
      </w:r>
    </w:p>
    <w:p w:rsidR="0040092A" w:rsidRPr="00EC48D7" w:rsidRDefault="0040092A" w:rsidP="00EC48D7">
      <w:pPr>
        <w:spacing w:after="0" w:line="240" w:lineRule="auto"/>
        <w:ind w:firstLine="709"/>
        <w:jc w:val="both"/>
        <w:rPr>
          <w:rFonts w:ascii="Times New Roman" w:hAnsi="Times New Roman"/>
          <w:sz w:val="28"/>
          <w:szCs w:val="28"/>
        </w:rPr>
      </w:pPr>
      <w:r w:rsidRPr="00EC48D7">
        <w:rPr>
          <w:rFonts w:ascii="Times New Roman" w:hAnsi="Times New Roman"/>
          <w:sz w:val="28"/>
          <w:szCs w:val="28"/>
        </w:rPr>
        <w:lastRenderedPageBreak/>
        <w:t>33 семье</w:t>
      </w:r>
      <w:r w:rsidR="00EC48D7" w:rsidRPr="00EC48D7">
        <w:rPr>
          <w:rFonts w:ascii="Times New Roman" w:hAnsi="Times New Roman"/>
          <w:sz w:val="28"/>
          <w:szCs w:val="28"/>
        </w:rPr>
        <w:t xml:space="preserve"> </w:t>
      </w:r>
      <w:r w:rsidRPr="00EC48D7">
        <w:rPr>
          <w:rFonts w:ascii="Times New Roman" w:hAnsi="Times New Roman"/>
          <w:sz w:val="28"/>
          <w:szCs w:val="28"/>
        </w:rPr>
        <w:t>оказана помощь</w:t>
      </w:r>
      <w:r w:rsidR="00EC48D7" w:rsidRPr="00EC48D7">
        <w:rPr>
          <w:rFonts w:ascii="Times New Roman" w:hAnsi="Times New Roman"/>
          <w:sz w:val="28"/>
          <w:szCs w:val="28"/>
        </w:rPr>
        <w:t xml:space="preserve"> </w:t>
      </w:r>
      <w:r w:rsidRPr="00EC48D7">
        <w:rPr>
          <w:rFonts w:ascii="Times New Roman" w:hAnsi="Times New Roman"/>
          <w:sz w:val="28"/>
          <w:szCs w:val="28"/>
        </w:rPr>
        <w:t>в решении проблем, связанных с трудностями в обучении.</w:t>
      </w:r>
    </w:p>
    <w:p w:rsidR="0040092A" w:rsidRPr="00EC48D7" w:rsidRDefault="0040092A" w:rsidP="00EC48D7">
      <w:pPr>
        <w:spacing w:after="0" w:line="240" w:lineRule="auto"/>
        <w:ind w:firstLine="709"/>
        <w:jc w:val="both"/>
        <w:rPr>
          <w:rFonts w:ascii="Times New Roman" w:hAnsi="Times New Roman"/>
          <w:bCs/>
          <w:sz w:val="28"/>
          <w:szCs w:val="28"/>
        </w:rPr>
      </w:pPr>
      <w:r w:rsidRPr="00EC48D7">
        <w:rPr>
          <w:rFonts w:ascii="Times New Roman" w:hAnsi="Times New Roman"/>
          <w:sz w:val="28"/>
          <w:szCs w:val="28"/>
        </w:rPr>
        <w:t xml:space="preserve">В результате эффективной работы координационного совета </w:t>
      </w:r>
      <w:r w:rsidRPr="00EC48D7">
        <w:rPr>
          <w:rFonts w:ascii="Times New Roman" w:hAnsi="Times New Roman"/>
          <w:bCs/>
          <w:sz w:val="28"/>
          <w:szCs w:val="28"/>
        </w:rPr>
        <w:t>было снято с учета как находящиеся в социально опасном положении 4 семей в связи с</w:t>
      </w:r>
      <w:r w:rsidR="00EC48D7" w:rsidRPr="00EC48D7">
        <w:rPr>
          <w:rFonts w:ascii="Times New Roman" w:hAnsi="Times New Roman"/>
          <w:bCs/>
          <w:sz w:val="28"/>
          <w:szCs w:val="28"/>
        </w:rPr>
        <w:t xml:space="preserve"> </w:t>
      </w:r>
      <w:r w:rsidRPr="00EC48D7">
        <w:rPr>
          <w:rFonts w:ascii="Times New Roman" w:hAnsi="Times New Roman"/>
          <w:bCs/>
          <w:sz w:val="28"/>
          <w:szCs w:val="28"/>
        </w:rPr>
        <w:t>улучшением ситуации в семье и 92 семьи, находящихся в ТЖС. Но, к сожалению, в целях защиты прав и интересов детей, приходится применять крайние меры – лишение родительских прав: за 2017 год были лишены родительских прав 4 родителя в отношении 6 детей (все дети устроены в семьи).</w:t>
      </w:r>
    </w:p>
    <w:p w:rsidR="0040092A" w:rsidRPr="00EC48D7" w:rsidRDefault="0040092A" w:rsidP="00EC48D7">
      <w:pPr>
        <w:spacing w:after="0" w:line="240" w:lineRule="auto"/>
        <w:ind w:firstLine="709"/>
        <w:jc w:val="both"/>
        <w:rPr>
          <w:rFonts w:ascii="Times New Roman" w:hAnsi="Times New Roman"/>
          <w:bCs/>
          <w:sz w:val="28"/>
          <w:szCs w:val="28"/>
        </w:rPr>
      </w:pPr>
      <w:r w:rsidRPr="00EC48D7">
        <w:rPr>
          <w:rFonts w:ascii="Times New Roman" w:hAnsi="Times New Roman"/>
          <w:bCs/>
          <w:sz w:val="28"/>
          <w:szCs w:val="28"/>
        </w:rPr>
        <w:t xml:space="preserve">За 2017 год впервые выявлены 7 детей, все дети </w:t>
      </w:r>
      <w:proofErr w:type="spellStart"/>
      <w:r w:rsidRPr="00EC48D7">
        <w:rPr>
          <w:rFonts w:ascii="Times New Roman" w:hAnsi="Times New Roman"/>
          <w:bCs/>
          <w:sz w:val="28"/>
          <w:szCs w:val="28"/>
        </w:rPr>
        <w:t>жизнеустроены</w:t>
      </w:r>
      <w:proofErr w:type="spellEnd"/>
      <w:r w:rsidRPr="00EC48D7">
        <w:rPr>
          <w:rFonts w:ascii="Times New Roman" w:hAnsi="Times New Roman"/>
          <w:bCs/>
          <w:sz w:val="28"/>
          <w:szCs w:val="28"/>
        </w:rPr>
        <w:t xml:space="preserve"> и проживают в замещающих семьях, из них: 4 детей переданы под опеку (попечительство), 3 ребенка оформлены в приемные семьи. В настоящее время в районе 14 приемных семей,</w:t>
      </w:r>
      <w:r w:rsidR="00EC48D7" w:rsidRPr="00EC48D7">
        <w:rPr>
          <w:rFonts w:ascii="Times New Roman" w:hAnsi="Times New Roman"/>
          <w:bCs/>
          <w:sz w:val="28"/>
          <w:szCs w:val="28"/>
        </w:rPr>
        <w:t xml:space="preserve"> </w:t>
      </w:r>
      <w:r w:rsidRPr="00EC48D7">
        <w:rPr>
          <w:rFonts w:ascii="Times New Roman" w:hAnsi="Times New Roman"/>
          <w:bCs/>
          <w:sz w:val="28"/>
          <w:szCs w:val="28"/>
        </w:rPr>
        <w:t>в них проживают 39 детей.</w:t>
      </w:r>
    </w:p>
    <w:p w:rsidR="0040092A" w:rsidRPr="00EC48D7" w:rsidRDefault="0040092A" w:rsidP="00EC48D7">
      <w:pPr>
        <w:spacing w:after="0" w:line="240" w:lineRule="auto"/>
        <w:ind w:firstLine="709"/>
        <w:jc w:val="both"/>
        <w:rPr>
          <w:rFonts w:ascii="Times New Roman" w:hAnsi="Times New Roman"/>
          <w:sz w:val="28"/>
          <w:szCs w:val="28"/>
        </w:rPr>
      </w:pPr>
      <w:r w:rsidRPr="00EC48D7">
        <w:rPr>
          <w:rFonts w:ascii="Times New Roman" w:hAnsi="Times New Roman"/>
          <w:bCs/>
          <w:sz w:val="28"/>
          <w:szCs w:val="28"/>
        </w:rPr>
        <w:t xml:space="preserve">Также, помимо впервые выявленных детей-сирот и детей, оставшихся без попечения родителей, в этом году </w:t>
      </w:r>
      <w:proofErr w:type="spellStart"/>
      <w:r w:rsidRPr="00EC48D7">
        <w:rPr>
          <w:rFonts w:ascii="Times New Roman" w:hAnsi="Times New Roman"/>
          <w:bCs/>
          <w:sz w:val="28"/>
          <w:szCs w:val="28"/>
        </w:rPr>
        <w:t>жизнеустроены</w:t>
      </w:r>
      <w:proofErr w:type="spellEnd"/>
      <w:r w:rsidRPr="00EC48D7">
        <w:rPr>
          <w:rFonts w:ascii="Times New Roman" w:hAnsi="Times New Roman"/>
          <w:bCs/>
          <w:sz w:val="28"/>
          <w:szCs w:val="28"/>
        </w:rPr>
        <w:t xml:space="preserve"> 3 ребенка из </w:t>
      </w:r>
      <w:proofErr w:type="spellStart"/>
      <w:r w:rsidRPr="00EC48D7">
        <w:rPr>
          <w:rFonts w:ascii="Times New Roman" w:hAnsi="Times New Roman"/>
          <w:bCs/>
          <w:sz w:val="28"/>
          <w:szCs w:val="28"/>
        </w:rPr>
        <w:t>интернатных</w:t>
      </w:r>
      <w:proofErr w:type="spellEnd"/>
      <w:r w:rsidRPr="00EC48D7">
        <w:rPr>
          <w:rFonts w:ascii="Times New Roman" w:hAnsi="Times New Roman"/>
          <w:bCs/>
          <w:sz w:val="28"/>
          <w:szCs w:val="28"/>
        </w:rPr>
        <w:t xml:space="preserve"> учреждений: 3 ребенка-сироты и ребенка, оставшегося без попечения родителей, являющегося инвалидами, переданы в приемные семьи из</w:t>
      </w:r>
      <w:r w:rsidR="00EC48D7" w:rsidRPr="00EC48D7">
        <w:rPr>
          <w:rFonts w:ascii="Times New Roman" w:hAnsi="Times New Roman"/>
          <w:bCs/>
          <w:sz w:val="28"/>
          <w:szCs w:val="28"/>
        </w:rPr>
        <w:t xml:space="preserve"> </w:t>
      </w:r>
      <w:proofErr w:type="spellStart"/>
      <w:r w:rsidRPr="00EC48D7">
        <w:rPr>
          <w:rFonts w:ascii="Times New Roman" w:hAnsi="Times New Roman"/>
          <w:sz w:val="28"/>
          <w:szCs w:val="28"/>
        </w:rPr>
        <w:t>Новопоселеновской</w:t>
      </w:r>
      <w:proofErr w:type="spellEnd"/>
      <w:r w:rsidRPr="00EC48D7">
        <w:rPr>
          <w:rFonts w:ascii="Times New Roman" w:hAnsi="Times New Roman"/>
          <w:sz w:val="28"/>
          <w:szCs w:val="28"/>
        </w:rPr>
        <w:t xml:space="preserve"> специальной коррекционной школы-интерната Курского района Курской области.</w:t>
      </w:r>
    </w:p>
    <w:p w:rsidR="0040092A" w:rsidRPr="00EC48D7" w:rsidRDefault="0040092A" w:rsidP="00EC48D7">
      <w:pPr>
        <w:spacing w:after="0" w:line="240" w:lineRule="auto"/>
        <w:ind w:firstLine="709"/>
        <w:jc w:val="both"/>
        <w:rPr>
          <w:rFonts w:ascii="Times New Roman" w:hAnsi="Times New Roman"/>
          <w:bCs/>
          <w:sz w:val="28"/>
          <w:szCs w:val="28"/>
        </w:rPr>
      </w:pPr>
      <w:r w:rsidRPr="00EC48D7">
        <w:rPr>
          <w:rFonts w:ascii="Times New Roman" w:hAnsi="Times New Roman"/>
          <w:bCs/>
          <w:sz w:val="28"/>
          <w:szCs w:val="28"/>
        </w:rPr>
        <w:t xml:space="preserve">Прошли курс реабилитации в социальных </w:t>
      </w:r>
      <w:proofErr w:type="spellStart"/>
      <w:r w:rsidRPr="00EC48D7">
        <w:rPr>
          <w:rFonts w:ascii="Times New Roman" w:hAnsi="Times New Roman"/>
          <w:bCs/>
          <w:sz w:val="28"/>
          <w:szCs w:val="28"/>
        </w:rPr>
        <w:t>учрежениях</w:t>
      </w:r>
      <w:proofErr w:type="spellEnd"/>
      <w:r w:rsidRPr="00EC48D7">
        <w:rPr>
          <w:rFonts w:ascii="Times New Roman" w:hAnsi="Times New Roman"/>
          <w:bCs/>
          <w:sz w:val="28"/>
          <w:szCs w:val="28"/>
        </w:rPr>
        <w:t xml:space="preserve"> области 58 детей, из них 6 детей приобрели статус детей-сирот и детей, оставшихся без попечения родителей, 27 детей вернулись в родные семьи, 25 детей продолжают реабилитацию в 2018 году.</w:t>
      </w:r>
    </w:p>
    <w:p w:rsidR="0040092A" w:rsidRPr="00EC48D7" w:rsidRDefault="0040092A" w:rsidP="00EC48D7">
      <w:pPr>
        <w:spacing w:after="0" w:line="240" w:lineRule="auto"/>
        <w:ind w:firstLine="709"/>
        <w:jc w:val="both"/>
        <w:rPr>
          <w:rFonts w:ascii="Times New Roman" w:hAnsi="Times New Roman"/>
          <w:sz w:val="28"/>
          <w:szCs w:val="28"/>
        </w:rPr>
      </w:pPr>
      <w:proofErr w:type="gramStart"/>
      <w:r w:rsidRPr="00EC48D7">
        <w:rPr>
          <w:rFonts w:ascii="Times New Roman" w:hAnsi="Times New Roman"/>
          <w:sz w:val="28"/>
          <w:szCs w:val="28"/>
        </w:rPr>
        <w:t>В рамках реализации областной программы «Выполнение государственных обязательств по обеспечению жильем категорий граждан установленных Федеральным законом «О дополнительных гарантиях по социальной поддержке детей-сирот и детей, оставшихся без попечения родителей на 2011-2015 г.г.» отделом опеки и попечительства ведется работа по защите жилищных прав детей-сирот и детей, оставшихся без попечения родителей, а также лиц из их числа.</w:t>
      </w:r>
      <w:proofErr w:type="gramEnd"/>
      <w:r w:rsidRPr="00EC48D7">
        <w:rPr>
          <w:rFonts w:ascii="Times New Roman" w:hAnsi="Times New Roman"/>
          <w:sz w:val="28"/>
          <w:szCs w:val="28"/>
        </w:rPr>
        <w:t xml:space="preserve"> В соответствии с ЗКО № 136 от 17.12.2012 года готовятся документы и передаются в Комитет социального обеспечения Курской области для внесения в Сводный список детей-сирот и детей, оставшихся без попечения родителей и лиц из их числа, нуждающихся в обеспечении жильем социального найма в рамках действующего законодательства. На 31.12.2017 года в Сводный список по Курскому району Курской области детей-сирот и детей, оставшихся без попечения родителей от 14 лет и старше внесено 112 человека, 13 человек внесены в список по г</w:t>
      </w:r>
      <w:proofErr w:type="gramStart"/>
      <w:r w:rsidRPr="00EC48D7">
        <w:rPr>
          <w:rFonts w:ascii="Times New Roman" w:hAnsi="Times New Roman"/>
          <w:sz w:val="28"/>
          <w:szCs w:val="28"/>
        </w:rPr>
        <w:t>.К</w:t>
      </w:r>
      <w:proofErr w:type="gramEnd"/>
      <w:r w:rsidRPr="00EC48D7">
        <w:rPr>
          <w:rFonts w:ascii="Times New Roman" w:hAnsi="Times New Roman"/>
          <w:sz w:val="28"/>
          <w:szCs w:val="28"/>
        </w:rPr>
        <w:t>урску и другим районам. На территории Курского района в д</w:t>
      </w:r>
      <w:proofErr w:type="gramStart"/>
      <w:r w:rsidRPr="00EC48D7">
        <w:rPr>
          <w:rFonts w:ascii="Times New Roman" w:hAnsi="Times New Roman"/>
          <w:sz w:val="28"/>
          <w:szCs w:val="28"/>
        </w:rPr>
        <w:t>.Б</w:t>
      </w:r>
      <w:proofErr w:type="gramEnd"/>
      <w:r w:rsidRPr="00EC48D7">
        <w:rPr>
          <w:rFonts w:ascii="Times New Roman" w:hAnsi="Times New Roman"/>
          <w:sz w:val="28"/>
          <w:szCs w:val="28"/>
        </w:rPr>
        <w:t xml:space="preserve">еседино и </w:t>
      </w:r>
      <w:proofErr w:type="spellStart"/>
      <w:r w:rsidRPr="00EC48D7">
        <w:rPr>
          <w:rFonts w:ascii="Times New Roman" w:hAnsi="Times New Roman"/>
          <w:sz w:val="28"/>
          <w:szCs w:val="28"/>
        </w:rPr>
        <w:t>д.Кутепово</w:t>
      </w:r>
      <w:proofErr w:type="spellEnd"/>
      <w:r w:rsidRPr="00EC48D7">
        <w:rPr>
          <w:rFonts w:ascii="Times New Roman" w:hAnsi="Times New Roman"/>
          <w:sz w:val="28"/>
          <w:szCs w:val="28"/>
        </w:rPr>
        <w:t xml:space="preserve"> </w:t>
      </w:r>
      <w:proofErr w:type="spellStart"/>
      <w:r w:rsidRPr="00EC48D7">
        <w:rPr>
          <w:rFonts w:ascii="Times New Roman" w:hAnsi="Times New Roman"/>
          <w:sz w:val="28"/>
          <w:szCs w:val="28"/>
        </w:rPr>
        <w:t>Бесединского</w:t>
      </w:r>
      <w:proofErr w:type="spellEnd"/>
      <w:r w:rsidRPr="00EC48D7">
        <w:rPr>
          <w:rFonts w:ascii="Times New Roman" w:hAnsi="Times New Roman"/>
          <w:sz w:val="28"/>
          <w:szCs w:val="28"/>
        </w:rPr>
        <w:t xml:space="preserve"> сельсовета построено 20 четырех квартирных домов, т.е. 80 лиц из числа детей-сирот и детей, оставшихся без попечения родителей обеспечены жильем. Сопровождением этих семей занимаются сотрудники отдела опеки и попечительства администрации Курского района Курской области, социальный педагог ОКУ «</w:t>
      </w:r>
      <w:proofErr w:type="spellStart"/>
      <w:r w:rsidRPr="00EC48D7">
        <w:rPr>
          <w:rFonts w:ascii="Times New Roman" w:hAnsi="Times New Roman"/>
          <w:sz w:val="28"/>
          <w:szCs w:val="28"/>
        </w:rPr>
        <w:t>Щигровский</w:t>
      </w:r>
      <w:proofErr w:type="spellEnd"/>
      <w:r w:rsidRPr="00EC48D7">
        <w:rPr>
          <w:rFonts w:ascii="Times New Roman" w:hAnsi="Times New Roman"/>
          <w:sz w:val="28"/>
          <w:szCs w:val="28"/>
        </w:rPr>
        <w:t xml:space="preserve"> межрайонный центр социальной помощи семье и </w:t>
      </w:r>
      <w:r w:rsidRPr="00EC48D7">
        <w:rPr>
          <w:rFonts w:ascii="Times New Roman" w:hAnsi="Times New Roman"/>
          <w:sz w:val="28"/>
          <w:szCs w:val="28"/>
        </w:rPr>
        <w:lastRenderedPageBreak/>
        <w:t>детям» и специалист по социальной работе ОКУ «Центр сопровождения замещающих семей и граждан из числа детей-сирот и детей, оставшихся без попечения родителей». Благодаря совместной работе оказана помощь в трудоустройстве родителей, в оформлении детей в дошкольные учреждения, в школу, в прохождении медицинской комиссии для подтверждения инвалидности, а также в приватизации квартир. Всего приватизировано 10 квартир, выданных в 2013 году.</w:t>
      </w:r>
    </w:p>
    <w:p w:rsidR="0040092A" w:rsidRPr="00EC48D7" w:rsidRDefault="0040092A" w:rsidP="00EC48D7">
      <w:pPr>
        <w:spacing w:after="0" w:line="240" w:lineRule="auto"/>
        <w:ind w:firstLine="709"/>
        <w:jc w:val="both"/>
        <w:rPr>
          <w:rFonts w:ascii="Times New Roman" w:hAnsi="Times New Roman"/>
          <w:sz w:val="28"/>
          <w:szCs w:val="28"/>
        </w:rPr>
      </w:pPr>
      <w:r w:rsidRPr="00EC48D7">
        <w:rPr>
          <w:rFonts w:ascii="Times New Roman" w:hAnsi="Times New Roman"/>
          <w:sz w:val="28"/>
          <w:szCs w:val="28"/>
        </w:rPr>
        <w:t>С 2008 года жители Курского района активно участвуют</w:t>
      </w:r>
      <w:r w:rsidR="00EC48D7" w:rsidRPr="00EC48D7">
        <w:rPr>
          <w:rFonts w:ascii="Times New Roman" w:hAnsi="Times New Roman"/>
          <w:sz w:val="28"/>
          <w:szCs w:val="28"/>
        </w:rPr>
        <w:t xml:space="preserve"> </w:t>
      </w:r>
      <w:r w:rsidRPr="00EC48D7">
        <w:rPr>
          <w:rFonts w:ascii="Times New Roman" w:hAnsi="Times New Roman"/>
          <w:sz w:val="28"/>
          <w:szCs w:val="28"/>
        </w:rPr>
        <w:t>в областном благотворительном марафоне «Мир детства». В рамках данного марафона многодетным, малообеспеченным за</w:t>
      </w:r>
      <w:r w:rsidR="00EC48D7" w:rsidRPr="00EC48D7">
        <w:rPr>
          <w:rFonts w:ascii="Times New Roman" w:hAnsi="Times New Roman"/>
          <w:sz w:val="28"/>
          <w:szCs w:val="28"/>
        </w:rPr>
        <w:t xml:space="preserve"> </w:t>
      </w:r>
      <w:r w:rsidRPr="00EC48D7">
        <w:rPr>
          <w:rFonts w:ascii="Times New Roman" w:hAnsi="Times New Roman"/>
          <w:sz w:val="28"/>
          <w:szCs w:val="28"/>
        </w:rPr>
        <w:t>2017 год оказана помощь 20 семьям на общую сумму</w:t>
      </w:r>
      <w:r w:rsidR="00EC48D7" w:rsidRPr="00EC48D7">
        <w:rPr>
          <w:rFonts w:ascii="Times New Roman" w:hAnsi="Times New Roman"/>
          <w:sz w:val="28"/>
          <w:szCs w:val="28"/>
        </w:rPr>
        <w:t xml:space="preserve"> </w:t>
      </w:r>
      <w:r w:rsidRPr="00EC48D7">
        <w:rPr>
          <w:rFonts w:ascii="Times New Roman" w:hAnsi="Times New Roman"/>
          <w:sz w:val="28"/>
          <w:szCs w:val="28"/>
        </w:rPr>
        <w:t>около 907000 рублей.</w:t>
      </w:r>
    </w:p>
    <w:p w:rsidR="0040092A" w:rsidRPr="00EC48D7" w:rsidRDefault="0040092A" w:rsidP="00EC48D7">
      <w:pPr>
        <w:spacing w:after="0" w:line="240" w:lineRule="auto"/>
        <w:ind w:firstLine="709"/>
        <w:jc w:val="both"/>
        <w:rPr>
          <w:rFonts w:ascii="Calibri" w:hAnsi="Calibri" w:cs="Arial"/>
          <w:sz w:val="28"/>
          <w:szCs w:val="28"/>
        </w:rPr>
      </w:pPr>
      <w:r w:rsidRPr="00EC48D7">
        <w:rPr>
          <w:rFonts w:ascii="Times New Roman" w:hAnsi="Times New Roman"/>
          <w:sz w:val="28"/>
          <w:szCs w:val="28"/>
        </w:rPr>
        <w:t>Для оказания адресной помощи малообеспеченным, многодетным семьям с детьми на территории Курского района Курской области создан фонд поддержки нуждающихся в помощи «Забота». В 2017 году была оказана помощь семьям</w:t>
      </w:r>
      <w:r w:rsidR="00EC48D7" w:rsidRPr="00EC48D7">
        <w:rPr>
          <w:rFonts w:ascii="Times New Roman" w:hAnsi="Times New Roman"/>
          <w:sz w:val="28"/>
          <w:szCs w:val="28"/>
        </w:rPr>
        <w:t xml:space="preserve"> </w:t>
      </w:r>
      <w:r w:rsidRPr="00EC48D7">
        <w:rPr>
          <w:rFonts w:ascii="Times New Roman" w:hAnsi="Times New Roman"/>
          <w:sz w:val="28"/>
          <w:szCs w:val="28"/>
        </w:rPr>
        <w:t>на сумму</w:t>
      </w:r>
      <w:r w:rsidR="00EC48D7" w:rsidRPr="00EC48D7">
        <w:rPr>
          <w:rFonts w:ascii="Times New Roman" w:hAnsi="Times New Roman"/>
          <w:sz w:val="28"/>
          <w:szCs w:val="28"/>
        </w:rPr>
        <w:t xml:space="preserve"> </w:t>
      </w:r>
      <w:r w:rsidRPr="00EC48D7">
        <w:rPr>
          <w:rFonts w:ascii="Times New Roman" w:hAnsi="Times New Roman"/>
          <w:sz w:val="28"/>
          <w:szCs w:val="28"/>
        </w:rPr>
        <w:t>500000</w:t>
      </w:r>
      <w:r w:rsidR="00EC48D7" w:rsidRPr="00EC48D7">
        <w:rPr>
          <w:rFonts w:ascii="Times New Roman" w:hAnsi="Times New Roman"/>
          <w:sz w:val="28"/>
          <w:szCs w:val="28"/>
        </w:rPr>
        <w:t xml:space="preserve"> </w:t>
      </w:r>
      <w:r w:rsidRPr="00EC48D7">
        <w:rPr>
          <w:rFonts w:ascii="Times New Roman" w:hAnsi="Times New Roman"/>
          <w:sz w:val="28"/>
          <w:szCs w:val="28"/>
        </w:rPr>
        <w:t xml:space="preserve">тысяч рублей. </w:t>
      </w:r>
    </w:p>
    <w:p w:rsidR="00AA4C70" w:rsidRPr="00EC48D7" w:rsidRDefault="00AA4C70" w:rsidP="00EC48D7">
      <w:pPr>
        <w:pStyle w:val="a9"/>
        <w:ind w:firstLine="708"/>
        <w:jc w:val="both"/>
        <w:rPr>
          <w:sz w:val="28"/>
          <w:szCs w:val="28"/>
        </w:rPr>
      </w:pPr>
    </w:p>
    <w:p w:rsidR="00E14D4B" w:rsidRPr="00EC48D7" w:rsidRDefault="00661F77" w:rsidP="00EC48D7">
      <w:pPr>
        <w:pStyle w:val="a9"/>
        <w:jc w:val="center"/>
        <w:rPr>
          <w:b/>
          <w:sz w:val="28"/>
          <w:szCs w:val="28"/>
        </w:rPr>
      </w:pPr>
      <w:r w:rsidRPr="00EC48D7">
        <w:rPr>
          <w:b/>
          <w:sz w:val="28"/>
          <w:szCs w:val="28"/>
        </w:rPr>
        <w:t>АРХИВ</w:t>
      </w:r>
    </w:p>
    <w:p w:rsidR="005738D9" w:rsidRPr="00EC48D7" w:rsidRDefault="005738D9" w:rsidP="00EC48D7">
      <w:pPr>
        <w:pStyle w:val="a9"/>
        <w:ind w:firstLine="708"/>
        <w:jc w:val="both"/>
        <w:rPr>
          <w:sz w:val="28"/>
          <w:szCs w:val="28"/>
          <w:highlight w:val="yellow"/>
        </w:rPr>
      </w:pPr>
    </w:p>
    <w:p w:rsidR="00130D87" w:rsidRPr="00EC48D7" w:rsidRDefault="00130D87" w:rsidP="00EC48D7">
      <w:pPr>
        <w:pStyle w:val="a9"/>
        <w:ind w:firstLine="709"/>
        <w:jc w:val="both"/>
        <w:rPr>
          <w:sz w:val="28"/>
          <w:szCs w:val="28"/>
        </w:rPr>
      </w:pPr>
      <w:r w:rsidRPr="00EC48D7">
        <w:rPr>
          <w:sz w:val="28"/>
          <w:szCs w:val="28"/>
        </w:rPr>
        <w:t>На хранении в архивном отделе находится 41131 единица</w:t>
      </w:r>
      <w:r w:rsidR="00EC48D7" w:rsidRPr="00EC48D7">
        <w:rPr>
          <w:sz w:val="28"/>
          <w:szCs w:val="28"/>
        </w:rPr>
        <w:t xml:space="preserve"> </w:t>
      </w:r>
      <w:r w:rsidRPr="00EC48D7">
        <w:rPr>
          <w:sz w:val="28"/>
          <w:szCs w:val="28"/>
        </w:rPr>
        <w:t xml:space="preserve">хранения архивных документов. Архивохранилище расположено в поселке </w:t>
      </w:r>
      <w:proofErr w:type="gramStart"/>
      <w:r w:rsidRPr="00EC48D7">
        <w:rPr>
          <w:sz w:val="28"/>
          <w:szCs w:val="28"/>
        </w:rPr>
        <w:t>Малиновый</w:t>
      </w:r>
      <w:proofErr w:type="gramEnd"/>
      <w:r w:rsidRPr="00EC48D7">
        <w:rPr>
          <w:sz w:val="28"/>
          <w:szCs w:val="28"/>
        </w:rPr>
        <w:t xml:space="preserve"> </w:t>
      </w:r>
      <w:proofErr w:type="spellStart"/>
      <w:r w:rsidRPr="00EC48D7">
        <w:rPr>
          <w:sz w:val="28"/>
          <w:szCs w:val="28"/>
        </w:rPr>
        <w:t>Винниковского</w:t>
      </w:r>
      <w:proofErr w:type="spellEnd"/>
      <w:r w:rsidRPr="00EC48D7">
        <w:rPr>
          <w:sz w:val="28"/>
          <w:szCs w:val="28"/>
        </w:rPr>
        <w:t xml:space="preserve"> сельсовета. Помещение отремонтировано, оборудовано металлическими стеллажами, температурно-влажностный режим соответствует требованиям установленным законодательством РФ.</w:t>
      </w:r>
    </w:p>
    <w:p w:rsidR="00130D87" w:rsidRPr="00EC48D7" w:rsidRDefault="00130D87" w:rsidP="00EC48D7">
      <w:pPr>
        <w:pStyle w:val="a9"/>
        <w:ind w:firstLine="709"/>
        <w:jc w:val="both"/>
        <w:rPr>
          <w:sz w:val="28"/>
          <w:szCs w:val="28"/>
        </w:rPr>
      </w:pPr>
      <w:r w:rsidRPr="00EC48D7">
        <w:rPr>
          <w:sz w:val="28"/>
          <w:szCs w:val="28"/>
        </w:rPr>
        <w:t>В рамках реализации отдельных государственных полномочий Курской области в сфере архивного дела Администрацией Курского района в 2016 году были получены субвенции из областного бюджета на сумму 340 726</w:t>
      </w:r>
      <w:r w:rsidR="00EC48D7" w:rsidRPr="00EC48D7">
        <w:rPr>
          <w:sz w:val="28"/>
          <w:szCs w:val="28"/>
        </w:rPr>
        <w:t xml:space="preserve"> </w:t>
      </w:r>
      <w:r w:rsidRPr="00EC48D7">
        <w:rPr>
          <w:sz w:val="28"/>
          <w:szCs w:val="28"/>
        </w:rPr>
        <w:t>руб., которые направлены на содержание работника архивного отдела.</w:t>
      </w:r>
    </w:p>
    <w:p w:rsidR="00130D87" w:rsidRPr="00EC48D7" w:rsidRDefault="00130D87" w:rsidP="00EC48D7">
      <w:pPr>
        <w:pStyle w:val="a9"/>
        <w:ind w:firstLine="709"/>
        <w:jc w:val="both"/>
        <w:rPr>
          <w:sz w:val="28"/>
          <w:szCs w:val="28"/>
        </w:rPr>
      </w:pPr>
      <w:proofErr w:type="gramStart"/>
      <w:r w:rsidRPr="00EC48D7">
        <w:rPr>
          <w:sz w:val="28"/>
          <w:szCs w:val="28"/>
        </w:rPr>
        <w:t>В рамках выполнения муниципальной программы «Сохранение и развитие архивного дела в Курском районе Курской области на 2015-2019 годы» в отчетном году из районного бюджета были выделены финансовые средства в размере 30 000</w:t>
      </w:r>
      <w:r w:rsidR="00EC48D7" w:rsidRPr="00EC48D7">
        <w:rPr>
          <w:sz w:val="28"/>
          <w:szCs w:val="28"/>
        </w:rPr>
        <w:t xml:space="preserve"> </w:t>
      </w:r>
      <w:r w:rsidRPr="00EC48D7">
        <w:rPr>
          <w:sz w:val="28"/>
          <w:szCs w:val="28"/>
        </w:rPr>
        <w:t>рублей, направленные на укрепление материально-технической базы архивного отдела – приобретены сетевое хранилище и жесткий диск для хранения оцифрованных архивных документов.</w:t>
      </w:r>
      <w:proofErr w:type="gramEnd"/>
      <w:r w:rsidRPr="00EC48D7">
        <w:rPr>
          <w:sz w:val="28"/>
          <w:szCs w:val="28"/>
        </w:rPr>
        <w:t xml:space="preserve"> На сегодняшний день архив полностью оснащен необходимым для оцифровки оборудованием.</w:t>
      </w:r>
    </w:p>
    <w:p w:rsidR="00130D87" w:rsidRPr="00EC48D7" w:rsidRDefault="00130D87" w:rsidP="00EC48D7">
      <w:pPr>
        <w:pStyle w:val="a9"/>
        <w:ind w:firstLine="709"/>
        <w:jc w:val="both"/>
        <w:rPr>
          <w:sz w:val="28"/>
          <w:szCs w:val="28"/>
        </w:rPr>
      </w:pPr>
      <w:r w:rsidRPr="00EC48D7">
        <w:rPr>
          <w:sz w:val="28"/>
          <w:szCs w:val="28"/>
        </w:rPr>
        <w:t>Также за счет средств районного бюджета в отчетном году были приобретены архивные короба на сумму 14 000 руб. в количестве 157</w:t>
      </w:r>
      <w:r w:rsidR="00EC48D7" w:rsidRPr="00EC48D7">
        <w:rPr>
          <w:sz w:val="28"/>
          <w:szCs w:val="28"/>
        </w:rPr>
        <w:t xml:space="preserve"> </w:t>
      </w:r>
      <w:r w:rsidRPr="00EC48D7">
        <w:rPr>
          <w:sz w:val="28"/>
          <w:szCs w:val="28"/>
        </w:rPr>
        <w:t xml:space="preserve">штук, что позволяет обеспечивать в полном объеме </w:t>
      </w:r>
      <w:proofErr w:type="spellStart"/>
      <w:r w:rsidRPr="00EC48D7">
        <w:rPr>
          <w:sz w:val="28"/>
          <w:szCs w:val="28"/>
        </w:rPr>
        <w:t>картонирование</w:t>
      </w:r>
      <w:proofErr w:type="spellEnd"/>
      <w:r w:rsidRPr="00EC48D7">
        <w:rPr>
          <w:sz w:val="28"/>
          <w:szCs w:val="28"/>
        </w:rPr>
        <w:t xml:space="preserve"> поступающих в архив документов.</w:t>
      </w:r>
    </w:p>
    <w:p w:rsidR="00130D87" w:rsidRPr="00EC48D7" w:rsidRDefault="00130D87" w:rsidP="00EC48D7">
      <w:pPr>
        <w:pStyle w:val="a9"/>
        <w:ind w:firstLine="709"/>
        <w:jc w:val="both"/>
        <w:rPr>
          <w:sz w:val="28"/>
          <w:szCs w:val="28"/>
        </w:rPr>
      </w:pPr>
      <w:r w:rsidRPr="00EC48D7">
        <w:rPr>
          <w:sz w:val="28"/>
          <w:szCs w:val="28"/>
        </w:rPr>
        <w:t xml:space="preserve">Основная работа отдела направлена на исполнение запросов, поступающих от граждан и организаций. Наиболее часто поступают тематические запросы о регистрации прав собственности на жилые дома и </w:t>
      </w:r>
      <w:r w:rsidRPr="00EC48D7">
        <w:rPr>
          <w:sz w:val="28"/>
          <w:szCs w:val="28"/>
        </w:rPr>
        <w:lastRenderedPageBreak/>
        <w:t>земельные участки, о выдаче правоустанавливающих документов на объекты индивидуального жилищного строительства, сведений о приватизации жилья и др. Запросы социально-правового характера преимущественно касаются</w:t>
      </w:r>
      <w:r w:rsidR="00EC48D7" w:rsidRPr="00EC48D7">
        <w:rPr>
          <w:sz w:val="28"/>
          <w:szCs w:val="28"/>
        </w:rPr>
        <w:t xml:space="preserve"> </w:t>
      </w:r>
      <w:r w:rsidRPr="00EC48D7">
        <w:rPr>
          <w:sz w:val="28"/>
          <w:szCs w:val="28"/>
        </w:rPr>
        <w:t xml:space="preserve">подтверждения трудового стажа, выдачи справок о заработной плате, сведений о реорганизации предприятий и др. </w:t>
      </w:r>
    </w:p>
    <w:p w:rsidR="00130D87" w:rsidRPr="00EC48D7" w:rsidRDefault="00130D87" w:rsidP="00EC48D7">
      <w:pPr>
        <w:pStyle w:val="a9"/>
        <w:ind w:firstLine="709"/>
        <w:jc w:val="both"/>
        <w:rPr>
          <w:sz w:val="28"/>
          <w:szCs w:val="28"/>
        </w:rPr>
      </w:pPr>
      <w:r w:rsidRPr="00EC48D7">
        <w:rPr>
          <w:sz w:val="28"/>
          <w:szCs w:val="28"/>
        </w:rPr>
        <w:t>Так, за отчетный период работниками архивного отдела было</w:t>
      </w:r>
      <w:r w:rsidR="00EC48D7" w:rsidRPr="00EC48D7">
        <w:rPr>
          <w:sz w:val="28"/>
          <w:szCs w:val="28"/>
        </w:rPr>
        <w:t xml:space="preserve"> </w:t>
      </w:r>
      <w:r w:rsidRPr="00EC48D7">
        <w:rPr>
          <w:sz w:val="28"/>
          <w:szCs w:val="28"/>
        </w:rPr>
        <w:t xml:space="preserve">исполнено 1857 запросов от граждан, органов государственной власти, местного самоуправления и организаций. При этом доля запросов, поступающих через ОБУ «МФЦ» за год составила 73 %. </w:t>
      </w:r>
    </w:p>
    <w:p w:rsidR="00130D87" w:rsidRPr="00EC48D7" w:rsidRDefault="00130D87" w:rsidP="00EC48D7">
      <w:pPr>
        <w:pStyle w:val="a9"/>
        <w:ind w:firstLine="709"/>
        <w:jc w:val="both"/>
        <w:rPr>
          <w:i/>
          <w:sz w:val="28"/>
          <w:szCs w:val="28"/>
        </w:rPr>
      </w:pPr>
      <w:r w:rsidRPr="00EC48D7">
        <w:rPr>
          <w:sz w:val="28"/>
          <w:szCs w:val="28"/>
        </w:rPr>
        <w:t>Активизирован процесс приема запросов на выдачу архивных документов через Региональный портал государственных и муниципальных услуг Курской области. Доля запросов, поступивших через РПГУ, в 2017 году составила, 6,3% от общего количества запросов.</w:t>
      </w:r>
      <w:r w:rsidR="00EC48D7" w:rsidRPr="00EC48D7">
        <w:rPr>
          <w:i/>
          <w:sz w:val="28"/>
          <w:szCs w:val="28"/>
        </w:rPr>
        <w:t xml:space="preserve"> </w:t>
      </w:r>
    </w:p>
    <w:p w:rsidR="00130D87" w:rsidRPr="00EC48D7" w:rsidRDefault="00130D87" w:rsidP="00EC48D7">
      <w:pPr>
        <w:pStyle w:val="a9"/>
        <w:ind w:firstLine="709"/>
        <w:jc w:val="both"/>
        <w:rPr>
          <w:sz w:val="28"/>
          <w:szCs w:val="28"/>
        </w:rPr>
      </w:pPr>
      <w:r w:rsidRPr="00EC48D7">
        <w:rPr>
          <w:sz w:val="28"/>
          <w:szCs w:val="28"/>
        </w:rPr>
        <w:t xml:space="preserve">При поступлении непрофильных запросов проводилась активная работа по розыску документов, давались устные консультации. </w:t>
      </w:r>
    </w:p>
    <w:p w:rsidR="00130D87" w:rsidRPr="00EC48D7" w:rsidRDefault="00130D87" w:rsidP="00EC48D7">
      <w:pPr>
        <w:pStyle w:val="a9"/>
        <w:ind w:firstLine="709"/>
        <w:jc w:val="both"/>
        <w:rPr>
          <w:sz w:val="28"/>
          <w:szCs w:val="28"/>
        </w:rPr>
      </w:pPr>
      <w:r w:rsidRPr="00EC48D7">
        <w:rPr>
          <w:sz w:val="28"/>
          <w:szCs w:val="28"/>
        </w:rPr>
        <w:t>Продолжена работа по приведению научно – справочного аппарата архива в соответствие с действующим законодательством: пересоставлены основные учетные документы (карточки фондов, листы фондов, карточки учета работы с учреждениями и пр.)</w:t>
      </w:r>
    </w:p>
    <w:p w:rsidR="00130D87" w:rsidRPr="00EC48D7" w:rsidRDefault="00130D87" w:rsidP="00EC48D7">
      <w:pPr>
        <w:pStyle w:val="a9"/>
        <w:ind w:firstLine="709"/>
        <w:jc w:val="both"/>
        <w:rPr>
          <w:sz w:val="28"/>
          <w:szCs w:val="28"/>
        </w:rPr>
      </w:pPr>
      <w:r w:rsidRPr="00EC48D7">
        <w:rPr>
          <w:sz w:val="28"/>
          <w:szCs w:val="28"/>
        </w:rPr>
        <w:t>Постоянно ведется работа по контролю и оказанию методической помощи работникам, ответственным за ведение делопроизводства и работу ведомственных архивов, с целью обеспечения учета, сохранности и своевременного упорядочения документов в организациях – источниках комплектования архивного отдела. Оказана методическая помощь в разработке трех номенклатур дел, одной инструкции по делопроизводству, восьми положений об архивах и экспертных комиссиях.</w:t>
      </w:r>
    </w:p>
    <w:p w:rsidR="00130D87" w:rsidRPr="00EC48D7" w:rsidRDefault="00130D87" w:rsidP="00EC48D7">
      <w:pPr>
        <w:pStyle w:val="a9"/>
        <w:ind w:firstLine="709"/>
        <w:jc w:val="both"/>
        <w:rPr>
          <w:sz w:val="28"/>
          <w:szCs w:val="28"/>
        </w:rPr>
      </w:pPr>
      <w:r w:rsidRPr="00EC48D7">
        <w:rPr>
          <w:sz w:val="28"/>
          <w:szCs w:val="28"/>
        </w:rPr>
        <w:t xml:space="preserve">В отчетном году на заседаниях ЭПК </w:t>
      </w:r>
      <w:proofErr w:type="spellStart"/>
      <w:r w:rsidRPr="00EC48D7">
        <w:rPr>
          <w:sz w:val="28"/>
          <w:szCs w:val="28"/>
        </w:rPr>
        <w:t>архивуправления</w:t>
      </w:r>
      <w:proofErr w:type="spellEnd"/>
      <w:r w:rsidRPr="00EC48D7">
        <w:rPr>
          <w:sz w:val="28"/>
          <w:szCs w:val="28"/>
        </w:rPr>
        <w:t xml:space="preserve"> Курской области были утверждены и согласованы описи 558 единиц хранения.</w:t>
      </w:r>
    </w:p>
    <w:p w:rsidR="00130D87" w:rsidRPr="00EC48D7" w:rsidRDefault="00130D87" w:rsidP="00EC48D7">
      <w:pPr>
        <w:pStyle w:val="a9"/>
        <w:ind w:firstLine="709"/>
        <w:jc w:val="both"/>
        <w:rPr>
          <w:sz w:val="28"/>
          <w:szCs w:val="28"/>
        </w:rPr>
      </w:pPr>
      <w:r w:rsidRPr="00EC48D7">
        <w:rPr>
          <w:sz w:val="28"/>
          <w:szCs w:val="28"/>
        </w:rPr>
        <w:t>В течение года на хранение в архивный отдел принято 305 дел от организаций – источников комплектования муниципального архива.</w:t>
      </w:r>
    </w:p>
    <w:p w:rsidR="00130D87" w:rsidRPr="00EC48D7" w:rsidRDefault="00130D87" w:rsidP="00EC48D7">
      <w:pPr>
        <w:pStyle w:val="a9"/>
        <w:ind w:firstLine="709"/>
        <w:jc w:val="both"/>
        <w:rPr>
          <w:sz w:val="28"/>
          <w:szCs w:val="28"/>
        </w:rPr>
      </w:pPr>
      <w:r w:rsidRPr="00EC48D7">
        <w:rPr>
          <w:sz w:val="28"/>
          <w:szCs w:val="28"/>
        </w:rPr>
        <w:t>Продолжилась работа по наполнению базы данных «Архивный фонд – 5.0». Всего за отчетный период были введены сведения по 26 фондам, 20 описям, 1348 единицам хранения.</w:t>
      </w:r>
    </w:p>
    <w:p w:rsidR="00130D87" w:rsidRPr="00EC48D7" w:rsidRDefault="00130D87" w:rsidP="00EC48D7">
      <w:pPr>
        <w:pStyle w:val="a9"/>
        <w:ind w:firstLine="709"/>
        <w:jc w:val="both"/>
        <w:rPr>
          <w:sz w:val="28"/>
          <w:szCs w:val="28"/>
        </w:rPr>
      </w:pPr>
      <w:r w:rsidRPr="00EC48D7">
        <w:rPr>
          <w:sz w:val="28"/>
          <w:szCs w:val="28"/>
        </w:rPr>
        <w:t>В 2017 году продолжилась работа по оцифровке архивных документов в количестве 15 ед.хр. (1665 листов).</w:t>
      </w:r>
    </w:p>
    <w:p w:rsidR="00130D87" w:rsidRPr="00EC48D7" w:rsidRDefault="00130D87" w:rsidP="00EC48D7">
      <w:pPr>
        <w:pStyle w:val="a9"/>
        <w:ind w:firstLine="709"/>
        <w:jc w:val="both"/>
        <w:rPr>
          <w:sz w:val="28"/>
          <w:szCs w:val="28"/>
        </w:rPr>
      </w:pPr>
      <w:r w:rsidRPr="00EC48D7">
        <w:rPr>
          <w:sz w:val="28"/>
          <w:szCs w:val="28"/>
        </w:rPr>
        <w:t xml:space="preserve">Продолжилась работа в сфере использования архивных документов. Работниками архивного отдела была подготовлена и опубликована в газете «Сельская новь» статья «Уроки истории», посвященная 100-летию Октябрьской революции и 95-летию образования СССР. </w:t>
      </w:r>
    </w:p>
    <w:p w:rsidR="00130D87" w:rsidRPr="00EC48D7" w:rsidRDefault="00130D87" w:rsidP="00EC48D7">
      <w:pPr>
        <w:pStyle w:val="a9"/>
        <w:ind w:firstLine="709"/>
        <w:jc w:val="both"/>
        <w:rPr>
          <w:sz w:val="28"/>
          <w:szCs w:val="28"/>
        </w:rPr>
      </w:pPr>
      <w:r w:rsidRPr="00EC48D7">
        <w:rPr>
          <w:sz w:val="28"/>
          <w:szCs w:val="28"/>
        </w:rPr>
        <w:t>Учащаяся МОУ «</w:t>
      </w:r>
      <w:proofErr w:type="spellStart"/>
      <w:r w:rsidRPr="00EC48D7">
        <w:rPr>
          <w:sz w:val="28"/>
          <w:szCs w:val="28"/>
        </w:rPr>
        <w:t>Глебовская</w:t>
      </w:r>
      <w:proofErr w:type="spellEnd"/>
      <w:r w:rsidRPr="00EC48D7">
        <w:rPr>
          <w:sz w:val="28"/>
          <w:szCs w:val="28"/>
        </w:rPr>
        <w:t xml:space="preserve"> средняя общеобразовательная школа» Курского района Пашкова С.З. приняла участие в </w:t>
      </w:r>
      <w:r w:rsidRPr="00EC48D7">
        <w:rPr>
          <w:sz w:val="28"/>
          <w:szCs w:val="28"/>
          <w:lang w:val="en-US"/>
        </w:rPr>
        <w:t>V</w:t>
      </w:r>
      <w:r w:rsidRPr="00EC48D7">
        <w:rPr>
          <w:sz w:val="28"/>
          <w:szCs w:val="28"/>
        </w:rPr>
        <w:t xml:space="preserve"> Всероссийском конкурсе </w:t>
      </w:r>
      <w:r w:rsidRPr="00EC48D7">
        <w:rPr>
          <w:sz w:val="28"/>
          <w:szCs w:val="28"/>
        </w:rPr>
        <w:lastRenderedPageBreak/>
        <w:t>юношеских учебно-исследовательских работ «Юный архивист», по результатам которого отмечена грамотой как лауреат областного этапа.</w:t>
      </w:r>
    </w:p>
    <w:p w:rsidR="00CC06BC" w:rsidRPr="00EC48D7" w:rsidRDefault="00CC06BC" w:rsidP="00EC48D7">
      <w:pPr>
        <w:pStyle w:val="a9"/>
        <w:ind w:firstLine="709"/>
        <w:jc w:val="both"/>
        <w:rPr>
          <w:sz w:val="28"/>
          <w:szCs w:val="28"/>
        </w:rPr>
      </w:pPr>
    </w:p>
    <w:p w:rsidR="000B39C1" w:rsidRPr="00EC48D7" w:rsidRDefault="00661F77" w:rsidP="00EC48D7">
      <w:pPr>
        <w:pStyle w:val="a9"/>
        <w:jc w:val="center"/>
        <w:rPr>
          <w:b/>
          <w:sz w:val="28"/>
          <w:szCs w:val="28"/>
        </w:rPr>
      </w:pPr>
      <w:r w:rsidRPr="00EC48D7">
        <w:rPr>
          <w:b/>
          <w:sz w:val="28"/>
          <w:szCs w:val="28"/>
        </w:rPr>
        <w:t>РЕАЛИЗАЦИЯ</w:t>
      </w:r>
      <w:r w:rsidR="00EC48D7" w:rsidRPr="00EC48D7">
        <w:rPr>
          <w:b/>
          <w:sz w:val="28"/>
          <w:szCs w:val="28"/>
        </w:rPr>
        <w:t xml:space="preserve"> </w:t>
      </w:r>
      <w:r w:rsidRPr="00EC48D7">
        <w:rPr>
          <w:b/>
          <w:sz w:val="28"/>
          <w:szCs w:val="28"/>
        </w:rPr>
        <w:t>МУНИЦИПАЛЬНЫХ</w:t>
      </w:r>
      <w:r w:rsidR="00EC48D7" w:rsidRPr="00EC48D7">
        <w:rPr>
          <w:b/>
          <w:sz w:val="28"/>
          <w:szCs w:val="28"/>
        </w:rPr>
        <w:t xml:space="preserve"> </w:t>
      </w:r>
      <w:r w:rsidRPr="00EC48D7">
        <w:rPr>
          <w:b/>
          <w:sz w:val="28"/>
          <w:szCs w:val="28"/>
        </w:rPr>
        <w:t>УСЛУГ</w:t>
      </w:r>
    </w:p>
    <w:p w:rsidR="001007B9" w:rsidRPr="00EC48D7" w:rsidRDefault="001007B9" w:rsidP="00EC48D7">
      <w:pPr>
        <w:pStyle w:val="a9"/>
        <w:jc w:val="center"/>
        <w:rPr>
          <w:b/>
          <w:sz w:val="28"/>
          <w:szCs w:val="28"/>
        </w:rPr>
      </w:pPr>
    </w:p>
    <w:p w:rsidR="003955E4" w:rsidRPr="00EC48D7" w:rsidRDefault="003955E4" w:rsidP="00EC48D7">
      <w:pPr>
        <w:pStyle w:val="a5"/>
        <w:shd w:val="clear" w:color="auto" w:fill="FFFFFF"/>
        <w:spacing w:before="0" w:beforeAutospacing="0" w:after="0" w:afterAutospacing="0"/>
        <w:ind w:firstLine="709"/>
        <w:jc w:val="both"/>
        <w:rPr>
          <w:sz w:val="28"/>
          <w:szCs w:val="28"/>
        </w:rPr>
      </w:pPr>
      <w:r w:rsidRPr="00EC48D7">
        <w:rPr>
          <w:sz w:val="28"/>
          <w:szCs w:val="28"/>
        </w:rPr>
        <w:t>В 2017 году, во исполнение Указа Президента Российской Федерации</w:t>
      </w:r>
      <w:r w:rsidR="00EC48D7" w:rsidRPr="00EC48D7">
        <w:rPr>
          <w:sz w:val="28"/>
          <w:szCs w:val="28"/>
        </w:rPr>
        <w:t xml:space="preserve"> </w:t>
      </w:r>
      <w:r w:rsidRPr="00EC48D7">
        <w:rPr>
          <w:sz w:val="28"/>
          <w:szCs w:val="28"/>
        </w:rPr>
        <w:t>«Об основных направлениях совершенствования системы государственного управления», Администрацией Курского района продолжена и активно ведется работа по повышению качества предоставления услуг.</w:t>
      </w:r>
    </w:p>
    <w:p w:rsidR="003955E4" w:rsidRPr="00EC48D7" w:rsidRDefault="003955E4" w:rsidP="00EC48D7">
      <w:pPr>
        <w:pStyle w:val="a5"/>
        <w:shd w:val="clear" w:color="auto" w:fill="FFFFFF"/>
        <w:spacing w:before="0" w:beforeAutospacing="0" w:after="0" w:afterAutospacing="0"/>
        <w:ind w:firstLine="709"/>
        <w:jc w:val="both"/>
        <w:rPr>
          <w:sz w:val="28"/>
          <w:szCs w:val="28"/>
        </w:rPr>
      </w:pPr>
      <w:r w:rsidRPr="00EC48D7">
        <w:rPr>
          <w:sz w:val="28"/>
          <w:szCs w:val="28"/>
        </w:rPr>
        <w:t>Организован перевод 12 муниципальных услуг в электронный вид, что позволяет</w:t>
      </w:r>
      <w:r w:rsidR="00EC48D7" w:rsidRPr="00EC48D7">
        <w:rPr>
          <w:sz w:val="28"/>
          <w:szCs w:val="28"/>
        </w:rPr>
        <w:t xml:space="preserve"> </w:t>
      </w:r>
      <w:r w:rsidRPr="00EC48D7">
        <w:rPr>
          <w:sz w:val="28"/>
          <w:szCs w:val="28"/>
        </w:rPr>
        <w:t xml:space="preserve">гражданам, не выходя из дома через региональный портал услуг, например: </w:t>
      </w:r>
    </w:p>
    <w:p w:rsidR="003955E4" w:rsidRPr="00EC48D7" w:rsidRDefault="003955E4" w:rsidP="00EC48D7">
      <w:pPr>
        <w:pStyle w:val="a5"/>
        <w:shd w:val="clear" w:color="auto" w:fill="FFFFFF"/>
        <w:spacing w:before="0" w:beforeAutospacing="0" w:after="0" w:afterAutospacing="0"/>
        <w:ind w:firstLine="709"/>
        <w:jc w:val="both"/>
        <w:rPr>
          <w:sz w:val="28"/>
          <w:szCs w:val="28"/>
        </w:rPr>
      </w:pPr>
      <w:r w:rsidRPr="00EC48D7">
        <w:rPr>
          <w:sz w:val="28"/>
          <w:szCs w:val="28"/>
        </w:rPr>
        <w:t>-</w:t>
      </w:r>
      <w:r w:rsidR="00EC48D7" w:rsidRPr="00EC48D7">
        <w:rPr>
          <w:sz w:val="28"/>
          <w:szCs w:val="28"/>
        </w:rPr>
        <w:t xml:space="preserve"> </w:t>
      </w:r>
      <w:r w:rsidRPr="00EC48D7">
        <w:rPr>
          <w:sz w:val="28"/>
          <w:szCs w:val="28"/>
        </w:rPr>
        <w:t>запросить архивную справку;</w:t>
      </w:r>
    </w:p>
    <w:p w:rsidR="003955E4" w:rsidRPr="00EC48D7" w:rsidRDefault="003955E4" w:rsidP="00EC48D7">
      <w:pPr>
        <w:pStyle w:val="a5"/>
        <w:shd w:val="clear" w:color="auto" w:fill="FFFFFF"/>
        <w:spacing w:before="0" w:beforeAutospacing="0" w:after="0" w:afterAutospacing="0"/>
        <w:ind w:firstLine="709"/>
        <w:jc w:val="both"/>
        <w:rPr>
          <w:sz w:val="28"/>
          <w:szCs w:val="28"/>
        </w:rPr>
      </w:pPr>
      <w:r w:rsidRPr="00EC48D7">
        <w:rPr>
          <w:sz w:val="28"/>
          <w:szCs w:val="28"/>
        </w:rPr>
        <w:t>- поставить ребенка на очередь в детский сад;</w:t>
      </w:r>
    </w:p>
    <w:p w:rsidR="003955E4" w:rsidRPr="00EC48D7" w:rsidRDefault="003955E4" w:rsidP="00EC48D7">
      <w:pPr>
        <w:pStyle w:val="a5"/>
        <w:shd w:val="clear" w:color="auto" w:fill="FFFFFF"/>
        <w:spacing w:before="0" w:beforeAutospacing="0" w:after="0" w:afterAutospacing="0"/>
        <w:ind w:firstLine="709"/>
        <w:jc w:val="both"/>
        <w:rPr>
          <w:sz w:val="28"/>
          <w:szCs w:val="28"/>
        </w:rPr>
      </w:pPr>
      <w:r w:rsidRPr="00EC48D7">
        <w:rPr>
          <w:sz w:val="28"/>
          <w:szCs w:val="28"/>
        </w:rPr>
        <w:t>- подать заявление на выдачу градостроительного плана земельного участка;</w:t>
      </w:r>
    </w:p>
    <w:p w:rsidR="003955E4" w:rsidRPr="00EC48D7" w:rsidRDefault="003955E4" w:rsidP="00EC48D7">
      <w:pPr>
        <w:pStyle w:val="a5"/>
        <w:shd w:val="clear" w:color="auto" w:fill="FFFFFF"/>
        <w:spacing w:before="0" w:beforeAutospacing="0" w:after="0" w:afterAutospacing="0"/>
        <w:ind w:firstLine="709"/>
        <w:jc w:val="both"/>
        <w:rPr>
          <w:sz w:val="28"/>
          <w:szCs w:val="28"/>
        </w:rPr>
      </w:pPr>
      <w:r w:rsidRPr="00EC48D7">
        <w:rPr>
          <w:sz w:val="28"/>
          <w:szCs w:val="28"/>
        </w:rPr>
        <w:t xml:space="preserve">- подать заявление на предоставление земельного участка для индивидуального жилищного строительства. </w:t>
      </w:r>
    </w:p>
    <w:p w:rsidR="003955E4" w:rsidRPr="00EC48D7" w:rsidRDefault="003955E4" w:rsidP="00EC48D7">
      <w:pPr>
        <w:pStyle w:val="a5"/>
        <w:shd w:val="clear" w:color="auto" w:fill="FFFFFF"/>
        <w:spacing w:before="0" w:beforeAutospacing="0" w:after="0" w:afterAutospacing="0"/>
        <w:ind w:firstLine="709"/>
        <w:jc w:val="both"/>
        <w:rPr>
          <w:sz w:val="28"/>
          <w:szCs w:val="28"/>
        </w:rPr>
      </w:pPr>
      <w:r w:rsidRPr="00EC48D7">
        <w:rPr>
          <w:sz w:val="28"/>
          <w:szCs w:val="28"/>
          <w:shd w:val="clear" w:color="auto" w:fill="FFFFFF"/>
        </w:rPr>
        <w:t>Доля граждан, использующих механизм получения услуг в электронной форме, в 2017 году составила – 60,7 %, что на 27,2% выше показателя прошлого года (в 2016 - 33,5 %).</w:t>
      </w:r>
      <w:r w:rsidR="00EC48D7" w:rsidRPr="00EC48D7">
        <w:rPr>
          <w:sz w:val="28"/>
          <w:szCs w:val="28"/>
        </w:rPr>
        <w:t xml:space="preserve"> </w:t>
      </w:r>
    </w:p>
    <w:p w:rsidR="003955E4" w:rsidRPr="00EC48D7" w:rsidRDefault="003955E4" w:rsidP="00EC48D7">
      <w:pPr>
        <w:pStyle w:val="a5"/>
        <w:shd w:val="clear" w:color="auto" w:fill="FFFFFF"/>
        <w:spacing w:before="0" w:beforeAutospacing="0" w:after="0" w:afterAutospacing="0"/>
        <w:ind w:firstLine="709"/>
        <w:jc w:val="both"/>
        <w:rPr>
          <w:sz w:val="28"/>
          <w:szCs w:val="28"/>
        </w:rPr>
      </w:pPr>
      <w:r w:rsidRPr="00EC48D7">
        <w:rPr>
          <w:sz w:val="28"/>
          <w:szCs w:val="28"/>
        </w:rPr>
        <w:t>Для этого</w:t>
      </w:r>
      <w:r w:rsidR="00EC48D7" w:rsidRPr="00EC48D7">
        <w:rPr>
          <w:sz w:val="28"/>
          <w:szCs w:val="28"/>
        </w:rPr>
        <w:t xml:space="preserve"> </w:t>
      </w:r>
      <w:r w:rsidRPr="00EC48D7">
        <w:rPr>
          <w:sz w:val="28"/>
          <w:szCs w:val="28"/>
        </w:rPr>
        <w:t xml:space="preserve">систематически ведется работа по регистрации граждан на портале государственных услуг. К концу 2017 года на портале </w:t>
      </w:r>
      <w:proofErr w:type="spellStart"/>
      <w:r w:rsidRPr="00EC48D7">
        <w:rPr>
          <w:sz w:val="28"/>
          <w:szCs w:val="28"/>
        </w:rPr>
        <w:t>Госуслуг</w:t>
      </w:r>
      <w:proofErr w:type="spellEnd"/>
      <w:r w:rsidR="00EC48D7" w:rsidRPr="00EC48D7">
        <w:rPr>
          <w:sz w:val="28"/>
          <w:szCs w:val="28"/>
        </w:rPr>
        <w:t xml:space="preserve"> </w:t>
      </w:r>
      <w:r w:rsidRPr="00EC48D7">
        <w:rPr>
          <w:sz w:val="28"/>
          <w:szCs w:val="28"/>
        </w:rPr>
        <w:t>было зарегистрировано</w:t>
      </w:r>
      <w:r w:rsidR="00EC48D7" w:rsidRPr="00EC48D7">
        <w:rPr>
          <w:sz w:val="28"/>
          <w:szCs w:val="28"/>
        </w:rPr>
        <w:t xml:space="preserve"> </w:t>
      </w:r>
      <w:r w:rsidRPr="00EC48D7">
        <w:rPr>
          <w:sz w:val="28"/>
          <w:szCs w:val="28"/>
          <w:shd w:val="clear" w:color="auto" w:fill="FFFFFF"/>
        </w:rPr>
        <w:t>23506</w:t>
      </w:r>
      <w:r w:rsidR="00EC48D7" w:rsidRPr="00EC48D7">
        <w:rPr>
          <w:sz w:val="28"/>
          <w:szCs w:val="28"/>
        </w:rPr>
        <w:t xml:space="preserve"> </w:t>
      </w:r>
      <w:r w:rsidRPr="00EC48D7">
        <w:rPr>
          <w:sz w:val="28"/>
          <w:szCs w:val="28"/>
        </w:rPr>
        <w:t>человек</w:t>
      </w:r>
      <w:r w:rsidR="00EC48D7" w:rsidRPr="00EC48D7">
        <w:rPr>
          <w:sz w:val="28"/>
          <w:szCs w:val="28"/>
        </w:rPr>
        <w:t xml:space="preserve"> </w:t>
      </w:r>
      <w:r w:rsidRPr="00EC48D7">
        <w:rPr>
          <w:sz w:val="28"/>
          <w:szCs w:val="28"/>
        </w:rPr>
        <w:t>(</w:t>
      </w:r>
      <w:r w:rsidRPr="00EC48D7">
        <w:rPr>
          <w:bCs/>
          <w:sz w:val="28"/>
          <w:szCs w:val="28"/>
          <w:shd w:val="clear" w:color="auto" w:fill="FFFFFF"/>
        </w:rPr>
        <w:t xml:space="preserve">49,2 </w:t>
      </w:r>
      <w:r w:rsidRPr="00EC48D7">
        <w:rPr>
          <w:sz w:val="28"/>
          <w:szCs w:val="28"/>
        </w:rPr>
        <w:t>% от количества проживающих, достигших возраста 14 лет). В текущем году данная работа будет продолжена.</w:t>
      </w:r>
    </w:p>
    <w:p w:rsidR="003955E4" w:rsidRPr="00EC48D7" w:rsidRDefault="003955E4" w:rsidP="00EC48D7">
      <w:pPr>
        <w:pStyle w:val="a5"/>
        <w:shd w:val="clear" w:color="auto" w:fill="FFFFFF"/>
        <w:spacing w:before="0" w:beforeAutospacing="0" w:after="0" w:afterAutospacing="0"/>
        <w:ind w:firstLine="709"/>
        <w:jc w:val="both"/>
      </w:pPr>
      <w:r w:rsidRPr="00EC48D7">
        <w:rPr>
          <w:sz w:val="28"/>
          <w:szCs w:val="28"/>
        </w:rPr>
        <w:t>При предоставлении услуг введена и активно используется система межведомственного электронного взаимодействия. В 2017 году с использованием системы исполнения услуг направлено 20729 межведомственных запросов, что на 17,5% выше по сравнению с уровнем 2016 года (17096 запросов), Администрацией района направлено</w:t>
      </w:r>
      <w:r w:rsidR="00EC48D7" w:rsidRPr="00EC48D7">
        <w:rPr>
          <w:sz w:val="28"/>
          <w:szCs w:val="28"/>
        </w:rPr>
        <w:t xml:space="preserve"> </w:t>
      </w:r>
      <w:r w:rsidRPr="00EC48D7">
        <w:rPr>
          <w:sz w:val="28"/>
          <w:szCs w:val="28"/>
        </w:rPr>
        <w:t>6928 запросов,</w:t>
      </w:r>
      <w:r w:rsidR="00EC48D7" w:rsidRPr="00EC48D7">
        <w:rPr>
          <w:sz w:val="28"/>
          <w:szCs w:val="28"/>
        </w:rPr>
        <w:t xml:space="preserve"> </w:t>
      </w:r>
      <w:r w:rsidRPr="00EC48D7">
        <w:rPr>
          <w:sz w:val="28"/>
          <w:szCs w:val="28"/>
        </w:rPr>
        <w:t>что на 29% выше</w:t>
      </w:r>
      <w:r w:rsidR="00EC48D7" w:rsidRPr="00EC48D7">
        <w:rPr>
          <w:sz w:val="28"/>
          <w:szCs w:val="28"/>
        </w:rPr>
        <w:t xml:space="preserve"> </w:t>
      </w:r>
      <w:r w:rsidRPr="00EC48D7">
        <w:rPr>
          <w:sz w:val="28"/>
          <w:szCs w:val="28"/>
        </w:rPr>
        <w:t>по сравнению с уровнем предыдущего года (4922 запроса).</w:t>
      </w:r>
    </w:p>
    <w:p w:rsidR="003955E4" w:rsidRPr="00EC48D7" w:rsidRDefault="003955E4" w:rsidP="00EC48D7">
      <w:pPr>
        <w:pStyle w:val="a5"/>
        <w:spacing w:before="0" w:beforeAutospacing="0" w:after="0" w:afterAutospacing="0"/>
        <w:ind w:firstLine="709"/>
        <w:jc w:val="both"/>
        <w:rPr>
          <w:sz w:val="28"/>
          <w:szCs w:val="28"/>
        </w:rPr>
      </w:pPr>
      <w:r w:rsidRPr="00EC48D7">
        <w:rPr>
          <w:sz w:val="28"/>
          <w:szCs w:val="28"/>
        </w:rPr>
        <w:t>В соответствии с заключенными Соглашениями муниципальные услуги и услуги по переданным полномочиям предоставлялись на базе МФЦ по Курскому району по принципу «одного окна».</w:t>
      </w:r>
    </w:p>
    <w:p w:rsidR="003955E4" w:rsidRPr="00EC48D7" w:rsidRDefault="003955E4" w:rsidP="00EC48D7">
      <w:pPr>
        <w:pStyle w:val="a5"/>
        <w:shd w:val="clear" w:color="auto" w:fill="FFFFFF"/>
        <w:spacing w:before="0" w:beforeAutospacing="0" w:after="0" w:afterAutospacing="0"/>
        <w:ind w:firstLine="709"/>
        <w:jc w:val="both"/>
        <w:rPr>
          <w:sz w:val="28"/>
          <w:szCs w:val="28"/>
        </w:rPr>
      </w:pPr>
      <w:r w:rsidRPr="00EC48D7">
        <w:rPr>
          <w:sz w:val="28"/>
          <w:szCs w:val="28"/>
        </w:rPr>
        <w:t>Организована работа территориально обособленных структурных подразделений МФЦ (</w:t>
      </w:r>
      <w:proofErr w:type="spellStart"/>
      <w:r w:rsidRPr="00EC48D7">
        <w:rPr>
          <w:sz w:val="28"/>
          <w:szCs w:val="28"/>
        </w:rPr>
        <w:t>ТОСПы</w:t>
      </w:r>
      <w:proofErr w:type="spellEnd"/>
      <w:r w:rsidRPr="00EC48D7">
        <w:rPr>
          <w:sz w:val="28"/>
          <w:szCs w:val="28"/>
        </w:rPr>
        <w:t>), предоставляющих населению государственные и муниципальные услуги по принципу «одного окна» в 16 сельсоветах.</w:t>
      </w:r>
      <w:r w:rsidR="00EC48D7" w:rsidRPr="00EC48D7">
        <w:rPr>
          <w:sz w:val="28"/>
          <w:szCs w:val="28"/>
        </w:rPr>
        <w:t xml:space="preserve"> </w:t>
      </w:r>
    </w:p>
    <w:p w:rsidR="003955E4" w:rsidRPr="00EC48D7" w:rsidRDefault="003955E4" w:rsidP="00EC48D7">
      <w:pPr>
        <w:pStyle w:val="a5"/>
        <w:shd w:val="clear" w:color="auto" w:fill="FFFFFF"/>
        <w:spacing w:before="0" w:beforeAutospacing="0" w:after="0" w:afterAutospacing="0"/>
        <w:ind w:firstLine="709"/>
        <w:jc w:val="both"/>
      </w:pPr>
      <w:r w:rsidRPr="00EC48D7">
        <w:rPr>
          <w:sz w:val="28"/>
          <w:szCs w:val="28"/>
        </w:rPr>
        <w:t xml:space="preserve">Жителями сельских поселений в 2017 году через </w:t>
      </w:r>
      <w:proofErr w:type="spellStart"/>
      <w:r w:rsidRPr="00EC48D7">
        <w:rPr>
          <w:sz w:val="28"/>
          <w:szCs w:val="28"/>
        </w:rPr>
        <w:t>ТОСПы</w:t>
      </w:r>
      <w:proofErr w:type="spellEnd"/>
      <w:r w:rsidRPr="00EC48D7">
        <w:rPr>
          <w:sz w:val="28"/>
          <w:szCs w:val="28"/>
        </w:rPr>
        <w:t xml:space="preserve"> было подано 3222 обращения на получение государственных и муниципальных услуг непосредственно по месту жительства, не выезжая в город.</w:t>
      </w:r>
    </w:p>
    <w:p w:rsidR="003955E4" w:rsidRPr="00EC48D7" w:rsidRDefault="003955E4" w:rsidP="00EC48D7">
      <w:pPr>
        <w:pStyle w:val="a5"/>
        <w:spacing w:before="0" w:beforeAutospacing="0" w:after="0" w:afterAutospacing="0"/>
        <w:ind w:firstLine="709"/>
        <w:jc w:val="both"/>
        <w:rPr>
          <w:sz w:val="28"/>
          <w:szCs w:val="28"/>
        </w:rPr>
      </w:pPr>
      <w:r w:rsidRPr="00EC48D7">
        <w:rPr>
          <w:sz w:val="28"/>
          <w:szCs w:val="28"/>
        </w:rPr>
        <w:t xml:space="preserve">По Администрации Курского района доля муниципальных услуг, предоставленных в ОБУ «МФЦ» по принципу «одного окна», в общем </w:t>
      </w:r>
      <w:r w:rsidRPr="00EC48D7">
        <w:rPr>
          <w:sz w:val="28"/>
          <w:szCs w:val="28"/>
        </w:rPr>
        <w:lastRenderedPageBreak/>
        <w:t>количестве соответствующих муниципальных услуг только растет – по итогам 2017 года – 52,8 % (в 4 квартале</w:t>
      </w:r>
      <w:r w:rsidR="00EC48D7" w:rsidRPr="00EC48D7">
        <w:rPr>
          <w:sz w:val="28"/>
          <w:szCs w:val="28"/>
        </w:rPr>
        <w:t xml:space="preserve"> </w:t>
      </w:r>
      <w:r w:rsidRPr="00EC48D7">
        <w:rPr>
          <w:sz w:val="28"/>
          <w:szCs w:val="28"/>
        </w:rPr>
        <w:t>2017 года - 76,8%).</w:t>
      </w:r>
    </w:p>
    <w:p w:rsidR="003955E4" w:rsidRPr="00EC48D7" w:rsidRDefault="003955E4" w:rsidP="00EC48D7">
      <w:pPr>
        <w:pStyle w:val="a5"/>
        <w:spacing w:before="0" w:beforeAutospacing="0" w:after="0" w:afterAutospacing="0"/>
        <w:ind w:firstLine="709"/>
        <w:jc w:val="both"/>
        <w:rPr>
          <w:sz w:val="28"/>
          <w:szCs w:val="28"/>
        </w:rPr>
      </w:pPr>
      <w:r w:rsidRPr="00EC48D7">
        <w:rPr>
          <w:sz w:val="28"/>
          <w:szCs w:val="28"/>
        </w:rPr>
        <w:t>В 2017 году в МФЦ</w:t>
      </w:r>
      <w:r w:rsidR="00EC48D7" w:rsidRPr="00EC48D7">
        <w:rPr>
          <w:sz w:val="28"/>
          <w:szCs w:val="28"/>
        </w:rPr>
        <w:t xml:space="preserve"> </w:t>
      </w:r>
      <w:r w:rsidRPr="00EC48D7">
        <w:rPr>
          <w:sz w:val="28"/>
          <w:szCs w:val="28"/>
        </w:rPr>
        <w:t xml:space="preserve">от жителей Курского района было подано более 30 тысяч заявлений на получение различных категорий услуг. </w:t>
      </w:r>
    </w:p>
    <w:p w:rsidR="003955E4" w:rsidRPr="00EC48D7" w:rsidRDefault="003955E4"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В основном заявители обращаются за архивными справками, выписками, получением разрешений на строительство и реконструкцию объектов капитального строительства, получением градостроительного плана земельного участка, по государственной регистрации права собственности объектов недвижимого имущества.</w:t>
      </w:r>
    </w:p>
    <w:p w:rsidR="003955E4" w:rsidRPr="00EC48D7" w:rsidRDefault="003955E4"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Все услуги оказываются бесплатно, за исключением тех, по которым предусматривается госпошлина.</w:t>
      </w:r>
    </w:p>
    <w:p w:rsidR="003955E4" w:rsidRPr="00EC48D7" w:rsidRDefault="003955E4"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 xml:space="preserve">Для удобства населения, минимизации времени ожидания в очереди за получением услуг, учитывая большое количество населения нашего района, с января 2018 года увеличилось количество офисов ОБУ «МФЦ». Теперь наши жители могут получить государственные и муниципальные услуги в 4 филиалах ОБУ «МФЦ», расположенных в </w:t>
      </w:r>
      <w:proofErr w:type="gramStart"/>
      <w:r w:rsidRPr="00EC48D7">
        <w:rPr>
          <w:rFonts w:ascii="Times New Roman" w:hAnsi="Times New Roman" w:cs="Times New Roman"/>
          <w:sz w:val="28"/>
          <w:szCs w:val="28"/>
        </w:rPr>
        <w:t>г</w:t>
      </w:r>
      <w:proofErr w:type="gramEnd"/>
      <w:r w:rsidRPr="00EC48D7">
        <w:rPr>
          <w:rFonts w:ascii="Times New Roman" w:hAnsi="Times New Roman" w:cs="Times New Roman"/>
          <w:sz w:val="28"/>
          <w:szCs w:val="28"/>
        </w:rPr>
        <w:t xml:space="preserve">. Курске. </w:t>
      </w:r>
    </w:p>
    <w:p w:rsidR="003955E4" w:rsidRPr="00EC48D7" w:rsidRDefault="003955E4" w:rsidP="00EC48D7">
      <w:pPr>
        <w:pStyle w:val="a5"/>
        <w:spacing w:before="0" w:beforeAutospacing="0" w:after="0" w:afterAutospacing="0"/>
        <w:ind w:firstLine="709"/>
        <w:jc w:val="both"/>
        <w:rPr>
          <w:sz w:val="28"/>
          <w:szCs w:val="28"/>
        </w:rPr>
      </w:pPr>
      <w:r w:rsidRPr="00EC48D7">
        <w:rPr>
          <w:sz w:val="28"/>
          <w:szCs w:val="28"/>
        </w:rPr>
        <w:t xml:space="preserve">В результате проведенных мероприятий плановые показатели, предусмотренные Указом Президента Российской Федерации, были достигнуты, по некоторым показателям перевыполнены. </w:t>
      </w:r>
    </w:p>
    <w:p w:rsidR="003955E4" w:rsidRPr="00EC48D7" w:rsidRDefault="003955E4" w:rsidP="00EC48D7">
      <w:pPr>
        <w:pStyle w:val="a5"/>
        <w:spacing w:before="0" w:beforeAutospacing="0" w:after="0" w:afterAutospacing="0"/>
        <w:ind w:firstLine="709"/>
        <w:jc w:val="both"/>
        <w:rPr>
          <w:sz w:val="28"/>
          <w:szCs w:val="28"/>
        </w:rPr>
      </w:pPr>
      <w:r w:rsidRPr="00EC48D7">
        <w:rPr>
          <w:sz w:val="28"/>
          <w:szCs w:val="28"/>
        </w:rPr>
        <w:t>Как результат, в 2017 году уровень удовлетворенности населения Курского района Курской области качеством и доступностью предоставления услуг</w:t>
      </w:r>
      <w:r w:rsidR="00EC48D7" w:rsidRPr="00EC48D7">
        <w:rPr>
          <w:sz w:val="28"/>
          <w:szCs w:val="28"/>
        </w:rPr>
        <w:t xml:space="preserve"> </w:t>
      </w:r>
      <w:r w:rsidRPr="00EC48D7">
        <w:rPr>
          <w:sz w:val="28"/>
          <w:szCs w:val="28"/>
        </w:rPr>
        <w:t>предоставляемых Администрацией Курского района составил 96,3 %. (Общая оценка деятельности органа местного самоуправления по предоставлению муниципальных услуг - 93,5%).</w:t>
      </w:r>
    </w:p>
    <w:p w:rsidR="00456E2B" w:rsidRPr="00EC48D7" w:rsidRDefault="00456E2B" w:rsidP="00EC48D7">
      <w:pPr>
        <w:pStyle w:val="ad"/>
        <w:spacing w:after="0" w:line="240" w:lineRule="auto"/>
        <w:ind w:firstLine="708"/>
        <w:jc w:val="both"/>
        <w:rPr>
          <w:rFonts w:ascii="Times New Roman" w:hAnsi="Times New Roman"/>
          <w:bCs/>
          <w:sz w:val="28"/>
          <w:szCs w:val="28"/>
        </w:rPr>
      </w:pPr>
    </w:p>
    <w:p w:rsidR="00E4180F" w:rsidRPr="00EC48D7" w:rsidRDefault="00661F77" w:rsidP="00EC48D7">
      <w:pPr>
        <w:pStyle w:val="ad"/>
        <w:spacing w:after="0" w:line="240" w:lineRule="auto"/>
        <w:jc w:val="center"/>
        <w:rPr>
          <w:rFonts w:ascii="Times New Roman" w:hAnsi="Times New Roman" w:cs="Times New Roman"/>
          <w:b/>
          <w:sz w:val="28"/>
          <w:szCs w:val="28"/>
        </w:rPr>
      </w:pPr>
      <w:r w:rsidRPr="00EC48D7">
        <w:rPr>
          <w:rFonts w:ascii="Times New Roman" w:hAnsi="Times New Roman" w:cs="Times New Roman"/>
          <w:b/>
          <w:sz w:val="28"/>
          <w:szCs w:val="28"/>
        </w:rPr>
        <w:t>ОБРАЩЕНИЯ</w:t>
      </w:r>
      <w:r w:rsidR="00EC48D7" w:rsidRPr="00EC48D7">
        <w:rPr>
          <w:rFonts w:ascii="Times New Roman" w:hAnsi="Times New Roman" w:cs="Times New Roman"/>
          <w:b/>
          <w:sz w:val="28"/>
          <w:szCs w:val="28"/>
        </w:rPr>
        <w:t xml:space="preserve"> </w:t>
      </w:r>
      <w:r w:rsidRPr="00EC48D7">
        <w:rPr>
          <w:rFonts w:ascii="Times New Roman" w:hAnsi="Times New Roman" w:cs="Times New Roman"/>
          <w:b/>
          <w:sz w:val="28"/>
          <w:szCs w:val="28"/>
        </w:rPr>
        <w:t>ГРАЖДАН</w:t>
      </w:r>
    </w:p>
    <w:p w:rsidR="00E4180F" w:rsidRPr="00EC48D7" w:rsidRDefault="00E4180F" w:rsidP="00EC48D7">
      <w:pPr>
        <w:pStyle w:val="ad"/>
        <w:spacing w:after="0" w:line="240" w:lineRule="auto"/>
        <w:ind w:firstLine="708"/>
        <w:jc w:val="both"/>
        <w:rPr>
          <w:rFonts w:ascii="Times New Roman" w:hAnsi="Times New Roman" w:cs="Times New Roman"/>
          <w:sz w:val="28"/>
          <w:szCs w:val="28"/>
        </w:rPr>
      </w:pPr>
    </w:p>
    <w:p w:rsidR="00CC06BC" w:rsidRPr="00EC48D7" w:rsidRDefault="00CC06BC" w:rsidP="00EC48D7">
      <w:pPr>
        <w:pStyle w:val="Textbody"/>
        <w:spacing w:after="0"/>
        <w:ind w:firstLine="709"/>
        <w:jc w:val="both"/>
        <w:rPr>
          <w:sz w:val="28"/>
          <w:szCs w:val="28"/>
          <w:lang w:val="ru-RU"/>
        </w:rPr>
      </w:pPr>
      <w:r w:rsidRPr="00EC48D7">
        <w:rPr>
          <w:sz w:val="28"/>
          <w:szCs w:val="28"/>
          <w:lang w:val="ru-RU"/>
        </w:rPr>
        <w:t>Реализация основных конституционных прав и</w:t>
      </w:r>
      <w:r w:rsidR="00EC48D7" w:rsidRPr="00EC48D7">
        <w:rPr>
          <w:sz w:val="28"/>
          <w:szCs w:val="28"/>
          <w:lang w:val="ru-RU"/>
        </w:rPr>
        <w:t xml:space="preserve"> </w:t>
      </w:r>
      <w:r w:rsidRPr="00EC48D7">
        <w:rPr>
          <w:sz w:val="28"/>
          <w:szCs w:val="28"/>
          <w:lang w:val="ru-RU"/>
        </w:rPr>
        <w:t>защита законных</w:t>
      </w:r>
      <w:r w:rsidR="00EC48D7" w:rsidRPr="00EC48D7">
        <w:rPr>
          <w:sz w:val="28"/>
          <w:szCs w:val="28"/>
          <w:lang w:val="ru-RU"/>
        </w:rPr>
        <w:t xml:space="preserve"> </w:t>
      </w:r>
      <w:r w:rsidRPr="00EC48D7">
        <w:rPr>
          <w:sz w:val="28"/>
          <w:szCs w:val="28"/>
          <w:lang w:val="ru-RU"/>
        </w:rPr>
        <w:t>интересов гражданами осуществляется, в том числе через обращения в органы власти, что является каналом обратной связи и ценнейшим источником сведений о положении дел на местах, о социально-экономических проблемах жителей района</w:t>
      </w:r>
    </w:p>
    <w:p w:rsidR="00CC06BC" w:rsidRPr="00EC48D7" w:rsidRDefault="00CC06BC" w:rsidP="00EC48D7">
      <w:pPr>
        <w:pStyle w:val="Textbody"/>
        <w:spacing w:after="0"/>
        <w:ind w:firstLine="709"/>
        <w:jc w:val="both"/>
      </w:pPr>
      <w:r w:rsidRPr="00EC48D7">
        <w:rPr>
          <w:sz w:val="28"/>
        </w:rPr>
        <w:t xml:space="preserve">В </w:t>
      </w:r>
      <w:proofErr w:type="spellStart"/>
      <w:r w:rsidRPr="00EC48D7">
        <w:rPr>
          <w:sz w:val="28"/>
        </w:rPr>
        <w:t>связи</w:t>
      </w:r>
      <w:proofErr w:type="spellEnd"/>
      <w:r w:rsidRPr="00EC48D7">
        <w:rPr>
          <w:sz w:val="28"/>
        </w:rPr>
        <w:t xml:space="preserve"> с </w:t>
      </w:r>
      <w:proofErr w:type="spellStart"/>
      <w:r w:rsidRPr="00EC48D7">
        <w:rPr>
          <w:sz w:val="28"/>
        </w:rPr>
        <w:t>чем</w:t>
      </w:r>
      <w:proofErr w:type="spellEnd"/>
      <w:r w:rsidRPr="00EC48D7">
        <w:rPr>
          <w:sz w:val="28"/>
        </w:rPr>
        <w:t xml:space="preserve">, </w:t>
      </w:r>
      <w:proofErr w:type="spellStart"/>
      <w:r w:rsidRPr="00EC48D7">
        <w:rPr>
          <w:sz w:val="28"/>
        </w:rPr>
        <w:t>работа</w:t>
      </w:r>
      <w:proofErr w:type="spellEnd"/>
      <w:r w:rsidRPr="00EC48D7">
        <w:rPr>
          <w:sz w:val="28"/>
        </w:rPr>
        <w:t xml:space="preserve"> с</w:t>
      </w:r>
      <w:r w:rsidR="00EC48D7" w:rsidRPr="00EC48D7">
        <w:rPr>
          <w:sz w:val="28"/>
        </w:rPr>
        <w:t xml:space="preserve"> </w:t>
      </w:r>
      <w:proofErr w:type="spellStart"/>
      <w:r w:rsidRPr="00EC48D7">
        <w:rPr>
          <w:sz w:val="28"/>
        </w:rPr>
        <w:t>обращениями</w:t>
      </w:r>
      <w:proofErr w:type="spellEnd"/>
      <w:r w:rsidRPr="00EC48D7">
        <w:rPr>
          <w:sz w:val="28"/>
        </w:rPr>
        <w:t xml:space="preserve"> </w:t>
      </w:r>
      <w:proofErr w:type="spellStart"/>
      <w:r w:rsidRPr="00EC48D7">
        <w:rPr>
          <w:sz w:val="28"/>
        </w:rPr>
        <w:t>граждан</w:t>
      </w:r>
      <w:proofErr w:type="spellEnd"/>
      <w:r w:rsidRPr="00EC48D7">
        <w:rPr>
          <w:sz w:val="28"/>
        </w:rPr>
        <w:t xml:space="preserve"> </w:t>
      </w:r>
      <w:r w:rsidRPr="00EC48D7">
        <w:rPr>
          <w:sz w:val="28"/>
          <w:lang w:val="ru-RU"/>
        </w:rPr>
        <w:t xml:space="preserve">в </w:t>
      </w:r>
      <w:proofErr w:type="spellStart"/>
      <w:r w:rsidRPr="00EC48D7">
        <w:rPr>
          <w:sz w:val="28"/>
        </w:rPr>
        <w:t>Администрации</w:t>
      </w:r>
      <w:proofErr w:type="spellEnd"/>
      <w:r w:rsidRPr="00EC48D7">
        <w:rPr>
          <w:sz w:val="28"/>
        </w:rPr>
        <w:t xml:space="preserve"> </w:t>
      </w:r>
      <w:proofErr w:type="spellStart"/>
      <w:r w:rsidRPr="00EC48D7">
        <w:rPr>
          <w:sz w:val="28"/>
        </w:rPr>
        <w:t>Курского</w:t>
      </w:r>
      <w:proofErr w:type="spellEnd"/>
      <w:r w:rsidRPr="00EC48D7">
        <w:rPr>
          <w:sz w:val="28"/>
        </w:rPr>
        <w:t xml:space="preserve"> </w:t>
      </w:r>
      <w:proofErr w:type="spellStart"/>
      <w:r w:rsidRPr="00EC48D7">
        <w:rPr>
          <w:sz w:val="28"/>
        </w:rPr>
        <w:t>района</w:t>
      </w:r>
      <w:proofErr w:type="spellEnd"/>
      <w:r w:rsidRPr="00EC48D7">
        <w:rPr>
          <w:sz w:val="28"/>
        </w:rPr>
        <w:t xml:space="preserve"> </w:t>
      </w:r>
      <w:r w:rsidRPr="00EC48D7">
        <w:rPr>
          <w:sz w:val="28"/>
          <w:lang w:val="ru-RU"/>
        </w:rPr>
        <w:t xml:space="preserve">была есть и будет </w:t>
      </w:r>
      <w:proofErr w:type="spellStart"/>
      <w:r w:rsidRPr="00EC48D7">
        <w:rPr>
          <w:sz w:val="28"/>
        </w:rPr>
        <w:t>важнейшей</w:t>
      </w:r>
      <w:proofErr w:type="spellEnd"/>
      <w:r w:rsidRPr="00EC48D7">
        <w:rPr>
          <w:sz w:val="28"/>
        </w:rPr>
        <w:t xml:space="preserve"> </w:t>
      </w:r>
      <w:proofErr w:type="spellStart"/>
      <w:r w:rsidRPr="00EC48D7">
        <w:rPr>
          <w:sz w:val="28"/>
        </w:rPr>
        <w:t>функцией</w:t>
      </w:r>
      <w:proofErr w:type="spellEnd"/>
      <w:r w:rsidRPr="00EC48D7">
        <w:rPr>
          <w:sz w:val="28"/>
        </w:rPr>
        <w:t xml:space="preserve"> и </w:t>
      </w:r>
      <w:proofErr w:type="spellStart"/>
      <w:r w:rsidRPr="00EC48D7">
        <w:rPr>
          <w:sz w:val="28"/>
        </w:rPr>
        <w:t>обязанностью</w:t>
      </w:r>
      <w:proofErr w:type="spellEnd"/>
      <w:r w:rsidRPr="00EC48D7">
        <w:rPr>
          <w:sz w:val="28"/>
        </w:rPr>
        <w:t>.</w:t>
      </w:r>
    </w:p>
    <w:p w:rsidR="00CC06BC" w:rsidRPr="00EC48D7" w:rsidRDefault="00CC06BC" w:rsidP="00EC48D7">
      <w:pPr>
        <w:pStyle w:val="Textbody"/>
        <w:spacing w:after="0"/>
        <w:ind w:firstLine="709"/>
        <w:jc w:val="both"/>
      </w:pPr>
      <w:proofErr w:type="gramStart"/>
      <w:r w:rsidRPr="00EC48D7">
        <w:rPr>
          <w:sz w:val="28"/>
          <w:szCs w:val="28"/>
          <w:lang w:val="ru-RU"/>
        </w:rPr>
        <w:t>К</w:t>
      </w:r>
      <w:proofErr w:type="spellStart"/>
      <w:r w:rsidRPr="00EC48D7">
        <w:rPr>
          <w:sz w:val="28"/>
          <w:szCs w:val="28"/>
        </w:rPr>
        <w:t>онтрол</w:t>
      </w:r>
      <w:r w:rsidRPr="00EC48D7">
        <w:rPr>
          <w:sz w:val="28"/>
          <w:szCs w:val="28"/>
          <w:lang w:val="ru-RU"/>
        </w:rPr>
        <w:t>ь</w:t>
      </w:r>
      <w:proofErr w:type="spellEnd"/>
      <w:r w:rsidRPr="00EC48D7">
        <w:rPr>
          <w:sz w:val="28"/>
          <w:szCs w:val="28"/>
        </w:rPr>
        <w:t xml:space="preserve"> </w:t>
      </w:r>
      <w:proofErr w:type="spellStart"/>
      <w:r w:rsidRPr="00EC48D7">
        <w:rPr>
          <w:sz w:val="28"/>
          <w:szCs w:val="28"/>
        </w:rPr>
        <w:t>за</w:t>
      </w:r>
      <w:proofErr w:type="spellEnd"/>
      <w:proofErr w:type="gramEnd"/>
      <w:r w:rsidRPr="00EC48D7">
        <w:rPr>
          <w:sz w:val="28"/>
          <w:szCs w:val="28"/>
        </w:rPr>
        <w:t xml:space="preserve"> </w:t>
      </w:r>
      <w:proofErr w:type="spellStart"/>
      <w:r w:rsidRPr="00EC48D7">
        <w:rPr>
          <w:sz w:val="28"/>
          <w:szCs w:val="28"/>
        </w:rPr>
        <w:t>решением</w:t>
      </w:r>
      <w:proofErr w:type="spellEnd"/>
      <w:r w:rsidRPr="00EC48D7">
        <w:rPr>
          <w:sz w:val="28"/>
          <w:szCs w:val="28"/>
        </w:rPr>
        <w:t xml:space="preserve"> </w:t>
      </w:r>
      <w:proofErr w:type="spellStart"/>
      <w:r w:rsidRPr="00EC48D7">
        <w:rPr>
          <w:sz w:val="28"/>
          <w:szCs w:val="28"/>
        </w:rPr>
        <w:t>вопросов</w:t>
      </w:r>
      <w:proofErr w:type="spellEnd"/>
      <w:r w:rsidRPr="00EC48D7">
        <w:rPr>
          <w:sz w:val="28"/>
          <w:szCs w:val="28"/>
        </w:rPr>
        <w:t xml:space="preserve">, </w:t>
      </w:r>
      <w:proofErr w:type="spellStart"/>
      <w:r w:rsidRPr="00EC48D7">
        <w:rPr>
          <w:sz w:val="28"/>
          <w:szCs w:val="28"/>
        </w:rPr>
        <w:t>содержащихся</w:t>
      </w:r>
      <w:proofErr w:type="spellEnd"/>
      <w:r w:rsidRPr="00EC48D7">
        <w:rPr>
          <w:sz w:val="28"/>
          <w:szCs w:val="28"/>
        </w:rPr>
        <w:t xml:space="preserve"> в </w:t>
      </w:r>
      <w:proofErr w:type="spellStart"/>
      <w:r w:rsidRPr="00EC48D7">
        <w:rPr>
          <w:sz w:val="28"/>
          <w:szCs w:val="28"/>
        </w:rPr>
        <w:t>обращениях</w:t>
      </w:r>
      <w:proofErr w:type="spellEnd"/>
      <w:r w:rsidRPr="00EC48D7">
        <w:rPr>
          <w:sz w:val="28"/>
          <w:szCs w:val="28"/>
        </w:rPr>
        <w:t xml:space="preserve"> </w:t>
      </w:r>
      <w:proofErr w:type="spellStart"/>
      <w:r w:rsidRPr="00EC48D7">
        <w:rPr>
          <w:sz w:val="28"/>
          <w:szCs w:val="28"/>
        </w:rPr>
        <w:t>граждан</w:t>
      </w:r>
      <w:proofErr w:type="spellEnd"/>
      <w:r w:rsidRPr="00EC48D7">
        <w:rPr>
          <w:sz w:val="28"/>
          <w:szCs w:val="28"/>
        </w:rPr>
        <w:t xml:space="preserve"> и </w:t>
      </w:r>
      <w:proofErr w:type="spellStart"/>
      <w:r w:rsidRPr="00EC48D7">
        <w:rPr>
          <w:sz w:val="28"/>
          <w:szCs w:val="28"/>
        </w:rPr>
        <w:t>юридических</w:t>
      </w:r>
      <w:proofErr w:type="spellEnd"/>
      <w:r w:rsidRPr="00EC48D7">
        <w:rPr>
          <w:sz w:val="28"/>
          <w:szCs w:val="28"/>
        </w:rPr>
        <w:t xml:space="preserve"> </w:t>
      </w:r>
      <w:proofErr w:type="spellStart"/>
      <w:r w:rsidRPr="00EC48D7">
        <w:rPr>
          <w:sz w:val="28"/>
          <w:szCs w:val="28"/>
        </w:rPr>
        <w:t>лиц</w:t>
      </w:r>
      <w:proofErr w:type="spellEnd"/>
      <w:r w:rsidRPr="00EC48D7">
        <w:rPr>
          <w:sz w:val="28"/>
          <w:szCs w:val="28"/>
        </w:rPr>
        <w:t>,</w:t>
      </w:r>
      <w:r w:rsidRPr="00EC48D7">
        <w:rPr>
          <w:sz w:val="28"/>
          <w:szCs w:val="28"/>
          <w:lang w:val="ru-RU"/>
        </w:rPr>
        <w:t xml:space="preserve"> работа во </w:t>
      </w:r>
      <w:proofErr w:type="spellStart"/>
      <w:r w:rsidRPr="00EC48D7">
        <w:rPr>
          <w:sz w:val="28"/>
          <w:szCs w:val="28"/>
          <w:lang w:val="ru-RU"/>
        </w:rPr>
        <w:t>внешнеориентированной</w:t>
      </w:r>
      <w:proofErr w:type="spellEnd"/>
      <w:r w:rsidRPr="00EC48D7">
        <w:rPr>
          <w:sz w:val="28"/>
          <w:szCs w:val="28"/>
          <w:lang w:val="ru-RU"/>
        </w:rPr>
        <w:t xml:space="preserve"> информационной системе</w:t>
      </w:r>
      <w:r w:rsidR="00EC48D7" w:rsidRPr="00EC48D7">
        <w:rPr>
          <w:sz w:val="28"/>
          <w:szCs w:val="28"/>
          <w:lang w:val="ru-RU"/>
        </w:rPr>
        <w:t xml:space="preserve"> </w:t>
      </w:r>
      <w:r w:rsidRPr="00EC48D7">
        <w:rPr>
          <w:sz w:val="28"/>
          <w:szCs w:val="28"/>
          <w:lang w:val="ru-RU"/>
        </w:rPr>
        <w:t>«Обращения граждан» позволило систематизировать повторные и многократные обращения; выявлять причины неудовлетворенности ответами и</w:t>
      </w:r>
      <w:r w:rsidR="00EC48D7" w:rsidRPr="00EC48D7">
        <w:rPr>
          <w:sz w:val="28"/>
          <w:szCs w:val="28"/>
          <w:lang w:val="ru-RU"/>
        </w:rPr>
        <w:t xml:space="preserve"> </w:t>
      </w:r>
      <w:r w:rsidRPr="00EC48D7">
        <w:rPr>
          <w:sz w:val="28"/>
          <w:szCs w:val="28"/>
          <w:lang w:val="ru-RU"/>
        </w:rPr>
        <w:t>применять меры реагирования; о</w:t>
      </w:r>
      <w:r w:rsidRPr="00EC48D7">
        <w:rPr>
          <w:rFonts w:eastAsia="Arial" w:cs="Arial"/>
          <w:sz w:val="28"/>
          <w:szCs w:val="28"/>
          <w:lang w:val="ru-RU"/>
        </w:rPr>
        <w:t>существлять выездные приемы;</w:t>
      </w:r>
      <w:r w:rsidR="00EC48D7" w:rsidRPr="00EC48D7">
        <w:rPr>
          <w:rFonts w:eastAsia="Arial" w:cs="Arial"/>
          <w:sz w:val="28"/>
          <w:szCs w:val="28"/>
          <w:lang w:val="ru-RU"/>
        </w:rPr>
        <w:t xml:space="preserve"> </w:t>
      </w:r>
      <w:r w:rsidRPr="00EC48D7">
        <w:rPr>
          <w:rFonts w:eastAsia="Arial" w:cs="Arial"/>
          <w:sz w:val="28"/>
          <w:szCs w:val="28"/>
          <w:lang w:val="ru-RU"/>
        </w:rPr>
        <w:t>по коллективным обращениям проводить сходы граждан в</w:t>
      </w:r>
      <w:r w:rsidR="00EC48D7" w:rsidRPr="00EC48D7">
        <w:rPr>
          <w:rFonts w:eastAsia="Arial" w:cs="Arial"/>
          <w:sz w:val="28"/>
          <w:szCs w:val="28"/>
          <w:lang w:val="ru-RU"/>
        </w:rPr>
        <w:t xml:space="preserve"> </w:t>
      </w:r>
      <w:r w:rsidRPr="00EC48D7">
        <w:rPr>
          <w:rFonts w:eastAsia="Arial" w:cs="Arial"/>
          <w:sz w:val="28"/>
          <w:szCs w:val="28"/>
          <w:lang w:val="ru-RU"/>
        </w:rPr>
        <w:t>населенных пунктах</w:t>
      </w:r>
      <w:proofErr w:type="gramStart"/>
      <w:r w:rsidRPr="00EC48D7">
        <w:rPr>
          <w:rFonts w:eastAsia="Arial" w:cs="Arial"/>
          <w:sz w:val="28"/>
          <w:szCs w:val="28"/>
          <w:lang w:val="ru-RU"/>
        </w:rPr>
        <w:t xml:space="preserve">,; </w:t>
      </w:r>
      <w:proofErr w:type="gramEnd"/>
      <w:r w:rsidRPr="00EC48D7">
        <w:rPr>
          <w:rFonts w:eastAsia="Arial" w:cs="Arial"/>
          <w:sz w:val="28"/>
          <w:szCs w:val="28"/>
          <w:lang w:val="ru-RU"/>
        </w:rPr>
        <w:t>использовать такую форму рассмотрения обращений, как проведение «Дня открытого письма»</w:t>
      </w:r>
      <w:r w:rsidR="00EC48D7" w:rsidRPr="00EC48D7">
        <w:rPr>
          <w:rFonts w:eastAsia="Arial" w:cs="Arial"/>
          <w:sz w:val="28"/>
          <w:szCs w:val="28"/>
          <w:lang w:val="ru-RU"/>
        </w:rPr>
        <w:t xml:space="preserve"> </w:t>
      </w:r>
      <w:r w:rsidRPr="00EC48D7">
        <w:rPr>
          <w:rFonts w:eastAsia="Arial" w:cs="Arial"/>
          <w:sz w:val="28"/>
          <w:szCs w:val="28"/>
          <w:lang w:val="ru-RU"/>
        </w:rPr>
        <w:t>по вопросам, затрагивающих</w:t>
      </w:r>
      <w:r w:rsidR="00EC48D7" w:rsidRPr="00EC48D7">
        <w:rPr>
          <w:rFonts w:eastAsia="Arial" w:cs="Arial"/>
          <w:sz w:val="28"/>
          <w:szCs w:val="28"/>
          <w:lang w:val="ru-RU"/>
        </w:rPr>
        <w:t xml:space="preserve"> </w:t>
      </w:r>
      <w:r w:rsidRPr="00EC48D7">
        <w:rPr>
          <w:rFonts w:eastAsia="Arial" w:cs="Arial"/>
          <w:sz w:val="28"/>
          <w:szCs w:val="28"/>
          <w:lang w:val="ru-RU"/>
        </w:rPr>
        <w:t>интересы большой части жителей;</w:t>
      </w:r>
      <w:r w:rsidRPr="00EC48D7">
        <w:rPr>
          <w:sz w:val="28"/>
          <w:szCs w:val="28"/>
          <w:lang w:val="ru-RU"/>
        </w:rPr>
        <w:t xml:space="preserve"> </w:t>
      </w:r>
      <w:r w:rsidRPr="00EC48D7">
        <w:rPr>
          <w:sz w:val="28"/>
          <w:szCs w:val="28"/>
          <w:lang w:val="ru-RU"/>
        </w:rPr>
        <w:lastRenderedPageBreak/>
        <w:t>проводить</w:t>
      </w:r>
      <w:r w:rsidRPr="00EC48D7">
        <w:rPr>
          <w:rFonts w:eastAsia="Arial" w:cs="Arial"/>
          <w:sz w:val="28"/>
          <w:szCs w:val="28"/>
          <w:lang w:val="ru-RU"/>
        </w:rPr>
        <w:t xml:space="preserve"> комиссионные выезды на место.</w:t>
      </w:r>
    </w:p>
    <w:p w:rsidR="00CC06BC" w:rsidRPr="00EC48D7" w:rsidRDefault="00CC06BC" w:rsidP="00EC48D7">
      <w:pPr>
        <w:pStyle w:val="Textbody"/>
        <w:spacing w:after="0"/>
        <w:ind w:firstLine="709"/>
        <w:jc w:val="both"/>
      </w:pPr>
      <w:proofErr w:type="gramStart"/>
      <w:r w:rsidRPr="00EC48D7">
        <w:rPr>
          <w:sz w:val="28"/>
          <w:szCs w:val="28"/>
          <w:lang w:val="ru-RU"/>
        </w:rPr>
        <w:t>Вышеперечисленные мероприятия дали положительный результат по снижению активности обращений граждан, в том числе</w:t>
      </w:r>
      <w:r w:rsidR="00EC48D7" w:rsidRPr="00EC48D7">
        <w:rPr>
          <w:sz w:val="28"/>
          <w:szCs w:val="28"/>
          <w:lang w:val="ru-RU"/>
        </w:rPr>
        <w:t xml:space="preserve"> </w:t>
      </w:r>
      <w:r w:rsidRPr="00EC48D7">
        <w:rPr>
          <w:sz w:val="28"/>
          <w:szCs w:val="28"/>
          <w:lang w:val="ru-RU"/>
        </w:rPr>
        <w:t>повторных обращений и обращений разных лиц по одним и тем же вопросам, а именно</w:t>
      </w:r>
      <w:r w:rsidR="00EC48D7" w:rsidRPr="00EC48D7">
        <w:rPr>
          <w:sz w:val="28"/>
          <w:szCs w:val="28"/>
          <w:lang w:val="ru-RU"/>
        </w:rPr>
        <w:t xml:space="preserve"> </w:t>
      </w:r>
      <w:r w:rsidRPr="00EC48D7">
        <w:rPr>
          <w:sz w:val="28"/>
          <w:szCs w:val="28"/>
          <w:lang w:val="ru-RU"/>
        </w:rPr>
        <w:t xml:space="preserve">за 2017 год </w:t>
      </w:r>
      <w:r w:rsidRPr="00EC48D7">
        <w:rPr>
          <w:sz w:val="28"/>
          <w:lang w:val="ru-RU"/>
        </w:rPr>
        <w:t xml:space="preserve">в Администрацию Курского района поступило </w:t>
      </w:r>
      <w:r w:rsidRPr="00EC48D7">
        <w:rPr>
          <w:sz w:val="28"/>
          <w:szCs w:val="28"/>
          <w:lang w:val="ru-RU"/>
        </w:rPr>
        <w:t>1 008 обращений граждан, это на 19 % меньше, чем за аналогичный период 2016 года (1 244 обращений).</w:t>
      </w:r>
      <w:proofErr w:type="gramEnd"/>
      <w:r w:rsidRPr="00EC48D7">
        <w:rPr>
          <w:sz w:val="28"/>
          <w:szCs w:val="28"/>
          <w:lang w:val="ru-RU"/>
        </w:rPr>
        <w:t xml:space="preserve"> Необходимо отметить, граждане активнее стали использовать ресурсы сети Интернет. Так, по сравнению с предыдущим годом, количество обращений, поступивших по электронной почте, уменьшилось</w:t>
      </w:r>
      <w:r w:rsidR="00EC48D7" w:rsidRPr="00EC48D7">
        <w:rPr>
          <w:sz w:val="28"/>
          <w:szCs w:val="28"/>
          <w:lang w:val="ru-RU"/>
        </w:rPr>
        <w:t xml:space="preserve"> </w:t>
      </w:r>
      <w:r w:rsidRPr="00EC48D7">
        <w:rPr>
          <w:sz w:val="28"/>
          <w:szCs w:val="28"/>
          <w:lang w:val="ru-RU"/>
        </w:rPr>
        <w:t>на 23 %</w:t>
      </w:r>
      <w:r w:rsidR="00EC48D7" w:rsidRPr="00EC48D7">
        <w:rPr>
          <w:sz w:val="28"/>
          <w:szCs w:val="28"/>
          <w:lang w:val="ru-RU"/>
        </w:rPr>
        <w:t xml:space="preserve"> </w:t>
      </w:r>
      <w:r w:rsidRPr="00EC48D7">
        <w:rPr>
          <w:sz w:val="28"/>
          <w:szCs w:val="28"/>
          <w:lang w:val="ru-RU"/>
        </w:rPr>
        <w:t>и составило 193, а с официального сайта Администрации Курского района Курской области увеличилось на 13% - 94 обращения.</w:t>
      </w:r>
    </w:p>
    <w:p w:rsidR="00CC06BC" w:rsidRPr="00EC48D7" w:rsidRDefault="00CC06BC" w:rsidP="00EC48D7">
      <w:pPr>
        <w:pStyle w:val="Textbody"/>
        <w:spacing w:after="0"/>
        <w:ind w:firstLine="709"/>
        <w:jc w:val="both"/>
      </w:pPr>
      <w:proofErr w:type="gramStart"/>
      <w:r w:rsidRPr="00EC48D7">
        <w:rPr>
          <w:sz w:val="28"/>
          <w:lang w:val="ru-RU"/>
        </w:rPr>
        <w:t>Анализ поступивших обращений показывает, что остается на высоком уровне неудовлетворенность решением вопросов в жилищно-коммунальной сфере (</w:t>
      </w:r>
      <w:r w:rsidRPr="00EC48D7">
        <w:rPr>
          <w:rStyle w:val="StrongEmphasis"/>
          <w:b w:val="0"/>
          <w:sz w:val="28"/>
          <w:lang w:val="ru-RU"/>
        </w:rPr>
        <w:t>вопросы</w:t>
      </w:r>
      <w:r w:rsidR="00EC48D7" w:rsidRPr="00EC48D7">
        <w:rPr>
          <w:rStyle w:val="StrongEmphasis"/>
          <w:b w:val="0"/>
          <w:sz w:val="28"/>
          <w:lang w:val="ru-RU"/>
        </w:rPr>
        <w:t xml:space="preserve"> </w:t>
      </w:r>
      <w:r w:rsidRPr="00EC48D7">
        <w:rPr>
          <w:sz w:val="28"/>
          <w:lang w:val="ru-RU"/>
        </w:rPr>
        <w:t xml:space="preserve">строительства и ремонта </w:t>
      </w:r>
      <w:proofErr w:type="spellStart"/>
      <w:r w:rsidRPr="00EC48D7">
        <w:rPr>
          <w:sz w:val="28"/>
          <w:lang w:val="ru-RU"/>
        </w:rPr>
        <w:t>внутрипоселковых</w:t>
      </w:r>
      <w:proofErr w:type="spellEnd"/>
      <w:r w:rsidRPr="00EC48D7">
        <w:rPr>
          <w:sz w:val="28"/>
          <w:lang w:val="ru-RU"/>
        </w:rPr>
        <w:t xml:space="preserve"> дорог с твердым покрытием и их содержание), жилищной сфере, где наиболее острыми остаются проблемы по</w:t>
      </w:r>
      <w:r w:rsidR="00EC48D7" w:rsidRPr="00EC48D7">
        <w:rPr>
          <w:sz w:val="28"/>
          <w:lang w:val="ru-RU"/>
        </w:rPr>
        <w:t xml:space="preserve"> </w:t>
      </w:r>
      <w:r w:rsidRPr="00EC48D7">
        <w:rPr>
          <w:rStyle w:val="StrongEmphasis"/>
          <w:b w:val="0"/>
          <w:sz w:val="28"/>
          <w:lang w:val="ru-RU"/>
        </w:rPr>
        <w:t>приобретению жилых помещений,</w:t>
      </w:r>
      <w:r w:rsidR="00EC48D7" w:rsidRPr="00EC48D7">
        <w:rPr>
          <w:rStyle w:val="StrongEmphasis"/>
          <w:b w:val="0"/>
          <w:sz w:val="28"/>
          <w:lang w:val="ru-RU"/>
        </w:rPr>
        <w:t xml:space="preserve"> </w:t>
      </w:r>
      <w:r w:rsidRPr="00EC48D7">
        <w:rPr>
          <w:rStyle w:val="StrongEmphasis"/>
          <w:b w:val="0"/>
          <w:sz w:val="28"/>
          <w:lang w:val="ru-RU"/>
        </w:rPr>
        <w:t>в том числе социального жилья, связанные с</w:t>
      </w:r>
      <w:r w:rsidR="00EC48D7" w:rsidRPr="00EC48D7">
        <w:rPr>
          <w:rStyle w:val="StrongEmphasis"/>
          <w:b w:val="0"/>
          <w:sz w:val="28"/>
          <w:lang w:val="ru-RU"/>
        </w:rPr>
        <w:t xml:space="preserve"> </w:t>
      </w:r>
      <w:r w:rsidRPr="00EC48D7">
        <w:rPr>
          <w:rStyle w:val="StrongEmphasis"/>
          <w:b w:val="0"/>
          <w:sz w:val="28"/>
          <w:lang w:val="ru-RU"/>
        </w:rPr>
        <w:t>ветхостью</w:t>
      </w:r>
      <w:r w:rsidR="00EC48D7" w:rsidRPr="00EC48D7">
        <w:rPr>
          <w:rStyle w:val="StrongEmphasis"/>
          <w:b w:val="0"/>
          <w:sz w:val="28"/>
          <w:lang w:val="ru-RU"/>
        </w:rPr>
        <w:t xml:space="preserve"> </w:t>
      </w:r>
      <w:r w:rsidRPr="00EC48D7">
        <w:rPr>
          <w:rStyle w:val="StrongEmphasis"/>
          <w:b w:val="0"/>
          <w:sz w:val="28"/>
          <w:lang w:val="ru-RU"/>
        </w:rPr>
        <w:t>жилого фонда, высокими ценами на жилые помещения и уничтожением жилых помещений в результате пожаров</w:t>
      </w:r>
      <w:proofErr w:type="gramEnd"/>
      <w:r w:rsidRPr="00EC48D7">
        <w:rPr>
          <w:rStyle w:val="StrongEmphasis"/>
          <w:b w:val="0"/>
          <w:sz w:val="28"/>
          <w:lang w:val="ru-RU"/>
        </w:rPr>
        <w:t>;</w:t>
      </w:r>
      <w:r w:rsidRPr="00EC48D7">
        <w:rPr>
          <w:sz w:val="28"/>
          <w:lang w:val="ru-RU"/>
        </w:rPr>
        <w:t xml:space="preserve"> то есть в тех отраслях </w:t>
      </w:r>
      <w:proofErr w:type="gramStart"/>
      <w:r w:rsidRPr="00EC48D7">
        <w:rPr>
          <w:sz w:val="28"/>
          <w:lang w:val="ru-RU"/>
        </w:rPr>
        <w:t>полномочия</w:t>
      </w:r>
      <w:proofErr w:type="gramEnd"/>
      <w:r w:rsidRPr="00EC48D7">
        <w:rPr>
          <w:sz w:val="28"/>
          <w:lang w:val="ru-RU"/>
        </w:rPr>
        <w:t xml:space="preserve"> по которым были переданы с 2014 года.</w:t>
      </w:r>
    </w:p>
    <w:p w:rsidR="00CC06BC" w:rsidRPr="00EC48D7" w:rsidRDefault="00CC06BC" w:rsidP="00EC48D7">
      <w:pPr>
        <w:pStyle w:val="Textbody"/>
        <w:spacing w:after="0"/>
        <w:ind w:firstLine="709"/>
        <w:jc w:val="both"/>
        <w:rPr>
          <w:sz w:val="28"/>
          <w:lang w:val="ru-RU"/>
        </w:rPr>
      </w:pPr>
      <w:r w:rsidRPr="00EC48D7">
        <w:rPr>
          <w:sz w:val="28"/>
          <w:lang w:val="ru-RU"/>
        </w:rPr>
        <w:t>Классификация обращений:</w:t>
      </w:r>
    </w:p>
    <w:p w:rsidR="00CC06BC" w:rsidRPr="00EC48D7" w:rsidRDefault="00CC06BC" w:rsidP="00EC48D7">
      <w:pPr>
        <w:pStyle w:val="Textbody"/>
        <w:spacing w:after="0"/>
        <w:ind w:firstLine="709"/>
        <w:jc w:val="both"/>
        <w:rPr>
          <w:sz w:val="28"/>
          <w:lang w:val="ru-RU"/>
        </w:rPr>
      </w:pPr>
      <w:r w:rsidRPr="00EC48D7">
        <w:rPr>
          <w:sz w:val="28"/>
          <w:lang w:val="ru-RU"/>
        </w:rPr>
        <w:t>- экономика</w:t>
      </w:r>
      <w:r w:rsidR="00EC48D7" w:rsidRPr="00EC48D7">
        <w:rPr>
          <w:sz w:val="28"/>
          <w:lang w:val="ru-RU"/>
        </w:rPr>
        <w:t xml:space="preserve"> </w:t>
      </w:r>
      <w:r w:rsidRPr="00EC48D7">
        <w:rPr>
          <w:sz w:val="28"/>
          <w:lang w:val="ru-RU"/>
        </w:rPr>
        <w:t>(дорожная деятельность, финансы, строительство, с/</w:t>
      </w:r>
      <w:proofErr w:type="spellStart"/>
      <w:r w:rsidRPr="00EC48D7">
        <w:rPr>
          <w:sz w:val="28"/>
          <w:lang w:val="ru-RU"/>
        </w:rPr>
        <w:t>х</w:t>
      </w:r>
      <w:proofErr w:type="spellEnd"/>
      <w:r w:rsidRPr="00EC48D7">
        <w:rPr>
          <w:sz w:val="28"/>
          <w:lang w:val="ru-RU"/>
        </w:rPr>
        <w:t>, транспорт, связь и т.д.) – 487</w:t>
      </w:r>
      <w:proofErr w:type="gramStart"/>
      <w:r w:rsidRPr="00EC48D7">
        <w:rPr>
          <w:sz w:val="28"/>
          <w:lang w:val="ru-RU"/>
        </w:rPr>
        <w:t xml:space="preserve"> ;</w:t>
      </w:r>
      <w:proofErr w:type="gramEnd"/>
    </w:p>
    <w:p w:rsidR="00CC06BC" w:rsidRPr="00EC48D7" w:rsidRDefault="00CC06BC" w:rsidP="00EC48D7">
      <w:pPr>
        <w:pStyle w:val="Textbody"/>
        <w:spacing w:after="0"/>
        <w:ind w:firstLine="709"/>
        <w:jc w:val="both"/>
        <w:rPr>
          <w:sz w:val="28"/>
          <w:lang w:val="ru-RU"/>
        </w:rPr>
      </w:pPr>
      <w:r w:rsidRPr="00EC48D7">
        <w:rPr>
          <w:sz w:val="28"/>
          <w:lang w:val="ru-RU"/>
        </w:rPr>
        <w:t>- жилищно-коммунальная сфера – 239;</w:t>
      </w:r>
    </w:p>
    <w:p w:rsidR="00CC06BC" w:rsidRPr="00EC48D7" w:rsidRDefault="00CC06BC" w:rsidP="00EC48D7">
      <w:pPr>
        <w:pStyle w:val="Textbody"/>
        <w:spacing w:after="0"/>
        <w:ind w:firstLine="709"/>
        <w:jc w:val="both"/>
        <w:rPr>
          <w:sz w:val="28"/>
          <w:lang w:val="ru-RU"/>
        </w:rPr>
      </w:pPr>
      <w:r w:rsidRPr="00EC48D7">
        <w:rPr>
          <w:sz w:val="28"/>
          <w:lang w:val="ru-RU"/>
        </w:rPr>
        <w:t>- социальная сфера – 208;</w:t>
      </w:r>
    </w:p>
    <w:p w:rsidR="00CC06BC" w:rsidRPr="00EC48D7" w:rsidRDefault="00CC06BC" w:rsidP="00EC48D7">
      <w:pPr>
        <w:pStyle w:val="Textbody"/>
        <w:spacing w:after="0"/>
        <w:ind w:firstLine="709"/>
        <w:jc w:val="both"/>
        <w:rPr>
          <w:sz w:val="28"/>
          <w:lang w:val="ru-RU"/>
        </w:rPr>
      </w:pPr>
      <w:r w:rsidRPr="00EC48D7">
        <w:rPr>
          <w:sz w:val="28"/>
          <w:lang w:val="ru-RU"/>
        </w:rPr>
        <w:t>- государство, общество, политика – 48;</w:t>
      </w:r>
    </w:p>
    <w:p w:rsidR="00CC06BC" w:rsidRPr="00EC48D7" w:rsidRDefault="00CC06BC" w:rsidP="00EC48D7">
      <w:pPr>
        <w:pStyle w:val="Textbody"/>
        <w:spacing w:after="0"/>
        <w:ind w:firstLine="709"/>
        <w:jc w:val="both"/>
        <w:rPr>
          <w:sz w:val="28"/>
          <w:lang w:val="ru-RU"/>
        </w:rPr>
      </w:pPr>
      <w:r w:rsidRPr="00EC48D7">
        <w:rPr>
          <w:sz w:val="28"/>
          <w:lang w:val="ru-RU"/>
        </w:rPr>
        <w:t>- оборона, безопасность, законность – 26;</w:t>
      </w:r>
    </w:p>
    <w:p w:rsidR="00CC06BC" w:rsidRPr="00EC48D7" w:rsidRDefault="00CC06BC" w:rsidP="00EC48D7">
      <w:pPr>
        <w:pStyle w:val="Textbody"/>
        <w:spacing w:after="0"/>
        <w:ind w:firstLine="709"/>
        <w:jc w:val="both"/>
        <w:rPr>
          <w:sz w:val="28"/>
          <w:lang w:val="ru-RU"/>
        </w:rPr>
      </w:pPr>
      <w:proofErr w:type="gramStart"/>
      <w:r w:rsidRPr="00EC48D7">
        <w:rPr>
          <w:sz w:val="28"/>
          <w:lang w:val="ru-RU"/>
        </w:rPr>
        <w:t>С выездом на место, в том числе, с участием заявителя рассмотрены - 132 (13 %) обращения, а по 123 (12 %) обращениям принималось коллегиальное решение, что позволило объективно и всесторонне рассматривать обращения граждан, уточняя юридически значимые моменты, выявлять необходимость решения проблемы в первоочередном порядке при множественных обращениях (таких как, ремонт дороги или строительство поселковой дороги).</w:t>
      </w:r>
      <w:proofErr w:type="gramEnd"/>
    </w:p>
    <w:p w:rsidR="00CC06BC" w:rsidRPr="00EC48D7" w:rsidRDefault="00CC06BC" w:rsidP="00EC48D7">
      <w:pPr>
        <w:pStyle w:val="Textbody"/>
        <w:spacing w:after="0"/>
        <w:ind w:firstLine="709"/>
        <w:jc w:val="both"/>
        <w:rPr>
          <w:sz w:val="28"/>
          <w:lang w:val="ru-RU"/>
        </w:rPr>
      </w:pPr>
      <w:r w:rsidRPr="00EC48D7">
        <w:rPr>
          <w:sz w:val="28"/>
          <w:lang w:val="ru-RU"/>
        </w:rPr>
        <w:t xml:space="preserve">С </w:t>
      </w:r>
      <w:proofErr w:type="spellStart"/>
      <w:r w:rsidRPr="00EC48D7">
        <w:rPr>
          <w:sz w:val="28"/>
          <w:lang w:val="ru-RU"/>
        </w:rPr>
        <w:t>целью</w:t>
      </w:r>
      <w:proofErr w:type="spellEnd"/>
      <w:r w:rsidRPr="00EC48D7">
        <w:rPr>
          <w:sz w:val="28"/>
          <w:lang w:val="ru-RU"/>
        </w:rPr>
        <w:t xml:space="preserve"> </w:t>
      </w:r>
      <w:proofErr w:type="spellStart"/>
      <w:r w:rsidRPr="00EC48D7">
        <w:rPr>
          <w:sz w:val="28"/>
          <w:lang w:val="ru-RU"/>
        </w:rPr>
        <w:t>снижения</w:t>
      </w:r>
      <w:proofErr w:type="spellEnd"/>
      <w:r w:rsidRPr="00EC48D7">
        <w:rPr>
          <w:sz w:val="28"/>
          <w:lang w:val="ru-RU"/>
        </w:rPr>
        <w:t xml:space="preserve"> </w:t>
      </w:r>
      <w:proofErr w:type="spellStart"/>
      <w:r w:rsidRPr="00EC48D7">
        <w:rPr>
          <w:sz w:val="28"/>
          <w:lang w:val="ru-RU"/>
        </w:rPr>
        <w:t>социального</w:t>
      </w:r>
      <w:proofErr w:type="spellEnd"/>
      <w:r w:rsidRPr="00EC48D7">
        <w:rPr>
          <w:sz w:val="28"/>
          <w:lang w:val="ru-RU"/>
        </w:rPr>
        <w:t xml:space="preserve"> </w:t>
      </w:r>
      <w:proofErr w:type="spellStart"/>
      <w:r w:rsidRPr="00EC48D7">
        <w:rPr>
          <w:sz w:val="28"/>
          <w:lang w:val="ru-RU"/>
        </w:rPr>
        <w:t>напряжения</w:t>
      </w:r>
      <w:proofErr w:type="spellEnd"/>
      <w:r w:rsidRPr="00EC48D7">
        <w:rPr>
          <w:sz w:val="28"/>
          <w:lang w:val="ru-RU"/>
        </w:rPr>
        <w:t xml:space="preserve"> у </w:t>
      </w:r>
      <w:proofErr w:type="spellStart"/>
      <w:r w:rsidRPr="00EC48D7">
        <w:rPr>
          <w:sz w:val="28"/>
          <w:lang w:val="ru-RU"/>
        </w:rPr>
        <w:t>населения</w:t>
      </w:r>
      <w:proofErr w:type="spellEnd"/>
      <w:r w:rsidR="00EC48D7" w:rsidRPr="00EC48D7">
        <w:rPr>
          <w:sz w:val="28"/>
          <w:lang w:val="ru-RU"/>
        </w:rPr>
        <w:t xml:space="preserve"> </w:t>
      </w:r>
      <w:proofErr w:type="spellStart"/>
      <w:r w:rsidRPr="00EC48D7">
        <w:rPr>
          <w:sz w:val="28"/>
          <w:lang w:val="ru-RU"/>
        </w:rPr>
        <w:t>были</w:t>
      </w:r>
      <w:proofErr w:type="spellEnd"/>
      <w:r w:rsidRPr="00EC48D7">
        <w:rPr>
          <w:sz w:val="28"/>
          <w:lang w:val="ru-RU"/>
        </w:rPr>
        <w:t xml:space="preserve"> </w:t>
      </w:r>
      <w:proofErr w:type="spellStart"/>
      <w:r w:rsidRPr="00EC48D7">
        <w:rPr>
          <w:sz w:val="28"/>
          <w:lang w:val="ru-RU"/>
        </w:rPr>
        <w:t>приняты</w:t>
      </w:r>
      <w:proofErr w:type="spellEnd"/>
      <w:r w:rsidRPr="00EC48D7">
        <w:rPr>
          <w:sz w:val="28"/>
          <w:lang w:val="ru-RU"/>
        </w:rPr>
        <w:t xml:space="preserve"> </w:t>
      </w:r>
      <w:proofErr w:type="spellStart"/>
      <w:r w:rsidRPr="00EC48D7">
        <w:rPr>
          <w:sz w:val="28"/>
          <w:lang w:val="ru-RU"/>
        </w:rPr>
        <w:t>меры</w:t>
      </w:r>
      <w:proofErr w:type="spellEnd"/>
      <w:r w:rsidRPr="00EC48D7">
        <w:rPr>
          <w:sz w:val="28"/>
          <w:lang w:val="ru-RU"/>
        </w:rPr>
        <w:t xml:space="preserve"> </w:t>
      </w:r>
      <w:proofErr w:type="spellStart"/>
      <w:r w:rsidRPr="00EC48D7">
        <w:rPr>
          <w:sz w:val="28"/>
          <w:lang w:val="ru-RU"/>
        </w:rPr>
        <w:t>по</w:t>
      </w:r>
      <w:proofErr w:type="spellEnd"/>
      <w:r w:rsidRPr="00EC48D7">
        <w:rPr>
          <w:sz w:val="28"/>
          <w:lang w:val="ru-RU"/>
        </w:rPr>
        <w:t xml:space="preserve"> </w:t>
      </w:r>
      <w:proofErr w:type="spellStart"/>
      <w:r w:rsidRPr="00EC48D7">
        <w:rPr>
          <w:sz w:val="28"/>
          <w:lang w:val="ru-RU"/>
        </w:rPr>
        <w:t>рассмотрению</w:t>
      </w:r>
      <w:proofErr w:type="spellEnd"/>
      <w:r w:rsidRPr="00EC48D7">
        <w:rPr>
          <w:sz w:val="28"/>
          <w:lang w:val="ru-RU"/>
        </w:rPr>
        <w:t xml:space="preserve"> </w:t>
      </w:r>
      <w:proofErr w:type="spellStart"/>
      <w:r w:rsidRPr="00EC48D7">
        <w:rPr>
          <w:sz w:val="28"/>
          <w:lang w:val="ru-RU"/>
        </w:rPr>
        <w:t>обращений</w:t>
      </w:r>
      <w:proofErr w:type="spellEnd"/>
      <w:r w:rsidRPr="00EC48D7">
        <w:rPr>
          <w:sz w:val="28"/>
          <w:lang w:val="ru-RU"/>
        </w:rPr>
        <w:t xml:space="preserve"> в </w:t>
      </w:r>
      <w:proofErr w:type="spellStart"/>
      <w:r w:rsidRPr="00EC48D7">
        <w:rPr>
          <w:sz w:val="28"/>
          <w:lang w:val="ru-RU"/>
        </w:rPr>
        <w:t>более</w:t>
      </w:r>
      <w:proofErr w:type="spellEnd"/>
      <w:r w:rsidRPr="00EC48D7">
        <w:rPr>
          <w:sz w:val="28"/>
          <w:lang w:val="ru-RU"/>
        </w:rPr>
        <w:t xml:space="preserve"> </w:t>
      </w:r>
      <w:proofErr w:type="spellStart"/>
      <w:r w:rsidRPr="00EC48D7">
        <w:rPr>
          <w:sz w:val="28"/>
          <w:lang w:val="ru-RU"/>
        </w:rPr>
        <w:t>короткие</w:t>
      </w:r>
      <w:proofErr w:type="spellEnd"/>
      <w:r w:rsidRPr="00EC48D7">
        <w:rPr>
          <w:sz w:val="28"/>
          <w:lang w:val="ru-RU"/>
        </w:rPr>
        <w:t xml:space="preserve"> </w:t>
      </w:r>
      <w:proofErr w:type="spellStart"/>
      <w:r w:rsidRPr="00EC48D7">
        <w:rPr>
          <w:sz w:val="28"/>
          <w:lang w:val="ru-RU"/>
        </w:rPr>
        <w:t>сроки</w:t>
      </w:r>
      <w:proofErr w:type="spellEnd"/>
      <w:r w:rsidRPr="00EC48D7">
        <w:rPr>
          <w:sz w:val="28"/>
          <w:lang w:val="ru-RU"/>
        </w:rPr>
        <w:t xml:space="preserve">: </w:t>
      </w:r>
      <w:proofErr w:type="spellStart"/>
      <w:r w:rsidRPr="00EC48D7">
        <w:rPr>
          <w:sz w:val="28"/>
          <w:lang w:val="ru-RU"/>
        </w:rPr>
        <w:t>из</w:t>
      </w:r>
      <w:proofErr w:type="spellEnd"/>
      <w:r w:rsidRPr="00EC48D7">
        <w:rPr>
          <w:sz w:val="28"/>
          <w:lang w:val="ru-RU"/>
        </w:rPr>
        <w:t xml:space="preserve"> 1 008 </w:t>
      </w:r>
      <w:proofErr w:type="spellStart"/>
      <w:r w:rsidRPr="00EC48D7">
        <w:rPr>
          <w:sz w:val="28"/>
          <w:lang w:val="ru-RU"/>
        </w:rPr>
        <w:t>поступивших</w:t>
      </w:r>
      <w:proofErr w:type="spellEnd"/>
      <w:r w:rsidRPr="00EC48D7">
        <w:rPr>
          <w:sz w:val="28"/>
          <w:lang w:val="ru-RU"/>
        </w:rPr>
        <w:t xml:space="preserve"> </w:t>
      </w:r>
      <w:proofErr w:type="spellStart"/>
      <w:r w:rsidRPr="00EC48D7">
        <w:rPr>
          <w:sz w:val="28"/>
          <w:lang w:val="ru-RU"/>
        </w:rPr>
        <w:t>обращений</w:t>
      </w:r>
      <w:proofErr w:type="spellEnd"/>
      <w:r w:rsidR="00EC48D7" w:rsidRPr="00EC48D7">
        <w:rPr>
          <w:sz w:val="28"/>
          <w:lang w:val="ru-RU"/>
        </w:rPr>
        <w:t xml:space="preserve"> </w:t>
      </w:r>
      <w:r w:rsidRPr="00EC48D7">
        <w:rPr>
          <w:sz w:val="28"/>
          <w:lang w:val="ru-RU"/>
        </w:rPr>
        <w:t xml:space="preserve">651 </w:t>
      </w:r>
      <w:proofErr w:type="spellStart"/>
      <w:r w:rsidRPr="00EC48D7">
        <w:rPr>
          <w:sz w:val="28"/>
          <w:lang w:val="ru-RU"/>
        </w:rPr>
        <w:t>обращение</w:t>
      </w:r>
      <w:proofErr w:type="spellEnd"/>
      <w:r w:rsidRPr="00EC48D7">
        <w:rPr>
          <w:sz w:val="28"/>
          <w:lang w:val="ru-RU"/>
        </w:rPr>
        <w:t xml:space="preserve"> — </w:t>
      </w:r>
      <w:proofErr w:type="spellStart"/>
      <w:r w:rsidRPr="00EC48D7">
        <w:rPr>
          <w:sz w:val="28"/>
          <w:lang w:val="ru-RU"/>
        </w:rPr>
        <w:t>рассмотрены</w:t>
      </w:r>
      <w:proofErr w:type="spellEnd"/>
      <w:r w:rsidRPr="00EC48D7">
        <w:rPr>
          <w:sz w:val="28"/>
          <w:lang w:val="ru-RU"/>
        </w:rPr>
        <w:t xml:space="preserve"> в 15-дневный </w:t>
      </w:r>
      <w:proofErr w:type="spellStart"/>
      <w:r w:rsidRPr="00EC48D7">
        <w:rPr>
          <w:sz w:val="28"/>
          <w:lang w:val="ru-RU"/>
        </w:rPr>
        <w:t>срок</w:t>
      </w:r>
      <w:proofErr w:type="spellEnd"/>
      <w:r w:rsidRPr="00EC48D7">
        <w:rPr>
          <w:sz w:val="28"/>
          <w:lang w:val="ru-RU"/>
        </w:rPr>
        <w:t>.</w:t>
      </w:r>
    </w:p>
    <w:p w:rsidR="00CC06BC" w:rsidRPr="00EC48D7" w:rsidRDefault="00CC06BC" w:rsidP="00EC48D7">
      <w:pPr>
        <w:pStyle w:val="Textbody"/>
        <w:spacing w:after="0"/>
        <w:ind w:firstLine="709"/>
        <w:jc w:val="both"/>
        <w:rPr>
          <w:sz w:val="28"/>
          <w:lang w:val="ru-RU"/>
        </w:rPr>
      </w:pPr>
      <w:r w:rsidRPr="00EC48D7">
        <w:rPr>
          <w:sz w:val="28"/>
          <w:lang w:val="ru-RU"/>
        </w:rPr>
        <w:t>Результат рассмотрения обращений граждан таков: из 1 008 письменных и устных обращений решены положительно, в том числе и частично - 302</w:t>
      </w:r>
      <w:r w:rsidR="00EC48D7" w:rsidRPr="00EC48D7">
        <w:rPr>
          <w:sz w:val="28"/>
          <w:lang w:val="ru-RU"/>
        </w:rPr>
        <w:t xml:space="preserve"> </w:t>
      </w:r>
      <w:r w:rsidRPr="00EC48D7">
        <w:rPr>
          <w:sz w:val="28"/>
          <w:lang w:val="ru-RU"/>
        </w:rPr>
        <w:t>обращения (30 %, что на</w:t>
      </w:r>
      <w:r w:rsidR="00EC48D7" w:rsidRPr="00EC48D7">
        <w:rPr>
          <w:sz w:val="28"/>
          <w:lang w:val="ru-RU"/>
        </w:rPr>
        <w:t xml:space="preserve"> </w:t>
      </w:r>
      <w:r w:rsidRPr="00EC48D7">
        <w:rPr>
          <w:sz w:val="28"/>
          <w:lang w:val="ru-RU"/>
        </w:rPr>
        <w:t>2.0 %</w:t>
      </w:r>
      <w:r w:rsidR="00EC48D7" w:rsidRPr="00EC48D7">
        <w:rPr>
          <w:sz w:val="28"/>
          <w:lang w:val="ru-RU"/>
        </w:rPr>
        <w:t xml:space="preserve"> </w:t>
      </w:r>
      <w:r w:rsidRPr="00EC48D7">
        <w:rPr>
          <w:sz w:val="28"/>
          <w:lang w:val="ru-RU"/>
        </w:rPr>
        <w:t>выше по сравнению с 2016 годом), по 706 (70 %) обращениям предоставлены квалифицированные разъяснения.</w:t>
      </w:r>
    </w:p>
    <w:p w:rsidR="00CC06BC" w:rsidRPr="00EC48D7" w:rsidRDefault="00CC06BC" w:rsidP="00EC48D7">
      <w:pPr>
        <w:pStyle w:val="Textbody"/>
        <w:spacing w:after="0"/>
        <w:ind w:firstLine="709"/>
        <w:jc w:val="both"/>
        <w:rPr>
          <w:sz w:val="28"/>
          <w:lang w:val="ru-RU"/>
        </w:rPr>
      </w:pPr>
      <w:r w:rsidRPr="00EC48D7">
        <w:rPr>
          <w:sz w:val="28"/>
          <w:lang w:val="ru-RU"/>
        </w:rPr>
        <w:t xml:space="preserve">В </w:t>
      </w:r>
      <w:proofErr w:type="spellStart"/>
      <w:r w:rsidRPr="00EC48D7">
        <w:rPr>
          <w:sz w:val="28"/>
          <w:lang w:val="ru-RU"/>
        </w:rPr>
        <w:t>результат</w:t>
      </w:r>
      <w:proofErr w:type="spellEnd"/>
      <w:r w:rsidRPr="00EC48D7">
        <w:rPr>
          <w:sz w:val="28"/>
          <w:lang w:val="ru-RU"/>
        </w:rPr>
        <w:t>е большой проведенной работы Администрацией района</w:t>
      </w:r>
      <w:r w:rsidR="00EC48D7" w:rsidRPr="00EC48D7">
        <w:rPr>
          <w:sz w:val="28"/>
          <w:lang w:val="ru-RU"/>
        </w:rPr>
        <w:t xml:space="preserve"> </w:t>
      </w:r>
      <w:r w:rsidRPr="00EC48D7">
        <w:rPr>
          <w:sz w:val="28"/>
          <w:lang w:val="ru-RU"/>
        </w:rPr>
        <w:t xml:space="preserve">доведены до минимума жалобы </w:t>
      </w:r>
      <w:proofErr w:type="spellStart"/>
      <w:r w:rsidRPr="00EC48D7">
        <w:rPr>
          <w:sz w:val="28"/>
          <w:lang w:val="ru-RU"/>
        </w:rPr>
        <w:t>по</w:t>
      </w:r>
      <w:proofErr w:type="spellEnd"/>
      <w:r w:rsidRPr="00EC48D7">
        <w:rPr>
          <w:sz w:val="28"/>
          <w:lang w:val="ru-RU"/>
        </w:rPr>
        <w:t xml:space="preserve"> </w:t>
      </w:r>
      <w:proofErr w:type="spellStart"/>
      <w:r w:rsidRPr="00EC48D7">
        <w:rPr>
          <w:sz w:val="28"/>
          <w:lang w:val="ru-RU"/>
        </w:rPr>
        <w:t>спиливанию</w:t>
      </w:r>
      <w:proofErr w:type="spellEnd"/>
      <w:r w:rsidRPr="00EC48D7">
        <w:rPr>
          <w:sz w:val="28"/>
          <w:lang w:val="ru-RU"/>
        </w:rPr>
        <w:t xml:space="preserve"> </w:t>
      </w:r>
      <w:proofErr w:type="spellStart"/>
      <w:r w:rsidRPr="00EC48D7">
        <w:rPr>
          <w:sz w:val="28"/>
          <w:lang w:val="ru-RU"/>
        </w:rPr>
        <w:t>аварийно-опасных</w:t>
      </w:r>
      <w:proofErr w:type="spellEnd"/>
      <w:r w:rsidRPr="00EC48D7">
        <w:rPr>
          <w:sz w:val="28"/>
          <w:lang w:val="ru-RU"/>
        </w:rPr>
        <w:t xml:space="preserve"> </w:t>
      </w:r>
      <w:proofErr w:type="spellStart"/>
      <w:r w:rsidRPr="00EC48D7">
        <w:rPr>
          <w:sz w:val="28"/>
          <w:lang w:val="ru-RU"/>
        </w:rPr>
        <w:t>деревьев</w:t>
      </w:r>
      <w:proofErr w:type="spellEnd"/>
      <w:r w:rsidRPr="00EC48D7">
        <w:rPr>
          <w:sz w:val="28"/>
          <w:lang w:val="ru-RU"/>
        </w:rPr>
        <w:t xml:space="preserve"> и</w:t>
      </w:r>
      <w:r w:rsidR="00EC48D7" w:rsidRPr="00EC48D7">
        <w:rPr>
          <w:sz w:val="28"/>
          <w:lang w:val="ru-RU"/>
        </w:rPr>
        <w:t xml:space="preserve"> </w:t>
      </w:r>
      <w:r w:rsidRPr="00EC48D7">
        <w:rPr>
          <w:sz w:val="28"/>
          <w:lang w:val="ru-RU"/>
        </w:rPr>
        <w:t xml:space="preserve">отсутствуют жалобы по предоставлению мест в дошкольных образовательных </w:t>
      </w:r>
      <w:r w:rsidRPr="00EC48D7">
        <w:rPr>
          <w:sz w:val="28"/>
          <w:lang w:val="ru-RU"/>
        </w:rPr>
        <w:lastRenderedPageBreak/>
        <w:t>учреждениях района, резко снижены жалобы по расчистке дорог от снега.</w:t>
      </w:r>
    </w:p>
    <w:p w:rsidR="00CC06BC" w:rsidRPr="00EC48D7" w:rsidRDefault="00CC06BC" w:rsidP="00EC48D7">
      <w:pPr>
        <w:pStyle w:val="Textbody"/>
        <w:spacing w:after="0"/>
        <w:ind w:firstLine="709"/>
        <w:jc w:val="both"/>
        <w:rPr>
          <w:sz w:val="28"/>
          <w:lang w:val="ru-RU"/>
        </w:rPr>
      </w:pPr>
      <w:r w:rsidRPr="00EC48D7">
        <w:rPr>
          <w:bCs/>
        </w:rPr>
        <w:t>К</w:t>
      </w:r>
      <w:proofErr w:type="spellStart"/>
      <w:r w:rsidRPr="00EC48D7">
        <w:rPr>
          <w:sz w:val="28"/>
          <w:lang w:val="ru-RU"/>
        </w:rPr>
        <w:t>оличество</w:t>
      </w:r>
      <w:proofErr w:type="spellEnd"/>
      <w:r w:rsidRPr="00EC48D7">
        <w:rPr>
          <w:sz w:val="28"/>
          <w:lang w:val="ru-RU"/>
        </w:rPr>
        <w:t xml:space="preserve"> </w:t>
      </w:r>
      <w:proofErr w:type="spellStart"/>
      <w:r w:rsidRPr="00EC48D7">
        <w:rPr>
          <w:sz w:val="28"/>
          <w:lang w:val="ru-RU"/>
        </w:rPr>
        <w:t>обращений</w:t>
      </w:r>
      <w:proofErr w:type="spellEnd"/>
      <w:r w:rsidRPr="00EC48D7">
        <w:rPr>
          <w:sz w:val="28"/>
          <w:lang w:val="ru-RU"/>
        </w:rPr>
        <w:t xml:space="preserve"> </w:t>
      </w:r>
      <w:proofErr w:type="spellStart"/>
      <w:r w:rsidRPr="00EC48D7">
        <w:rPr>
          <w:sz w:val="28"/>
          <w:lang w:val="ru-RU"/>
        </w:rPr>
        <w:t>по</w:t>
      </w:r>
      <w:proofErr w:type="spellEnd"/>
      <w:r w:rsidRPr="00EC48D7">
        <w:rPr>
          <w:sz w:val="28"/>
          <w:lang w:val="ru-RU"/>
        </w:rPr>
        <w:t xml:space="preserve"> </w:t>
      </w:r>
      <w:proofErr w:type="spellStart"/>
      <w:r w:rsidRPr="00EC48D7">
        <w:rPr>
          <w:sz w:val="28"/>
          <w:lang w:val="ru-RU"/>
        </w:rPr>
        <w:t>вопросам</w:t>
      </w:r>
      <w:proofErr w:type="spellEnd"/>
      <w:r w:rsidRPr="00EC48D7">
        <w:rPr>
          <w:sz w:val="28"/>
          <w:lang w:val="ru-RU"/>
        </w:rPr>
        <w:t xml:space="preserve"> </w:t>
      </w:r>
      <w:proofErr w:type="spellStart"/>
      <w:r w:rsidRPr="00EC48D7">
        <w:rPr>
          <w:sz w:val="28"/>
          <w:lang w:val="ru-RU"/>
        </w:rPr>
        <w:t>оказания</w:t>
      </w:r>
      <w:proofErr w:type="spellEnd"/>
      <w:r w:rsidRPr="00EC48D7">
        <w:rPr>
          <w:sz w:val="28"/>
          <w:lang w:val="ru-RU"/>
        </w:rPr>
        <w:t xml:space="preserve"> </w:t>
      </w:r>
      <w:proofErr w:type="spellStart"/>
      <w:r w:rsidRPr="00EC48D7">
        <w:rPr>
          <w:sz w:val="28"/>
          <w:lang w:val="ru-RU"/>
        </w:rPr>
        <w:t>материальной</w:t>
      </w:r>
      <w:proofErr w:type="spellEnd"/>
      <w:r w:rsidRPr="00EC48D7">
        <w:rPr>
          <w:sz w:val="28"/>
          <w:lang w:val="ru-RU"/>
        </w:rPr>
        <w:t xml:space="preserve"> </w:t>
      </w:r>
      <w:proofErr w:type="spellStart"/>
      <w:r w:rsidRPr="00EC48D7">
        <w:rPr>
          <w:sz w:val="28"/>
          <w:lang w:val="ru-RU"/>
        </w:rPr>
        <w:t>помощи</w:t>
      </w:r>
      <w:proofErr w:type="spellEnd"/>
      <w:r w:rsidRPr="00EC48D7">
        <w:rPr>
          <w:sz w:val="28"/>
          <w:lang w:val="ru-RU"/>
        </w:rPr>
        <w:t xml:space="preserve"> </w:t>
      </w:r>
      <w:proofErr w:type="spellStart"/>
      <w:r w:rsidRPr="00EC48D7">
        <w:rPr>
          <w:sz w:val="28"/>
          <w:lang w:val="ru-RU"/>
        </w:rPr>
        <w:t>от</w:t>
      </w:r>
      <w:proofErr w:type="spellEnd"/>
      <w:r w:rsidRPr="00EC48D7">
        <w:rPr>
          <w:sz w:val="28"/>
          <w:lang w:val="ru-RU"/>
        </w:rPr>
        <w:t xml:space="preserve"> </w:t>
      </w:r>
      <w:proofErr w:type="spellStart"/>
      <w:r w:rsidRPr="00EC48D7">
        <w:rPr>
          <w:sz w:val="28"/>
          <w:lang w:val="ru-RU"/>
        </w:rPr>
        <w:t>граждан</w:t>
      </w:r>
      <w:proofErr w:type="spellEnd"/>
      <w:r w:rsidRPr="00EC48D7">
        <w:rPr>
          <w:sz w:val="28"/>
          <w:lang w:val="ru-RU"/>
        </w:rPr>
        <w:t xml:space="preserve"> продолжает оставаться на прежнем уровне, так как социальный уровень жизни проживающих на селе достаточно низок.</w:t>
      </w:r>
    </w:p>
    <w:p w:rsidR="00CC06BC" w:rsidRPr="00EC48D7" w:rsidRDefault="00CC06BC" w:rsidP="00EC48D7">
      <w:pPr>
        <w:pStyle w:val="Textbody"/>
        <w:spacing w:after="0"/>
        <w:ind w:firstLine="709"/>
        <w:jc w:val="both"/>
        <w:rPr>
          <w:sz w:val="28"/>
          <w:lang w:val="ru-RU"/>
        </w:rPr>
      </w:pPr>
      <w:r w:rsidRPr="00EC48D7">
        <w:rPr>
          <w:sz w:val="28"/>
          <w:lang w:val="ru-RU"/>
        </w:rPr>
        <w:t>Поэтому, работа по оказанию помощи гражданам, попавшим в трудную жизненную ситуацию, многодетным семьям,</w:t>
      </w:r>
      <w:r w:rsidR="00EC48D7" w:rsidRPr="00EC48D7">
        <w:rPr>
          <w:sz w:val="28"/>
          <w:lang w:val="ru-RU"/>
        </w:rPr>
        <w:t xml:space="preserve"> </w:t>
      </w:r>
      <w:r w:rsidRPr="00EC48D7">
        <w:rPr>
          <w:sz w:val="28"/>
          <w:lang w:val="ru-RU"/>
        </w:rPr>
        <w:t>семьям, имеющих больных детей, детей инвалидов при отключении электроснабжения или газоснабжения домовладений,</w:t>
      </w:r>
      <w:r w:rsidR="00EC48D7" w:rsidRPr="00EC48D7">
        <w:rPr>
          <w:sz w:val="28"/>
          <w:lang w:val="ru-RU"/>
        </w:rPr>
        <w:t xml:space="preserve"> </w:t>
      </w:r>
      <w:r w:rsidRPr="00EC48D7">
        <w:rPr>
          <w:sz w:val="28"/>
          <w:lang w:val="ru-RU"/>
        </w:rPr>
        <w:t>остается социально значимой и решается в первоочередном порядке.</w:t>
      </w:r>
    </w:p>
    <w:p w:rsidR="00CC06BC" w:rsidRPr="00EC48D7" w:rsidRDefault="00CC06BC" w:rsidP="00EC48D7">
      <w:pPr>
        <w:pStyle w:val="Textbody"/>
        <w:spacing w:after="0"/>
        <w:ind w:firstLine="709"/>
        <w:jc w:val="both"/>
      </w:pPr>
      <w:r w:rsidRPr="00EC48D7">
        <w:rPr>
          <w:sz w:val="28"/>
          <w:lang w:val="ru-RU"/>
        </w:rPr>
        <w:t>Выплаты материальной</w:t>
      </w:r>
      <w:r w:rsidRPr="00EC48D7">
        <w:rPr>
          <w:sz w:val="28"/>
          <w:lang w:val="ru-MO"/>
        </w:rPr>
        <w:t xml:space="preserve"> помощи</w:t>
      </w:r>
      <w:r w:rsidR="00EC48D7" w:rsidRPr="00EC48D7">
        <w:rPr>
          <w:sz w:val="28"/>
        </w:rPr>
        <w:t xml:space="preserve"> </w:t>
      </w:r>
      <w:r w:rsidRPr="00EC48D7">
        <w:rPr>
          <w:sz w:val="28"/>
          <w:lang w:val="ru-RU"/>
        </w:rPr>
        <w:t>производятся из средств Фонда поддержки нуждающихся</w:t>
      </w:r>
      <w:r w:rsidRPr="00EC48D7">
        <w:rPr>
          <w:sz w:val="28"/>
        </w:rPr>
        <w:t xml:space="preserve"> в</w:t>
      </w:r>
      <w:r w:rsidRPr="00EC48D7">
        <w:rPr>
          <w:sz w:val="28"/>
          <w:lang w:val="ru-RU"/>
        </w:rPr>
        <w:t xml:space="preserve"> помощи</w:t>
      </w:r>
      <w:r w:rsidRPr="00EC48D7">
        <w:rPr>
          <w:sz w:val="28"/>
        </w:rPr>
        <w:t xml:space="preserve"> «ЗАБОТА»,</w:t>
      </w:r>
      <w:r w:rsidRPr="00EC48D7">
        <w:rPr>
          <w:sz w:val="28"/>
          <w:lang w:val="ru-RU"/>
        </w:rPr>
        <w:t xml:space="preserve"> созданного</w:t>
      </w:r>
      <w:r w:rsidRPr="00EC48D7">
        <w:rPr>
          <w:sz w:val="28"/>
        </w:rPr>
        <w:t xml:space="preserve"> в 2010</w:t>
      </w:r>
      <w:r w:rsidRPr="00EC48D7">
        <w:rPr>
          <w:sz w:val="28"/>
          <w:lang w:val="ru-RU"/>
        </w:rPr>
        <w:t xml:space="preserve"> году на территории Курского</w:t>
      </w:r>
      <w:r w:rsidRPr="00EC48D7">
        <w:rPr>
          <w:sz w:val="28"/>
        </w:rPr>
        <w:t xml:space="preserve"> </w:t>
      </w:r>
      <w:proofErr w:type="spellStart"/>
      <w:r w:rsidRPr="00EC48D7">
        <w:rPr>
          <w:sz w:val="28"/>
        </w:rPr>
        <w:t>района</w:t>
      </w:r>
      <w:proofErr w:type="spellEnd"/>
      <w:r w:rsidRPr="00EC48D7">
        <w:rPr>
          <w:sz w:val="28"/>
        </w:rPr>
        <w:t xml:space="preserve"> </w:t>
      </w:r>
      <w:r w:rsidRPr="00EC48D7">
        <w:rPr>
          <w:sz w:val="28"/>
          <w:lang w:val="ru-RU"/>
        </w:rPr>
        <w:t>и продолжившего свою работу в 2017 году</w:t>
      </w:r>
      <w:r w:rsidRPr="00EC48D7">
        <w:rPr>
          <w:sz w:val="28"/>
        </w:rPr>
        <w:t xml:space="preserve">. </w:t>
      </w:r>
      <w:r w:rsidRPr="00EC48D7">
        <w:rPr>
          <w:sz w:val="28"/>
          <w:lang w:val="ru-RU"/>
        </w:rPr>
        <w:t>По результатам проведенных акций по сбору добровольных пожертвований, общий объем поступлений в Фонд за 2017 года составил</w:t>
      </w:r>
      <w:r w:rsidR="00EC48D7" w:rsidRPr="00EC48D7">
        <w:rPr>
          <w:sz w:val="28"/>
          <w:lang w:val="ru-RU"/>
        </w:rPr>
        <w:t xml:space="preserve"> </w:t>
      </w:r>
      <w:r w:rsidRPr="00EC48D7">
        <w:rPr>
          <w:bCs/>
          <w:sz w:val="28"/>
          <w:szCs w:val="28"/>
          <w:lang w:val="ru-RU"/>
        </w:rPr>
        <w:t>436 600 рублей,</w:t>
      </w:r>
      <w:r w:rsidR="00EC48D7" w:rsidRPr="00EC48D7">
        <w:rPr>
          <w:bCs/>
          <w:sz w:val="28"/>
          <w:szCs w:val="28"/>
          <w:lang w:val="ru-RU"/>
        </w:rPr>
        <w:t xml:space="preserve"> </w:t>
      </w:r>
      <w:r w:rsidRPr="00EC48D7">
        <w:rPr>
          <w:sz w:val="28"/>
          <w:szCs w:val="28"/>
          <w:lang w:val="ru-RU"/>
        </w:rPr>
        <w:t>остаток на счете на 01.01.2017</w:t>
      </w:r>
      <w:r w:rsidR="00EC48D7" w:rsidRPr="00EC48D7">
        <w:rPr>
          <w:sz w:val="28"/>
          <w:szCs w:val="28"/>
          <w:lang w:val="ru-RU"/>
        </w:rPr>
        <w:t xml:space="preserve"> </w:t>
      </w:r>
      <w:r w:rsidRPr="00EC48D7">
        <w:rPr>
          <w:bCs/>
          <w:sz w:val="28"/>
          <w:szCs w:val="28"/>
          <w:lang w:val="ru-RU"/>
        </w:rPr>
        <w:t xml:space="preserve">9 767,42 </w:t>
      </w:r>
      <w:proofErr w:type="spellStart"/>
      <w:r w:rsidRPr="00EC48D7">
        <w:rPr>
          <w:bCs/>
          <w:sz w:val="28"/>
          <w:szCs w:val="28"/>
          <w:lang w:val="ru-RU"/>
        </w:rPr>
        <w:t>руб</w:t>
      </w:r>
      <w:proofErr w:type="spellEnd"/>
      <w:proofErr w:type="gramStart"/>
      <w:r w:rsidRPr="00EC48D7">
        <w:rPr>
          <w:bCs/>
          <w:sz w:val="28"/>
          <w:szCs w:val="28"/>
          <w:lang w:val="ru-RU"/>
        </w:rPr>
        <w:t xml:space="preserve"> .</w:t>
      </w:r>
      <w:proofErr w:type="gramEnd"/>
      <w:r w:rsidRPr="00EC48D7">
        <w:rPr>
          <w:bCs/>
          <w:sz w:val="28"/>
          <w:szCs w:val="28"/>
          <w:lang w:val="ru-RU"/>
        </w:rPr>
        <w:t>,</w:t>
      </w:r>
      <w:r w:rsidR="00EC48D7" w:rsidRPr="00EC48D7">
        <w:rPr>
          <w:bCs/>
          <w:sz w:val="28"/>
          <w:szCs w:val="28"/>
          <w:lang w:val="ru-RU"/>
        </w:rPr>
        <w:t xml:space="preserve"> </w:t>
      </w:r>
      <w:r w:rsidRPr="00EC48D7">
        <w:rPr>
          <w:sz w:val="28"/>
          <w:szCs w:val="28"/>
          <w:lang w:val="ru-RU"/>
        </w:rPr>
        <w:t>возврат в 2017 году в сумме 5</w:t>
      </w:r>
      <w:r w:rsidRPr="00EC48D7">
        <w:rPr>
          <w:bCs/>
          <w:sz w:val="28"/>
          <w:szCs w:val="28"/>
          <w:lang w:val="ru-RU"/>
        </w:rPr>
        <w:t>000</w:t>
      </w:r>
      <w:r w:rsidRPr="00EC48D7">
        <w:rPr>
          <w:sz w:val="28"/>
          <w:szCs w:val="28"/>
          <w:lang w:val="ru-RU"/>
        </w:rPr>
        <w:t xml:space="preserve"> рублей по платежке</w:t>
      </w:r>
      <w:r w:rsidR="00EC48D7" w:rsidRPr="00EC48D7">
        <w:rPr>
          <w:sz w:val="28"/>
          <w:szCs w:val="28"/>
          <w:lang w:val="ru-RU"/>
        </w:rPr>
        <w:t xml:space="preserve"> </w:t>
      </w:r>
      <w:r w:rsidRPr="00EC48D7">
        <w:rPr>
          <w:sz w:val="28"/>
          <w:szCs w:val="28"/>
          <w:lang w:val="ru-RU"/>
        </w:rPr>
        <w:t xml:space="preserve">из-за неправильных реквизитов. </w:t>
      </w:r>
      <w:r w:rsidRPr="00EC48D7">
        <w:rPr>
          <w:bCs/>
          <w:sz w:val="28"/>
          <w:szCs w:val="28"/>
          <w:lang w:val="ru-RU"/>
        </w:rPr>
        <w:t>Приход</w:t>
      </w:r>
      <w:r w:rsidR="00EC48D7" w:rsidRPr="00EC48D7">
        <w:rPr>
          <w:bCs/>
          <w:sz w:val="28"/>
          <w:szCs w:val="28"/>
          <w:lang w:val="ru-RU"/>
        </w:rPr>
        <w:t xml:space="preserve"> </w:t>
      </w:r>
      <w:r w:rsidRPr="00EC48D7">
        <w:rPr>
          <w:bCs/>
          <w:sz w:val="28"/>
          <w:szCs w:val="28"/>
          <w:lang w:val="ru-RU"/>
        </w:rPr>
        <w:t>кассовый составил — 451 367,42 рублей. Кассовый расход за 2017 год составил</w:t>
      </w:r>
      <w:r w:rsidR="00EC48D7" w:rsidRPr="00EC48D7">
        <w:rPr>
          <w:bCs/>
          <w:sz w:val="28"/>
          <w:szCs w:val="28"/>
          <w:lang w:val="ru-RU"/>
        </w:rPr>
        <w:t xml:space="preserve"> </w:t>
      </w:r>
      <w:r w:rsidRPr="00EC48D7">
        <w:rPr>
          <w:bCs/>
          <w:sz w:val="28"/>
          <w:szCs w:val="28"/>
          <w:lang w:val="ru-RU"/>
        </w:rPr>
        <w:t>403 500 рублей (оплата комиссии за ведение счета и комиссия за переводы по расчетным документам -34 000 рублей,</w:t>
      </w:r>
      <w:r w:rsidR="00EC48D7" w:rsidRPr="00EC48D7">
        <w:rPr>
          <w:bCs/>
          <w:sz w:val="28"/>
          <w:szCs w:val="28"/>
          <w:lang w:val="ru-RU"/>
        </w:rPr>
        <w:t xml:space="preserve"> </w:t>
      </w:r>
      <w:r w:rsidRPr="00EC48D7">
        <w:rPr>
          <w:bCs/>
          <w:sz w:val="28"/>
          <w:szCs w:val="28"/>
          <w:lang w:val="ru-RU"/>
        </w:rPr>
        <w:t xml:space="preserve">500 </w:t>
      </w:r>
      <w:proofErr w:type="spellStart"/>
      <w:r w:rsidRPr="00EC48D7">
        <w:rPr>
          <w:bCs/>
          <w:sz w:val="28"/>
          <w:szCs w:val="28"/>
          <w:lang w:val="ru-RU"/>
        </w:rPr>
        <w:t>руб</w:t>
      </w:r>
      <w:proofErr w:type="spellEnd"/>
      <w:r w:rsidRPr="00EC48D7">
        <w:rPr>
          <w:bCs/>
          <w:sz w:val="28"/>
          <w:szCs w:val="28"/>
          <w:lang w:val="ru-RU"/>
        </w:rPr>
        <w:t xml:space="preserve">- оплата за использование </w:t>
      </w:r>
      <w:proofErr w:type="spellStart"/>
      <w:r w:rsidRPr="00EC48D7">
        <w:rPr>
          <w:bCs/>
          <w:sz w:val="28"/>
          <w:szCs w:val="28"/>
          <w:lang w:val="ru-RU"/>
        </w:rPr>
        <w:t>аккаунта</w:t>
      </w:r>
      <w:proofErr w:type="spellEnd"/>
      <w:r w:rsidRPr="00EC48D7">
        <w:rPr>
          <w:bCs/>
          <w:sz w:val="28"/>
          <w:szCs w:val="28"/>
          <w:lang w:val="ru-RU"/>
        </w:rPr>
        <w:t xml:space="preserve"> СБИС </w:t>
      </w:r>
      <w:r w:rsidRPr="00EC48D7">
        <w:rPr>
          <w:sz w:val="28"/>
          <w:szCs w:val="28"/>
          <w:lang w:val="ru-RU"/>
        </w:rPr>
        <w:t>, 5000 рублей -</w:t>
      </w:r>
      <w:r w:rsidR="00EC48D7" w:rsidRPr="00EC48D7">
        <w:rPr>
          <w:sz w:val="28"/>
          <w:szCs w:val="28"/>
          <w:lang w:val="ru-RU"/>
        </w:rPr>
        <w:t xml:space="preserve"> </w:t>
      </w:r>
      <w:r w:rsidRPr="00EC48D7">
        <w:rPr>
          <w:sz w:val="28"/>
          <w:szCs w:val="28"/>
          <w:lang w:val="ru-RU"/>
        </w:rPr>
        <w:t>повторный платеж, 3000 рублей — оплата штрафов,</w:t>
      </w:r>
      <w:r w:rsidR="00EC48D7" w:rsidRPr="00EC48D7">
        <w:rPr>
          <w:sz w:val="28"/>
          <w:szCs w:val="28"/>
          <w:lang w:val="ru-RU"/>
        </w:rPr>
        <w:t xml:space="preserve"> </w:t>
      </w:r>
      <w:r w:rsidRPr="00EC48D7">
        <w:rPr>
          <w:sz w:val="28"/>
          <w:szCs w:val="28"/>
          <w:lang w:val="ru-RU"/>
        </w:rPr>
        <w:t xml:space="preserve">361000 рублей — материальная помощь). Остаток на счете на 01.01.2017 — </w:t>
      </w:r>
      <w:r w:rsidRPr="00EC48D7">
        <w:rPr>
          <w:bCs/>
          <w:sz w:val="28"/>
          <w:szCs w:val="28"/>
          <w:lang w:val="ru-RU"/>
        </w:rPr>
        <w:t>47 867,42 руб.</w:t>
      </w:r>
    </w:p>
    <w:p w:rsidR="00CC06BC" w:rsidRPr="00EC48D7" w:rsidRDefault="00CC06BC" w:rsidP="00EC48D7">
      <w:pPr>
        <w:pStyle w:val="Standard"/>
        <w:ind w:firstLine="709"/>
        <w:jc w:val="both"/>
        <w:rPr>
          <w:lang w:val="ru-RU"/>
        </w:rPr>
      </w:pPr>
      <w:r w:rsidRPr="00EC48D7">
        <w:rPr>
          <w:sz w:val="28"/>
          <w:szCs w:val="28"/>
          <w:lang w:val="ru-RU"/>
        </w:rPr>
        <w:t>Перечислена</w:t>
      </w:r>
      <w:r w:rsidR="00EC48D7" w:rsidRPr="00EC48D7">
        <w:rPr>
          <w:sz w:val="28"/>
          <w:szCs w:val="28"/>
          <w:lang w:val="ru-RU"/>
        </w:rPr>
        <w:t xml:space="preserve"> </w:t>
      </w:r>
      <w:r w:rsidRPr="00EC48D7">
        <w:rPr>
          <w:sz w:val="28"/>
          <w:szCs w:val="28"/>
          <w:lang w:val="ru-RU"/>
        </w:rPr>
        <w:t>в 2017 году</w:t>
      </w:r>
      <w:r w:rsidR="00EC48D7" w:rsidRPr="00EC48D7">
        <w:rPr>
          <w:sz w:val="28"/>
          <w:szCs w:val="28"/>
          <w:lang w:val="ru-RU"/>
        </w:rPr>
        <w:t xml:space="preserve"> </w:t>
      </w:r>
      <w:r w:rsidRPr="00EC48D7">
        <w:rPr>
          <w:sz w:val="28"/>
          <w:szCs w:val="28"/>
          <w:lang w:val="ru-RU"/>
        </w:rPr>
        <w:t xml:space="preserve">материальная помощь на общую сумму — </w:t>
      </w:r>
      <w:r w:rsidRPr="00EC48D7">
        <w:rPr>
          <w:bCs/>
          <w:sz w:val="28"/>
          <w:szCs w:val="28"/>
          <w:lang w:val="ru-RU"/>
        </w:rPr>
        <w:t>361000 рублей</w:t>
      </w:r>
      <w:r w:rsidR="00EC48D7" w:rsidRPr="00EC48D7">
        <w:rPr>
          <w:bCs/>
          <w:sz w:val="28"/>
          <w:szCs w:val="28"/>
          <w:lang w:val="ru-RU"/>
        </w:rPr>
        <w:t xml:space="preserve"> </w:t>
      </w:r>
      <w:r w:rsidRPr="00EC48D7">
        <w:rPr>
          <w:sz w:val="28"/>
          <w:szCs w:val="28"/>
          <w:lang w:val="ru-RU"/>
        </w:rPr>
        <w:t>38 семьям, в том числе по категориям:</w:t>
      </w:r>
    </w:p>
    <w:p w:rsidR="00CC06BC" w:rsidRPr="00EC48D7" w:rsidRDefault="00CC06BC" w:rsidP="00EC48D7">
      <w:pPr>
        <w:pStyle w:val="Standard"/>
        <w:ind w:firstLine="709"/>
        <w:jc w:val="both"/>
        <w:rPr>
          <w:sz w:val="28"/>
          <w:szCs w:val="28"/>
          <w:lang w:val="ru-RU"/>
        </w:rPr>
      </w:pPr>
      <w:r w:rsidRPr="00EC48D7">
        <w:rPr>
          <w:sz w:val="28"/>
          <w:szCs w:val="28"/>
          <w:lang w:val="ru-RU"/>
        </w:rPr>
        <w:t>- многодетные</w:t>
      </w:r>
      <w:r w:rsidR="00EC48D7" w:rsidRPr="00EC48D7">
        <w:rPr>
          <w:sz w:val="28"/>
          <w:szCs w:val="28"/>
          <w:lang w:val="ru-RU"/>
        </w:rPr>
        <w:t xml:space="preserve"> </w:t>
      </w:r>
      <w:r w:rsidRPr="00EC48D7">
        <w:rPr>
          <w:sz w:val="28"/>
          <w:szCs w:val="28"/>
          <w:lang w:val="ru-RU"/>
        </w:rPr>
        <w:t xml:space="preserve">семьи, </w:t>
      </w:r>
      <w:proofErr w:type="spellStart"/>
      <w:proofErr w:type="gramStart"/>
      <w:r w:rsidRPr="00EC48D7">
        <w:rPr>
          <w:sz w:val="28"/>
          <w:szCs w:val="28"/>
          <w:lang w:val="ru-RU"/>
        </w:rPr>
        <w:t>матеря-одиночки</w:t>
      </w:r>
      <w:proofErr w:type="spellEnd"/>
      <w:proofErr w:type="gramEnd"/>
      <w:r w:rsidRPr="00EC48D7">
        <w:rPr>
          <w:sz w:val="28"/>
          <w:szCs w:val="28"/>
          <w:lang w:val="ru-RU"/>
        </w:rPr>
        <w:t>,</w:t>
      </w:r>
      <w:r w:rsidR="00EC48D7" w:rsidRPr="00EC48D7">
        <w:rPr>
          <w:sz w:val="28"/>
          <w:szCs w:val="28"/>
          <w:lang w:val="ru-RU"/>
        </w:rPr>
        <w:t xml:space="preserve"> </w:t>
      </w:r>
      <w:r w:rsidRPr="00EC48D7">
        <w:rPr>
          <w:sz w:val="28"/>
          <w:szCs w:val="28"/>
          <w:lang w:val="ru-RU"/>
        </w:rPr>
        <w:t xml:space="preserve">семьи имеющие детей инвалидов— 14 семей на сумму — </w:t>
      </w:r>
      <w:r w:rsidRPr="00EC48D7">
        <w:rPr>
          <w:bCs/>
          <w:sz w:val="28"/>
          <w:szCs w:val="28"/>
          <w:lang w:val="ru-RU"/>
        </w:rPr>
        <w:t xml:space="preserve">139 000 рублей </w:t>
      </w:r>
      <w:r w:rsidRPr="00EC48D7">
        <w:rPr>
          <w:sz w:val="28"/>
          <w:szCs w:val="28"/>
          <w:lang w:val="ru-RU"/>
        </w:rPr>
        <w:t>на приобретение одежды для детей, школьные принадлежности, погашение задолженности по ЖКХ;</w:t>
      </w:r>
    </w:p>
    <w:p w:rsidR="00CC06BC" w:rsidRPr="00EC48D7" w:rsidRDefault="00CC06BC" w:rsidP="00EC48D7">
      <w:pPr>
        <w:pStyle w:val="Standard"/>
        <w:ind w:firstLine="709"/>
        <w:jc w:val="both"/>
        <w:rPr>
          <w:sz w:val="28"/>
          <w:szCs w:val="28"/>
          <w:lang w:val="ru-RU"/>
        </w:rPr>
      </w:pPr>
      <w:r w:rsidRPr="00EC48D7">
        <w:rPr>
          <w:sz w:val="28"/>
          <w:szCs w:val="28"/>
          <w:lang w:val="ru-RU"/>
        </w:rPr>
        <w:t xml:space="preserve"> - семьи, попавшие в трудную</w:t>
      </w:r>
      <w:r w:rsidR="00EC48D7" w:rsidRPr="00EC48D7">
        <w:rPr>
          <w:sz w:val="28"/>
          <w:szCs w:val="28"/>
          <w:lang w:val="ru-RU"/>
        </w:rPr>
        <w:t xml:space="preserve"> </w:t>
      </w:r>
      <w:r w:rsidRPr="00EC48D7">
        <w:rPr>
          <w:sz w:val="28"/>
          <w:szCs w:val="28"/>
          <w:lang w:val="ru-RU"/>
        </w:rPr>
        <w:t xml:space="preserve">ситуацию (операция, лечение, погорельцы)- 13 семей на сумму — </w:t>
      </w:r>
      <w:r w:rsidRPr="00EC48D7">
        <w:rPr>
          <w:bCs/>
          <w:sz w:val="28"/>
          <w:szCs w:val="28"/>
          <w:lang w:val="ru-RU"/>
        </w:rPr>
        <w:t>132 000</w:t>
      </w:r>
      <w:r w:rsidR="00EC48D7" w:rsidRPr="00EC48D7">
        <w:rPr>
          <w:sz w:val="28"/>
          <w:szCs w:val="28"/>
          <w:lang w:val="ru-RU"/>
        </w:rPr>
        <w:t xml:space="preserve"> </w:t>
      </w:r>
      <w:r w:rsidRPr="00EC48D7">
        <w:rPr>
          <w:bCs/>
          <w:sz w:val="28"/>
          <w:szCs w:val="28"/>
          <w:lang w:val="ru-RU"/>
        </w:rPr>
        <w:t xml:space="preserve">рублей </w:t>
      </w:r>
      <w:r w:rsidRPr="00EC48D7">
        <w:rPr>
          <w:sz w:val="28"/>
          <w:szCs w:val="28"/>
          <w:lang w:val="ru-RU"/>
        </w:rPr>
        <w:t>на лечение, обследование, приобретение предметов первой необходимости после пожара, погашения задолженности по ЖКХ;</w:t>
      </w:r>
    </w:p>
    <w:p w:rsidR="00CC06BC" w:rsidRPr="00EC48D7" w:rsidRDefault="00CC06BC" w:rsidP="00EC48D7">
      <w:pPr>
        <w:pStyle w:val="Standard"/>
        <w:ind w:firstLine="709"/>
        <w:jc w:val="both"/>
        <w:rPr>
          <w:sz w:val="28"/>
          <w:szCs w:val="28"/>
          <w:lang w:val="ru-RU"/>
        </w:rPr>
      </w:pPr>
      <w:r w:rsidRPr="00EC48D7">
        <w:rPr>
          <w:sz w:val="28"/>
          <w:szCs w:val="28"/>
          <w:lang w:val="ru-RU"/>
        </w:rPr>
        <w:t xml:space="preserve">- малообеспеченные семьи, инвалиды, пенсионеры, ветераны — 12 семей на сумму - </w:t>
      </w:r>
      <w:r w:rsidRPr="00EC48D7">
        <w:rPr>
          <w:bCs/>
          <w:sz w:val="28"/>
          <w:szCs w:val="28"/>
          <w:lang w:val="ru-RU"/>
        </w:rPr>
        <w:t xml:space="preserve">90 000 рублей </w:t>
      </w:r>
      <w:r w:rsidRPr="00EC48D7">
        <w:rPr>
          <w:sz w:val="28"/>
          <w:szCs w:val="28"/>
          <w:lang w:val="ru-RU"/>
        </w:rPr>
        <w:t>на лечение,</w:t>
      </w:r>
      <w:r w:rsidR="00EC48D7" w:rsidRPr="00EC48D7">
        <w:rPr>
          <w:sz w:val="28"/>
          <w:szCs w:val="28"/>
          <w:lang w:val="ru-RU"/>
        </w:rPr>
        <w:t xml:space="preserve"> </w:t>
      </w:r>
      <w:r w:rsidRPr="00EC48D7">
        <w:rPr>
          <w:sz w:val="28"/>
          <w:szCs w:val="28"/>
          <w:lang w:val="ru-RU"/>
        </w:rPr>
        <w:t>личные нужды.</w:t>
      </w:r>
    </w:p>
    <w:p w:rsidR="00CC06BC" w:rsidRPr="00EC48D7" w:rsidRDefault="00CC06BC" w:rsidP="00EC48D7">
      <w:pPr>
        <w:pStyle w:val="Textbody"/>
        <w:spacing w:after="0"/>
        <w:ind w:firstLine="709"/>
        <w:jc w:val="both"/>
      </w:pPr>
      <w:r w:rsidRPr="00EC48D7">
        <w:rPr>
          <w:rFonts w:eastAsia="Arial CYR" w:cs="Arial CYR"/>
          <w:sz w:val="28"/>
          <w:szCs w:val="28"/>
          <w:lang w:val="ru-RU"/>
        </w:rPr>
        <w:t>Руководящим составом Администрации Курского района Курской области ежемесячно проводятся личные и выездные приемы граждан, что позволяет установить личный контакт с заявителем.</w:t>
      </w:r>
    </w:p>
    <w:p w:rsidR="00CC06BC" w:rsidRPr="00EC48D7" w:rsidRDefault="00CC06BC" w:rsidP="00EC48D7">
      <w:pPr>
        <w:pStyle w:val="Textbody"/>
        <w:spacing w:after="0"/>
        <w:ind w:firstLine="709"/>
        <w:jc w:val="both"/>
      </w:pPr>
      <w:proofErr w:type="spellStart"/>
      <w:r w:rsidRPr="00EC48D7">
        <w:rPr>
          <w:sz w:val="28"/>
          <w:szCs w:val="28"/>
        </w:rPr>
        <w:t>Главой</w:t>
      </w:r>
      <w:proofErr w:type="spellEnd"/>
      <w:r w:rsidRPr="00EC48D7">
        <w:rPr>
          <w:sz w:val="28"/>
          <w:szCs w:val="28"/>
        </w:rPr>
        <w:t xml:space="preserve"> </w:t>
      </w:r>
      <w:proofErr w:type="spellStart"/>
      <w:r w:rsidRPr="00EC48D7">
        <w:rPr>
          <w:sz w:val="28"/>
          <w:szCs w:val="28"/>
        </w:rPr>
        <w:t>Курского</w:t>
      </w:r>
      <w:proofErr w:type="spellEnd"/>
      <w:r w:rsidRPr="00EC48D7">
        <w:rPr>
          <w:sz w:val="28"/>
          <w:szCs w:val="28"/>
        </w:rPr>
        <w:t xml:space="preserve"> </w:t>
      </w:r>
      <w:proofErr w:type="spellStart"/>
      <w:r w:rsidRPr="00EC48D7">
        <w:rPr>
          <w:sz w:val="28"/>
          <w:szCs w:val="28"/>
        </w:rPr>
        <w:t>района</w:t>
      </w:r>
      <w:proofErr w:type="spellEnd"/>
      <w:r w:rsidRPr="00EC48D7">
        <w:rPr>
          <w:sz w:val="28"/>
          <w:szCs w:val="28"/>
        </w:rPr>
        <w:t xml:space="preserve"> в 2017 </w:t>
      </w:r>
      <w:proofErr w:type="spellStart"/>
      <w:r w:rsidRPr="00EC48D7">
        <w:rPr>
          <w:sz w:val="28"/>
          <w:szCs w:val="28"/>
        </w:rPr>
        <w:t>году</w:t>
      </w:r>
      <w:proofErr w:type="spellEnd"/>
      <w:r w:rsidRPr="00EC48D7">
        <w:rPr>
          <w:sz w:val="28"/>
          <w:szCs w:val="28"/>
        </w:rPr>
        <w:t xml:space="preserve"> </w:t>
      </w:r>
      <w:proofErr w:type="spellStart"/>
      <w:r w:rsidRPr="00EC48D7">
        <w:rPr>
          <w:sz w:val="28"/>
          <w:szCs w:val="28"/>
        </w:rPr>
        <w:t>проведено</w:t>
      </w:r>
      <w:proofErr w:type="spellEnd"/>
      <w:r w:rsidRPr="00EC48D7">
        <w:rPr>
          <w:sz w:val="28"/>
          <w:szCs w:val="28"/>
        </w:rPr>
        <w:t xml:space="preserve"> 9 </w:t>
      </w:r>
      <w:proofErr w:type="spellStart"/>
      <w:r w:rsidRPr="00EC48D7">
        <w:rPr>
          <w:sz w:val="28"/>
          <w:szCs w:val="28"/>
        </w:rPr>
        <w:t>личных</w:t>
      </w:r>
      <w:proofErr w:type="spellEnd"/>
      <w:r w:rsidRPr="00EC48D7">
        <w:rPr>
          <w:sz w:val="28"/>
          <w:szCs w:val="28"/>
        </w:rPr>
        <w:t xml:space="preserve"> </w:t>
      </w:r>
      <w:proofErr w:type="spellStart"/>
      <w:r w:rsidRPr="00EC48D7">
        <w:rPr>
          <w:sz w:val="28"/>
          <w:szCs w:val="28"/>
        </w:rPr>
        <w:t>приемов</w:t>
      </w:r>
      <w:proofErr w:type="spellEnd"/>
      <w:r w:rsidRPr="00EC48D7">
        <w:rPr>
          <w:sz w:val="28"/>
          <w:szCs w:val="28"/>
        </w:rPr>
        <w:t xml:space="preserve"> </w:t>
      </w:r>
      <w:proofErr w:type="spellStart"/>
      <w:r w:rsidRPr="00EC48D7">
        <w:rPr>
          <w:sz w:val="28"/>
          <w:szCs w:val="28"/>
        </w:rPr>
        <w:t>граждан</w:t>
      </w:r>
      <w:proofErr w:type="spellEnd"/>
      <w:r w:rsidRPr="00EC48D7">
        <w:rPr>
          <w:sz w:val="28"/>
          <w:szCs w:val="28"/>
        </w:rPr>
        <w:t xml:space="preserve">, </w:t>
      </w:r>
      <w:r w:rsidRPr="00EC48D7">
        <w:rPr>
          <w:sz w:val="28"/>
          <w:szCs w:val="28"/>
          <w:lang w:val="ru-RU"/>
        </w:rPr>
        <w:t>по результатам которых</w:t>
      </w:r>
      <w:r w:rsidRPr="00EC48D7">
        <w:rPr>
          <w:sz w:val="28"/>
          <w:szCs w:val="28"/>
        </w:rPr>
        <w:t xml:space="preserve"> </w:t>
      </w:r>
      <w:proofErr w:type="spellStart"/>
      <w:r w:rsidRPr="00EC48D7">
        <w:rPr>
          <w:sz w:val="28"/>
          <w:szCs w:val="28"/>
        </w:rPr>
        <w:t>рассмотрено</w:t>
      </w:r>
      <w:proofErr w:type="spellEnd"/>
      <w:r w:rsidRPr="00EC48D7">
        <w:rPr>
          <w:sz w:val="28"/>
          <w:szCs w:val="28"/>
        </w:rPr>
        <w:t xml:space="preserve"> 201 </w:t>
      </w:r>
      <w:proofErr w:type="spellStart"/>
      <w:r w:rsidRPr="00EC48D7">
        <w:rPr>
          <w:sz w:val="28"/>
          <w:szCs w:val="28"/>
        </w:rPr>
        <w:t>заявлени</w:t>
      </w:r>
      <w:proofErr w:type="spellEnd"/>
      <w:r w:rsidRPr="00EC48D7">
        <w:rPr>
          <w:sz w:val="28"/>
          <w:szCs w:val="28"/>
          <w:lang w:val="ru-RU"/>
        </w:rPr>
        <w:t>е. Проведение личных приемов освещались в районной газете «Сельская новь» и на сайте Администрации Курского района Курской области.</w:t>
      </w:r>
    </w:p>
    <w:p w:rsidR="00CC06BC" w:rsidRPr="00EC48D7" w:rsidRDefault="00CC06BC" w:rsidP="00EC48D7">
      <w:pPr>
        <w:pStyle w:val="Textbody"/>
        <w:spacing w:after="0"/>
        <w:ind w:firstLine="709"/>
        <w:jc w:val="both"/>
      </w:pPr>
      <w:r w:rsidRPr="00EC48D7">
        <w:rPr>
          <w:sz w:val="28"/>
          <w:szCs w:val="28"/>
        </w:rPr>
        <w:t xml:space="preserve">12 </w:t>
      </w:r>
      <w:proofErr w:type="spellStart"/>
      <w:r w:rsidRPr="00EC48D7">
        <w:rPr>
          <w:sz w:val="28"/>
          <w:szCs w:val="28"/>
        </w:rPr>
        <w:t>декабря</w:t>
      </w:r>
      <w:proofErr w:type="spellEnd"/>
      <w:r w:rsidRPr="00EC48D7">
        <w:rPr>
          <w:sz w:val="28"/>
          <w:szCs w:val="28"/>
        </w:rPr>
        <w:t xml:space="preserve"> 2017 </w:t>
      </w:r>
      <w:proofErr w:type="spellStart"/>
      <w:r w:rsidRPr="00EC48D7">
        <w:rPr>
          <w:sz w:val="28"/>
          <w:szCs w:val="28"/>
        </w:rPr>
        <w:t>года</w:t>
      </w:r>
      <w:proofErr w:type="spellEnd"/>
      <w:r w:rsidRPr="00EC48D7">
        <w:rPr>
          <w:sz w:val="28"/>
          <w:szCs w:val="28"/>
        </w:rPr>
        <w:t xml:space="preserve"> в </w:t>
      </w:r>
      <w:proofErr w:type="spellStart"/>
      <w:r w:rsidRPr="00EC48D7">
        <w:rPr>
          <w:sz w:val="28"/>
          <w:szCs w:val="28"/>
        </w:rPr>
        <w:t>Курском</w:t>
      </w:r>
      <w:proofErr w:type="spellEnd"/>
      <w:r w:rsidRPr="00EC48D7">
        <w:rPr>
          <w:sz w:val="28"/>
          <w:szCs w:val="28"/>
        </w:rPr>
        <w:t xml:space="preserve"> </w:t>
      </w:r>
      <w:proofErr w:type="spellStart"/>
      <w:r w:rsidRPr="00EC48D7">
        <w:rPr>
          <w:sz w:val="28"/>
          <w:szCs w:val="28"/>
        </w:rPr>
        <w:t>районе</w:t>
      </w:r>
      <w:proofErr w:type="spellEnd"/>
      <w:r w:rsidRPr="00EC48D7">
        <w:rPr>
          <w:sz w:val="28"/>
          <w:szCs w:val="28"/>
        </w:rPr>
        <w:t xml:space="preserve"> </w:t>
      </w:r>
      <w:proofErr w:type="spellStart"/>
      <w:r w:rsidRPr="00EC48D7">
        <w:rPr>
          <w:sz w:val="28"/>
          <w:szCs w:val="28"/>
        </w:rPr>
        <w:t>Курской</w:t>
      </w:r>
      <w:proofErr w:type="spellEnd"/>
      <w:r w:rsidRPr="00EC48D7">
        <w:rPr>
          <w:sz w:val="28"/>
          <w:szCs w:val="28"/>
        </w:rPr>
        <w:t xml:space="preserve"> </w:t>
      </w:r>
      <w:proofErr w:type="spellStart"/>
      <w:r w:rsidRPr="00EC48D7">
        <w:rPr>
          <w:sz w:val="28"/>
          <w:szCs w:val="28"/>
        </w:rPr>
        <w:t>области</w:t>
      </w:r>
      <w:proofErr w:type="spellEnd"/>
      <w:r w:rsidRPr="00EC48D7">
        <w:rPr>
          <w:sz w:val="28"/>
          <w:szCs w:val="28"/>
        </w:rPr>
        <w:t xml:space="preserve"> </w:t>
      </w:r>
      <w:r w:rsidRPr="00EC48D7">
        <w:rPr>
          <w:sz w:val="28"/>
          <w:szCs w:val="28"/>
          <w:lang w:val="ru-RU"/>
        </w:rPr>
        <w:t>прошел очередной</w:t>
      </w:r>
      <w:r w:rsidRPr="00EC48D7">
        <w:rPr>
          <w:sz w:val="28"/>
          <w:szCs w:val="28"/>
        </w:rPr>
        <w:t xml:space="preserve"> </w:t>
      </w:r>
      <w:proofErr w:type="spellStart"/>
      <w:r w:rsidRPr="00EC48D7">
        <w:rPr>
          <w:sz w:val="28"/>
          <w:szCs w:val="28"/>
        </w:rPr>
        <w:t>общероссийский</w:t>
      </w:r>
      <w:proofErr w:type="spellEnd"/>
      <w:r w:rsidRPr="00EC48D7">
        <w:rPr>
          <w:sz w:val="28"/>
          <w:szCs w:val="28"/>
        </w:rPr>
        <w:t xml:space="preserve"> </w:t>
      </w:r>
      <w:proofErr w:type="spellStart"/>
      <w:r w:rsidRPr="00EC48D7">
        <w:rPr>
          <w:sz w:val="28"/>
          <w:szCs w:val="28"/>
        </w:rPr>
        <w:t>день</w:t>
      </w:r>
      <w:proofErr w:type="spellEnd"/>
      <w:r w:rsidRPr="00EC48D7">
        <w:rPr>
          <w:sz w:val="28"/>
          <w:szCs w:val="28"/>
        </w:rPr>
        <w:t xml:space="preserve"> </w:t>
      </w:r>
      <w:proofErr w:type="spellStart"/>
      <w:r w:rsidRPr="00EC48D7">
        <w:rPr>
          <w:sz w:val="28"/>
          <w:szCs w:val="28"/>
        </w:rPr>
        <w:t>приема</w:t>
      </w:r>
      <w:proofErr w:type="spellEnd"/>
      <w:r w:rsidRPr="00EC48D7">
        <w:rPr>
          <w:sz w:val="28"/>
          <w:szCs w:val="28"/>
        </w:rPr>
        <w:t xml:space="preserve"> </w:t>
      </w:r>
      <w:proofErr w:type="spellStart"/>
      <w:r w:rsidRPr="00EC48D7">
        <w:rPr>
          <w:sz w:val="28"/>
          <w:szCs w:val="28"/>
        </w:rPr>
        <w:t>граждан</w:t>
      </w:r>
      <w:proofErr w:type="spellEnd"/>
      <w:r w:rsidRPr="00EC48D7">
        <w:rPr>
          <w:sz w:val="28"/>
          <w:szCs w:val="28"/>
        </w:rPr>
        <w:t xml:space="preserve"> с </w:t>
      </w:r>
      <w:proofErr w:type="spellStart"/>
      <w:r w:rsidRPr="00EC48D7">
        <w:rPr>
          <w:sz w:val="28"/>
          <w:szCs w:val="28"/>
        </w:rPr>
        <w:t>использованием</w:t>
      </w:r>
      <w:proofErr w:type="spellEnd"/>
      <w:r w:rsidRPr="00EC48D7">
        <w:rPr>
          <w:sz w:val="28"/>
          <w:szCs w:val="28"/>
        </w:rPr>
        <w:t xml:space="preserve"> </w:t>
      </w:r>
      <w:proofErr w:type="spellStart"/>
      <w:r w:rsidRPr="00EC48D7">
        <w:rPr>
          <w:sz w:val="28"/>
          <w:szCs w:val="28"/>
        </w:rPr>
        <w:t>универсального</w:t>
      </w:r>
      <w:proofErr w:type="spellEnd"/>
      <w:r w:rsidRPr="00EC48D7">
        <w:rPr>
          <w:sz w:val="28"/>
          <w:szCs w:val="28"/>
        </w:rPr>
        <w:t xml:space="preserve"> </w:t>
      </w:r>
      <w:proofErr w:type="spellStart"/>
      <w:r w:rsidRPr="00EC48D7">
        <w:rPr>
          <w:sz w:val="28"/>
          <w:szCs w:val="28"/>
        </w:rPr>
        <w:t>автоматизированного</w:t>
      </w:r>
      <w:proofErr w:type="spellEnd"/>
      <w:r w:rsidRPr="00EC48D7">
        <w:rPr>
          <w:sz w:val="28"/>
          <w:szCs w:val="28"/>
        </w:rPr>
        <w:t xml:space="preserve"> </w:t>
      </w:r>
      <w:proofErr w:type="spellStart"/>
      <w:r w:rsidRPr="00EC48D7">
        <w:rPr>
          <w:sz w:val="28"/>
          <w:szCs w:val="28"/>
        </w:rPr>
        <w:t>рабочего</w:t>
      </w:r>
      <w:proofErr w:type="spellEnd"/>
      <w:r w:rsidRPr="00EC48D7">
        <w:rPr>
          <w:sz w:val="28"/>
          <w:szCs w:val="28"/>
        </w:rPr>
        <w:t xml:space="preserve"> </w:t>
      </w:r>
      <w:proofErr w:type="spellStart"/>
      <w:r w:rsidRPr="00EC48D7">
        <w:rPr>
          <w:sz w:val="28"/>
          <w:szCs w:val="28"/>
        </w:rPr>
        <w:t>места</w:t>
      </w:r>
      <w:proofErr w:type="spellEnd"/>
      <w:r w:rsidRPr="00EC48D7">
        <w:rPr>
          <w:sz w:val="28"/>
          <w:szCs w:val="28"/>
        </w:rPr>
        <w:t xml:space="preserve"> (АРМ ОДПГ) в </w:t>
      </w:r>
      <w:proofErr w:type="spellStart"/>
      <w:r w:rsidRPr="00EC48D7">
        <w:rPr>
          <w:sz w:val="28"/>
          <w:szCs w:val="28"/>
        </w:rPr>
        <w:t>режиме</w:t>
      </w:r>
      <w:proofErr w:type="spellEnd"/>
      <w:r w:rsidRPr="00EC48D7">
        <w:rPr>
          <w:sz w:val="28"/>
          <w:szCs w:val="28"/>
        </w:rPr>
        <w:t xml:space="preserve"> </w:t>
      </w:r>
      <w:proofErr w:type="spellStart"/>
      <w:r w:rsidRPr="00EC48D7">
        <w:rPr>
          <w:sz w:val="28"/>
          <w:szCs w:val="28"/>
          <w:lang w:val="ru-RU"/>
        </w:rPr>
        <w:lastRenderedPageBreak/>
        <w:t>види</w:t>
      </w:r>
      <w:r w:rsidRPr="00EC48D7">
        <w:rPr>
          <w:sz w:val="28"/>
          <w:szCs w:val="28"/>
        </w:rPr>
        <w:t>освязи</w:t>
      </w:r>
      <w:proofErr w:type="spellEnd"/>
      <w:r w:rsidRPr="00EC48D7">
        <w:rPr>
          <w:sz w:val="28"/>
          <w:szCs w:val="28"/>
        </w:rPr>
        <w:t xml:space="preserve"> ССТУ, </w:t>
      </w:r>
      <w:r w:rsidRPr="00EC48D7">
        <w:rPr>
          <w:sz w:val="28"/>
          <w:szCs w:val="28"/>
          <w:lang w:val="ru-RU"/>
        </w:rPr>
        <w:t>в том числе и в 17 муниципальных образованиях со статусом сельских поселений Курского района.</w:t>
      </w:r>
    </w:p>
    <w:p w:rsidR="00CC06BC" w:rsidRPr="00EC48D7" w:rsidRDefault="00CC06BC" w:rsidP="00EC48D7">
      <w:pPr>
        <w:pStyle w:val="Textbody"/>
        <w:spacing w:after="0"/>
        <w:ind w:firstLine="709"/>
        <w:jc w:val="both"/>
      </w:pPr>
      <w:r w:rsidRPr="00EC48D7">
        <w:rPr>
          <w:sz w:val="28"/>
          <w:szCs w:val="28"/>
        </w:rPr>
        <w:t xml:space="preserve">В 2017 </w:t>
      </w:r>
      <w:proofErr w:type="spellStart"/>
      <w:r w:rsidRPr="00EC48D7">
        <w:rPr>
          <w:sz w:val="28"/>
          <w:szCs w:val="28"/>
        </w:rPr>
        <w:t>году</w:t>
      </w:r>
      <w:proofErr w:type="spellEnd"/>
      <w:r w:rsidRPr="00EC48D7">
        <w:rPr>
          <w:sz w:val="28"/>
          <w:szCs w:val="28"/>
        </w:rPr>
        <w:t xml:space="preserve"> </w:t>
      </w:r>
      <w:proofErr w:type="spellStart"/>
      <w:r w:rsidRPr="00EC48D7">
        <w:rPr>
          <w:sz w:val="28"/>
          <w:szCs w:val="28"/>
        </w:rPr>
        <w:t>управлением</w:t>
      </w:r>
      <w:proofErr w:type="spellEnd"/>
      <w:r w:rsidRPr="00EC48D7">
        <w:rPr>
          <w:sz w:val="28"/>
          <w:szCs w:val="28"/>
        </w:rPr>
        <w:t xml:space="preserve"> </w:t>
      </w:r>
      <w:proofErr w:type="spellStart"/>
      <w:r w:rsidRPr="00EC48D7">
        <w:rPr>
          <w:sz w:val="28"/>
          <w:szCs w:val="28"/>
        </w:rPr>
        <w:t>по</w:t>
      </w:r>
      <w:proofErr w:type="spellEnd"/>
      <w:r w:rsidRPr="00EC48D7">
        <w:rPr>
          <w:sz w:val="28"/>
          <w:szCs w:val="28"/>
        </w:rPr>
        <w:t xml:space="preserve"> </w:t>
      </w:r>
      <w:proofErr w:type="spellStart"/>
      <w:r w:rsidRPr="00EC48D7">
        <w:rPr>
          <w:sz w:val="28"/>
          <w:szCs w:val="28"/>
        </w:rPr>
        <w:t>делопроизводству</w:t>
      </w:r>
      <w:proofErr w:type="spellEnd"/>
      <w:r w:rsidRPr="00EC48D7">
        <w:rPr>
          <w:sz w:val="28"/>
          <w:szCs w:val="28"/>
        </w:rPr>
        <w:t xml:space="preserve">, </w:t>
      </w:r>
      <w:proofErr w:type="spellStart"/>
      <w:r w:rsidRPr="00EC48D7">
        <w:rPr>
          <w:sz w:val="28"/>
          <w:szCs w:val="28"/>
        </w:rPr>
        <w:t>кадрам</w:t>
      </w:r>
      <w:proofErr w:type="spellEnd"/>
      <w:r w:rsidRPr="00EC48D7">
        <w:rPr>
          <w:sz w:val="28"/>
          <w:szCs w:val="28"/>
        </w:rPr>
        <w:t xml:space="preserve"> и </w:t>
      </w:r>
      <w:proofErr w:type="spellStart"/>
      <w:r w:rsidRPr="00EC48D7">
        <w:rPr>
          <w:sz w:val="28"/>
          <w:szCs w:val="28"/>
        </w:rPr>
        <w:t>муниципальной</w:t>
      </w:r>
      <w:proofErr w:type="spellEnd"/>
      <w:r w:rsidRPr="00EC48D7">
        <w:rPr>
          <w:sz w:val="28"/>
          <w:szCs w:val="28"/>
        </w:rPr>
        <w:t xml:space="preserve"> </w:t>
      </w:r>
      <w:proofErr w:type="spellStart"/>
      <w:r w:rsidRPr="00EC48D7">
        <w:rPr>
          <w:sz w:val="28"/>
          <w:szCs w:val="28"/>
        </w:rPr>
        <w:t>службе</w:t>
      </w:r>
      <w:proofErr w:type="spellEnd"/>
      <w:r w:rsidRPr="00EC48D7">
        <w:rPr>
          <w:sz w:val="28"/>
          <w:szCs w:val="28"/>
        </w:rPr>
        <w:t xml:space="preserve"> </w:t>
      </w:r>
      <w:proofErr w:type="spellStart"/>
      <w:r w:rsidRPr="00EC48D7">
        <w:rPr>
          <w:sz w:val="28"/>
          <w:szCs w:val="28"/>
        </w:rPr>
        <w:t>Администрации</w:t>
      </w:r>
      <w:proofErr w:type="spellEnd"/>
      <w:r w:rsidRPr="00EC48D7">
        <w:rPr>
          <w:sz w:val="28"/>
          <w:szCs w:val="28"/>
        </w:rPr>
        <w:t xml:space="preserve"> </w:t>
      </w:r>
      <w:proofErr w:type="spellStart"/>
      <w:r w:rsidRPr="00EC48D7">
        <w:rPr>
          <w:sz w:val="28"/>
          <w:szCs w:val="28"/>
        </w:rPr>
        <w:t>Курского</w:t>
      </w:r>
      <w:proofErr w:type="spellEnd"/>
      <w:r w:rsidRPr="00EC48D7">
        <w:rPr>
          <w:sz w:val="28"/>
          <w:szCs w:val="28"/>
        </w:rPr>
        <w:t xml:space="preserve"> </w:t>
      </w:r>
      <w:proofErr w:type="spellStart"/>
      <w:r w:rsidRPr="00EC48D7">
        <w:rPr>
          <w:sz w:val="28"/>
          <w:szCs w:val="28"/>
        </w:rPr>
        <w:t>района</w:t>
      </w:r>
      <w:proofErr w:type="spellEnd"/>
      <w:r w:rsidRPr="00EC48D7">
        <w:rPr>
          <w:sz w:val="28"/>
          <w:szCs w:val="28"/>
        </w:rPr>
        <w:t xml:space="preserve"> </w:t>
      </w:r>
      <w:proofErr w:type="spellStart"/>
      <w:r w:rsidRPr="00EC48D7">
        <w:rPr>
          <w:sz w:val="28"/>
          <w:szCs w:val="28"/>
        </w:rPr>
        <w:t>Курской</w:t>
      </w:r>
      <w:proofErr w:type="spellEnd"/>
      <w:r w:rsidRPr="00EC48D7">
        <w:rPr>
          <w:sz w:val="28"/>
          <w:szCs w:val="28"/>
        </w:rPr>
        <w:t xml:space="preserve"> </w:t>
      </w:r>
      <w:proofErr w:type="spellStart"/>
      <w:r w:rsidRPr="00EC48D7">
        <w:rPr>
          <w:sz w:val="28"/>
          <w:szCs w:val="28"/>
        </w:rPr>
        <w:t>области</w:t>
      </w:r>
      <w:proofErr w:type="spellEnd"/>
      <w:r w:rsidRPr="00EC48D7">
        <w:rPr>
          <w:sz w:val="28"/>
          <w:szCs w:val="28"/>
        </w:rPr>
        <w:t xml:space="preserve"> </w:t>
      </w:r>
      <w:proofErr w:type="spellStart"/>
      <w:r w:rsidRPr="00EC48D7">
        <w:rPr>
          <w:sz w:val="28"/>
          <w:szCs w:val="28"/>
        </w:rPr>
        <w:t>проведена</w:t>
      </w:r>
      <w:proofErr w:type="spellEnd"/>
      <w:r w:rsidRPr="00EC48D7">
        <w:rPr>
          <w:sz w:val="28"/>
          <w:szCs w:val="28"/>
        </w:rPr>
        <w:t xml:space="preserve"> </w:t>
      </w:r>
      <w:proofErr w:type="spellStart"/>
      <w:r w:rsidRPr="00EC48D7">
        <w:rPr>
          <w:sz w:val="28"/>
          <w:szCs w:val="28"/>
        </w:rPr>
        <w:t>следующая</w:t>
      </w:r>
      <w:proofErr w:type="spellEnd"/>
      <w:r w:rsidRPr="00EC48D7">
        <w:rPr>
          <w:sz w:val="28"/>
          <w:szCs w:val="28"/>
        </w:rPr>
        <w:t xml:space="preserve"> </w:t>
      </w:r>
      <w:proofErr w:type="spellStart"/>
      <w:r w:rsidRPr="00EC48D7">
        <w:rPr>
          <w:sz w:val="28"/>
          <w:szCs w:val="28"/>
        </w:rPr>
        <w:t>работа</w:t>
      </w:r>
      <w:proofErr w:type="spellEnd"/>
      <w:r w:rsidRPr="00EC48D7">
        <w:rPr>
          <w:sz w:val="28"/>
          <w:szCs w:val="28"/>
        </w:rPr>
        <w:t>:</w:t>
      </w:r>
    </w:p>
    <w:p w:rsidR="00CC06BC" w:rsidRPr="00EC48D7" w:rsidRDefault="00CC06BC" w:rsidP="00EC48D7">
      <w:pPr>
        <w:pStyle w:val="Textbody"/>
        <w:spacing w:after="0"/>
        <w:ind w:firstLine="709"/>
        <w:jc w:val="both"/>
        <w:rPr>
          <w:sz w:val="28"/>
          <w:szCs w:val="28"/>
        </w:rPr>
      </w:pPr>
      <w:r w:rsidRPr="00EC48D7">
        <w:rPr>
          <w:sz w:val="28"/>
          <w:szCs w:val="28"/>
        </w:rPr>
        <w:t xml:space="preserve">- 12 </w:t>
      </w:r>
      <w:r w:rsidRPr="00EC48D7">
        <w:rPr>
          <w:sz w:val="28"/>
          <w:szCs w:val="28"/>
          <w:lang w:val="ru-RU"/>
        </w:rPr>
        <w:t>муниципальных образований со статусом сельских поселений Курского район</w:t>
      </w:r>
      <w:r w:rsidRPr="00EC48D7">
        <w:rPr>
          <w:sz w:val="28"/>
          <w:szCs w:val="28"/>
        </w:rPr>
        <w:t xml:space="preserve"> </w:t>
      </w:r>
      <w:proofErr w:type="spellStart"/>
      <w:r w:rsidRPr="00EC48D7">
        <w:rPr>
          <w:sz w:val="28"/>
          <w:szCs w:val="28"/>
        </w:rPr>
        <w:t>из</w:t>
      </w:r>
      <w:proofErr w:type="spellEnd"/>
      <w:r w:rsidRPr="00EC48D7">
        <w:rPr>
          <w:sz w:val="28"/>
          <w:szCs w:val="28"/>
        </w:rPr>
        <w:t xml:space="preserve"> 17 </w:t>
      </w:r>
      <w:proofErr w:type="spellStart"/>
      <w:r w:rsidRPr="00EC48D7">
        <w:rPr>
          <w:sz w:val="28"/>
          <w:szCs w:val="28"/>
        </w:rPr>
        <w:t>были</w:t>
      </w:r>
      <w:proofErr w:type="spellEnd"/>
      <w:r w:rsidRPr="00EC48D7">
        <w:rPr>
          <w:sz w:val="28"/>
          <w:szCs w:val="28"/>
        </w:rPr>
        <w:t xml:space="preserve"> </w:t>
      </w:r>
      <w:proofErr w:type="spellStart"/>
      <w:r w:rsidRPr="00EC48D7">
        <w:rPr>
          <w:sz w:val="28"/>
          <w:szCs w:val="28"/>
        </w:rPr>
        <w:t>подключены</w:t>
      </w:r>
      <w:proofErr w:type="spellEnd"/>
      <w:r w:rsidRPr="00EC48D7">
        <w:rPr>
          <w:sz w:val="28"/>
          <w:szCs w:val="28"/>
        </w:rPr>
        <w:t xml:space="preserve"> к</w:t>
      </w:r>
      <w:r w:rsidR="00EC48D7" w:rsidRPr="00EC48D7">
        <w:rPr>
          <w:sz w:val="28"/>
          <w:szCs w:val="28"/>
        </w:rPr>
        <w:t xml:space="preserve"> </w:t>
      </w:r>
      <w:proofErr w:type="spellStart"/>
      <w:r w:rsidRPr="00EC48D7">
        <w:rPr>
          <w:sz w:val="28"/>
          <w:szCs w:val="28"/>
          <w:lang w:val="ru-RU"/>
        </w:rPr>
        <w:t>внешнеориентированной</w:t>
      </w:r>
      <w:proofErr w:type="spellEnd"/>
      <w:r w:rsidRPr="00EC48D7">
        <w:rPr>
          <w:sz w:val="28"/>
          <w:szCs w:val="28"/>
          <w:lang w:val="ru-RU"/>
        </w:rPr>
        <w:t xml:space="preserve"> информационной системе</w:t>
      </w:r>
      <w:r w:rsidR="00EC48D7" w:rsidRPr="00EC48D7">
        <w:rPr>
          <w:sz w:val="28"/>
          <w:szCs w:val="28"/>
          <w:lang w:val="ru-RU"/>
        </w:rPr>
        <w:t xml:space="preserve"> </w:t>
      </w:r>
      <w:r w:rsidRPr="00EC48D7">
        <w:rPr>
          <w:sz w:val="28"/>
          <w:szCs w:val="28"/>
          <w:lang w:val="ru-RU"/>
        </w:rPr>
        <w:t>«Обращения граждан»,</w:t>
      </w:r>
      <w:r w:rsidRPr="00EC48D7">
        <w:rPr>
          <w:sz w:val="28"/>
          <w:szCs w:val="28"/>
        </w:rPr>
        <w:t xml:space="preserve"> </w:t>
      </w:r>
      <w:proofErr w:type="spellStart"/>
      <w:r w:rsidRPr="00EC48D7">
        <w:rPr>
          <w:sz w:val="28"/>
          <w:szCs w:val="28"/>
        </w:rPr>
        <w:t>что</w:t>
      </w:r>
      <w:proofErr w:type="spellEnd"/>
      <w:r w:rsidRPr="00EC48D7">
        <w:rPr>
          <w:sz w:val="28"/>
          <w:szCs w:val="28"/>
        </w:rPr>
        <w:t xml:space="preserve"> </w:t>
      </w:r>
      <w:proofErr w:type="spellStart"/>
      <w:r w:rsidRPr="00EC48D7">
        <w:rPr>
          <w:sz w:val="28"/>
          <w:szCs w:val="28"/>
        </w:rPr>
        <w:t>позволи</w:t>
      </w:r>
      <w:r w:rsidRPr="00EC48D7">
        <w:rPr>
          <w:sz w:val="28"/>
          <w:szCs w:val="28"/>
          <w:lang w:val="ru-RU"/>
        </w:rPr>
        <w:t>ло</w:t>
      </w:r>
      <w:proofErr w:type="spellEnd"/>
      <w:r w:rsidRPr="00EC48D7">
        <w:rPr>
          <w:sz w:val="28"/>
          <w:szCs w:val="28"/>
        </w:rPr>
        <w:t xml:space="preserve"> </w:t>
      </w:r>
      <w:proofErr w:type="spellStart"/>
      <w:r w:rsidRPr="00EC48D7">
        <w:rPr>
          <w:sz w:val="28"/>
          <w:szCs w:val="28"/>
        </w:rPr>
        <w:t>работать</w:t>
      </w:r>
      <w:proofErr w:type="spellEnd"/>
      <w:r w:rsidRPr="00EC48D7">
        <w:rPr>
          <w:sz w:val="28"/>
          <w:szCs w:val="28"/>
        </w:rPr>
        <w:t xml:space="preserve"> в </w:t>
      </w:r>
      <w:proofErr w:type="spellStart"/>
      <w:r w:rsidRPr="00EC48D7">
        <w:rPr>
          <w:sz w:val="28"/>
          <w:szCs w:val="28"/>
        </w:rPr>
        <w:t>единой</w:t>
      </w:r>
      <w:proofErr w:type="spellEnd"/>
      <w:r w:rsidRPr="00EC48D7">
        <w:rPr>
          <w:sz w:val="28"/>
          <w:szCs w:val="28"/>
        </w:rPr>
        <w:t xml:space="preserve"> </w:t>
      </w:r>
      <w:proofErr w:type="spellStart"/>
      <w:r w:rsidRPr="00EC48D7">
        <w:rPr>
          <w:sz w:val="28"/>
          <w:szCs w:val="28"/>
        </w:rPr>
        <w:t>системе</w:t>
      </w:r>
      <w:proofErr w:type="spellEnd"/>
      <w:r w:rsidRPr="00EC48D7">
        <w:rPr>
          <w:sz w:val="28"/>
          <w:szCs w:val="28"/>
        </w:rPr>
        <w:t xml:space="preserve"> с </w:t>
      </w:r>
      <w:proofErr w:type="spellStart"/>
      <w:r w:rsidRPr="00EC48D7">
        <w:rPr>
          <w:sz w:val="28"/>
          <w:szCs w:val="28"/>
        </w:rPr>
        <w:t>управлением</w:t>
      </w:r>
      <w:proofErr w:type="spellEnd"/>
      <w:r w:rsidRPr="00EC48D7">
        <w:rPr>
          <w:sz w:val="28"/>
          <w:szCs w:val="28"/>
        </w:rPr>
        <w:t xml:space="preserve"> </w:t>
      </w:r>
      <w:proofErr w:type="spellStart"/>
      <w:r w:rsidRPr="00EC48D7">
        <w:rPr>
          <w:sz w:val="28"/>
          <w:szCs w:val="28"/>
        </w:rPr>
        <w:t>по</w:t>
      </w:r>
      <w:proofErr w:type="spellEnd"/>
      <w:r w:rsidRPr="00EC48D7">
        <w:rPr>
          <w:sz w:val="28"/>
          <w:szCs w:val="28"/>
        </w:rPr>
        <w:t xml:space="preserve"> </w:t>
      </w:r>
      <w:proofErr w:type="spellStart"/>
      <w:r w:rsidRPr="00EC48D7">
        <w:rPr>
          <w:sz w:val="28"/>
          <w:szCs w:val="28"/>
        </w:rPr>
        <w:t>работе</w:t>
      </w:r>
      <w:proofErr w:type="spellEnd"/>
      <w:r w:rsidRPr="00EC48D7">
        <w:rPr>
          <w:sz w:val="28"/>
          <w:szCs w:val="28"/>
        </w:rPr>
        <w:t xml:space="preserve"> с </w:t>
      </w:r>
      <w:proofErr w:type="spellStart"/>
      <w:r w:rsidRPr="00EC48D7">
        <w:rPr>
          <w:sz w:val="28"/>
          <w:szCs w:val="28"/>
        </w:rPr>
        <w:t>обращениями</w:t>
      </w:r>
      <w:proofErr w:type="spellEnd"/>
      <w:r w:rsidRPr="00EC48D7">
        <w:rPr>
          <w:sz w:val="28"/>
          <w:szCs w:val="28"/>
        </w:rPr>
        <w:t xml:space="preserve"> </w:t>
      </w:r>
      <w:proofErr w:type="spellStart"/>
      <w:r w:rsidRPr="00EC48D7">
        <w:rPr>
          <w:sz w:val="28"/>
          <w:szCs w:val="28"/>
        </w:rPr>
        <w:t>граждан</w:t>
      </w:r>
      <w:proofErr w:type="spellEnd"/>
      <w:r w:rsidRPr="00EC48D7">
        <w:rPr>
          <w:sz w:val="28"/>
          <w:szCs w:val="28"/>
        </w:rPr>
        <w:t xml:space="preserve"> </w:t>
      </w:r>
      <w:proofErr w:type="spellStart"/>
      <w:r w:rsidRPr="00EC48D7">
        <w:rPr>
          <w:sz w:val="28"/>
          <w:szCs w:val="28"/>
        </w:rPr>
        <w:t>Курской</w:t>
      </w:r>
      <w:proofErr w:type="spellEnd"/>
      <w:r w:rsidRPr="00EC48D7">
        <w:rPr>
          <w:sz w:val="28"/>
          <w:szCs w:val="28"/>
        </w:rPr>
        <w:t xml:space="preserve"> </w:t>
      </w:r>
      <w:proofErr w:type="spellStart"/>
      <w:r w:rsidRPr="00EC48D7">
        <w:rPr>
          <w:sz w:val="28"/>
          <w:szCs w:val="28"/>
        </w:rPr>
        <w:t>области</w:t>
      </w:r>
      <w:proofErr w:type="spellEnd"/>
      <w:r w:rsidRPr="00EC48D7">
        <w:rPr>
          <w:sz w:val="28"/>
          <w:szCs w:val="28"/>
        </w:rPr>
        <w:t xml:space="preserve">, </w:t>
      </w:r>
      <w:r w:rsidRPr="00EC48D7">
        <w:rPr>
          <w:sz w:val="28"/>
          <w:szCs w:val="28"/>
          <w:lang w:val="ru-RU"/>
        </w:rPr>
        <w:t>сельскими поселениями</w:t>
      </w:r>
      <w:r w:rsidRPr="00EC48D7">
        <w:rPr>
          <w:sz w:val="28"/>
          <w:szCs w:val="28"/>
        </w:rPr>
        <w:t xml:space="preserve"> и </w:t>
      </w:r>
      <w:proofErr w:type="spellStart"/>
      <w:r w:rsidRPr="00EC48D7">
        <w:rPr>
          <w:sz w:val="28"/>
          <w:szCs w:val="28"/>
        </w:rPr>
        <w:t>усилить</w:t>
      </w:r>
      <w:proofErr w:type="spellEnd"/>
      <w:r w:rsidRPr="00EC48D7">
        <w:rPr>
          <w:sz w:val="28"/>
          <w:szCs w:val="28"/>
        </w:rPr>
        <w:t xml:space="preserve"> </w:t>
      </w:r>
      <w:proofErr w:type="spellStart"/>
      <w:r w:rsidRPr="00EC48D7">
        <w:rPr>
          <w:sz w:val="28"/>
          <w:szCs w:val="28"/>
        </w:rPr>
        <w:t>контроль</w:t>
      </w:r>
      <w:proofErr w:type="spellEnd"/>
      <w:r w:rsidRPr="00EC48D7">
        <w:rPr>
          <w:sz w:val="28"/>
          <w:szCs w:val="28"/>
        </w:rPr>
        <w:t xml:space="preserve"> </w:t>
      </w:r>
      <w:proofErr w:type="spellStart"/>
      <w:r w:rsidRPr="00EC48D7">
        <w:rPr>
          <w:sz w:val="28"/>
          <w:szCs w:val="28"/>
        </w:rPr>
        <w:t>за</w:t>
      </w:r>
      <w:proofErr w:type="spellEnd"/>
      <w:r w:rsidRPr="00EC48D7">
        <w:rPr>
          <w:sz w:val="28"/>
          <w:szCs w:val="28"/>
        </w:rPr>
        <w:t xml:space="preserve"> </w:t>
      </w:r>
      <w:proofErr w:type="spellStart"/>
      <w:r w:rsidRPr="00EC48D7">
        <w:rPr>
          <w:sz w:val="28"/>
          <w:szCs w:val="28"/>
        </w:rPr>
        <w:t>исполнительской</w:t>
      </w:r>
      <w:proofErr w:type="spellEnd"/>
      <w:r w:rsidRPr="00EC48D7">
        <w:rPr>
          <w:sz w:val="28"/>
          <w:szCs w:val="28"/>
        </w:rPr>
        <w:t xml:space="preserve"> </w:t>
      </w:r>
      <w:proofErr w:type="spellStart"/>
      <w:r w:rsidRPr="00EC48D7">
        <w:rPr>
          <w:sz w:val="28"/>
          <w:szCs w:val="28"/>
        </w:rPr>
        <w:t>дисциплиной</w:t>
      </w:r>
      <w:proofErr w:type="spellEnd"/>
      <w:r w:rsidRPr="00EC48D7">
        <w:rPr>
          <w:sz w:val="28"/>
          <w:szCs w:val="28"/>
        </w:rPr>
        <w:t xml:space="preserve"> </w:t>
      </w:r>
      <w:proofErr w:type="spellStart"/>
      <w:r w:rsidRPr="00EC48D7">
        <w:rPr>
          <w:sz w:val="28"/>
          <w:szCs w:val="28"/>
        </w:rPr>
        <w:t>порядка</w:t>
      </w:r>
      <w:proofErr w:type="spellEnd"/>
      <w:r w:rsidRPr="00EC48D7">
        <w:rPr>
          <w:sz w:val="28"/>
          <w:szCs w:val="28"/>
        </w:rPr>
        <w:t xml:space="preserve"> </w:t>
      </w:r>
      <w:proofErr w:type="spellStart"/>
      <w:r w:rsidRPr="00EC48D7">
        <w:rPr>
          <w:sz w:val="28"/>
          <w:szCs w:val="28"/>
        </w:rPr>
        <w:t>рассмотрения</w:t>
      </w:r>
      <w:proofErr w:type="spellEnd"/>
      <w:r w:rsidRPr="00EC48D7">
        <w:rPr>
          <w:sz w:val="28"/>
          <w:szCs w:val="28"/>
        </w:rPr>
        <w:t xml:space="preserve"> </w:t>
      </w:r>
      <w:proofErr w:type="spellStart"/>
      <w:r w:rsidRPr="00EC48D7">
        <w:rPr>
          <w:sz w:val="28"/>
          <w:szCs w:val="28"/>
        </w:rPr>
        <w:t>обращений</w:t>
      </w:r>
      <w:proofErr w:type="spellEnd"/>
      <w:r w:rsidRPr="00EC48D7">
        <w:rPr>
          <w:sz w:val="28"/>
          <w:szCs w:val="28"/>
        </w:rPr>
        <w:t xml:space="preserve"> </w:t>
      </w:r>
      <w:proofErr w:type="spellStart"/>
      <w:r w:rsidRPr="00EC48D7">
        <w:rPr>
          <w:sz w:val="28"/>
          <w:szCs w:val="28"/>
        </w:rPr>
        <w:t>граждан</w:t>
      </w:r>
      <w:proofErr w:type="spellEnd"/>
      <w:r w:rsidRPr="00EC48D7">
        <w:rPr>
          <w:sz w:val="28"/>
          <w:szCs w:val="28"/>
        </w:rPr>
        <w:t xml:space="preserve"> </w:t>
      </w:r>
      <w:proofErr w:type="spellStart"/>
      <w:r w:rsidRPr="00EC48D7">
        <w:rPr>
          <w:sz w:val="28"/>
          <w:szCs w:val="28"/>
        </w:rPr>
        <w:t>по</w:t>
      </w:r>
      <w:proofErr w:type="spellEnd"/>
      <w:r w:rsidRPr="00EC48D7">
        <w:rPr>
          <w:sz w:val="28"/>
          <w:szCs w:val="28"/>
        </w:rPr>
        <w:t xml:space="preserve"> </w:t>
      </w:r>
      <w:proofErr w:type="spellStart"/>
      <w:r w:rsidRPr="00EC48D7">
        <w:rPr>
          <w:sz w:val="28"/>
          <w:szCs w:val="28"/>
        </w:rPr>
        <w:t>Курскому</w:t>
      </w:r>
      <w:proofErr w:type="spellEnd"/>
      <w:r w:rsidRPr="00EC48D7">
        <w:rPr>
          <w:sz w:val="28"/>
          <w:szCs w:val="28"/>
        </w:rPr>
        <w:t xml:space="preserve"> </w:t>
      </w:r>
      <w:proofErr w:type="spellStart"/>
      <w:r w:rsidRPr="00EC48D7">
        <w:rPr>
          <w:sz w:val="28"/>
          <w:szCs w:val="28"/>
        </w:rPr>
        <w:t>району</w:t>
      </w:r>
      <w:proofErr w:type="spellEnd"/>
      <w:r w:rsidRPr="00EC48D7">
        <w:rPr>
          <w:sz w:val="28"/>
          <w:szCs w:val="28"/>
        </w:rPr>
        <w:t xml:space="preserve"> в </w:t>
      </w:r>
      <w:proofErr w:type="spellStart"/>
      <w:r w:rsidRPr="00EC48D7">
        <w:rPr>
          <w:sz w:val="28"/>
          <w:szCs w:val="28"/>
        </w:rPr>
        <w:t>целом</w:t>
      </w:r>
      <w:proofErr w:type="spellEnd"/>
      <w:r w:rsidRPr="00EC48D7">
        <w:rPr>
          <w:sz w:val="28"/>
          <w:szCs w:val="28"/>
        </w:rPr>
        <w:t>;</w:t>
      </w:r>
    </w:p>
    <w:p w:rsidR="00CC06BC" w:rsidRPr="00EC48D7" w:rsidRDefault="00CC06BC" w:rsidP="00EC48D7">
      <w:pPr>
        <w:pStyle w:val="Textbody"/>
        <w:spacing w:after="0"/>
        <w:ind w:firstLine="709"/>
        <w:jc w:val="both"/>
        <w:rPr>
          <w:sz w:val="28"/>
          <w:szCs w:val="28"/>
        </w:rPr>
      </w:pPr>
      <w:r w:rsidRPr="00EC48D7">
        <w:rPr>
          <w:sz w:val="28"/>
          <w:szCs w:val="28"/>
        </w:rPr>
        <w:t xml:space="preserve">- </w:t>
      </w:r>
      <w:proofErr w:type="spellStart"/>
      <w:r w:rsidRPr="00EC48D7">
        <w:rPr>
          <w:sz w:val="28"/>
          <w:szCs w:val="28"/>
        </w:rPr>
        <w:t>проведено</w:t>
      </w:r>
      <w:proofErr w:type="spellEnd"/>
      <w:r w:rsidRPr="00EC48D7">
        <w:rPr>
          <w:sz w:val="28"/>
          <w:szCs w:val="28"/>
        </w:rPr>
        <w:t xml:space="preserve"> </w:t>
      </w:r>
      <w:proofErr w:type="spellStart"/>
      <w:r w:rsidRPr="00EC48D7">
        <w:rPr>
          <w:sz w:val="28"/>
          <w:szCs w:val="28"/>
        </w:rPr>
        <w:t>обучение</w:t>
      </w:r>
      <w:proofErr w:type="spellEnd"/>
      <w:r w:rsidRPr="00EC48D7">
        <w:rPr>
          <w:sz w:val="28"/>
          <w:szCs w:val="28"/>
        </w:rPr>
        <w:t xml:space="preserve"> </w:t>
      </w:r>
      <w:proofErr w:type="spellStart"/>
      <w:r w:rsidRPr="00EC48D7">
        <w:rPr>
          <w:sz w:val="28"/>
          <w:szCs w:val="28"/>
        </w:rPr>
        <w:t>сотрудников</w:t>
      </w:r>
      <w:proofErr w:type="spellEnd"/>
      <w:r w:rsidRPr="00EC48D7">
        <w:rPr>
          <w:sz w:val="28"/>
          <w:szCs w:val="28"/>
        </w:rPr>
        <w:t xml:space="preserve"> </w:t>
      </w:r>
      <w:proofErr w:type="spellStart"/>
      <w:r w:rsidRPr="00EC48D7">
        <w:rPr>
          <w:sz w:val="28"/>
          <w:szCs w:val="28"/>
        </w:rPr>
        <w:t>сельсоветов</w:t>
      </w:r>
      <w:proofErr w:type="spellEnd"/>
      <w:r w:rsidRPr="00EC48D7">
        <w:rPr>
          <w:sz w:val="28"/>
          <w:szCs w:val="28"/>
        </w:rPr>
        <w:t xml:space="preserve"> </w:t>
      </w:r>
      <w:proofErr w:type="spellStart"/>
      <w:r w:rsidRPr="00EC48D7">
        <w:rPr>
          <w:sz w:val="28"/>
          <w:szCs w:val="28"/>
        </w:rPr>
        <w:t>Курского</w:t>
      </w:r>
      <w:proofErr w:type="spellEnd"/>
      <w:r w:rsidRPr="00EC48D7">
        <w:rPr>
          <w:sz w:val="28"/>
          <w:szCs w:val="28"/>
        </w:rPr>
        <w:t xml:space="preserve"> </w:t>
      </w:r>
      <w:proofErr w:type="spellStart"/>
      <w:r w:rsidRPr="00EC48D7">
        <w:rPr>
          <w:sz w:val="28"/>
          <w:szCs w:val="28"/>
        </w:rPr>
        <w:t>района</w:t>
      </w:r>
      <w:proofErr w:type="spellEnd"/>
      <w:r w:rsidRPr="00EC48D7">
        <w:rPr>
          <w:sz w:val="28"/>
          <w:szCs w:val="28"/>
        </w:rPr>
        <w:t xml:space="preserve"> </w:t>
      </w:r>
      <w:r w:rsidRPr="00EC48D7">
        <w:rPr>
          <w:sz w:val="28"/>
          <w:szCs w:val="28"/>
          <w:lang w:val="ru-RU"/>
        </w:rPr>
        <w:t xml:space="preserve">по </w:t>
      </w:r>
      <w:proofErr w:type="spellStart"/>
      <w:r w:rsidRPr="00EC48D7">
        <w:rPr>
          <w:sz w:val="28"/>
          <w:szCs w:val="28"/>
        </w:rPr>
        <w:t>работ</w:t>
      </w:r>
      <w:proofErr w:type="spellEnd"/>
      <w:r w:rsidRPr="00EC48D7">
        <w:rPr>
          <w:sz w:val="28"/>
          <w:szCs w:val="28"/>
          <w:lang w:val="ru-RU"/>
        </w:rPr>
        <w:t>е</w:t>
      </w:r>
      <w:r w:rsidRPr="00EC48D7">
        <w:rPr>
          <w:sz w:val="28"/>
          <w:szCs w:val="28"/>
        </w:rPr>
        <w:t xml:space="preserve"> в </w:t>
      </w:r>
      <w:proofErr w:type="spellStart"/>
      <w:r w:rsidRPr="00EC48D7">
        <w:rPr>
          <w:sz w:val="28"/>
          <w:szCs w:val="28"/>
          <w:lang w:val="ru-RU"/>
        </w:rPr>
        <w:t>внешнеориентированной</w:t>
      </w:r>
      <w:proofErr w:type="spellEnd"/>
      <w:r w:rsidRPr="00EC48D7">
        <w:rPr>
          <w:sz w:val="28"/>
          <w:szCs w:val="28"/>
          <w:lang w:val="ru-RU"/>
        </w:rPr>
        <w:t xml:space="preserve"> информационной системе</w:t>
      </w:r>
      <w:r w:rsidR="00EC48D7" w:rsidRPr="00EC48D7">
        <w:rPr>
          <w:sz w:val="28"/>
          <w:szCs w:val="28"/>
          <w:lang w:val="ru-RU"/>
        </w:rPr>
        <w:t xml:space="preserve"> </w:t>
      </w:r>
      <w:r w:rsidRPr="00EC48D7">
        <w:rPr>
          <w:sz w:val="28"/>
          <w:szCs w:val="28"/>
          <w:lang w:val="ru-RU"/>
        </w:rPr>
        <w:t>«Обращения граждан</w:t>
      </w:r>
      <w:r w:rsidRPr="00EC48D7">
        <w:rPr>
          <w:sz w:val="28"/>
          <w:szCs w:val="28"/>
        </w:rPr>
        <w:t>;</w:t>
      </w:r>
    </w:p>
    <w:p w:rsidR="00CC06BC" w:rsidRPr="00EC48D7" w:rsidRDefault="00CC06BC" w:rsidP="00EC48D7">
      <w:pPr>
        <w:pStyle w:val="Textbody"/>
        <w:spacing w:after="0"/>
        <w:ind w:firstLine="709"/>
        <w:jc w:val="both"/>
        <w:rPr>
          <w:sz w:val="28"/>
          <w:szCs w:val="28"/>
        </w:rPr>
      </w:pPr>
      <w:r w:rsidRPr="00EC48D7">
        <w:rPr>
          <w:sz w:val="28"/>
          <w:szCs w:val="28"/>
        </w:rPr>
        <w:t xml:space="preserve">- </w:t>
      </w:r>
      <w:proofErr w:type="spellStart"/>
      <w:r w:rsidRPr="00EC48D7">
        <w:rPr>
          <w:sz w:val="28"/>
          <w:szCs w:val="28"/>
        </w:rPr>
        <w:t>ежеквартально</w:t>
      </w:r>
      <w:proofErr w:type="spellEnd"/>
      <w:r w:rsidRPr="00EC48D7">
        <w:rPr>
          <w:sz w:val="28"/>
          <w:szCs w:val="28"/>
        </w:rPr>
        <w:t xml:space="preserve"> </w:t>
      </w:r>
      <w:proofErr w:type="spellStart"/>
      <w:r w:rsidRPr="00EC48D7">
        <w:rPr>
          <w:sz w:val="28"/>
          <w:szCs w:val="28"/>
        </w:rPr>
        <w:t>проводились</w:t>
      </w:r>
      <w:proofErr w:type="spellEnd"/>
      <w:r w:rsidRPr="00EC48D7">
        <w:rPr>
          <w:sz w:val="28"/>
          <w:szCs w:val="28"/>
        </w:rPr>
        <w:t xml:space="preserve"> </w:t>
      </w:r>
      <w:proofErr w:type="spellStart"/>
      <w:r w:rsidRPr="00EC48D7">
        <w:rPr>
          <w:sz w:val="28"/>
          <w:szCs w:val="28"/>
        </w:rPr>
        <w:t>занятия</w:t>
      </w:r>
      <w:proofErr w:type="spellEnd"/>
      <w:r w:rsidRPr="00EC48D7">
        <w:rPr>
          <w:sz w:val="28"/>
          <w:szCs w:val="28"/>
        </w:rPr>
        <w:t xml:space="preserve"> с </w:t>
      </w:r>
      <w:proofErr w:type="spellStart"/>
      <w:r w:rsidRPr="00EC48D7">
        <w:rPr>
          <w:sz w:val="28"/>
          <w:szCs w:val="28"/>
        </w:rPr>
        <w:t>муниципальными</w:t>
      </w:r>
      <w:proofErr w:type="spellEnd"/>
      <w:r w:rsidRPr="00EC48D7">
        <w:rPr>
          <w:sz w:val="28"/>
          <w:szCs w:val="28"/>
        </w:rPr>
        <w:t xml:space="preserve"> </w:t>
      </w:r>
      <w:proofErr w:type="spellStart"/>
      <w:r w:rsidRPr="00EC48D7">
        <w:rPr>
          <w:sz w:val="28"/>
          <w:szCs w:val="28"/>
        </w:rPr>
        <w:t>служащими</w:t>
      </w:r>
      <w:proofErr w:type="spellEnd"/>
      <w:r w:rsidRPr="00EC48D7">
        <w:rPr>
          <w:sz w:val="28"/>
          <w:szCs w:val="28"/>
        </w:rPr>
        <w:t xml:space="preserve"> и </w:t>
      </w:r>
      <w:proofErr w:type="spellStart"/>
      <w:r w:rsidRPr="00EC48D7">
        <w:rPr>
          <w:sz w:val="28"/>
          <w:szCs w:val="28"/>
        </w:rPr>
        <w:t>работниками</w:t>
      </w:r>
      <w:proofErr w:type="spellEnd"/>
      <w:r w:rsidRPr="00EC48D7">
        <w:rPr>
          <w:sz w:val="28"/>
          <w:szCs w:val="28"/>
        </w:rPr>
        <w:t xml:space="preserve"> </w:t>
      </w:r>
      <w:proofErr w:type="spellStart"/>
      <w:r w:rsidRPr="00EC48D7">
        <w:rPr>
          <w:sz w:val="28"/>
          <w:szCs w:val="28"/>
        </w:rPr>
        <w:t>муниципальных</w:t>
      </w:r>
      <w:proofErr w:type="spellEnd"/>
      <w:r w:rsidRPr="00EC48D7">
        <w:rPr>
          <w:sz w:val="28"/>
          <w:szCs w:val="28"/>
        </w:rPr>
        <w:t xml:space="preserve"> </w:t>
      </w:r>
      <w:proofErr w:type="spellStart"/>
      <w:r w:rsidRPr="00EC48D7">
        <w:rPr>
          <w:sz w:val="28"/>
          <w:szCs w:val="28"/>
        </w:rPr>
        <w:t>учреждений</w:t>
      </w:r>
      <w:proofErr w:type="spellEnd"/>
      <w:r w:rsidRPr="00EC48D7">
        <w:rPr>
          <w:sz w:val="28"/>
          <w:szCs w:val="28"/>
        </w:rPr>
        <w:t xml:space="preserve"> и </w:t>
      </w:r>
      <w:proofErr w:type="spellStart"/>
      <w:r w:rsidRPr="00EC48D7">
        <w:rPr>
          <w:sz w:val="28"/>
          <w:szCs w:val="28"/>
        </w:rPr>
        <w:t>иных</w:t>
      </w:r>
      <w:proofErr w:type="spellEnd"/>
      <w:r w:rsidRPr="00EC48D7">
        <w:rPr>
          <w:sz w:val="28"/>
          <w:szCs w:val="28"/>
        </w:rPr>
        <w:t xml:space="preserve"> </w:t>
      </w:r>
      <w:proofErr w:type="spellStart"/>
      <w:r w:rsidRPr="00EC48D7">
        <w:rPr>
          <w:sz w:val="28"/>
          <w:szCs w:val="28"/>
        </w:rPr>
        <w:t>организаций</w:t>
      </w:r>
      <w:proofErr w:type="spellEnd"/>
      <w:r w:rsidRPr="00EC48D7">
        <w:rPr>
          <w:sz w:val="28"/>
          <w:szCs w:val="28"/>
        </w:rPr>
        <w:t xml:space="preserve">, </w:t>
      </w:r>
      <w:proofErr w:type="spellStart"/>
      <w:r w:rsidRPr="00EC48D7">
        <w:rPr>
          <w:sz w:val="28"/>
          <w:szCs w:val="28"/>
        </w:rPr>
        <w:t>на</w:t>
      </w:r>
      <w:proofErr w:type="spellEnd"/>
      <w:r w:rsidRPr="00EC48D7">
        <w:rPr>
          <w:sz w:val="28"/>
          <w:szCs w:val="28"/>
        </w:rPr>
        <w:t xml:space="preserve"> </w:t>
      </w:r>
      <w:proofErr w:type="spellStart"/>
      <w:r w:rsidRPr="00EC48D7">
        <w:rPr>
          <w:sz w:val="28"/>
          <w:szCs w:val="28"/>
        </w:rPr>
        <w:t>которые</w:t>
      </w:r>
      <w:proofErr w:type="spellEnd"/>
      <w:r w:rsidRPr="00EC48D7">
        <w:rPr>
          <w:sz w:val="28"/>
          <w:szCs w:val="28"/>
        </w:rPr>
        <w:t xml:space="preserve"> </w:t>
      </w:r>
      <w:proofErr w:type="spellStart"/>
      <w:r w:rsidRPr="00EC48D7">
        <w:rPr>
          <w:sz w:val="28"/>
          <w:szCs w:val="28"/>
        </w:rPr>
        <w:t>возложено</w:t>
      </w:r>
      <w:proofErr w:type="spellEnd"/>
      <w:r w:rsidRPr="00EC48D7">
        <w:rPr>
          <w:sz w:val="28"/>
          <w:szCs w:val="28"/>
        </w:rPr>
        <w:t xml:space="preserve"> </w:t>
      </w:r>
      <w:proofErr w:type="spellStart"/>
      <w:r w:rsidRPr="00EC48D7">
        <w:rPr>
          <w:sz w:val="28"/>
          <w:szCs w:val="28"/>
        </w:rPr>
        <w:t>осуществление</w:t>
      </w:r>
      <w:proofErr w:type="spellEnd"/>
      <w:r w:rsidRPr="00EC48D7">
        <w:rPr>
          <w:sz w:val="28"/>
          <w:szCs w:val="28"/>
        </w:rPr>
        <w:t xml:space="preserve"> </w:t>
      </w:r>
      <w:proofErr w:type="spellStart"/>
      <w:r w:rsidRPr="00EC48D7">
        <w:rPr>
          <w:sz w:val="28"/>
          <w:szCs w:val="28"/>
        </w:rPr>
        <w:t>публично</w:t>
      </w:r>
      <w:proofErr w:type="spellEnd"/>
      <w:r w:rsidRPr="00EC48D7">
        <w:rPr>
          <w:sz w:val="28"/>
          <w:szCs w:val="28"/>
        </w:rPr>
        <w:t xml:space="preserve"> </w:t>
      </w:r>
      <w:proofErr w:type="spellStart"/>
      <w:r w:rsidRPr="00EC48D7">
        <w:rPr>
          <w:sz w:val="28"/>
          <w:szCs w:val="28"/>
        </w:rPr>
        <w:t>значимых</w:t>
      </w:r>
      <w:proofErr w:type="spellEnd"/>
      <w:r w:rsidRPr="00EC48D7">
        <w:rPr>
          <w:sz w:val="28"/>
          <w:szCs w:val="28"/>
        </w:rPr>
        <w:t xml:space="preserve"> </w:t>
      </w:r>
      <w:proofErr w:type="spellStart"/>
      <w:r w:rsidRPr="00EC48D7">
        <w:rPr>
          <w:sz w:val="28"/>
          <w:szCs w:val="28"/>
        </w:rPr>
        <w:t>функций</w:t>
      </w:r>
      <w:proofErr w:type="spellEnd"/>
      <w:r w:rsidRPr="00EC48D7">
        <w:rPr>
          <w:sz w:val="28"/>
          <w:szCs w:val="28"/>
        </w:rPr>
        <w:t xml:space="preserve"> </w:t>
      </w:r>
      <w:proofErr w:type="spellStart"/>
      <w:r w:rsidRPr="00EC48D7">
        <w:rPr>
          <w:sz w:val="28"/>
          <w:szCs w:val="28"/>
        </w:rPr>
        <w:t>по</w:t>
      </w:r>
      <w:proofErr w:type="spellEnd"/>
      <w:r w:rsidRPr="00EC48D7">
        <w:rPr>
          <w:sz w:val="28"/>
          <w:szCs w:val="28"/>
        </w:rPr>
        <w:t xml:space="preserve"> </w:t>
      </w:r>
      <w:proofErr w:type="spellStart"/>
      <w:r w:rsidRPr="00EC48D7">
        <w:rPr>
          <w:sz w:val="28"/>
          <w:szCs w:val="28"/>
        </w:rPr>
        <w:t>вопросам</w:t>
      </w:r>
      <w:proofErr w:type="spellEnd"/>
      <w:r w:rsidRPr="00EC48D7">
        <w:rPr>
          <w:sz w:val="28"/>
          <w:szCs w:val="28"/>
        </w:rPr>
        <w:t xml:space="preserve"> </w:t>
      </w:r>
      <w:proofErr w:type="spellStart"/>
      <w:r w:rsidRPr="00EC48D7">
        <w:rPr>
          <w:sz w:val="28"/>
          <w:szCs w:val="28"/>
        </w:rPr>
        <w:t>соблюдения</w:t>
      </w:r>
      <w:proofErr w:type="spellEnd"/>
      <w:r w:rsidRPr="00EC48D7">
        <w:rPr>
          <w:sz w:val="28"/>
          <w:szCs w:val="28"/>
        </w:rPr>
        <w:t xml:space="preserve"> </w:t>
      </w:r>
      <w:proofErr w:type="spellStart"/>
      <w:r w:rsidRPr="00EC48D7">
        <w:rPr>
          <w:sz w:val="28"/>
          <w:szCs w:val="28"/>
        </w:rPr>
        <w:t>порядка</w:t>
      </w:r>
      <w:proofErr w:type="spellEnd"/>
      <w:r w:rsidRPr="00EC48D7">
        <w:rPr>
          <w:sz w:val="28"/>
          <w:szCs w:val="28"/>
        </w:rPr>
        <w:t xml:space="preserve"> </w:t>
      </w:r>
      <w:proofErr w:type="spellStart"/>
      <w:r w:rsidRPr="00EC48D7">
        <w:rPr>
          <w:sz w:val="28"/>
          <w:szCs w:val="28"/>
        </w:rPr>
        <w:t>рассмотрения</w:t>
      </w:r>
      <w:proofErr w:type="spellEnd"/>
      <w:r w:rsidRPr="00EC48D7">
        <w:rPr>
          <w:sz w:val="28"/>
          <w:szCs w:val="28"/>
        </w:rPr>
        <w:t xml:space="preserve"> </w:t>
      </w:r>
      <w:proofErr w:type="spellStart"/>
      <w:r w:rsidRPr="00EC48D7">
        <w:rPr>
          <w:sz w:val="28"/>
          <w:szCs w:val="28"/>
        </w:rPr>
        <w:t>обращений</w:t>
      </w:r>
      <w:proofErr w:type="spellEnd"/>
      <w:r w:rsidRPr="00EC48D7">
        <w:rPr>
          <w:sz w:val="28"/>
          <w:szCs w:val="28"/>
        </w:rPr>
        <w:t xml:space="preserve"> </w:t>
      </w:r>
      <w:proofErr w:type="spellStart"/>
      <w:r w:rsidRPr="00EC48D7">
        <w:rPr>
          <w:sz w:val="28"/>
          <w:szCs w:val="28"/>
        </w:rPr>
        <w:t>граждан</w:t>
      </w:r>
      <w:proofErr w:type="spellEnd"/>
      <w:r w:rsidRPr="00EC48D7">
        <w:rPr>
          <w:sz w:val="28"/>
          <w:szCs w:val="28"/>
        </w:rPr>
        <w:t xml:space="preserve">, </w:t>
      </w:r>
      <w:proofErr w:type="spellStart"/>
      <w:r w:rsidRPr="00EC48D7">
        <w:rPr>
          <w:sz w:val="28"/>
          <w:szCs w:val="28"/>
        </w:rPr>
        <w:t>оказыва</w:t>
      </w:r>
      <w:r w:rsidRPr="00EC48D7">
        <w:rPr>
          <w:sz w:val="28"/>
          <w:szCs w:val="28"/>
          <w:lang w:val="ru-RU"/>
        </w:rPr>
        <w:t>лась</w:t>
      </w:r>
      <w:proofErr w:type="spellEnd"/>
      <w:r w:rsidRPr="00EC48D7">
        <w:rPr>
          <w:sz w:val="28"/>
          <w:szCs w:val="28"/>
        </w:rPr>
        <w:t xml:space="preserve"> </w:t>
      </w:r>
      <w:proofErr w:type="spellStart"/>
      <w:r w:rsidRPr="00EC48D7">
        <w:rPr>
          <w:sz w:val="28"/>
          <w:szCs w:val="28"/>
        </w:rPr>
        <w:t>ежедневная</w:t>
      </w:r>
      <w:proofErr w:type="spellEnd"/>
      <w:r w:rsidRPr="00EC48D7">
        <w:rPr>
          <w:sz w:val="28"/>
          <w:szCs w:val="28"/>
        </w:rPr>
        <w:t xml:space="preserve"> </w:t>
      </w:r>
      <w:proofErr w:type="spellStart"/>
      <w:r w:rsidRPr="00EC48D7">
        <w:rPr>
          <w:sz w:val="28"/>
          <w:szCs w:val="28"/>
        </w:rPr>
        <w:t>консультационная</w:t>
      </w:r>
      <w:proofErr w:type="spellEnd"/>
      <w:r w:rsidRPr="00EC48D7">
        <w:rPr>
          <w:sz w:val="28"/>
          <w:szCs w:val="28"/>
        </w:rPr>
        <w:t xml:space="preserve"> </w:t>
      </w:r>
      <w:proofErr w:type="spellStart"/>
      <w:r w:rsidRPr="00EC48D7">
        <w:rPr>
          <w:sz w:val="28"/>
          <w:szCs w:val="28"/>
        </w:rPr>
        <w:t>помощь</w:t>
      </w:r>
      <w:proofErr w:type="spellEnd"/>
      <w:r w:rsidRPr="00EC48D7">
        <w:rPr>
          <w:sz w:val="28"/>
          <w:szCs w:val="28"/>
        </w:rPr>
        <w:t>;</w:t>
      </w:r>
    </w:p>
    <w:p w:rsidR="00CC06BC" w:rsidRPr="00EC48D7" w:rsidRDefault="00CC06BC" w:rsidP="00EC48D7">
      <w:pPr>
        <w:pStyle w:val="Textbody"/>
        <w:spacing w:after="0"/>
        <w:ind w:firstLine="709"/>
        <w:jc w:val="both"/>
        <w:rPr>
          <w:sz w:val="28"/>
          <w:szCs w:val="28"/>
        </w:rPr>
      </w:pPr>
      <w:r w:rsidRPr="00EC48D7">
        <w:rPr>
          <w:sz w:val="28"/>
          <w:szCs w:val="28"/>
        </w:rPr>
        <w:t xml:space="preserve">- </w:t>
      </w:r>
      <w:proofErr w:type="spellStart"/>
      <w:r w:rsidRPr="00EC48D7">
        <w:rPr>
          <w:sz w:val="28"/>
          <w:szCs w:val="28"/>
        </w:rPr>
        <w:t>ежеквартально</w:t>
      </w:r>
      <w:proofErr w:type="spellEnd"/>
      <w:r w:rsidRPr="00EC48D7">
        <w:rPr>
          <w:sz w:val="28"/>
          <w:szCs w:val="28"/>
        </w:rPr>
        <w:t xml:space="preserve"> </w:t>
      </w:r>
      <w:proofErr w:type="spellStart"/>
      <w:r w:rsidRPr="00EC48D7">
        <w:rPr>
          <w:sz w:val="28"/>
          <w:szCs w:val="28"/>
        </w:rPr>
        <w:t>размещалась</w:t>
      </w:r>
      <w:proofErr w:type="spellEnd"/>
      <w:r w:rsidRPr="00EC48D7">
        <w:rPr>
          <w:sz w:val="28"/>
          <w:szCs w:val="28"/>
        </w:rPr>
        <w:t xml:space="preserve"> </w:t>
      </w:r>
      <w:proofErr w:type="spellStart"/>
      <w:r w:rsidRPr="00EC48D7">
        <w:rPr>
          <w:sz w:val="28"/>
          <w:szCs w:val="28"/>
        </w:rPr>
        <w:t>информация</w:t>
      </w:r>
      <w:proofErr w:type="spellEnd"/>
      <w:r w:rsidRPr="00EC48D7">
        <w:rPr>
          <w:sz w:val="28"/>
          <w:szCs w:val="28"/>
        </w:rPr>
        <w:t xml:space="preserve"> о </w:t>
      </w:r>
      <w:proofErr w:type="spellStart"/>
      <w:r w:rsidRPr="00EC48D7">
        <w:rPr>
          <w:sz w:val="28"/>
          <w:szCs w:val="28"/>
        </w:rPr>
        <w:t>результатах</w:t>
      </w:r>
      <w:proofErr w:type="spellEnd"/>
      <w:r w:rsidRPr="00EC48D7">
        <w:rPr>
          <w:sz w:val="28"/>
          <w:szCs w:val="28"/>
        </w:rPr>
        <w:t xml:space="preserve"> </w:t>
      </w:r>
      <w:proofErr w:type="spellStart"/>
      <w:r w:rsidRPr="00EC48D7">
        <w:rPr>
          <w:sz w:val="28"/>
          <w:szCs w:val="28"/>
        </w:rPr>
        <w:t>работы</w:t>
      </w:r>
      <w:proofErr w:type="spellEnd"/>
      <w:r w:rsidRPr="00EC48D7">
        <w:rPr>
          <w:sz w:val="28"/>
          <w:szCs w:val="28"/>
        </w:rPr>
        <w:t xml:space="preserve"> с </w:t>
      </w:r>
      <w:proofErr w:type="spellStart"/>
      <w:r w:rsidRPr="00EC48D7">
        <w:rPr>
          <w:sz w:val="28"/>
          <w:szCs w:val="28"/>
        </w:rPr>
        <w:t>обращениями</w:t>
      </w:r>
      <w:proofErr w:type="spellEnd"/>
      <w:r w:rsidRPr="00EC48D7">
        <w:rPr>
          <w:sz w:val="28"/>
          <w:szCs w:val="28"/>
        </w:rPr>
        <w:t xml:space="preserve"> </w:t>
      </w:r>
      <w:proofErr w:type="spellStart"/>
      <w:r w:rsidRPr="00EC48D7">
        <w:rPr>
          <w:sz w:val="28"/>
          <w:szCs w:val="28"/>
        </w:rPr>
        <w:t>граждан</w:t>
      </w:r>
      <w:proofErr w:type="spellEnd"/>
      <w:r w:rsidRPr="00EC48D7">
        <w:rPr>
          <w:sz w:val="28"/>
          <w:szCs w:val="28"/>
        </w:rPr>
        <w:t xml:space="preserve"> в </w:t>
      </w:r>
      <w:proofErr w:type="spellStart"/>
      <w:r w:rsidRPr="00EC48D7">
        <w:rPr>
          <w:sz w:val="28"/>
          <w:szCs w:val="28"/>
        </w:rPr>
        <w:t>Администрации</w:t>
      </w:r>
      <w:proofErr w:type="spellEnd"/>
      <w:r w:rsidRPr="00EC48D7">
        <w:rPr>
          <w:sz w:val="28"/>
          <w:szCs w:val="28"/>
        </w:rPr>
        <w:t xml:space="preserve"> </w:t>
      </w:r>
      <w:proofErr w:type="spellStart"/>
      <w:r w:rsidRPr="00EC48D7">
        <w:rPr>
          <w:sz w:val="28"/>
          <w:szCs w:val="28"/>
        </w:rPr>
        <w:t>Курского</w:t>
      </w:r>
      <w:proofErr w:type="spellEnd"/>
      <w:r w:rsidRPr="00EC48D7">
        <w:rPr>
          <w:sz w:val="28"/>
          <w:szCs w:val="28"/>
        </w:rPr>
        <w:t xml:space="preserve"> </w:t>
      </w:r>
      <w:proofErr w:type="spellStart"/>
      <w:r w:rsidRPr="00EC48D7">
        <w:rPr>
          <w:sz w:val="28"/>
          <w:szCs w:val="28"/>
        </w:rPr>
        <w:t>района</w:t>
      </w:r>
      <w:proofErr w:type="spellEnd"/>
      <w:r w:rsidRPr="00EC48D7">
        <w:rPr>
          <w:sz w:val="28"/>
          <w:szCs w:val="28"/>
        </w:rPr>
        <w:t xml:space="preserve"> </w:t>
      </w:r>
      <w:proofErr w:type="spellStart"/>
      <w:r w:rsidRPr="00EC48D7">
        <w:rPr>
          <w:sz w:val="28"/>
          <w:szCs w:val="28"/>
        </w:rPr>
        <w:t>Курской</w:t>
      </w:r>
      <w:proofErr w:type="spellEnd"/>
      <w:r w:rsidRPr="00EC48D7">
        <w:rPr>
          <w:sz w:val="28"/>
          <w:szCs w:val="28"/>
        </w:rPr>
        <w:t xml:space="preserve"> </w:t>
      </w:r>
      <w:proofErr w:type="spellStart"/>
      <w:r w:rsidRPr="00EC48D7">
        <w:rPr>
          <w:sz w:val="28"/>
          <w:szCs w:val="28"/>
        </w:rPr>
        <w:t>области</w:t>
      </w:r>
      <w:proofErr w:type="spellEnd"/>
      <w:r w:rsidRPr="00EC48D7">
        <w:rPr>
          <w:sz w:val="28"/>
          <w:szCs w:val="28"/>
        </w:rPr>
        <w:t xml:space="preserve"> </w:t>
      </w:r>
      <w:proofErr w:type="spellStart"/>
      <w:r w:rsidRPr="00EC48D7">
        <w:rPr>
          <w:sz w:val="28"/>
          <w:szCs w:val="28"/>
        </w:rPr>
        <w:t>через</w:t>
      </w:r>
      <w:proofErr w:type="spellEnd"/>
      <w:r w:rsidRPr="00EC48D7">
        <w:rPr>
          <w:sz w:val="28"/>
          <w:szCs w:val="28"/>
        </w:rPr>
        <w:t xml:space="preserve"> СМИ (</w:t>
      </w:r>
      <w:proofErr w:type="spellStart"/>
      <w:r w:rsidRPr="00EC48D7">
        <w:rPr>
          <w:sz w:val="28"/>
          <w:szCs w:val="28"/>
        </w:rPr>
        <w:t>районная</w:t>
      </w:r>
      <w:proofErr w:type="spellEnd"/>
      <w:r w:rsidRPr="00EC48D7">
        <w:rPr>
          <w:sz w:val="28"/>
          <w:szCs w:val="28"/>
        </w:rPr>
        <w:t xml:space="preserve"> </w:t>
      </w:r>
      <w:proofErr w:type="spellStart"/>
      <w:r w:rsidRPr="00EC48D7">
        <w:rPr>
          <w:sz w:val="28"/>
          <w:szCs w:val="28"/>
        </w:rPr>
        <w:t>газета</w:t>
      </w:r>
      <w:proofErr w:type="spellEnd"/>
      <w:r w:rsidRPr="00EC48D7">
        <w:rPr>
          <w:sz w:val="28"/>
          <w:szCs w:val="28"/>
        </w:rPr>
        <w:t xml:space="preserve"> «</w:t>
      </w:r>
      <w:proofErr w:type="spellStart"/>
      <w:r w:rsidRPr="00EC48D7">
        <w:rPr>
          <w:sz w:val="28"/>
          <w:szCs w:val="28"/>
        </w:rPr>
        <w:t>Сельская</w:t>
      </w:r>
      <w:proofErr w:type="spellEnd"/>
      <w:r w:rsidRPr="00EC48D7">
        <w:rPr>
          <w:sz w:val="28"/>
          <w:szCs w:val="28"/>
        </w:rPr>
        <w:t xml:space="preserve"> </w:t>
      </w:r>
      <w:proofErr w:type="spellStart"/>
      <w:r w:rsidRPr="00EC48D7">
        <w:rPr>
          <w:sz w:val="28"/>
          <w:szCs w:val="28"/>
        </w:rPr>
        <w:t>новь</w:t>
      </w:r>
      <w:proofErr w:type="spellEnd"/>
      <w:r w:rsidRPr="00EC48D7">
        <w:rPr>
          <w:sz w:val="28"/>
          <w:szCs w:val="28"/>
        </w:rPr>
        <w:t xml:space="preserve">») и </w:t>
      </w:r>
      <w:proofErr w:type="spellStart"/>
      <w:r w:rsidRPr="00EC48D7">
        <w:rPr>
          <w:sz w:val="28"/>
          <w:szCs w:val="28"/>
        </w:rPr>
        <w:t>официальный</w:t>
      </w:r>
      <w:proofErr w:type="spellEnd"/>
      <w:r w:rsidRPr="00EC48D7">
        <w:rPr>
          <w:sz w:val="28"/>
          <w:szCs w:val="28"/>
        </w:rPr>
        <w:t xml:space="preserve"> </w:t>
      </w:r>
      <w:proofErr w:type="spellStart"/>
      <w:r w:rsidRPr="00EC48D7">
        <w:rPr>
          <w:sz w:val="28"/>
          <w:szCs w:val="28"/>
        </w:rPr>
        <w:t>сайт</w:t>
      </w:r>
      <w:proofErr w:type="spellEnd"/>
      <w:r w:rsidRPr="00EC48D7">
        <w:rPr>
          <w:sz w:val="28"/>
          <w:szCs w:val="28"/>
        </w:rPr>
        <w:t xml:space="preserve"> </w:t>
      </w:r>
      <w:proofErr w:type="spellStart"/>
      <w:r w:rsidRPr="00EC48D7">
        <w:rPr>
          <w:sz w:val="28"/>
          <w:szCs w:val="28"/>
        </w:rPr>
        <w:t>Администрации</w:t>
      </w:r>
      <w:proofErr w:type="spellEnd"/>
      <w:r w:rsidRPr="00EC48D7">
        <w:rPr>
          <w:sz w:val="28"/>
          <w:szCs w:val="28"/>
        </w:rPr>
        <w:t xml:space="preserve"> </w:t>
      </w:r>
      <w:proofErr w:type="spellStart"/>
      <w:r w:rsidRPr="00EC48D7">
        <w:rPr>
          <w:sz w:val="28"/>
          <w:szCs w:val="28"/>
        </w:rPr>
        <w:t>Курского</w:t>
      </w:r>
      <w:proofErr w:type="spellEnd"/>
      <w:r w:rsidRPr="00EC48D7">
        <w:rPr>
          <w:sz w:val="28"/>
          <w:szCs w:val="28"/>
        </w:rPr>
        <w:t xml:space="preserve"> </w:t>
      </w:r>
      <w:proofErr w:type="spellStart"/>
      <w:r w:rsidRPr="00EC48D7">
        <w:rPr>
          <w:sz w:val="28"/>
          <w:szCs w:val="28"/>
        </w:rPr>
        <w:t>района</w:t>
      </w:r>
      <w:proofErr w:type="spellEnd"/>
      <w:r w:rsidRPr="00EC48D7">
        <w:rPr>
          <w:sz w:val="28"/>
          <w:szCs w:val="28"/>
        </w:rPr>
        <w:t xml:space="preserve"> </w:t>
      </w:r>
      <w:proofErr w:type="spellStart"/>
      <w:r w:rsidRPr="00EC48D7">
        <w:rPr>
          <w:sz w:val="28"/>
          <w:szCs w:val="28"/>
        </w:rPr>
        <w:t>Курской</w:t>
      </w:r>
      <w:proofErr w:type="spellEnd"/>
      <w:r w:rsidRPr="00EC48D7">
        <w:rPr>
          <w:sz w:val="28"/>
          <w:szCs w:val="28"/>
        </w:rPr>
        <w:t xml:space="preserve"> </w:t>
      </w:r>
      <w:proofErr w:type="spellStart"/>
      <w:r w:rsidRPr="00EC48D7">
        <w:rPr>
          <w:sz w:val="28"/>
          <w:szCs w:val="28"/>
        </w:rPr>
        <w:t>области</w:t>
      </w:r>
      <w:proofErr w:type="spellEnd"/>
      <w:r w:rsidRPr="00EC48D7">
        <w:rPr>
          <w:sz w:val="28"/>
          <w:szCs w:val="28"/>
        </w:rPr>
        <w:t>.</w:t>
      </w:r>
    </w:p>
    <w:p w:rsidR="00CC06BC" w:rsidRPr="00EC48D7" w:rsidRDefault="00CC06BC" w:rsidP="00EC48D7">
      <w:pPr>
        <w:pStyle w:val="Textbody"/>
        <w:spacing w:after="0"/>
        <w:ind w:firstLine="709"/>
        <w:jc w:val="both"/>
      </w:pPr>
      <w:r w:rsidRPr="00EC48D7">
        <w:rPr>
          <w:sz w:val="28"/>
          <w:szCs w:val="28"/>
          <w:lang w:val="ru-RU"/>
        </w:rPr>
        <w:t xml:space="preserve">Данные мероприятия </w:t>
      </w:r>
      <w:proofErr w:type="spellStart"/>
      <w:r w:rsidRPr="00EC48D7">
        <w:rPr>
          <w:sz w:val="28"/>
          <w:szCs w:val="28"/>
          <w:lang w:val="ru-RU"/>
        </w:rPr>
        <w:t>позволлили</w:t>
      </w:r>
      <w:proofErr w:type="spellEnd"/>
      <w:r w:rsidRPr="00EC48D7">
        <w:rPr>
          <w:sz w:val="28"/>
          <w:szCs w:val="28"/>
        </w:rPr>
        <w:t xml:space="preserve"> </w:t>
      </w:r>
      <w:r w:rsidRPr="00EC48D7">
        <w:rPr>
          <w:sz w:val="28"/>
          <w:szCs w:val="28"/>
          <w:lang w:val="ru-RU"/>
        </w:rPr>
        <w:t>качественно и в срок рассматривать обращения граждан, тем самым</w:t>
      </w:r>
      <w:r w:rsidRPr="00EC48D7">
        <w:rPr>
          <w:sz w:val="28"/>
          <w:szCs w:val="28"/>
        </w:rPr>
        <w:t xml:space="preserve"> </w:t>
      </w:r>
      <w:proofErr w:type="spellStart"/>
      <w:r w:rsidRPr="00EC48D7">
        <w:rPr>
          <w:sz w:val="28"/>
          <w:szCs w:val="28"/>
        </w:rPr>
        <w:t>повы</w:t>
      </w:r>
      <w:r w:rsidRPr="00EC48D7">
        <w:rPr>
          <w:sz w:val="28"/>
          <w:szCs w:val="28"/>
          <w:lang w:val="ru-RU"/>
        </w:rPr>
        <w:t>сить</w:t>
      </w:r>
      <w:proofErr w:type="spellEnd"/>
      <w:r w:rsidRPr="00EC48D7">
        <w:rPr>
          <w:sz w:val="28"/>
          <w:szCs w:val="28"/>
        </w:rPr>
        <w:t xml:space="preserve"> </w:t>
      </w:r>
      <w:proofErr w:type="spellStart"/>
      <w:r w:rsidRPr="00EC48D7">
        <w:rPr>
          <w:sz w:val="28"/>
          <w:szCs w:val="28"/>
        </w:rPr>
        <w:t>уровень</w:t>
      </w:r>
      <w:proofErr w:type="spellEnd"/>
      <w:r w:rsidRPr="00EC48D7">
        <w:rPr>
          <w:sz w:val="28"/>
          <w:szCs w:val="28"/>
        </w:rPr>
        <w:t xml:space="preserve"> </w:t>
      </w:r>
      <w:proofErr w:type="spellStart"/>
      <w:r w:rsidRPr="00EC48D7">
        <w:rPr>
          <w:sz w:val="28"/>
          <w:szCs w:val="28"/>
        </w:rPr>
        <w:t>доверия</w:t>
      </w:r>
      <w:proofErr w:type="spellEnd"/>
      <w:r w:rsidRPr="00EC48D7">
        <w:rPr>
          <w:sz w:val="28"/>
          <w:szCs w:val="28"/>
        </w:rPr>
        <w:t xml:space="preserve"> к </w:t>
      </w:r>
      <w:proofErr w:type="spellStart"/>
      <w:r w:rsidRPr="00EC48D7">
        <w:rPr>
          <w:sz w:val="28"/>
          <w:szCs w:val="28"/>
        </w:rPr>
        <w:t>решениям</w:t>
      </w:r>
      <w:proofErr w:type="spellEnd"/>
      <w:r w:rsidRPr="00EC48D7">
        <w:rPr>
          <w:sz w:val="28"/>
          <w:szCs w:val="28"/>
        </w:rPr>
        <w:t xml:space="preserve"> и </w:t>
      </w:r>
      <w:proofErr w:type="spellStart"/>
      <w:r w:rsidRPr="00EC48D7">
        <w:rPr>
          <w:sz w:val="28"/>
          <w:szCs w:val="28"/>
        </w:rPr>
        <w:t>действиям</w:t>
      </w:r>
      <w:proofErr w:type="spellEnd"/>
      <w:r w:rsidRPr="00EC48D7">
        <w:rPr>
          <w:sz w:val="28"/>
          <w:szCs w:val="28"/>
        </w:rPr>
        <w:t xml:space="preserve"> </w:t>
      </w:r>
      <w:r w:rsidRPr="00EC48D7">
        <w:rPr>
          <w:sz w:val="28"/>
          <w:szCs w:val="28"/>
          <w:lang w:val="ru-RU"/>
        </w:rPr>
        <w:t>Администрации района и</w:t>
      </w:r>
      <w:r w:rsidRPr="00EC48D7">
        <w:rPr>
          <w:sz w:val="28"/>
          <w:szCs w:val="28"/>
        </w:rPr>
        <w:t xml:space="preserve"> в </w:t>
      </w:r>
      <w:proofErr w:type="spellStart"/>
      <w:r w:rsidRPr="00EC48D7">
        <w:rPr>
          <w:sz w:val="28"/>
          <w:szCs w:val="28"/>
        </w:rPr>
        <w:t>целом</w:t>
      </w:r>
      <w:proofErr w:type="spellEnd"/>
      <w:r w:rsidRPr="00EC48D7">
        <w:rPr>
          <w:sz w:val="28"/>
          <w:szCs w:val="28"/>
        </w:rPr>
        <w:t xml:space="preserve"> </w:t>
      </w:r>
      <w:proofErr w:type="spellStart"/>
      <w:r w:rsidRPr="00EC48D7">
        <w:rPr>
          <w:sz w:val="28"/>
          <w:szCs w:val="28"/>
        </w:rPr>
        <w:t>обеспечить</w:t>
      </w:r>
      <w:proofErr w:type="spellEnd"/>
      <w:r w:rsidRPr="00EC48D7">
        <w:rPr>
          <w:sz w:val="28"/>
          <w:szCs w:val="28"/>
        </w:rPr>
        <w:t xml:space="preserve"> </w:t>
      </w:r>
      <w:proofErr w:type="spellStart"/>
      <w:r w:rsidRPr="00EC48D7">
        <w:rPr>
          <w:sz w:val="28"/>
          <w:szCs w:val="28"/>
        </w:rPr>
        <w:t>повышение</w:t>
      </w:r>
      <w:proofErr w:type="spellEnd"/>
      <w:r w:rsidRPr="00EC48D7">
        <w:rPr>
          <w:sz w:val="28"/>
          <w:szCs w:val="28"/>
        </w:rPr>
        <w:t xml:space="preserve"> </w:t>
      </w:r>
      <w:proofErr w:type="spellStart"/>
      <w:r w:rsidRPr="00EC48D7">
        <w:rPr>
          <w:sz w:val="28"/>
          <w:szCs w:val="28"/>
        </w:rPr>
        <w:t>эффективности</w:t>
      </w:r>
      <w:proofErr w:type="spellEnd"/>
      <w:r w:rsidRPr="00EC48D7">
        <w:rPr>
          <w:sz w:val="28"/>
          <w:szCs w:val="28"/>
        </w:rPr>
        <w:t xml:space="preserve"> </w:t>
      </w:r>
      <w:r w:rsidRPr="00EC48D7">
        <w:rPr>
          <w:sz w:val="28"/>
          <w:szCs w:val="28"/>
          <w:lang w:val="ru-RU"/>
        </w:rPr>
        <w:t>муниципального</w:t>
      </w:r>
      <w:r w:rsidRPr="00EC48D7">
        <w:rPr>
          <w:sz w:val="28"/>
          <w:szCs w:val="28"/>
        </w:rPr>
        <w:t xml:space="preserve"> </w:t>
      </w:r>
      <w:proofErr w:type="spellStart"/>
      <w:r w:rsidRPr="00EC48D7">
        <w:rPr>
          <w:sz w:val="28"/>
          <w:szCs w:val="28"/>
        </w:rPr>
        <w:t>управления</w:t>
      </w:r>
      <w:proofErr w:type="spellEnd"/>
      <w:r w:rsidRPr="00EC48D7">
        <w:rPr>
          <w:sz w:val="28"/>
          <w:szCs w:val="28"/>
        </w:rPr>
        <w:t>.</w:t>
      </w:r>
    </w:p>
    <w:p w:rsidR="00CC06BC" w:rsidRPr="00EC48D7" w:rsidRDefault="00CC06BC" w:rsidP="00EC48D7">
      <w:pPr>
        <w:pStyle w:val="Textbody"/>
        <w:spacing w:after="0"/>
        <w:ind w:firstLine="709"/>
        <w:jc w:val="both"/>
        <w:rPr>
          <w:sz w:val="28"/>
          <w:szCs w:val="28"/>
        </w:rPr>
      </w:pPr>
      <w:r w:rsidRPr="00EC48D7">
        <w:rPr>
          <w:sz w:val="28"/>
          <w:szCs w:val="28"/>
        </w:rPr>
        <w:t xml:space="preserve">В </w:t>
      </w:r>
      <w:proofErr w:type="spellStart"/>
      <w:r w:rsidRPr="00EC48D7">
        <w:rPr>
          <w:sz w:val="28"/>
          <w:szCs w:val="28"/>
        </w:rPr>
        <w:t>связи</w:t>
      </w:r>
      <w:proofErr w:type="spellEnd"/>
      <w:r w:rsidRPr="00EC48D7">
        <w:rPr>
          <w:sz w:val="28"/>
          <w:szCs w:val="28"/>
        </w:rPr>
        <w:t xml:space="preserve"> с </w:t>
      </w:r>
      <w:proofErr w:type="spellStart"/>
      <w:r w:rsidRPr="00EC48D7">
        <w:rPr>
          <w:sz w:val="28"/>
          <w:szCs w:val="28"/>
        </w:rPr>
        <w:t>этим</w:t>
      </w:r>
      <w:proofErr w:type="spellEnd"/>
      <w:r w:rsidRPr="00EC48D7">
        <w:rPr>
          <w:sz w:val="28"/>
          <w:szCs w:val="28"/>
        </w:rPr>
        <w:t xml:space="preserve">, в </w:t>
      </w:r>
      <w:proofErr w:type="spellStart"/>
      <w:r w:rsidRPr="00EC48D7">
        <w:rPr>
          <w:sz w:val="28"/>
          <w:szCs w:val="28"/>
        </w:rPr>
        <w:t>Администрации</w:t>
      </w:r>
      <w:proofErr w:type="spellEnd"/>
      <w:r w:rsidRPr="00EC48D7">
        <w:rPr>
          <w:sz w:val="28"/>
          <w:szCs w:val="28"/>
        </w:rPr>
        <w:t xml:space="preserve"> </w:t>
      </w:r>
      <w:r w:rsidRPr="00EC48D7">
        <w:rPr>
          <w:sz w:val="28"/>
          <w:szCs w:val="28"/>
          <w:lang w:val="ru-RU"/>
        </w:rPr>
        <w:t xml:space="preserve">Курского </w:t>
      </w:r>
      <w:proofErr w:type="spellStart"/>
      <w:r w:rsidRPr="00EC48D7">
        <w:rPr>
          <w:sz w:val="28"/>
          <w:szCs w:val="28"/>
        </w:rPr>
        <w:t>района</w:t>
      </w:r>
      <w:proofErr w:type="spellEnd"/>
      <w:r w:rsidRPr="00EC48D7">
        <w:rPr>
          <w:sz w:val="28"/>
          <w:szCs w:val="28"/>
        </w:rPr>
        <w:t xml:space="preserve"> </w:t>
      </w:r>
      <w:r w:rsidRPr="00EC48D7">
        <w:rPr>
          <w:sz w:val="28"/>
          <w:szCs w:val="28"/>
          <w:lang w:val="ru-RU"/>
        </w:rPr>
        <w:t>будет продолжена</w:t>
      </w:r>
      <w:r w:rsidRPr="00EC48D7">
        <w:rPr>
          <w:sz w:val="28"/>
          <w:szCs w:val="28"/>
        </w:rPr>
        <w:t xml:space="preserve"> </w:t>
      </w:r>
      <w:proofErr w:type="spellStart"/>
      <w:r w:rsidRPr="00EC48D7">
        <w:rPr>
          <w:sz w:val="28"/>
          <w:szCs w:val="28"/>
          <w:lang w:val="ru-RU"/>
        </w:rPr>
        <w:t>р</w:t>
      </w:r>
      <w:r w:rsidRPr="00EC48D7">
        <w:rPr>
          <w:sz w:val="28"/>
          <w:szCs w:val="28"/>
        </w:rPr>
        <w:t>абота</w:t>
      </w:r>
      <w:proofErr w:type="spellEnd"/>
      <w:r w:rsidRPr="00EC48D7">
        <w:rPr>
          <w:sz w:val="28"/>
          <w:szCs w:val="28"/>
        </w:rPr>
        <w:t xml:space="preserve"> </w:t>
      </w:r>
      <w:proofErr w:type="spellStart"/>
      <w:r w:rsidRPr="00EC48D7">
        <w:rPr>
          <w:sz w:val="28"/>
          <w:szCs w:val="28"/>
        </w:rPr>
        <w:t>по</w:t>
      </w:r>
      <w:proofErr w:type="spellEnd"/>
      <w:r w:rsidRPr="00EC48D7">
        <w:rPr>
          <w:sz w:val="28"/>
          <w:szCs w:val="28"/>
        </w:rPr>
        <w:t xml:space="preserve"> </w:t>
      </w:r>
      <w:proofErr w:type="spellStart"/>
      <w:r w:rsidRPr="00EC48D7">
        <w:rPr>
          <w:sz w:val="28"/>
          <w:szCs w:val="28"/>
        </w:rPr>
        <w:t>совершенствованию</w:t>
      </w:r>
      <w:proofErr w:type="spellEnd"/>
      <w:r w:rsidRPr="00EC48D7">
        <w:rPr>
          <w:sz w:val="28"/>
          <w:szCs w:val="28"/>
        </w:rPr>
        <w:t xml:space="preserve"> </w:t>
      </w:r>
      <w:proofErr w:type="spellStart"/>
      <w:r w:rsidRPr="00EC48D7">
        <w:rPr>
          <w:sz w:val="28"/>
          <w:szCs w:val="28"/>
        </w:rPr>
        <w:t>внутриорганизационной</w:t>
      </w:r>
      <w:proofErr w:type="spellEnd"/>
      <w:r w:rsidRPr="00EC48D7">
        <w:rPr>
          <w:sz w:val="28"/>
          <w:szCs w:val="28"/>
        </w:rPr>
        <w:t xml:space="preserve"> </w:t>
      </w:r>
      <w:proofErr w:type="spellStart"/>
      <w:r w:rsidRPr="00EC48D7">
        <w:rPr>
          <w:sz w:val="28"/>
          <w:szCs w:val="28"/>
        </w:rPr>
        <w:t>деятельности</w:t>
      </w:r>
      <w:proofErr w:type="spellEnd"/>
      <w:r w:rsidRPr="00EC48D7">
        <w:rPr>
          <w:sz w:val="28"/>
          <w:szCs w:val="28"/>
        </w:rPr>
        <w:t xml:space="preserve"> и </w:t>
      </w:r>
      <w:proofErr w:type="spellStart"/>
      <w:r w:rsidRPr="00EC48D7">
        <w:rPr>
          <w:sz w:val="28"/>
          <w:szCs w:val="28"/>
        </w:rPr>
        <w:t>по</w:t>
      </w:r>
      <w:proofErr w:type="spellEnd"/>
      <w:r w:rsidRPr="00EC48D7">
        <w:rPr>
          <w:sz w:val="28"/>
          <w:szCs w:val="28"/>
        </w:rPr>
        <w:t xml:space="preserve"> </w:t>
      </w:r>
      <w:proofErr w:type="spellStart"/>
      <w:r w:rsidRPr="00EC48D7">
        <w:rPr>
          <w:sz w:val="28"/>
          <w:szCs w:val="28"/>
        </w:rPr>
        <w:t>налаживанию</w:t>
      </w:r>
      <w:proofErr w:type="spellEnd"/>
      <w:r w:rsidRPr="00EC48D7">
        <w:rPr>
          <w:sz w:val="28"/>
          <w:szCs w:val="28"/>
        </w:rPr>
        <w:t xml:space="preserve"> </w:t>
      </w:r>
      <w:proofErr w:type="spellStart"/>
      <w:r w:rsidRPr="00EC48D7">
        <w:rPr>
          <w:sz w:val="28"/>
          <w:szCs w:val="28"/>
        </w:rPr>
        <w:t>эффективного</w:t>
      </w:r>
      <w:proofErr w:type="spellEnd"/>
      <w:r w:rsidRPr="00EC48D7">
        <w:rPr>
          <w:sz w:val="28"/>
          <w:szCs w:val="28"/>
        </w:rPr>
        <w:t xml:space="preserve"> </w:t>
      </w:r>
      <w:proofErr w:type="spellStart"/>
      <w:r w:rsidRPr="00EC48D7">
        <w:rPr>
          <w:sz w:val="28"/>
          <w:szCs w:val="28"/>
        </w:rPr>
        <w:t>взаимодействия</w:t>
      </w:r>
      <w:proofErr w:type="spellEnd"/>
      <w:r w:rsidRPr="00EC48D7">
        <w:rPr>
          <w:sz w:val="28"/>
          <w:szCs w:val="28"/>
        </w:rPr>
        <w:t xml:space="preserve"> с </w:t>
      </w:r>
      <w:proofErr w:type="spellStart"/>
      <w:r w:rsidRPr="00EC48D7">
        <w:rPr>
          <w:sz w:val="28"/>
          <w:szCs w:val="28"/>
        </w:rPr>
        <w:t>населением</w:t>
      </w:r>
      <w:proofErr w:type="spellEnd"/>
      <w:r w:rsidRPr="00EC48D7">
        <w:rPr>
          <w:sz w:val="28"/>
          <w:szCs w:val="28"/>
        </w:rPr>
        <w:t>.</w:t>
      </w:r>
    </w:p>
    <w:p w:rsidR="0080457C" w:rsidRPr="00EC48D7" w:rsidRDefault="0080457C" w:rsidP="00EC48D7">
      <w:pPr>
        <w:spacing w:after="0" w:line="240" w:lineRule="auto"/>
        <w:ind w:firstLine="708"/>
        <w:jc w:val="both"/>
        <w:rPr>
          <w:rFonts w:ascii="Times New Roman" w:hAnsi="Times New Roman" w:cs="Times New Roman"/>
          <w:sz w:val="28"/>
          <w:szCs w:val="28"/>
          <w:highlight w:val="yellow"/>
        </w:rPr>
      </w:pPr>
    </w:p>
    <w:p w:rsidR="006F0E74" w:rsidRPr="00EC48D7" w:rsidRDefault="0080457C" w:rsidP="00EC48D7">
      <w:pPr>
        <w:spacing w:after="0" w:line="240" w:lineRule="auto"/>
        <w:jc w:val="center"/>
        <w:rPr>
          <w:rFonts w:ascii="Times New Roman" w:hAnsi="Times New Roman" w:cs="Times New Roman"/>
          <w:b/>
          <w:sz w:val="28"/>
          <w:szCs w:val="28"/>
        </w:rPr>
      </w:pPr>
      <w:r w:rsidRPr="00EC48D7">
        <w:rPr>
          <w:rFonts w:ascii="Times New Roman" w:hAnsi="Times New Roman" w:cs="Times New Roman"/>
          <w:b/>
          <w:sz w:val="28"/>
          <w:szCs w:val="28"/>
        </w:rPr>
        <w:t>ПРАВОВЫ</w:t>
      </w:r>
      <w:r w:rsidR="0004260F" w:rsidRPr="00EC48D7">
        <w:rPr>
          <w:rFonts w:ascii="Times New Roman" w:hAnsi="Times New Roman" w:cs="Times New Roman"/>
          <w:b/>
          <w:sz w:val="28"/>
          <w:szCs w:val="28"/>
        </w:rPr>
        <w:t>Е</w:t>
      </w:r>
      <w:r w:rsidRPr="00EC48D7">
        <w:rPr>
          <w:rFonts w:ascii="Times New Roman" w:hAnsi="Times New Roman" w:cs="Times New Roman"/>
          <w:b/>
          <w:sz w:val="28"/>
          <w:szCs w:val="28"/>
        </w:rPr>
        <w:t xml:space="preserve"> ВОПРОС</w:t>
      </w:r>
      <w:r w:rsidR="0004260F" w:rsidRPr="00EC48D7">
        <w:rPr>
          <w:rFonts w:ascii="Times New Roman" w:hAnsi="Times New Roman" w:cs="Times New Roman"/>
          <w:b/>
          <w:sz w:val="28"/>
          <w:szCs w:val="28"/>
        </w:rPr>
        <w:t>Ы</w:t>
      </w:r>
    </w:p>
    <w:p w:rsidR="006F0E74" w:rsidRPr="00EC48D7" w:rsidRDefault="006F0E74" w:rsidP="00EC48D7">
      <w:pPr>
        <w:spacing w:after="0" w:line="240" w:lineRule="auto"/>
        <w:ind w:firstLine="708"/>
        <w:jc w:val="both"/>
        <w:rPr>
          <w:rFonts w:ascii="Times New Roman" w:hAnsi="Times New Roman" w:cs="Times New Roman"/>
          <w:sz w:val="28"/>
          <w:szCs w:val="28"/>
        </w:rPr>
      </w:pPr>
    </w:p>
    <w:p w:rsidR="006224E7" w:rsidRPr="00EC48D7" w:rsidRDefault="006224E7"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 xml:space="preserve">Одним из основных направлений деятельности данного отдела является представительство Администрации Курского района Курской области в судах, как общей юрисдикции, так и арбитражных, в целях защиты интересов представляемого органа, а также в целях защиты интересов граждан Курского района. </w:t>
      </w:r>
    </w:p>
    <w:p w:rsidR="006224E7" w:rsidRPr="00EC48D7" w:rsidRDefault="006224E7"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 xml:space="preserve">При этом спектр вопросов, рассматриваемых судами с участием Администрации различен: это и признание права собственности на объекты недвижимости на самовольно возведенные постройки, на предоставление жилья </w:t>
      </w:r>
      <w:r w:rsidRPr="00EC48D7">
        <w:rPr>
          <w:rFonts w:ascii="Times New Roman" w:hAnsi="Times New Roman" w:cs="Times New Roman"/>
          <w:sz w:val="28"/>
          <w:szCs w:val="28"/>
        </w:rPr>
        <w:lastRenderedPageBreak/>
        <w:t>и жилищные споры, а так же исполнение полномочий по решению вопросов местного значения, в том числе по искам прокурора Курского района.</w:t>
      </w:r>
    </w:p>
    <w:p w:rsidR="006224E7" w:rsidRPr="00EC48D7" w:rsidRDefault="006224E7" w:rsidP="00EC48D7">
      <w:pPr>
        <w:spacing w:after="0" w:line="240" w:lineRule="auto"/>
        <w:ind w:firstLine="708"/>
        <w:jc w:val="both"/>
        <w:rPr>
          <w:rFonts w:ascii="Times New Roman" w:hAnsi="Times New Roman" w:cs="Times New Roman"/>
          <w:sz w:val="28"/>
          <w:szCs w:val="28"/>
        </w:rPr>
      </w:pPr>
      <w:proofErr w:type="gramStart"/>
      <w:r w:rsidRPr="00EC48D7">
        <w:rPr>
          <w:rFonts w:ascii="Times New Roman" w:hAnsi="Times New Roman" w:cs="Times New Roman"/>
          <w:sz w:val="28"/>
          <w:szCs w:val="28"/>
        </w:rPr>
        <w:t>За 2017 год специалистами правового отдела, проведена следующая работа: - представление интересов Администрации в суде общей юрисдикции, Курском областном суде, в Арбитражном суде Курской области, отделе службы судебных приставов, органах прокуратуры и иных правоохранительных органах в т.ч. подготовка исковых заявлений, претензий, отзывов и возражений на заявления, подготовка и заключение мировых соглашений, договорных обязательств и иных документов деловой переписки: в Суде</w:t>
      </w:r>
      <w:proofErr w:type="gramEnd"/>
      <w:r w:rsidRPr="00EC48D7">
        <w:rPr>
          <w:rFonts w:ascii="Times New Roman" w:hAnsi="Times New Roman" w:cs="Times New Roman"/>
          <w:sz w:val="28"/>
          <w:szCs w:val="28"/>
        </w:rPr>
        <w:t xml:space="preserve"> общей юрисдикции специалистами правового отдела принято участие в 112 заседаниях по 165 судебным разбирательствам (делам), в том числе 8 в Курском областном суде. </w:t>
      </w:r>
    </w:p>
    <w:p w:rsidR="006224E7" w:rsidRPr="00EC48D7" w:rsidRDefault="006224E7"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 xml:space="preserve">Отделом по правовым вопросам была проведена первичная </w:t>
      </w:r>
      <w:proofErr w:type="spellStart"/>
      <w:r w:rsidRPr="00EC48D7">
        <w:rPr>
          <w:rFonts w:ascii="Times New Roman" w:hAnsi="Times New Roman" w:cs="Times New Roman"/>
          <w:sz w:val="28"/>
          <w:szCs w:val="28"/>
        </w:rPr>
        <w:t>антикоррупционная</w:t>
      </w:r>
      <w:proofErr w:type="spellEnd"/>
      <w:r w:rsidRPr="00EC48D7">
        <w:rPr>
          <w:rFonts w:ascii="Times New Roman" w:hAnsi="Times New Roman" w:cs="Times New Roman"/>
          <w:sz w:val="28"/>
          <w:szCs w:val="28"/>
        </w:rPr>
        <w:t xml:space="preserve"> экспертиза всех издаваемых постановлений, распоряжений Администрации Курского района, а также решений Представительного Собрания Курского района на предмет их соответствия действующему в момент издания законодательству Российской Федерации и Курской области. В том числе было принято участие в разработке 4 изменений в Устав муниципального района «Курский района» Курской области.</w:t>
      </w:r>
    </w:p>
    <w:p w:rsidR="006224E7" w:rsidRPr="00EC48D7" w:rsidRDefault="006224E7"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Ведется работа по предостережениям, представлениям, требованиям, протестам прокурора Курского района. По мере необходимости данные документы рассматриваются с участием представителей прокуратуры и лиц, в отношении которых внесены на рассмотрение вопросы по устранению либо недопущению нарушений.</w:t>
      </w:r>
    </w:p>
    <w:p w:rsidR="006224E7" w:rsidRPr="00EC48D7" w:rsidRDefault="006224E7"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Отделом по правовым вопросам</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 xml:space="preserve">проводится экспертиза всех административных регламентов по предоставлению муниципальных услуг структурными подразделениями Администрации Курского района Курской области. </w:t>
      </w:r>
    </w:p>
    <w:p w:rsidR="006224E7" w:rsidRPr="00EC48D7" w:rsidRDefault="006224E7"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 xml:space="preserve">Проводилась работа по согласованию заключаемых Администрацией Курского района договоров купли-продажи, поставки, подряда, оказания услуг, аренды и других договоров на предмет их </w:t>
      </w:r>
      <w:proofErr w:type="gramStart"/>
      <w:r w:rsidRPr="00EC48D7">
        <w:rPr>
          <w:rFonts w:ascii="Times New Roman" w:hAnsi="Times New Roman" w:cs="Times New Roman"/>
          <w:sz w:val="28"/>
          <w:szCs w:val="28"/>
        </w:rPr>
        <w:t>соответствия</w:t>
      </w:r>
      <w:proofErr w:type="gramEnd"/>
      <w:r w:rsidRPr="00EC48D7">
        <w:rPr>
          <w:rFonts w:ascii="Times New Roman" w:hAnsi="Times New Roman" w:cs="Times New Roman"/>
          <w:sz w:val="28"/>
          <w:szCs w:val="28"/>
        </w:rPr>
        <w:t xml:space="preserve"> как действующему законодательству Российской Федерации, так и интересам Курского района. Таким образом, было согласовано около 83 договоров.</w:t>
      </w:r>
    </w:p>
    <w:p w:rsidR="006224E7" w:rsidRPr="00EC48D7" w:rsidRDefault="006224E7"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Оказывалась помощь, консультации по правовым вопросам органам и работникам администрации района. Правовой отдел участвовал в рассмотрении заявлений, обращений граждан и подготовке по ним необходимых материалов и ответов.</w:t>
      </w:r>
    </w:p>
    <w:p w:rsidR="006224E7" w:rsidRPr="00EC48D7" w:rsidRDefault="006224E7"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В 2017 году около 117 граждан, проживающих в Курском районе Курской области, получили консультации юристов по имеющимся у них проблемам, а также рекомендации по дальнейшим действиям.</w:t>
      </w:r>
    </w:p>
    <w:p w:rsidR="006224E7" w:rsidRPr="00EC48D7" w:rsidRDefault="006224E7" w:rsidP="00EC48D7">
      <w:pPr>
        <w:spacing w:after="0" w:line="240" w:lineRule="auto"/>
        <w:ind w:firstLine="708"/>
        <w:jc w:val="both"/>
        <w:rPr>
          <w:rFonts w:ascii="Times New Roman" w:hAnsi="Times New Roman" w:cs="Times New Roman"/>
          <w:sz w:val="28"/>
          <w:szCs w:val="28"/>
        </w:rPr>
      </w:pPr>
      <w:r w:rsidRPr="00EC48D7">
        <w:rPr>
          <w:rFonts w:ascii="Times New Roman" w:hAnsi="Times New Roman" w:cs="Times New Roman"/>
          <w:sz w:val="28"/>
          <w:szCs w:val="28"/>
        </w:rPr>
        <w:t>Отделом по правовым вопросам проводилась работа по разъяснению сотрудникам Администрации Курского района действующего законодательства Российской Федерации, вносимых в него изменений.</w:t>
      </w:r>
    </w:p>
    <w:p w:rsidR="00692290" w:rsidRPr="00EC48D7" w:rsidRDefault="00661F77" w:rsidP="00EC48D7">
      <w:pPr>
        <w:spacing w:after="0" w:line="240" w:lineRule="auto"/>
        <w:jc w:val="center"/>
        <w:rPr>
          <w:rFonts w:ascii="Times New Roman" w:hAnsi="Times New Roman" w:cs="Times New Roman"/>
          <w:b/>
          <w:sz w:val="28"/>
          <w:szCs w:val="28"/>
        </w:rPr>
      </w:pPr>
      <w:r w:rsidRPr="00EC48D7">
        <w:rPr>
          <w:rFonts w:ascii="Times New Roman" w:hAnsi="Times New Roman" w:cs="Times New Roman"/>
          <w:b/>
          <w:sz w:val="28"/>
          <w:szCs w:val="28"/>
        </w:rPr>
        <w:lastRenderedPageBreak/>
        <w:t>АДМИНИСТРАТИВНАЯ</w:t>
      </w:r>
      <w:r w:rsidR="00EC48D7" w:rsidRPr="00EC48D7">
        <w:rPr>
          <w:rFonts w:ascii="Times New Roman" w:hAnsi="Times New Roman" w:cs="Times New Roman"/>
          <w:b/>
          <w:sz w:val="28"/>
          <w:szCs w:val="28"/>
        </w:rPr>
        <w:t xml:space="preserve"> </w:t>
      </w:r>
      <w:r w:rsidRPr="00EC48D7">
        <w:rPr>
          <w:rFonts w:ascii="Times New Roman" w:hAnsi="Times New Roman" w:cs="Times New Roman"/>
          <w:b/>
          <w:sz w:val="28"/>
          <w:szCs w:val="28"/>
        </w:rPr>
        <w:t>КОМИССИЯ</w:t>
      </w:r>
    </w:p>
    <w:p w:rsidR="005F39C3" w:rsidRPr="00EC48D7" w:rsidRDefault="005F39C3" w:rsidP="00EC48D7">
      <w:pPr>
        <w:spacing w:after="0" w:line="240" w:lineRule="auto"/>
        <w:jc w:val="center"/>
        <w:rPr>
          <w:rFonts w:ascii="Times New Roman" w:hAnsi="Times New Roman" w:cs="Times New Roman"/>
          <w:b/>
          <w:sz w:val="28"/>
          <w:szCs w:val="28"/>
        </w:rPr>
      </w:pPr>
    </w:p>
    <w:p w:rsidR="005F39C3" w:rsidRPr="00EC48D7" w:rsidRDefault="005F39C3"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 xml:space="preserve">Административная комиссия Курского района Курской области является постоянно действующим коллегиальным органом, созданным для рассмотрения отнесенных к ее компетенции дел об административных правонарушениях, предусмотренных законами Курской области. </w:t>
      </w:r>
    </w:p>
    <w:p w:rsidR="005F39C3" w:rsidRPr="00EC48D7" w:rsidRDefault="005F39C3"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 xml:space="preserve">В 2017 году административной комиссией проведено 14 заседаний, в ходе которых было рассмотрено 199 административных материалов, из них составленных должностными лицами органов местного самоуправления – 178 протокола, работниками прокуратуры Курского района Курской области – 21 протокол. </w:t>
      </w:r>
    </w:p>
    <w:p w:rsidR="005F39C3" w:rsidRPr="00EC48D7" w:rsidRDefault="005F39C3"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 xml:space="preserve">Наибольшее количество административных материалов представили на рассмотрение следующие сельсоветы: </w:t>
      </w:r>
      <w:proofErr w:type="spellStart"/>
      <w:r w:rsidRPr="00EC48D7">
        <w:rPr>
          <w:rFonts w:ascii="Times New Roman" w:hAnsi="Times New Roman" w:cs="Times New Roman"/>
          <w:sz w:val="28"/>
          <w:szCs w:val="28"/>
        </w:rPr>
        <w:t>Моковский</w:t>
      </w:r>
      <w:proofErr w:type="spellEnd"/>
      <w:r w:rsidRPr="00EC48D7">
        <w:rPr>
          <w:rFonts w:ascii="Times New Roman" w:hAnsi="Times New Roman" w:cs="Times New Roman"/>
          <w:sz w:val="28"/>
          <w:szCs w:val="28"/>
        </w:rPr>
        <w:t xml:space="preserve">, </w:t>
      </w:r>
      <w:proofErr w:type="spellStart"/>
      <w:r w:rsidRPr="00EC48D7">
        <w:rPr>
          <w:rFonts w:ascii="Times New Roman" w:hAnsi="Times New Roman" w:cs="Times New Roman"/>
          <w:sz w:val="28"/>
          <w:szCs w:val="28"/>
        </w:rPr>
        <w:t>Клюквинский</w:t>
      </w:r>
      <w:proofErr w:type="spellEnd"/>
      <w:r w:rsidRPr="00EC48D7">
        <w:rPr>
          <w:rFonts w:ascii="Times New Roman" w:hAnsi="Times New Roman" w:cs="Times New Roman"/>
          <w:sz w:val="28"/>
          <w:szCs w:val="28"/>
        </w:rPr>
        <w:t xml:space="preserve">, </w:t>
      </w:r>
      <w:proofErr w:type="spellStart"/>
      <w:r w:rsidRPr="00EC48D7">
        <w:rPr>
          <w:rFonts w:ascii="Times New Roman" w:hAnsi="Times New Roman" w:cs="Times New Roman"/>
          <w:sz w:val="28"/>
          <w:szCs w:val="28"/>
        </w:rPr>
        <w:t>Щетинский</w:t>
      </w:r>
      <w:proofErr w:type="spellEnd"/>
      <w:r w:rsidRPr="00EC48D7">
        <w:rPr>
          <w:rFonts w:ascii="Times New Roman" w:hAnsi="Times New Roman" w:cs="Times New Roman"/>
          <w:sz w:val="28"/>
          <w:szCs w:val="28"/>
        </w:rPr>
        <w:t>.</w:t>
      </w:r>
    </w:p>
    <w:p w:rsidR="005F39C3" w:rsidRPr="00EC48D7" w:rsidRDefault="005F39C3"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 xml:space="preserve">Правонарушения, выявленные должностными лицами органов местного самоуправления, в основном касались нарушений правил благоустройства городов и других населенных пунктов, торговли в неустановленных местах, нарушения спокойствия граждан в ночное время. </w:t>
      </w:r>
    </w:p>
    <w:p w:rsidR="005F39C3" w:rsidRPr="00EC48D7" w:rsidRDefault="005F39C3"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По результатам рассмотрения дел вынесено 174 постановлений о назначении административных наказаний: в виде штрафа - 48; предупреждений - 126.</w:t>
      </w:r>
      <w:r w:rsidR="00EC48D7" w:rsidRPr="00EC48D7">
        <w:rPr>
          <w:rFonts w:ascii="Times New Roman" w:hAnsi="Times New Roman" w:cs="Times New Roman"/>
          <w:sz w:val="28"/>
          <w:szCs w:val="28"/>
        </w:rPr>
        <w:t xml:space="preserve"> </w:t>
      </w:r>
    </w:p>
    <w:p w:rsidR="005F39C3" w:rsidRPr="00EC48D7" w:rsidRDefault="005F39C3"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Согласно закону Курской области об областном бюджете на 2017</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год административной комиссии были даны для исполнения рекомендуемые объемы поступления в размере 50.774 рубля неналоговых доходов от штрафов за административные правонарушения.</w:t>
      </w:r>
      <w:r w:rsidR="00EC48D7" w:rsidRPr="00EC48D7">
        <w:rPr>
          <w:rFonts w:ascii="Times New Roman" w:hAnsi="Times New Roman" w:cs="Times New Roman"/>
          <w:sz w:val="28"/>
          <w:szCs w:val="28"/>
        </w:rPr>
        <w:t xml:space="preserve"> </w:t>
      </w:r>
    </w:p>
    <w:p w:rsidR="005F39C3" w:rsidRPr="00EC48D7" w:rsidRDefault="005F39C3"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Общая сумма штрафов, взысканных с правонарушителей в 2017 году, составила 51.300 рублей, при этом суммы штрафов:</w:t>
      </w:r>
    </w:p>
    <w:p w:rsidR="005F39C3" w:rsidRPr="00EC48D7" w:rsidRDefault="005F39C3"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1. поступивших в областной бюджет</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 xml:space="preserve">– 11.800 рублей; </w:t>
      </w:r>
    </w:p>
    <w:p w:rsidR="005F39C3" w:rsidRPr="00EC48D7" w:rsidRDefault="005F39C3"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2. поступивших в местные бюджеты – 39.500 рублей;</w:t>
      </w:r>
    </w:p>
    <w:p w:rsidR="005F39C3" w:rsidRPr="00EC48D7" w:rsidRDefault="005F39C3"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Таким образом, рекомендуемые объемы поступления на 2017 год перевыполнены на 10 процентов.</w:t>
      </w:r>
      <w:r w:rsidR="00EC48D7" w:rsidRPr="00EC48D7">
        <w:rPr>
          <w:rFonts w:ascii="Times New Roman" w:hAnsi="Times New Roman" w:cs="Times New Roman"/>
          <w:sz w:val="28"/>
          <w:szCs w:val="28"/>
        </w:rPr>
        <w:t xml:space="preserve"> </w:t>
      </w:r>
    </w:p>
    <w:p w:rsidR="005F39C3" w:rsidRPr="00EC48D7" w:rsidRDefault="005F39C3"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 xml:space="preserve">Хотелось отметить, что </w:t>
      </w:r>
      <w:proofErr w:type="spellStart"/>
      <w:r w:rsidRPr="00EC48D7">
        <w:rPr>
          <w:rFonts w:ascii="Times New Roman" w:hAnsi="Times New Roman" w:cs="Times New Roman"/>
          <w:sz w:val="28"/>
          <w:szCs w:val="28"/>
        </w:rPr>
        <w:t>Моковский</w:t>
      </w:r>
      <w:proofErr w:type="spellEnd"/>
      <w:r w:rsidRPr="00EC48D7">
        <w:rPr>
          <w:rFonts w:ascii="Times New Roman" w:hAnsi="Times New Roman" w:cs="Times New Roman"/>
          <w:sz w:val="28"/>
          <w:szCs w:val="28"/>
        </w:rPr>
        <w:t xml:space="preserve"> сельсовет пополнил свой бюджет в 2017 году на 33.000 рублей и далее в 2018году через службу судебных приставов будет взыскана сумма 30.000 рублей.</w:t>
      </w:r>
    </w:p>
    <w:p w:rsidR="005F39C3" w:rsidRPr="00EC48D7" w:rsidRDefault="005F39C3"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В 2017году размер субвенции на осуществление государственных полномочий по организации и обеспечению деятельности административной комиссии составил 254 000 рублей.</w:t>
      </w:r>
    </w:p>
    <w:p w:rsidR="0040092A" w:rsidRPr="00EC48D7" w:rsidRDefault="0040092A" w:rsidP="00EC48D7">
      <w:pPr>
        <w:spacing w:after="0" w:line="240" w:lineRule="auto"/>
        <w:ind w:firstLine="709"/>
        <w:jc w:val="both"/>
        <w:rPr>
          <w:rFonts w:ascii="Times New Roman" w:hAnsi="Times New Roman" w:cs="Times New Roman"/>
          <w:sz w:val="28"/>
          <w:szCs w:val="28"/>
        </w:rPr>
      </w:pPr>
    </w:p>
    <w:p w:rsidR="00EC4936" w:rsidRPr="00EC48D7" w:rsidRDefault="00EC4936" w:rsidP="00EC48D7">
      <w:pPr>
        <w:spacing w:after="0" w:line="240" w:lineRule="auto"/>
        <w:jc w:val="center"/>
        <w:rPr>
          <w:rFonts w:ascii="Times New Roman" w:hAnsi="Times New Roman" w:cs="Times New Roman"/>
          <w:b/>
          <w:sz w:val="28"/>
          <w:szCs w:val="28"/>
        </w:rPr>
      </w:pPr>
      <w:r w:rsidRPr="00EC48D7">
        <w:rPr>
          <w:rFonts w:ascii="Times New Roman" w:hAnsi="Times New Roman" w:cs="Times New Roman"/>
          <w:b/>
          <w:sz w:val="28"/>
          <w:szCs w:val="28"/>
        </w:rPr>
        <w:t>КОМИССИЯ ПО ДЕЛАМ НЕСОВЕРШЕННОЛЕТНИХ</w:t>
      </w:r>
    </w:p>
    <w:p w:rsidR="00EC4936" w:rsidRPr="00EC48D7" w:rsidRDefault="00EC4936" w:rsidP="00EC48D7">
      <w:pPr>
        <w:spacing w:after="0" w:line="240" w:lineRule="auto"/>
        <w:jc w:val="center"/>
        <w:rPr>
          <w:rFonts w:ascii="Times New Roman" w:hAnsi="Times New Roman" w:cs="Times New Roman"/>
          <w:b/>
          <w:caps/>
          <w:sz w:val="28"/>
          <w:szCs w:val="28"/>
        </w:rPr>
      </w:pPr>
      <w:r w:rsidRPr="00EC48D7">
        <w:rPr>
          <w:rFonts w:ascii="Times New Roman" w:hAnsi="Times New Roman" w:cs="Times New Roman"/>
          <w:b/>
          <w:caps/>
          <w:sz w:val="28"/>
          <w:szCs w:val="28"/>
        </w:rPr>
        <w:t>и защите их прав</w:t>
      </w:r>
    </w:p>
    <w:p w:rsidR="00EC4936" w:rsidRPr="00EC48D7" w:rsidRDefault="00EC4936" w:rsidP="00EC48D7">
      <w:pPr>
        <w:spacing w:after="0" w:line="240" w:lineRule="auto"/>
        <w:jc w:val="center"/>
        <w:rPr>
          <w:rFonts w:ascii="Times New Roman" w:hAnsi="Times New Roman" w:cs="Times New Roman"/>
          <w:b/>
          <w:sz w:val="28"/>
          <w:szCs w:val="28"/>
        </w:rPr>
      </w:pPr>
    </w:p>
    <w:p w:rsidR="00EC4936" w:rsidRPr="00EC48D7" w:rsidRDefault="00EC4936" w:rsidP="00EC48D7">
      <w:pPr>
        <w:spacing w:after="0" w:line="240" w:lineRule="auto"/>
        <w:ind w:firstLine="709"/>
        <w:jc w:val="both"/>
        <w:rPr>
          <w:rFonts w:ascii="Times New Roman" w:hAnsi="Times New Roman" w:cs="Times New Roman"/>
          <w:sz w:val="28"/>
          <w:szCs w:val="28"/>
        </w:rPr>
      </w:pPr>
      <w:proofErr w:type="gramStart"/>
      <w:r w:rsidRPr="00EC48D7">
        <w:rPr>
          <w:rFonts w:ascii="Times New Roman" w:hAnsi="Times New Roman" w:cs="Times New Roman"/>
          <w:sz w:val="28"/>
          <w:szCs w:val="28"/>
        </w:rPr>
        <w:t xml:space="preserve">В соответствии с Федеральным Законом от 24.06.99 №120 «Об основах системы профилактики безнадзорности и правонарушений </w:t>
      </w:r>
      <w:r w:rsidRPr="00EC48D7">
        <w:rPr>
          <w:rFonts w:ascii="Times New Roman" w:hAnsi="Times New Roman" w:cs="Times New Roman"/>
          <w:sz w:val="28"/>
          <w:szCs w:val="28"/>
        </w:rPr>
        <w:lastRenderedPageBreak/>
        <w:t>несовершеннолетних» во взаимодействии с заинтересованными службами района и в соответствии с планом совместных профилактических мероприятий, комиссией по делам несовершеннолетних и защите их прав осуществлены мероприятия, направленные на предупреждение безнадзорности, беспризорности, наркомании и правонарушений несовершеннолетних, устранение причин и условий им способствующих.</w:t>
      </w:r>
      <w:proofErr w:type="gramEnd"/>
    </w:p>
    <w:p w:rsidR="00EC4936" w:rsidRPr="00EC48D7" w:rsidRDefault="00EC4936"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По итогам 12 месяцев 2017 года на территории района наблюдается снижение подростковой преступности среди несовершеннолетних по сравнению с прошлым годом.</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Несовершеннолетними совершено 5 преступлений (в 2016 году-11).</w:t>
      </w:r>
    </w:p>
    <w:p w:rsidR="00EC4936" w:rsidRPr="00EC48D7" w:rsidRDefault="00EC4936"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В центр временного содержания</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несовершеннолетних правонарушителей УВД Курской области было помещено 9 несовершеннолетних, за совершение общественно опасного деяния</w:t>
      </w:r>
      <w:proofErr w:type="gramStart"/>
      <w:r w:rsidRPr="00EC48D7">
        <w:rPr>
          <w:rFonts w:ascii="Times New Roman" w:hAnsi="Times New Roman" w:cs="Times New Roman"/>
          <w:sz w:val="28"/>
          <w:szCs w:val="28"/>
        </w:rPr>
        <w:t xml:space="preserve"> .</w:t>
      </w:r>
      <w:proofErr w:type="gramEnd"/>
    </w:p>
    <w:p w:rsidR="00EC4936" w:rsidRPr="00EC48D7" w:rsidRDefault="00EC4936"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За 2017 год</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комиссия провела 20 заседаний, на которых было рассмотрено</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134 материала на подростков, 773 материала</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 xml:space="preserve">на родителей. Помимо административных материалов комиссией было заслушано и рассмотрено 37 вопросов профилактического характера в соответствии с планом работы. </w:t>
      </w:r>
    </w:p>
    <w:p w:rsidR="00EC4936" w:rsidRPr="00EC48D7" w:rsidRDefault="00EC4936"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В районе ведется централизованный учет детей и семей, находящихся в социально-опасном положении и ежемесячно комиссия передает информацию в ГУСОНССО «</w:t>
      </w:r>
      <w:proofErr w:type="spellStart"/>
      <w:r w:rsidRPr="00EC48D7">
        <w:rPr>
          <w:rFonts w:ascii="Times New Roman" w:hAnsi="Times New Roman" w:cs="Times New Roman"/>
          <w:sz w:val="28"/>
          <w:szCs w:val="28"/>
        </w:rPr>
        <w:t>Щигровский</w:t>
      </w:r>
      <w:proofErr w:type="spellEnd"/>
      <w:r w:rsidRPr="00EC48D7">
        <w:rPr>
          <w:rFonts w:ascii="Times New Roman" w:hAnsi="Times New Roman" w:cs="Times New Roman"/>
          <w:sz w:val="28"/>
          <w:szCs w:val="28"/>
        </w:rPr>
        <w:t xml:space="preserve"> межрайонный центр социальной помощи семье и детям». Таких семей- 47, в них проживает –77 детей.</w:t>
      </w:r>
    </w:p>
    <w:p w:rsidR="00EC4936" w:rsidRPr="00EC48D7" w:rsidRDefault="00EC4936"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 xml:space="preserve">Несовершеннолетних, осужденных условно в районе - 4. </w:t>
      </w:r>
    </w:p>
    <w:p w:rsidR="00EC4936" w:rsidRPr="00EC48D7" w:rsidRDefault="00EC4936"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Целенаправленная, систематическая работа проводится по обследованию и выявлению неблагополучных семей в районе, оздоровлению обстановки в пьющих семьях.</w:t>
      </w:r>
    </w:p>
    <w:p w:rsidR="00EC4936" w:rsidRPr="00EC48D7" w:rsidRDefault="00EC4936"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 xml:space="preserve">За 2017 год 17 родителей прошли бесплатный курс лечения от алкогольной зависимости (методом кодировки),57 </w:t>
      </w:r>
      <w:proofErr w:type="gramStart"/>
      <w:r w:rsidRPr="00EC48D7">
        <w:rPr>
          <w:rFonts w:ascii="Times New Roman" w:hAnsi="Times New Roman" w:cs="Times New Roman"/>
          <w:sz w:val="28"/>
          <w:szCs w:val="28"/>
        </w:rPr>
        <w:t>несовершеннолетних, оказавшихся в трудной жизненной ситуации прошли</w:t>
      </w:r>
      <w:proofErr w:type="gramEnd"/>
      <w:r w:rsidRPr="00EC48D7">
        <w:rPr>
          <w:rFonts w:ascii="Times New Roman" w:hAnsi="Times New Roman" w:cs="Times New Roman"/>
          <w:sz w:val="28"/>
          <w:szCs w:val="28"/>
        </w:rPr>
        <w:t xml:space="preserve"> социальную реабилитацию в социально- реабилитационных центрах для несовершеннолетних, 49 семьям оказана гуманитарная помощь. </w:t>
      </w:r>
    </w:p>
    <w:p w:rsidR="00EC4936" w:rsidRPr="00EC48D7" w:rsidRDefault="00EC4936" w:rsidP="00EC48D7">
      <w:pPr>
        <w:spacing w:after="0" w:line="240" w:lineRule="auto"/>
        <w:ind w:firstLine="709"/>
        <w:jc w:val="both"/>
        <w:rPr>
          <w:rFonts w:ascii="Times New Roman" w:hAnsi="Times New Roman" w:cs="Times New Roman"/>
          <w:sz w:val="28"/>
          <w:szCs w:val="28"/>
        </w:rPr>
      </w:pPr>
      <w:proofErr w:type="gramStart"/>
      <w:r w:rsidRPr="00EC48D7">
        <w:rPr>
          <w:rFonts w:ascii="Times New Roman" w:hAnsi="Times New Roman" w:cs="Times New Roman"/>
          <w:sz w:val="28"/>
          <w:szCs w:val="28"/>
        </w:rPr>
        <w:t>В районе созданы и действуют 17 Общественных советов профилактики правонарушений при муниципальных образованиях, которые занимаются проведением индивидуальной воспитательной работы в отношении несовершеннолетних, состоящих на профилактическом учете и их родителей, не выполняющих свои обязанности по воспитанию детей, работают с детьми и подростками, уклоняющимися от учебы, участвуют в организации и проведении рейдов в ночное время, дежурств на территории муниципального образования.</w:t>
      </w:r>
      <w:proofErr w:type="gramEnd"/>
    </w:p>
    <w:p w:rsidR="00EC4936" w:rsidRPr="00EC48D7" w:rsidRDefault="00EC4936"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За 2017 год в районе организовано и проведено</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73 рейда по обследованию жилищно-бытовых условий несовершеннолетних (обследовано 93семьи</w:t>
      </w:r>
      <w:proofErr w:type="gramStart"/>
      <w:r w:rsidRPr="00EC48D7">
        <w:rPr>
          <w:rFonts w:ascii="Times New Roman" w:hAnsi="Times New Roman" w:cs="Times New Roman"/>
          <w:sz w:val="28"/>
          <w:szCs w:val="28"/>
        </w:rPr>
        <w:t xml:space="preserve"> )</w:t>
      </w:r>
      <w:proofErr w:type="gramEnd"/>
      <w:r w:rsidRPr="00EC48D7">
        <w:rPr>
          <w:rFonts w:ascii="Times New Roman" w:hAnsi="Times New Roman" w:cs="Times New Roman"/>
          <w:sz w:val="28"/>
          <w:szCs w:val="28"/>
        </w:rPr>
        <w:t>.</w:t>
      </w:r>
    </w:p>
    <w:p w:rsidR="00EC4936" w:rsidRPr="00EC48D7" w:rsidRDefault="00EC4936"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В работе по общей профилактике использовались средства массовой информации. На темы воспитания и морали было опубликовано 13 статей в газете «Сельская новь»</w:t>
      </w:r>
    </w:p>
    <w:p w:rsidR="00EC4936" w:rsidRPr="00EC48D7" w:rsidRDefault="00EC4936"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lastRenderedPageBreak/>
        <w:t>Анализируя причины совершения преступлений, комиссия отмечает, что подростки, совершившие их, воспитывались в неполных, малообеспеченных семьях.</w:t>
      </w:r>
    </w:p>
    <w:p w:rsidR="00EC4936" w:rsidRPr="00EC48D7" w:rsidRDefault="00EC4936"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Преступления совершались из-за отсутствия контроля со стороны родителей, незанятость подростков общественно-полезным трудом, недостаточная профилактическая работа.</w:t>
      </w:r>
    </w:p>
    <w:p w:rsidR="00EC4936" w:rsidRPr="00EC48D7" w:rsidRDefault="00EC4936"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Работа, направленная на профилактику безнадзорности правонарушений и преступлений среди несовершеннолетних, в районе будет продолжена.</w:t>
      </w:r>
    </w:p>
    <w:p w:rsidR="0040092A" w:rsidRPr="00EC48D7" w:rsidRDefault="0040092A" w:rsidP="00EC48D7">
      <w:pPr>
        <w:spacing w:after="0" w:line="240" w:lineRule="auto"/>
        <w:jc w:val="center"/>
        <w:rPr>
          <w:rFonts w:ascii="Times New Roman" w:hAnsi="Times New Roman" w:cs="Times New Roman"/>
          <w:b/>
          <w:sz w:val="28"/>
          <w:szCs w:val="28"/>
        </w:rPr>
      </w:pPr>
    </w:p>
    <w:p w:rsidR="00D92DA4" w:rsidRPr="00EC48D7" w:rsidRDefault="0024369B" w:rsidP="00EC48D7">
      <w:pPr>
        <w:spacing w:after="0" w:line="240" w:lineRule="auto"/>
        <w:jc w:val="center"/>
        <w:rPr>
          <w:rFonts w:ascii="Times New Roman" w:hAnsi="Times New Roman" w:cs="Times New Roman"/>
          <w:b/>
          <w:sz w:val="28"/>
          <w:szCs w:val="28"/>
        </w:rPr>
      </w:pPr>
      <w:r w:rsidRPr="00EC48D7">
        <w:rPr>
          <w:rFonts w:ascii="Times New Roman" w:hAnsi="Times New Roman" w:cs="Times New Roman"/>
          <w:b/>
          <w:sz w:val="28"/>
          <w:szCs w:val="28"/>
        </w:rPr>
        <w:t>ГО и ЧС</w:t>
      </w:r>
    </w:p>
    <w:p w:rsidR="003C1D70" w:rsidRPr="00EC48D7" w:rsidRDefault="003C1D70" w:rsidP="00EC48D7">
      <w:pPr>
        <w:spacing w:after="0" w:line="240" w:lineRule="auto"/>
        <w:ind w:firstLine="708"/>
        <w:jc w:val="both"/>
        <w:rPr>
          <w:rFonts w:ascii="Times New Roman" w:hAnsi="Times New Roman" w:cs="Times New Roman"/>
          <w:sz w:val="28"/>
          <w:szCs w:val="28"/>
          <w:highlight w:val="yellow"/>
        </w:rPr>
      </w:pPr>
    </w:p>
    <w:p w:rsidR="00130D87" w:rsidRPr="00EC48D7" w:rsidRDefault="00130D87" w:rsidP="00EC48D7">
      <w:pPr>
        <w:spacing w:after="0" w:line="240" w:lineRule="auto"/>
        <w:ind w:firstLine="709"/>
        <w:jc w:val="both"/>
        <w:rPr>
          <w:rFonts w:ascii="Times New Roman" w:eastAsia="Times New Roman" w:hAnsi="Times New Roman" w:cs="Times New Roman"/>
          <w:sz w:val="28"/>
          <w:szCs w:val="28"/>
        </w:rPr>
      </w:pPr>
      <w:r w:rsidRPr="00EC48D7">
        <w:rPr>
          <w:rFonts w:ascii="Times New Roman" w:eastAsia="Times New Roman" w:hAnsi="Times New Roman" w:cs="Times New Roman"/>
          <w:b/>
          <w:sz w:val="28"/>
          <w:szCs w:val="28"/>
        </w:rPr>
        <w:t>Отдел гражданской обороны и предупреждения чрезвычайных ситуаций</w:t>
      </w:r>
      <w:r w:rsidRPr="00EC48D7">
        <w:rPr>
          <w:rFonts w:ascii="Times New Roman" w:eastAsia="Times New Roman" w:hAnsi="Times New Roman" w:cs="Times New Roman"/>
          <w:sz w:val="28"/>
          <w:szCs w:val="28"/>
        </w:rPr>
        <w:t xml:space="preserve"> (ГО и ЧС) Администрации Курского района Курской области в 2017 году осуществлял свою деятельность во взаимодействии с муниципальными образованиями, территориальными органами федеральных органов исполнительной власти и организациями.</w:t>
      </w:r>
    </w:p>
    <w:p w:rsidR="00130D87" w:rsidRPr="00EC48D7" w:rsidRDefault="00130D87" w:rsidP="00EC48D7">
      <w:pPr>
        <w:spacing w:after="0" w:line="240" w:lineRule="auto"/>
        <w:ind w:firstLine="709"/>
        <w:jc w:val="both"/>
        <w:rPr>
          <w:rFonts w:ascii="Times New Roman" w:eastAsia="Times New Roman" w:hAnsi="Times New Roman" w:cs="Times New Roman"/>
          <w:sz w:val="28"/>
          <w:szCs w:val="28"/>
        </w:rPr>
      </w:pPr>
      <w:r w:rsidRPr="00EC48D7">
        <w:rPr>
          <w:rFonts w:ascii="Times New Roman" w:eastAsia="Times New Roman" w:hAnsi="Times New Roman" w:cs="Times New Roman"/>
          <w:sz w:val="28"/>
          <w:szCs w:val="28"/>
        </w:rPr>
        <w:t xml:space="preserve">Межведомственное регулирование и координацию действий сил отдел ГО и ЧС реализовывал через комиссию по предупреждению и ликвидации чрезвычайных ситуаций и обеспечению пожарной безопасности (КЧС и ОПБ) Администрации Курского района. В 2017 году проведено 16 заседаний комиссии по вопросам обеспечения комплексной безопасности населения на территории Курского района. Осуществлено </w:t>
      </w:r>
      <w:r w:rsidRPr="00EC48D7">
        <w:rPr>
          <w:rFonts w:ascii="Times New Roman" w:eastAsia="Times New Roman" w:hAnsi="Times New Roman" w:cs="Times New Roman"/>
          <w:b/>
          <w:sz w:val="28"/>
          <w:szCs w:val="28"/>
        </w:rPr>
        <w:t>39</w:t>
      </w:r>
      <w:r w:rsidRPr="00EC48D7">
        <w:rPr>
          <w:rFonts w:ascii="Times New Roman" w:eastAsia="Times New Roman" w:hAnsi="Times New Roman" w:cs="Times New Roman"/>
          <w:sz w:val="28"/>
          <w:szCs w:val="28"/>
        </w:rPr>
        <w:t xml:space="preserve"> выездов оперативной группы комиссии на места предпосылок к ЧС.</w:t>
      </w:r>
    </w:p>
    <w:p w:rsidR="00130D87" w:rsidRPr="00EC48D7" w:rsidRDefault="00130D87" w:rsidP="00EC48D7">
      <w:pPr>
        <w:spacing w:after="0" w:line="240" w:lineRule="auto"/>
        <w:ind w:firstLine="709"/>
        <w:jc w:val="both"/>
        <w:rPr>
          <w:rFonts w:ascii="Times New Roman" w:eastAsia="Times New Roman" w:hAnsi="Times New Roman" w:cs="Times New Roman"/>
          <w:sz w:val="28"/>
          <w:szCs w:val="28"/>
        </w:rPr>
      </w:pPr>
      <w:r w:rsidRPr="00EC48D7">
        <w:rPr>
          <w:rFonts w:ascii="Times New Roman" w:eastAsia="Times New Roman" w:hAnsi="Times New Roman" w:cs="Times New Roman"/>
          <w:sz w:val="28"/>
          <w:szCs w:val="28"/>
        </w:rPr>
        <w:t>Отделом ГО и ЧС проводилась целенаправленная работа по внесению изменений и дополнений в нормативные правовые акты Администрации Курского района по вопросам ГО, защиты населения и территорий от ЧС, обеспечению пожарной безопасности.</w:t>
      </w:r>
    </w:p>
    <w:p w:rsidR="00130D87" w:rsidRPr="00EC48D7" w:rsidRDefault="00130D87" w:rsidP="00EC48D7">
      <w:pPr>
        <w:spacing w:after="0" w:line="240" w:lineRule="auto"/>
        <w:ind w:firstLine="709"/>
        <w:jc w:val="both"/>
        <w:rPr>
          <w:rFonts w:ascii="Times New Roman" w:eastAsia="Times New Roman" w:hAnsi="Times New Roman" w:cs="Times New Roman"/>
          <w:sz w:val="28"/>
          <w:szCs w:val="28"/>
        </w:rPr>
      </w:pPr>
      <w:r w:rsidRPr="00EC48D7">
        <w:rPr>
          <w:rFonts w:ascii="Times New Roman" w:eastAsia="Times New Roman" w:hAnsi="Times New Roman" w:cs="Times New Roman"/>
          <w:sz w:val="28"/>
          <w:szCs w:val="28"/>
        </w:rPr>
        <w:t>Проводился</w:t>
      </w:r>
      <w:r w:rsidR="00EC48D7" w:rsidRPr="00EC48D7">
        <w:rPr>
          <w:rFonts w:ascii="Times New Roman" w:eastAsia="Times New Roman" w:hAnsi="Times New Roman" w:cs="Times New Roman"/>
          <w:sz w:val="28"/>
          <w:szCs w:val="28"/>
        </w:rPr>
        <w:t xml:space="preserve"> </w:t>
      </w:r>
      <w:r w:rsidRPr="00EC48D7">
        <w:rPr>
          <w:rFonts w:ascii="Times New Roman" w:eastAsia="Times New Roman" w:hAnsi="Times New Roman" w:cs="Times New Roman"/>
          <w:sz w:val="28"/>
          <w:szCs w:val="28"/>
        </w:rPr>
        <w:t>комплекс предупредительных мероприятий направленных на недопущение возникновения пожаров и гибели людей на них. Так, за истекший период 2017 года</w:t>
      </w:r>
      <w:r w:rsidR="00EC48D7" w:rsidRPr="00EC48D7">
        <w:rPr>
          <w:rFonts w:ascii="Times New Roman" w:eastAsia="Times New Roman" w:hAnsi="Times New Roman" w:cs="Times New Roman"/>
          <w:sz w:val="28"/>
          <w:szCs w:val="28"/>
        </w:rPr>
        <w:t xml:space="preserve"> </w:t>
      </w:r>
      <w:r w:rsidRPr="00EC48D7">
        <w:rPr>
          <w:rFonts w:ascii="Times New Roman" w:eastAsia="Times New Roman" w:hAnsi="Times New Roman" w:cs="Times New Roman"/>
          <w:sz w:val="28"/>
          <w:szCs w:val="28"/>
        </w:rPr>
        <w:t>произошло 48 пожаров (АППГ – 51, уменьшение на 6 %), уменьшалось число погибших на пожаре с 8 в 2016 году до 6 в 2017 году.</w:t>
      </w:r>
    </w:p>
    <w:p w:rsidR="00130D87" w:rsidRPr="00EC48D7" w:rsidRDefault="00130D87" w:rsidP="00EC48D7">
      <w:pPr>
        <w:spacing w:after="0" w:line="240" w:lineRule="auto"/>
        <w:ind w:firstLine="709"/>
        <w:jc w:val="both"/>
        <w:rPr>
          <w:rFonts w:ascii="Times New Roman" w:eastAsia="Times New Roman" w:hAnsi="Times New Roman" w:cs="Times New Roman"/>
          <w:sz w:val="28"/>
          <w:szCs w:val="28"/>
        </w:rPr>
      </w:pPr>
      <w:r w:rsidRPr="00EC48D7">
        <w:rPr>
          <w:rFonts w:ascii="Times New Roman" w:eastAsia="Times New Roman" w:hAnsi="Times New Roman" w:cs="Times New Roman"/>
          <w:sz w:val="28"/>
          <w:szCs w:val="28"/>
        </w:rPr>
        <w:t xml:space="preserve">Большая работа проведена по вопросу оказания помощи гражданам, пострадавшим в результате пожаров. В 2017 году такая помощь была оказана шести семьям на общую сумму </w:t>
      </w:r>
      <w:r w:rsidRPr="00EC48D7">
        <w:rPr>
          <w:rFonts w:ascii="Times New Roman" w:eastAsia="Times New Roman" w:hAnsi="Times New Roman" w:cs="Times New Roman"/>
          <w:b/>
          <w:sz w:val="28"/>
          <w:szCs w:val="28"/>
        </w:rPr>
        <w:t>250 тыс. рублей</w:t>
      </w:r>
      <w:r w:rsidRPr="00EC48D7">
        <w:rPr>
          <w:rFonts w:ascii="Times New Roman" w:eastAsia="Times New Roman" w:hAnsi="Times New Roman" w:cs="Times New Roman"/>
          <w:sz w:val="28"/>
          <w:szCs w:val="28"/>
        </w:rPr>
        <w:t>.</w:t>
      </w:r>
    </w:p>
    <w:p w:rsidR="00130D87" w:rsidRPr="00EC48D7" w:rsidRDefault="00130D87" w:rsidP="00EC48D7">
      <w:pPr>
        <w:spacing w:after="0" w:line="240" w:lineRule="auto"/>
        <w:ind w:firstLine="709"/>
        <w:jc w:val="both"/>
        <w:rPr>
          <w:rFonts w:ascii="Times New Roman" w:eastAsia="Times New Roman" w:hAnsi="Times New Roman" w:cs="Times New Roman"/>
          <w:sz w:val="28"/>
          <w:szCs w:val="28"/>
        </w:rPr>
      </w:pPr>
      <w:r w:rsidRPr="00EC48D7">
        <w:rPr>
          <w:rFonts w:ascii="Times New Roman" w:eastAsia="Times New Roman" w:hAnsi="Times New Roman" w:cs="Times New Roman"/>
          <w:sz w:val="28"/>
          <w:szCs w:val="28"/>
        </w:rPr>
        <w:t xml:space="preserve">В рамках АПК «Безопасный город» было выделено и реализовано </w:t>
      </w:r>
      <w:r w:rsidRPr="00EC48D7">
        <w:rPr>
          <w:rFonts w:ascii="Times New Roman" w:eastAsia="Times New Roman" w:hAnsi="Times New Roman" w:cs="Times New Roman"/>
          <w:b/>
          <w:sz w:val="28"/>
          <w:szCs w:val="28"/>
        </w:rPr>
        <w:t>700 000 рублей</w:t>
      </w:r>
      <w:r w:rsidRPr="00EC48D7">
        <w:rPr>
          <w:rFonts w:ascii="Times New Roman" w:eastAsia="Times New Roman" w:hAnsi="Times New Roman" w:cs="Times New Roman"/>
          <w:sz w:val="28"/>
          <w:szCs w:val="28"/>
        </w:rPr>
        <w:t>. В 7 школах района установлено видеонаблюдение.</w:t>
      </w:r>
    </w:p>
    <w:p w:rsidR="006224E7" w:rsidRPr="00EC48D7" w:rsidRDefault="006224E7" w:rsidP="00EC48D7">
      <w:pPr>
        <w:spacing w:after="0" w:line="240" w:lineRule="auto"/>
        <w:ind w:firstLine="708"/>
        <w:jc w:val="both"/>
        <w:rPr>
          <w:rFonts w:ascii="Times New Roman" w:hAnsi="Times New Roman" w:cs="Times New Roman"/>
          <w:sz w:val="28"/>
          <w:szCs w:val="28"/>
          <w:highlight w:val="yellow"/>
        </w:rPr>
      </w:pPr>
    </w:p>
    <w:p w:rsidR="003C1D70" w:rsidRPr="00EC48D7" w:rsidRDefault="003C1D70" w:rsidP="00EC48D7">
      <w:pPr>
        <w:spacing w:after="0" w:line="240" w:lineRule="auto"/>
        <w:jc w:val="center"/>
        <w:rPr>
          <w:rFonts w:ascii="Times New Roman" w:hAnsi="Times New Roman" w:cs="Times New Roman"/>
          <w:b/>
          <w:sz w:val="28"/>
          <w:szCs w:val="28"/>
        </w:rPr>
      </w:pPr>
      <w:r w:rsidRPr="00EC48D7">
        <w:rPr>
          <w:rFonts w:ascii="Times New Roman" w:hAnsi="Times New Roman" w:cs="Times New Roman"/>
          <w:b/>
          <w:sz w:val="28"/>
          <w:szCs w:val="28"/>
        </w:rPr>
        <w:t>МКУ «ОДА»</w:t>
      </w:r>
    </w:p>
    <w:p w:rsidR="00156D9D" w:rsidRPr="00EC48D7" w:rsidRDefault="00156D9D" w:rsidP="00EC48D7">
      <w:pPr>
        <w:spacing w:after="0" w:line="240" w:lineRule="auto"/>
        <w:jc w:val="center"/>
        <w:rPr>
          <w:rFonts w:ascii="Times New Roman" w:hAnsi="Times New Roman" w:cs="Times New Roman"/>
          <w:b/>
          <w:sz w:val="28"/>
          <w:szCs w:val="28"/>
        </w:rPr>
      </w:pPr>
    </w:p>
    <w:p w:rsidR="00156D9D" w:rsidRPr="00EC48D7" w:rsidRDefault="00156D9D" w:rsidP="00EC48D7">
      <w:pPr>
        <w:tabs>
          <w:tab w:val="left" w:pos="2820"/>
        </w:tabs>
        <w:spacing w:after="0" w:line="240" w:lineRule="auto"/>
        <w:ind w:firstLine="709"/>
        <w:jc w:val="both"/>
        <w:rPr>
          <w:rFonts w:ascii="Times New Roman" w:hAnsi="Times New Roman"/>
          <w:sz w:val="28"/>
          <w:szCs w:val="28"/>
        </w:rPr>
      </w:pPr>
      <w:r w:rsidRPr="00EC48D7">
        <w:rPr>
          <w:rFonts w:ascii="Times New Roman" w:hAnsi="Times New Roman"/>
          <w:sz w:val="28"/>
          <w:szCs w:val="28"/>
        </w:rPr>
        <w:t>Основной деятельностью Учреждения является повседневное</w:t>
      </w:r>
      <w:r w:rsidR="00EC48D7" w:rsidRPr="00EC48D7">
        <w:rPr>
          <w:rFonts w:ascii="Times New Roman" w:hAnsi="Times New Roman"/>
          <w:sz w:val="28"/>
          <w:szCs w:val="28"/>
        </w:rPr>
        <w:t xml:space="preserve"> </w:t>
      </w:r>
      <w:r w:rsidRPr="00EC48D7">
        <w:rPr>
          <w:rFonts w:ascii="Times New Roman" w:hAnsi="Times New Roman"/>
          <w:sz w:val="28"/>
          <w:szCs w:val="28"/>
        </w:rPr>
        <w:t>оперативно-диспетчерское управление территориальной подсистемой</w:t>
      </w:r>
      <w:r w:rsidR="00EC48D7" w:rsidRPr="00EC48D7">
        <w:rPr>
          <w:rFonts w:ascii="Times New Roman" w:hAnsi="Times New Roman"/>
          <w:sz w:val="28"/>
          <w:szCs w:val="28"/>
        </w:rPr>
        <w:t xml:space="preserve"> </w:t>
      </w:r>
      <w:r w:rsidRPr="00EC48D7">
        <w:rPr>
          <w:rFonts w:ascii="Times New Roman" w:hAnsi="Times New Roman"/>
          <w:sz w:val="28"/>
          <w:szCs w:val="28"/>
        </w:rPr>
        <w:t xml:space="preserve">единой государственной системы предупреждения и ликвидации чрезвычайных </w:t>
      </w:r>
      <w:r w:rsidRPr="00EC48D7">
        <w:rPr>
          <w:rFonts w:ascii="Times New Roman" w:hAnsi="Times New Roman"/>
          <w:sz w:val="28"/>
          <w:szCs w:val="28"/>
        </w:rPr>
        <w:lastRenderedPageBreak/>
        <w:t>ситуаций, хозяйственное, материально-техническое обеспечение и транспортное обслуживание Администрации Курского района Курской области.</w:t>
      </w:r>
    </w:p>
    <w:p w:rsidR="00156D9D" w:rsidRPr="00EC48D7" w:rsidRDefault="00156D9D" w:rsidP="00EC48D7">
      <w:pPr>
        <w:tabs>
          <w:tab w:val="left" w:pos="2820"/>
        </w:tabs>
        <w:spacing w:after="0" w:line="240" w:lineRule="auto"/>
        <w:ind w:firstLine="709"/>
        <w:jc w:val="both"/>
        <w:rPr>
          <w:rFonts w:ascii="Times New Roman" w:hAnsi="Times New Roman"/>
          <w:sz w:val="28"/>
          <w:szCs w:val="28"/>
        </w:rPr>
      </w:pPr>
      <w:r w:rsidRPr="00EC48D7">
        <w:rPr>
          <w:rFonts w:ascii="Times New Roman" w:hAnsi="Times New Roman"/>
          <w:sz w:val="28"/>
          <w:szCs w:val="28"/>
        </w:rPr>
        <w:t>В 2017 году исполнение сметы составило</w:t>
      </w:r>
      <w:r w:rsidR="00EC48D7" w:rsidRPr="00EC48D7">
        <w:rPr>
          <w:rFonts w:ascii="Times New Roman" w:hAnsi="Times New Roman"/>
          <w:sz w:val="28"/>
          <w:szCs w:val="28"/>
        </w:rPr>
        <w:t xml:space="preserve"> </w:t>
      </w:r>
      <w:r w:rsidRPr="00EC48D7">
        <w:rPr>
          <w:rFonts w:ascii="Times New Roman" w:hAnsi="Times New Roman"/>
          <w:sz w:val="28"/>
          <w:szCs w:val="28"/>
        </w:rPr>
        <w:t>39731,00 тыс</w:t>
      </w:r>
      <w:proofErr w:type="gramStart"/>
      <w:r w:rsidRPr="00EC48D7">
        <w:rPr>
          <w:rFonts w:ascii="Times New Roman" w:hAnsi="Times New Roman"/>
          <w:sz w:val="28"/>
          <w:szCs w:val="28"/>
        </w:rPr>
        <w:t>.р</w:t>
      </w:r>
      <w:proofErr w:type="gramEnd"/>
      <w:r w:rsidRPr="00EC48D7">
        <w:rPr>
          <w:rFonts w:ascii="Times New Roman" w:hAnsi="Times New Roman"/>
          <w:sz w:val="28"/>
          <w:szCs w:val="28"/>
        </w:rPr>
        <w:t>ублей, из них расходы на оплату труда с начислениями 22713,5 тыс.рублей, численность работников – 77 человек, средняя заработная плата на одного работающего составляет</w:t>
      </w:r>
      <w:r w:rsidR="00EC48D7" w:rsidRPr="00EC48D7">
        <w:rPr>
          <w:rFonts w:ascii="Times New Roman" w:hAnsi="Times New Roman"/>
          <w:sz w:val="28"/>
          <w:szCs w:val="28"/>
        </w:rPr>
        <w:t xml:space="preserve"> </w:t>
      </w:r>
      <w:r w:rsidRPr="00EC48D7">
        <w:rPr>
          <w:rFonts w:ascii="Times New Roman" w:hAnsi="Times New Roman"/>
          <w:sz w:val="28"/>
          <w:szCs w:val="28"/>
        </w:rPr>
        <w:t>18666,00 рублей</w:t>
      </w:r>
    </w:p>
    <w:p w:rsidR="00156D9D" w:rsidRPr="00EC48D7" w:rsidRDefault="00156D9D" w:rsidP="00EC48D7">
      <w:pPr>
        <w:tabs>
          <w:tab w:val="left" w:pos="2820"/>
        </w:tabs>
        <w:spacing w:after="0" w:line="240" w:lineRule="auto"/>
        <w:ind w:firstLine="709"/>
        <w:jc w:val="both"/>
        <w:rPr>
          <w:rFonts w:ascii="Times New Roman" w:hAnsi="Times New Roman"/>
          <w:sz w:val="28"/>
          <w:szCs w:val="28"/>
        </w:rPr>
      </w:pPr>
      <w:r w:rsidRPr="00EC48D7">
        <w:rPr>
          <w:rFonts w:ascii="Times New Roman" w:hAnsi="Times New Roman"/>
          <w:sz w:val="28"/>
          <w:szCs w:val="28"/>
        </w:rPr>
        <w:t>Закупки товаров, работ и услуг для обеспечения муниципальных нужд составили</w:t>
      </w:r>
      <w:r w:rsidR="00EC48D7" w:rsidRPr="00EC48D7">
        <w:rPr>
          <w:rFonts w:ascii="Times New Roman" w:hAnsi="Times New Roman"/>
          <w:sz w:val="28"/>
          <w:szCs w:val="28"/>
        </w:rPr>
        <w:t xml:space="preserve"> </w:t>
      </w:r>
      <w:r w:rsidRPr="00EC48D7">
        <w:rPr>
          <w:rFonts w:ascii="Times New Roman" w:hAnsi="Times New Roman"/>
          <w:sz w:val="28"/>
          <w:szCs w:val="28"/>
        </w:rPr>
        <w:t>16747,2 тыс</w:t>
      </w:r>
      <w:proofErr w:type="gramStart"/>
      <w:r w:rsidRPr="00EC48D7">
        <w:rPr>
          <w:rFonts w:ascii="Times New Roman" w:hAnsi="Times New Roman"/>
          <w:sz w:val="28"/>
          <w:szCs w:val="28"/>
        </w:rPr>
        <w:t>.р</w:t>
      </w:r>
      <w:proofErr w:type="gramEnd"/>
      <w:r w:rsidRPr="00EC48D7">
        <w:rPr>
          <w:rFonts w:ascii="Times New Roman" w:hAnsi="Times New Roman"/>
          <w:sz w:val="28"/>
          <w:szCs w:val="28"/>
        </w:rPr>
        <w:t xml:space="preserve">ублей. </w:t>
      </w:r>
    </w:p>
    <w:p w:rsidR="00156D9D" w:rsidRPr="00EC48D7" w:rsidRDefault="00156D9D" w:rsidP="00EC48D7">
      <w:pPr>
        <w:tabs>
          <w:tab w:val="left" w:pos="2820"/>
        </w:tabs>
        <w:spacing w:after="0" w:line="240" w:lineRule="auto"/>
        <w:ind w:firstLine="709"/>
        <w:jc w:val="both"/>
        <w:rPr>
          <w:rFonts w:ascii="Times New Roman" w:hAnsi="Times New Roman"/>
          <w:sz w:val="28"/>
          <w:szCs w:val="28"/>
        </w:rPr>
      </w:pPr>
      <w:r w:rsidRPr="00EC48D7">
        <w:rPr>
          <w:rFonts w:ascii="Times New Roman" w:hAnsi="Times New Roman"/>
          <w:sz w:val="28"/>
          <w:szCs w:val="28"/>
        </w:rPr>
        <w:t>Для улучшения транспортного обслуживания Администрации приобретен за счет средств местного бюджета</w:t>
      </w:r>
      <w:r w:rsidR="00EC48D7" w:rsidRPr="00EC48D7">
        <w:rPr>
          <w:rFonts w:ascii="Times New Roman" w:hAnsi="Times New Roman"/>
          <w:sz w:val="28"/>
          <w:szCs w:val="28"/>
        </w:rPr>
        <w:t xml:space="preserve"> </w:t>
      </w:r>
      <w:r w:rsidRPr="00EC48D7">
        <w:rPr>
          <w:rFonts w:ascii="Times New Roman" w:hAnsi="Times New Roman"/>
          <w:sz w:val="28"/>
          <w:szCs w:val="28"/>
        </w:rPr>
        <w:t>автомобиль.</w:t>
      </w:r>
    </w:p>
    <w:p w:rsidR="00156D9D" w:rsidRPr="00EC48D7" w:rsidRDefault="00156D9D" w:rsidP="00EC48D7">
      <w:pPr>
        <w:tabs>
          <w:tab w:val="left" w:pos="2820"/>
        </w:tabs>
        <w:spacing w:after="0" w:line="240" w:lineRule="auto"/>
        <w:ind w:firstLine="709"/>
        <w:jc w:val="both"/>
        <w:rPr>
          <w:rFonts w:ascii="Times New Roman" w:hAnsi="Times New Roman"/>
          <w:sz w:val="28"/>
          <w:szCs w:val="28"/>
        </w:rPr>
      </w:pPr>
      <w:r w:rsidRPr="00EC48D7">
        <w:rPr>
          <w:rFonts w:ascii="Times New Roman" w:hAnsi="Times New Roman"/>
          <w:sz w:val="28"/>
          <w:szCs w:val="28"/>
        </w:rPr>
        <w:t>На балансе МКУ «ОДА» числится 19 легковых автомобилей, израсходовано бензина – 24518,73 литров на 883,9 тыс. рублей, газа сжиженного 22909,8литров</w:t>
      </w:r>
      <w:r w:rsidR="00EC48D7" w:rsidRPr="00EC48D7">
        <w:rPr>
          <w:rFonts w:ascii="Times New Roman" w:hAnsi="Times New Roman"/>
          <w:sz w:val="28"/>
          <w:szCs w:val="28"/>
        </w:rPr>
        <w:t xml:space="preserve"> </w:t>
      </w:r>
      <w:r w:rsidRPr="00EC48D7">
        <w:rPr>
          <w:rFonts w:ascii="Times New Roman" w:hAnsi="Times New Roman"/>
          <w:sz w:val="28"/>
          <w:szCs w:val="28"/>
        </w:rPr>
        <w:t>на 459,00тыс. рублей.</w:t>
      </w:r>
    </w:p>
    <w:p w:rsidR="00156D9D" w:rsidRPr="00EC48D7" w:rsidRDefault="00156D9D" w:rsidP="00EC48D7">
      <w:pPr>
        <w:tabs>
          <w:tab w:val="left" w:pos="2820"/>
        </w:tabs>
        <w:spacing w:after="0" w:line="240" w:lineRule="auto"/>
        <w:ind w:firstLine="709"/>
        <w:jc w:val="both"/>
        <w:rPr>
          <w:rFonts w:ascii="Times New Roman" w:hAnsi="Times New Roman"/>
          <w:sz w:val="28"/>
          <w:szCs w:val="28"/>
        </w:rPr>
      </w:pPr>
      <w:proofErr w:type="gramStart"/>
      <w:r w:rsidRPr="00EC48D7">
        <w:rPr>
          <w:rFonts w:ascii="Times New Roman" w:hAnsi="Times New Roman"/>
          <w:sz w:val="28"/>
          <w:szCs w:val="28"/>
        </w:rPr>
        <w:t>Проведены</w:t>
      </w:r>
      <w:proofErr w:type="gramEnd"/>
      <w:r w:rsidR="00EC48D7" w:rsidRPr="00EC48D7">
        <w:rPr>
          <w:rFonts w:ascii="Times New Roman" w:hAnsi="Times New Roman"/>
          <w:sz w:val="28"/>
          <w:szCs w:val="28"/>
        </w:rPr>
        <w:t xml:space="preserve"> </w:t>
      </w:r>
      <w:r w:rsidRPr="00EC48D7">
        <w:rPr>
          <w:rFonts w:ascii="Times New Roman" w:hAnsi="Times New Roman"/>
          <w:sz w:val="28"/>
          <w:szCs w:val="28"/>
        </w:rPr>
        <w:t>52</w:t>
      </w:r>
      <w:r w:rsidR="00EC48D7" w:rsidRPr="00EC48D7">
        <w:rPr>
          <w:rFonts w:ascii="Times New Roman" w:hAnsi="Times New Roman"/>
          <w:sz w:val="28"/>
          <w:szCs w:val="28"/>
        </w:rPr>
        <w:t xml:space="preserve"> </w:t>
      </w:r>
      <w:r w:rsidRPr="00EC48D7">
        <w:rPr>
          <w:rFonts w:ascii="Times New Roman" w:hAnsi="Times New Roman"/>
          <w:sz w:val="28"/>
          <w:szCs w:val="28"/>
        </w:rPr>
        <w:t>аукциона на закупку материальных ценностей и выполнение услуг на сумму 12663,7 тыс. рублей. Экономия от проведения аукционов составила 1890,2</w:t>
      </w:r>
      <w:r w:rsidR="00EC48D7" w:rsidRPr="00EC48D7">
        <w:rPr>
          <w:rFonts w:ascii="Times New Roman" w:hAnsi="Times New Roman"/>
          <w:sz w:val="28"/>
          <w:szCs w:val="28"/>
        </w:rPr>
        <w:t xml:space="preserve"> </w:t>
      </w:r>
      <w:r w:rsidRPr="00EC48D7">
        <w:rPr>
          <w:rFonts w:ascii="Times New Roman" w:hAnsi="Times New Roman"/>
          <w:sz w:val="28"/>
          <w:szCs w:val="28"/>
        </w:rPr>
        <w:t>тыс</w:t>
      </w:r>
      <w:proofErr w:type="gramStart"/>
      <w:r w:rsidRPr="00EC48D7">
        <w:rPr>
          <w:rFonts w:ascii="Times New Roman" w:hAnsi="Times New Roman"/>
          <w:sz w:val="28"/>
          <w:szCs w:val="28"/>
        </w:rPr>
        <w:t>.р</w:t>
      </w:r>
      <w:proofErr w:type="gramEnd"/>
      <w:r w:rsidRPr="00EC48D7">
        <w:rPr>
          <w:rFonts w:ascii="Times New Roman" w:hAnsi="Times New Roman"/>
          <w:sz w:val="28"/>
          <w:szCs w:val="28"/>
        </w:rPr>
        <w:t>ублей.</w:t>
      </w:r>
    </w:p>
    <w:p w:rsidR="00156D9D" w:rsidRPr="00EC48D7" w:rsidRDefault="00156D9D" w:rsidP="00EC48D7">
      <w:pPr>
        <w:tabs>
          <w:tab w:val="left" w:pos="2820"/>
        </w:tabs>
        <w:spacing w:after="0" w:line="240" w:lineRule="auto"/>
        <w:ind w:firstLine="709"/>
        <w:jc w:val="both"/>
        <w:rPr>
          <w:rFonts w:ascii="Times New Roman" w:hAnsi="Times New Roman"/>
          <w:sz w:val="28"/>
          <w:szCs w:val="28"/>
        </w:rPr>
      </w:pPr>
      <w:r w:rsidRPr="00EC48D7">
        <w:rPr>
          <w:rFonts w:ascii="Times New Roman" w:hAnsi="Times New Roman"/>
          <w:sz w:val="28"/>
          <w:szCs w:val="28"/>
        </w:rPr>
        <w:t>Провели</w:t>
      </w:r>
      <w:r w:rsidR="00EC48D7" w:rsidRPr="00EC48D7">
        <w:rPr>
          <w:rFonts w:ascii="Times New Roman" w:hAnsi="Times New Roman"/>
          <w:sz w:val="28"/>
          <w:szCs w:val="28"/>
        </w:rPr>
        <w:t xml:space="preserve"> </w:t>
      </w:r>
      <w:r w:rsidRPr="00EC48D7">
        <w:rPr>
          <w:rFonts w:ascii="Times New Roman" w:hAnsi="Times New Roman"/>
          <w:sz w:val="28"/>
          <w:szCs w:val="28"/>
        </w:rPr>
        <w:t>ремонт крыши</w:t>
      </w:r>
      <w:r w:rsidR="00EC48D7" w:rsidRPr="00EC48D7">
        <w:rPr>
          <w:rFonts w:ascii="Times New Roman" w:hAnsi="Times New Roman"/>
          <w:sz w:val="28"/>
          <w:szCs w:val="28"/>
        </w:rPr>
        <w:t xml:space="preserve"> </w:t>
      </w:r>
      <w:r w:rsidRPr="00EC48D7">
        <w:rPr>
          <w:rFonts w:ascii="Times New Roman" w:hAnsi="Times New Roman"/>
          <w:sz w:val="28"/>
          <w:szCs w:val="28"/>
        </w:rPr>
        <w:t xml:space="preserve">здания в </w:t>
      </w:r>
      <w:proofErr w:type="spellStart"/>
      <w:proofErr w:type="gramStart"/>
      <w:r w:rsidRPr="00EC48D7">
        <w:rPr>
          <w:rFonts w:ascii="Times New Roman" w:hAnsi="Times New Roman"/>
          <w:sz w:val="28"/>
          <w:szCs w:val="28"/>
        </w:rPr>
        <w:t>п</w:t>
      </w:r>
      <w:proofErr w:type="spellEnd"/>
      <w:proofErr w:type="gramEnd"/>
      <w:r w:rsidR="00EC48D7" w:rsidRPr="00EC48D7">
        <w:rPr>
          <w:rFonts w:ascii="Times New Roman" w:hAnsi="Times New Roman"/>
          <w:sz w:val="28"/>
          <w:szCs w:val="28"/>
        </w:rPr>
        <w:t xml:space="preserve"> </w:t>
      </w:r>
      <w:r w:rsidRPr="00EC48D7">
        <w:rPr>
          <w:rFonts w:ascii="Times New Roman" w:hAnsi="Times New Roman"/>
          <w:sz w:val="28"/>
          <w:szCs w:val="28"/>
        </w:rPr>
        <w:t>Лебяжье</w:t>
      </w:r>
      <w:r w:rsidR="00EC48D7" w:rsidRPr="00EC48D7">
        <w:rPr>
          <w:rFonts w:ascii="Times New Roman" w:hAnsi="Times New Roman"/>
          <w:sz w:val="28"/>
          <w:szCs w:val="28"/>
        </w:rPr>
        <w:t xml:space="preserve"> </w:t>
      </w:r>
      <w:r w:rsidRPr="00EC48D7">
        <w:rPr>
          <w:rFonts w:ascii="Times New Roman" w:hAnsi="Times New Roman"/>
          <w:sz w:val="28"/>
          <w:szCs w:val="28"/>
        </w:rPr>
        <w:t>и</w:t>
      </w:r>
      <w:r w:rsidR="00EC48D7" w:rsidRPr="00EC48D7">
        <w:rPr>
          <w:rFonts w:ascii="Times New Roman" w:hAnsi="Times New Roman"/>
          <w:sz w:val="28"/>
          <w:szCs w:val="28"/>
        </w:rPr>
        <w:t xml:space="preserve"> </w:t>
      </w:r>
      <w:r w:rsidRPr="00EC48D7">
        <w:rPr>
          <w:rFonts w:ascii="Times New Roman" w:hAnsi="Times New Roman"/>
          <w:sz w:val="28"/>
          <w:szCs w:val="28"/>
        </w:rPr>
        <w:t xml:space="preserve">в </w:t>
      </w:r>
      <w:proofErr w:type="spellStart"/>
      <w:r w:rsidRPr="00EC48D7">
        <w:rPr>
          <w:rFonts w:ascii="Times New Roman" w:hAnsi="Times New Roman"/>
          <w:sz w:val="28"/>
          <w:szCs w:val="28"/>
        </w:rPr>
        <w:t>п</w:t>
      </w:r>
      <w:proofErr w:type="spellEnd"/>
      <w:r w:rsidR="00EC48D7" w:rsidRPr="00EC48D7">
        <w:rPr>
          <w:rFonts w:ascii="Times New Roman" w:hAnsi="Times New Roman"/>
          <w:sz w:val="28"/>
          <w:szCs w:val="28"/>
        </w:rPr>
        <w:t xml:space="preserve"> </w:t>
      </w:r>
      <w:proofErr w:type="spellStart"/>
      <w:r w:rsidRPr="00EC48D7">
        <w:rPr>
          <w:rFonts w:ascii="Times New Roman" w:hAnsi="Times New Roman"/>
          <w:sz w:val="28"/>
          <w:szCs w:val="28"/>
        </w:rPr>
        <w:t>Ноздрачево</w:t>
      </w:r>
      <w:proofErr w:type="spellEnd"/>
      <w:r w:rsidR="00EC48D7" w:rsidRPr="00EC48D7">
        <w:rPr>
          <w:rFonts w:ascii="Times New Roman" w:hAnsi="Times New Roman"/>
          <w:sz w:val="28"/>
          <w:szCs w:val="28"/>
        </w:rPr>
        <w:t xml:space="preserve"> </w:t>
      </w:r>
      <w:r w:rsidRPr="00EC48D7">
        <w:rPr>
          <w:rFonts w:ascii="Times New Roman" w:hAnsi="Times New Roman"/>
          <w:sz w:val="28"/>
          <w:szCs w:val="28"/>
        </w:rPr>
        <w:t>на сумму 366,2 тыс. руб.</w:t>
      </w:r>
    </w:p>
    <w:p w:rsidR="00156D9D" w:rsidRPr="00EC48D7" w:rsidRDefault="00156D9D" w:rsidP="00EC48D7">
      <w:pPr>
        <w:tabs>
          <w:tab w:val="left" w:pos="2820"/>
        </w:tabs>
        <w:spacing w:after="0" w:line="240" w:lineRule="auto"/>
        <w:ind w:firstLine="709"/>
        <w:jc w:val="both"/>
        <w:rPr>
          <w:rFonts w:ascii="Times New Roman" w:hAnsi="Times New Roman"/>
          <w:sz w:val="28"/>
          <w:szCs w:val="28"/>
        </w:rPr>
      </w:pPr>
      <w:r w:rsidRPr="00EC48D7">
        <w:rPr>
          <w:rFonts w:ascii="Times New Roman" w:hAnsi="Times New Roman"/>
          <w:sz w:val="28"/>
          <w:szCs w:val="28"/>
        </w:rPr>
        <w:t>Сделали</w:t>
      </w:r>
      <w:r w:rsidR="00EC48D7" w:rsidRPr="00EC48D7">
        <w:rPr>
          <w:rFonts w:ascii="Times New Roman" w:hAnsi="Times New Roman"/>
          <w:sz w:val="28"/>
          <w:szCs w:val="28"/>
        </w:rPr>
        <w:t xml:space="preserve"> </w:t>
      </w:r>
      <w:r w:rsidRPr="00EC48D7">
        <w:rPr>
          <w:rFonts w:ascii="Times New Roman" w:hAnsi="Times New Roman"/>
          <w:sz w:val="28"/>
          <w:szCs w:val="28"/>
        </w:rPr>
        <w:t>ремонт кабинета</w:t>
      </w:r>
      <w:r w:rsidR="00EC48D7" w:rsidRPr="00EC48D7">
        <w:rPr>
          <w:rFonts w:ascii="Times New Roman" w:hAnsi="Times New Roman"/>
          <w:sz w:val="28"/>
          <w:szCs w:val="28"/>
        </w:rPr>
        <w:t xml:space="preserve"> </w:t>
      </w:r>
      <w:r w:rsidRPr="00EC48D7">
        <w:rPr>
          <w:rFonts w:ascii="Times New Roman" w:hAnsi="Times New Roman"/>
          <w:sz w:val="28"/>
          <w:szCs w:val="28"/>
        </w:rPr>
        <w:t>соц. обеспечения, ремонт фойе и ремонт</w:t>
      </w:r>
      <w:r w:rsidR="00EC48D7" w:rsidRPr="00EC48D7">
        <w:rPr>
          <w:rFonts w:ascii="Times New Roman" w:hAnsi="Times New Roman"/>
          <w:sz w:val="28"/>
          <w:szCs w:val="28"/>
        </w:rPr>
        <w:t xml:space="preserve"> </w:t>
      </w:r>
      <w:r w:rsidRPr="00EC48D7">
        <w:rPr>
          <w:rFonts w:ascii="Times New Roman" w:hAnsi="Times New Roman"/>
          <w:sz w:val="28"/>
          <w:szCs w:val="28"/>
        </w:rPr>
        <w:t>приемной главы района на 296,5 тыс. рублей.</w:t>
      </w:r>
    </w:p>
    <w:p w:rsidR="00156D9D" w:rsidRPr="00EC48D7" w:rsidRDefault="00156D9D" w:rsidP="00EC48D7">
      <w:pPr>
        <w:tabs>
          <w:tab w:val="left" w:pos="2820"/>
        </w:tabs>
        <w:spacing w:after="0" w:line="240" w:lineRule="auto"/>
        <w:ind w:firstLine="709"/>
        <w:jc w:val="both"/>
        <w:rPr>
          <w:rFonts w:ascii="Times New Roman" w:hAnsi="Times New Roman"/>
          <w:sz w:val="28"/>
          <w:szCs w:val="28"/>
        </w:rPr>
      </w:pPr>
      <w:r w:rsidRPr="00EC48D7">
        <w:rPr>
          <w:rFonts w:ascii="Times New Roman" w:hAnsi="Times New Roman"/>
          <w:sz w:val="28"/>
          <w:szCs w:val="28"/>
        </w:rPr>
        <w:t>Затраты</w:t>
      </w:r>
      <w:r w:rsidR="00EC48D7" w:rsidRPr="00EC48D7">
        <w:rPr>
          <w:rFonts w:ascii="Times New Roman" w:hAnsi="Times New Roman"/>
          <w:sz w:val="28"/>
          <w:szCs w:val="28"/>
        </w:rPr>
        <w:t xml:space="preserve"> </w:t>
      </w:r>
      <w:r w:rsidRPr="00EC48D7">
        <w:rPr>
          <w:rFonts w:ascii="Times New Roman" w:hAnsi="Times New Roman"/>
          <w:sz w:val="28"/>
          <w:szCs w:val="28"/>
        </w:rPr>
        <w:t>на</w:t>
      </w:r>
      <w:r w:rsidR="00EC48D7" w:rsidRPr="00EC48D7">
        <w:rPr>
          <w:rFonts w:ascii="Times New Roman" w:hAnsi="Times New Roman"/>
          <w:sz w:val="28"/>
          <w:szCs w:val="28"/>
        </w:rPr>
        <w:t xml:space="preserve"> </w:t>
      </w:r>
      <w:r w:rsidRPr="00EC48D7">
        <w:rPr>
          <w:rFonts w:ascii="Times New Roman" w:hAnsi="Times New Roman"/>
          <w:sz w:val="28"/>
          <w:szCs w:val="28"/>
        </w:rPr>
        <w:t>ремонт</w:t>
      </w:r>
      <w:r w:rsidR="00EC48D7" w:rsidRPr="00EC48D7">
        <w:rPr>
          <w:rFonts w:ascii="Times New Roman" w:hAnsi="Times New Roman"/>
          <w:sz w:val="28"/>
          <w:szCs w:val="28"/>
        </w:rPr>
        <w:t xml:space="preserve"> </w:t>
      </w:r>
      <w:r w:rsidRPr="00EC48D7">
        <w:rPr>
          <w:rFonts w:ascii="Times New Roman" w:hAnsi="Times New Roman"/>
          <w:sz w:val="28"/>
          <w:szCs w:val="28"/>
        </w:rPr>
        <w:t>туалета</w:t>
      </w:r>
      <w:r w:rsidR="00EC48D7" w:rsidRPr="00EC48D7">
        <w:rPr>
          <w:rFonts w:ascii="Times New Roman" w:hAnsi="Times New Roman"/>
          <w:sz w:val="28"/>
          <w:szCs w:val="28"/>
        </w:rPr>
        <w:t xml:space="preserve"> </w:t>
      </w:r>
      <w:r w:rsidRPr="00EC48D7">
        <w:rPr>
          <w:rFonts w:ascii="Times New Roman" w:hAnsi="Times New Roman"/>
          <w:sz w:val="28"/>
          <w:szCs w:val="28"/>
        </w:rPr>
        <w:t>на 3-этаже здания Администрации района</w:t>
      </w:r>
      <w:r w:rsidR="00EC48D7" w:rsidRPr="00EC48D7">
        <w:rPr>
          <w:rFonts w:ascii="Times New Roman" w:hAnsi="Times New Roman"/>
          <w:sz w:val="28"/>
          <w:szCs w:val="28"/>
        </w:rPr>
        <w:t xml:space="preserve"> </w:t>
      </w:r>
      <w:r w:rsidRPr="00EC48D7">
        <w:rPr>
          <w:rFonts w:ascii="Times New Roman" w:hAnsi="Times New Roman"/>
          <w:sz w:val="28"/>
          <w:szCs w:val="28"/>
        </w:rPr>
        <w:t>составили</w:t>
      </w:r>
      <w:r w:rsidR="00EC48D7" w:rsidRPr="00EC48D7">
        <w:rPr>
          <w:rFonts w:ascii="Times New Roman" w:hAnsi="Times New Roman"/>
          <w:sz w:val="28"/>
          <w:szCs w:val="28"/>
        </w:rPr>
        <w:t xml:space="preserve"> </w:t>
      </w:r>
      <w:r w:rsidRPr="00EC48D7">
        <w:rPr>
          <w:rFonts w:ascii="Times New Roman" w:hAnsi="Times New Roman"/>
          <w:sz w:val="28"/>
          <w:szCs w:val="28"/>
        </w:rPr>
        <w:t>312,08 тыс</w:t>
      </w:r>
      <w:proofErr w:type="gramStart"/>
      <w:r w:rsidRPr="00EC48D7">
        <w:rPr>
          <w:rFonts w:ascii="Times New Roman" w:hAnsi="Times New Roman"/>
          <w:sz w:val="28"/>
          <w:szCs w:val="28"/>
        </w:rPr>
        <w:t>.р</w:t>
      </w:r>
      <w:proofErr w:type="gramEnd"/>
      <w:r w:rsidRPr="00EC48D7">
        <w:rPr>
          <w:rFonts w:ascii="Times New Roman" w:hAnsi="Times New Roman"/>
          <w:sz w:val="28"/>
          <w:szCs w:val="28"/>
        </w:rPr>
        <w:t>ублей.</w:t>
      </w:r>
    </w:p>
    <w:p w:rsidR="00156D9D" w:rsidRPr="00EC48D7" w:rsidRDefault="00156D9D" w:rsidP="00EC48D7">
      <w:pPr>
        <w:tabs>
          <w:tab w:val="left" w:pos="2820"/>
        </w:tabs>
        <w:spacing w:after="0" w:line="240" w:lineRule="auto"/>
        <w:ind w:firstLine="709"/>
        <w:jc w:val="both"/>
        <w:rPr>
          <w:rFonts w:ascii="Times New Roman" w:hAnsi="Times New Roman"/>
          <w:sz w:val="28"/>
          <w:szCs w:val="28"/>
        </w:rPr>
      </w:pPr>
      <w:r w:rsidRPr="00EC48D7">
        <w:rPr>
          <w:rFonts w:ascii="Times New Roman" w:hAnsi="Times New Roman"/>
          <w:sz w:val="28"/>
          <w:szCs w:val="28"/>
        </w:rPr>
        <w:t>Приобрели:</w:t>
      </w:r>
    </w:p>
    <w:p w:rsidR="00156D9D" w:rsidRPr="00EC48D7" w:rsidRDefault="00156D9D" w:rsidP="00EC48D7">
      <w:pPr>
        <w:tabs>
          <w:tab w:val="left" w:pos="2820"/>
        </w:tabs>
        <w:spacing w:after="0" w:line="240" w:lineRule="auto"/>
        <w:ind w:firstLine="709"/>
        <w:jc w:val="both"/>
        <w:rPr>
          <w:rFonts w:ascii="Times New Roman" w:hAnsi="Times New Roman"/>
          <w:sz w:val="28"/>
          <w:szCs w:val="28"/>
        </w:rPr>
      </w:pPr>
      <w:r w:rsidRPr="00EC48D7">
        <w:rPr>
          <w:rFonts w:ascii="Times New Roman" w:hAnsi="Times New Roman"/>
          <w:sz w:val="28"/>
          <w:szCs w:val="28"/>
        </w:rPr>
        <w:t>Оборудование</w:t>
      </w:r>
      <w:r w:rsidR="00EC48D7" w:rsidRPr="00EC48D7">
        <w:rPr>
          <w:rFonts w:ascii="Times New Roman" w:hAnsi="Times New Roman"/>
          <w:sz w:val="28"/>
          <w:szCs w:val="28"/>
        </w:rPr>
        <w:t xml:space="preserve"> </w:t>
      </w:r>
      <w:r w:rsidRPr="00EC48D7">
        <w:rPr>
          <w:rFonts w:ascii="Times New Roman" w:hAnsi="Times New Roman"/>
          <w:sz w:val="28"/>
          <w:szCs w:val="28"/>
        </w:rPr>
        <w:t>и</w:t>
      </w:r>
      <w:r w:rsidR="00EC48D7" w:rsidRPr="00EC48D7">
        <w:rPr>
          <w:rFonts w:ascii="Times New Roman" w:hAnsi="Times New Roman"/>
          <w:sz w:val="28"/>
          <w:szCs w:val="28"/>
        </w:rPr>
        <w:t xml:space="preserve"> </w:t>
      </w:r>
      <w:r w:rsidRPr="00EC48D7">
        <w:rPr>
          <w:rFonts w:ascii="Times New Roman" w:hAnsi="Times New Roman"/>
          <w:sz w:val="28"/>
          <w:szCs w:val="28"/>
        </w:rPr>
        <w:t>материалы</w:t>
      </w:r>
      <w:r w:rsidR="00EC48D7" w:rsidRPr="00EC48D7">
        <w:rPr>
          <w:rFonts w:ascii="Times New Roman" w:hAnsi="Times New Roman"/>
          <w:sz w:val="28"/>
          <w:szCs w:val="28"/>
        </w:rPr>
        <w:t xml:space="preserve"> </w:t>
      </w:r>
      <w:r w:rsidRPr="00EC48D7">
        <w:rPr>
          <w:rFonts w:ascii="Times New Roman" w:hAnsi="Times New Roman"/>
          <w:sz w:val="28"/>
          <w:szCs w:val="28"/>
        </w:rPr>
        <w:t>для</w:t>
      </w:r>
      <w:r w:rsidR="00EC48D7" w:rsidRPr="00EC48D7">
        <w:rPr>
          <w:rFonts w:ascii="Times New Roman" w:hAnsi="Times New Roman"/>
          <w:sz w:val="28"/>
          <w:szCs w:val="28"/>
        </w:rPr>
        <w:t xml:space="preserve"> </w:t>
      </w:r>
      <w:r w:rsidRPr="00EC48D7">
        <w:rPr>
          <w:rFonts w:ascii="Times New Roman" w:hAnsi="Times New Roman"/>
          <w:sz w:val="28"/>
          <w:szCs w:val="28"/>
        </w:rPr>
        <w:t>электриков</w:t>
      </w:r>
      <w:r w:rsidR="00EC48D7" w:rsidRPr="00EC48D7">
        <w:rPr>
          <w:rFonts w:ascii="Times New Roman" w:hAnsi="Times New Roman"/>
          <w:sz w:val="28"/>
          <w:szCs w:val="28"/>
        </w:rPr>
        <w:t xml:space="preserve"> </w:t>
      </w:r>
      <w:r w:rsidRPr="00EC48D7">
        <w:rPr>
          <w:rFonts w:ascii="Times New Roman" w:hAnsi="Times New Roman"/>
          <w:sz w:val="28"/>
          <w:szCs w:val="28"/>
        </w:rPr>
        <w:t>на 177,1. тыс</w:t>
      </w:r>
      <w:proofErr w:type="gramStart"/>
      <w:r w:rsidRPr="00EC48D7">
        <w:rPr>
          <w:rFonts w:ascii="Times New Roman" w:hAnsi="Times New Roman"/>
          <w:sz w:val="28"/>
          <w:szCs w:val="28"/>
        </w:rPr>
        <w:t>.р</w:t>
      </w:r>
      <w:proofErr w:type="gramEnd"/>
      <w:r w:rsidRPr="00EC48D7">
        <w:rPr>
          <w:rFonts w:ascii="Times New Roman" w:hAnsi="Times New Roman"/>
          <w:sz w:val="28"/>
          <w:szCs w:val="28"/>
        </w:rPr>
        <w:t>ублей.</w:t>
      </w:r>
    </w:p>
    <w:p w:rsidR="00156D9D" w:rsidRPr="00EC48D7" w:rsidRDefault="00156D9D" w:rsidP="00EC48D7">
      <w:pPr>
        <w:tabs>
          <w:tab w:val="left" w:pos="2820"/>
        </w:tabs>
        <w:spacing w:after="0" w:line="240" w:lineRule="auto"/>
        <w:ind w:firstLine="709"/>
        <w:jc w:val="both"/>
        <w:rPr>
          <w:rFonts w:ascii="Times New Roman" w:hAnsi="Times New Roman"/>
          <w:sz w:val="28"/>
          <w:szCs w:val="28"/>
        </w:rPr>
      </w:pPr>
      <w:r w:rsidRPr="00EC48D7">
        <w:rPr>
          <w:rFonts w:ascii="Times New Roman" w:hAnsi="Times New Roman"/>
          <w:sz w:val="28"/>
          <w:szCs w:val="28"/>
        </w:rPr>
        <w:t>-</w:t>
      </w:r>
      <w:proofErr w:type="spellStart"/>
      <w:r w:rsidRPr="00EC48D7">
        <w:rPr>
          <w:rFonts w:ascii="Times New Roman" w:hAnsi="Times New Roman"/>
          <w:sz w:val="28"/>
          <w:szCs w:val="28"/>
        </w:rPr>
        <w:t>Мотокосы</w:t>
      </w:r>
      <w:proofErr w:type="spellEnd"/>
      <w:r w:rsidRPr="00EC48D7">
        <w:rPr>
          <w:rFonts w:ascii="Times New Roman" w:hAnsi="Times New Roman"/>
          <w:sz w:val="28"/>
          <w:szCs w:val="28"/>
        </w:rPr>
        <w:t xml:space="preserve"> -12 ед. и бензопилы-</w:t>
      </w:r>
      <w:r w:rsidR="00EC48D7" w:rsidRPr="00EC48D7">
        <w:rPr>
          <w:rFonts w:ascii="Times New Roman" w:hAnsi="Times New Roman"/>
          <w:sz w:val="28"/>
          <w:szCs w:val="28"/>
        </w:rPr>
        <w:t xml:space="preserve"> </w:t>
      </w:r>
      <w:r w:rsidRPr="00EC48D7">
        <w:rPr>
          <w:rFonts w:ascii="Times New Roman" w:hAnsi="Times New Roman"/>
          <w:sz w:val="28"/>
          <w:szCs w:val="28"/>
        </w:rPr>
        <w:t>4 ед. на 168,7 тыс</w:t>
      </w:r>
      <w:proofErr w:type="gramStart"/>
      <w:r w:rsidRPr="00EC48D7">
        <w:rPr>
          <w:rFonts w:ascii="Times New Roman" w:hAnsi="Times New Roman"/>
          <w:sz w:val="28"/>
          <w:szCs w:val="28"/>
        </w:rPr>
        <w:t>.р</w:t>
      </w:r>
      <w:proofErr w:type="gramEnd"/>
      <w:r w:rsidRPr="00EC48D7">
        <w:rPr>
          <w:rFonts w:ascii="Times New Roman" w:hAnsi="Times New Roman"/>
          <w:sz w:val="28"/>
          <w:szCs w:val="28"/>
        </w:rPr>
        <w:t>ублей.</w:t>
      </w:r>
    </w:p>
    <w:p w:rsidR="00156D9D" w:rsidRPr="00EC48D7" w:rsidRDefault="00156D9D" w:rsidP="00EC48D7">
      <w:pPr>
        <w:tabs>
          <w:tab w:val="left" w:pos="2820"/>
        </w:tabs>
        <w:spacing w:after="0" w:line="240" w:lineRule="auto"/>
        <w:ind w:firstLine="709"/>
        <w:jc w:val="both"/>
        <w:rPr>
          <w:rFonts w:ascii="Times New Roman" w:hAnsi="Times New Roman"/>
          <w:sz w:val="28"/>
          <w:szCs w:val="28"/>
        </w:rPr>
      </w:pPr>
      <w:r w:rsidRPr="00EC48D7">
        <w:rPr>
          <w:rFonts w:ascii="Times New Roman" w:hAnsi="Times New Roman"/>
          <w:sz w:val="28"/>
          <w:szCs w:val="28"/>
        </w:rPr>
        <w:t xml:space="preserve">- </w:t>
      </w:r>
      <w:proofErr w:type="spellStart"/>
      <w:r w:rsidRPr="00EC48D7">
        <w:rPr>
          <w:rFonts w:ascii="Times New Roman" w:hAnsi="Times New Roman"/>
          <w:sz w:val="28"/>
          <w:szCs w:val="28"/>
        </w:rPr>
        <w:t>Хозтовары</w:t>
      </w:r>
      <w:proofErr w:type="spellEnd"/>
      <w:r w:rsidRPr="00EC48D7">
        <w:rPr>
          <w:rFonts w:ascii="Times New Roman" w:hAnsi="Times New Roman"/>
          <w:sz w:val="28"/>
          <w:szCs w:val="28"/>
        </w:rPr>
        <w:t>, канцтовары, бумагу на сумму 329,6 тыс. рублей.</w:t>
      </w:r>
      <w:r w:rsidR="00EC48D7" w:rsidRPr="00EC48D7">
        <w:rPr>
          <w:rFonts w:ascii="Times New Roman" w:hAnsi="Times New Roman"/>
          <w:sz w:val="28"/>
          <w:szCs w:val="28"/>
        </w:rPr>
        <w:t xml:space="preserve"> </w:t>
      </w:r>
    </w:p>
    <w:p w:rsidR="00156D9D" w:rsidRPr="00EC48D7" w:rsidRDefault="00156D9D" w:rsidP="00EC48D7">
      <w:pPr>
        <w:tabs>
          <w:tab w:val="left" w:pos="2820"/>
        </w:tabs>
        <w:spacing w:after="0" w:line="240" w:lineRule="auto"/>
        <w:ind w:firstLine="709"/>
        <w:jc w:val="both"/>
        <w:rPr>
          <w:rFonts w:ascii="Times New Roman" w:hAnsi="Times New Roman"/>
          <w:sz w:val="28"/>
          <w:szCs w:val="28"/>
        </w:rPr>
      </w:pPr>
      <w:r w:rsidRPr="00EC48D7">
        <w:rPr>
          <w:rFonts w:ascii="Times New Roman" w:hAnsi="Times New Roman"/>
          <w:sz w:val="28"/>
          <w:szCs w:val="28"/>
        </w:rPr>
        <w:t>Приобрели спецтехнику</w:t>
      </w:r>
      <w:r w:rsidR="00EC48D7" w:rsidRPr="00EC48D7">
        <w:rPr>
          <w:rFonts w:ascii="Times New Roman" w:hAnsi="Times New Roman"/>
          <w:sz w:val="28"/>
          <w:szCs w:val="28"/>
        </w:rPr>
        <w:t xml:space="preserve"> </w:t>
      </w:r>
      <w:r w:rsidRPr="00EC48D7">
        <w:rPr>
          <w:rFonts w:ascii="Times New Roman" w:hAnsi="Times New Roman"/>
          <w:sz w:val="28"/>
          <w:szCs w:val="28"/>
        </w:rPr>
        <w:t>на 7255,6 тыс</w:t>
      </w:r>
      <w:proofErr w:type="gramStart"/>
      <w:r w:rsidRPr="00EC48D7">
        <w:rPr>
          <w:rFonts w:ascii="Times New Roman" w:hAnsi="Times New Roman"/>
          <w:sz w:val="28"/>
          <w:szCs w:val="28"/>
        </w:rPr>
        <w:t>.р</w:t>
      </w:r>
      <w:proofErr w:type="gramEnd"/>
      <w:r w:rsidRPr="00EC48D7">
        <w:rPr>
          <w:rFonts w:ascii="Times New Roman" w:hAnsi="Times New Roman"/>
          <w:sz w:val="28"/>
          <w:szCs w:val="28"/>
        </w:rPr>
        <w:t>ублей.</w:t>
      </w:r>
    </w:p>
    <w:p w:rsidR="00156D9D" w:rsidRPr="00EC48D7" w:rsidRDefault="00156D9D" w:rsidP="00EC48D7">
      <w:pPr>
        <w:tabs>
          <w:tab w:val="left" w:pos="2820"/>
        </w:tabs>
        <w:spacing w:after="0" w:line="240" w:lineRule="auto"/>
        <w:ind w:firstLine="709"/>
        <w:jc w:val="both"/>
        <w:rPr>
          <w:rFonts w:ascii="Times New Roman" w:hAnsi="Times New Roman"/>
          <w:sz w:val="28"/>
          <w:szCs w:val="28"/>
        </w:rPr>
      </w:pPr>
      <w:r w:rsidRPr="00EC48D7">
        <w:rPr>
          <w:rFonts w:ascii="Times New Roman" w:hAnsi="Times New Roman"/>
          <w:sz w:val="28"/>
          <w:szCs w:val="28"/>
        </w:rPr>
        <w:t>Израсходовано на коммунальные услуги – 1603,8 тыс. рублей, в том числе:</w:t>
      </w:r>
    </w:p>
    <w:p w:rsidR="00156D9D" w:rsidRPr="00EC48D7" w:rsidRDefault="00156D9D" w:rsidP="00EC48D7">
      <w:pPr>
        <w:tabs>
          <w:tab w:val="left" w:pos="2820"/>
        </w:tabs>
        <w:spacing w:after="0" w:line="240" w:lineRule="auto"/>
        <w:ind w:firstLine="709"/>
        <w:jc w:val="both"/>
        <w:rPr>
          <w:rFonts w:ascii="Times New Roman" w:hAnsi="Times New Roman"/>
          <w:sz w:val="28"/>
          <w:szCs w:val="28"/>
        </w:rPr>
      </w:pPr>
      <w:r w:rsidRPr="00EC48D7">
        <w:rPr>
          <w:rFonts w:ascii="Times New Roman" w:hAnsi="Times New Roman"/>
          <w:sz w:val="28"/>
          <w:szCs w:val="28"/>
        </w:rPr>
        <w:t>- на электроэнергию – 146,5</w:t>
      </w:r>
      <w:proofErr w:type="gramStart"/>
      <w:r w:rsidRPr="00EC48D7">
        <w:rPr>
          <w:rFonts w:ascii="Times New Roman" w:hAnsi="Times New Roman"/>
          <w:sz w:val="28"/>
          <w:szCs w:val="28"/>
        </w:rPr>
        <w:t>тыс</w:t>
      </w:r>
      <w:proofErr w:type="gramEnd"/>
      <w:r w:rsidRPr="00EC48D7">
        <w:rPr>
          <w:rFonts w:ascii="Times New Roman" w:hAnsi="Times New Roman"/>
          <w:sz w:val="28"/>
          <w:szCs w:val="28"/>
        </w:rPr>
        <w:t xml:space="preserve"> </w:t>
      </w:r>
      <w:proofErr w:type="spellStart"/>
      <w:r w:rsidRPr="00EC48D7">
        <w:rPr>
          <w:rFonts w:ascii="Times New Roman" w:hAnsi="Times New Roman"/>
          <w:sz w:val="28"/>
          <w:szCs w:val="28"/>
        </w:rPr>
        <w:t>квт</w:t>
      </w:r>
      <w:proofErr w:type="spellEnd"/>
      <w:r w:rsidRPr="00EC48D7">
        <w:rPr>
          <w:rFonts w:ascii="Times New Roman" w:hAnsi="Times New Roman"/>
          <w:sz w:val="28"/>
          <w:szCs w:val="28"/>
        </w:rPr>
        <w:t>/ч на сумму 1147,5 тыс. рублей;</w:t>
      </w:r>
    </w:p>
    <w:p w:rsidR="00156D9D" w:rsidRPr="00EC48D7" w:rsidRDefault="00156D9D" w:rsidP="00EC48D7">
      <w:pPr>
        <w:tabs>
          <w:tab w:val="left" w:pos="2820"/>
        </w:tabs>
        <w:spacing w:after="0" w:line="240" w:lineRule="auto"/>
        <w:ind w:firstLine="709"/>
        <w:jc w:val="both"/>
        <w:rPr>
          <w:rFonts w:ascii="Times New Roman" w:hAnsi="Times New Roman"/>
          <w:sz w:val="28"/>
          <w:szCs w:val="28"/>
        </w:rPr>
      </w:pPr>
      <w:r w:rsidRPr="00EC48D7">
        <w:rPr>
          <w:rFonts w:ascii="Times New Roman" w:hAnsi="Times New Roman"/>
          <w:sz w:val="28"/>
          <w:szCs w:val="28"/>
        </w:rPr>
        <w:t>- на отопление – 226,83 г/кал на сумму 378,6 тыс. рублей;</w:t>
      </w:r>
    </w:p>
    <w:p w:rsidR="00156D9D" w:rsidRPr="00EC48D7" w:rsidRDefault="00156D9D" w:rsidP="00EC48D7">
      <w:pPr>
        <w:tabs>
          <w:tab w:val="left" w:pos="2820"/>
        </w:tabs>
        <w:spacing w:after="0" w:line="240" w:lineRule="auto"/>
        <w:ind w:firstLine="709"/>
        <w:jc w:val="both"/>
        <w:rPr>
          <w:rFonts w:ascii="Times New Roman" w:hAnsi="Times New Roman"/>
          <w:sz w:val="28"/>
          <w:szCs w:val="28"/>
        </w:rPr>
      </w:pPr>
      <w:r w:rsidRPr="00EC48D7">
        <w:rPr>
          <w:rFonts w:ascii="Times New Roman" w:hAnsi="Times New Roman"/>
          <w:sz w:val="28"/>
          <w:szCs w:val="28"/>
        </w:rPr>
        <w:t>- на водоснабжение –769,03 куб. метров на сумму 27,7 тыс. рублей.</w:t>
      </w:r>
    </w:p>
    <w:p w:rsidR="00156D9D" w:rsidRPr="00EC48D7" w:rsidRDefault="00156D9D" w:rsidP="00EC48D7">
      <w:pPr>
        <w:tabs>
          <w:tab w:val="left" w:pos="2820"/>
        </w:tabs>
        <w:spacing w:after="0" w:line="240" w:lineRule="auto"/>
        <w:ind w:firstLine="709"/>
        <w:jc w:val="both"/>
        <w:rPr>
          <w:rFonts w:ascii="Times New Roman" w:hAnsi="Times New Roman"/>
          <w:sz w:val="28"/>
          <w:szCs w:val="28"/>
        </w:rPr>
      </w:pPr>
      <w:r w:rsidRPr="00EC48D7">
        <w:rPr>
          <w:rFonts w:ascii="Times New Roman" w:hAnsi="Times New Roman"/>
          <w:sz w:val="28"/>
          <w:szCs w:val="28"/>
        </w:rPr>
        <w:t xml:space="preserve">- на газ </w:t>
      </w:r>
      <w:proofErr w:type="gramStart"/>
      <w:r w:rsidRPr="00EC48D7">
        <w:rPr>
          <w:rFonts w:ascii="Times New Roman" w:hAnsi="Times New Roman"/>
          <w:sz w:val="28"/>
          <w:szCs w:val="28"/>
        </w:rPr>
        <w:t>природный</w:t>
      </w:r>
      <w:proofErr w:type="gramEnd"/>
      <w:r w:rsidR="00EC48D7" w:rsidRPr="00EC48D7">
        <w:rPr>
          <w:rFonts w:ascii="Times New Roman" w:hAnsi="Times New Roman"/>
          <w:sz w:val="28"/>
          <w:szCs w:val="28"/>
        </w:rPr>
        <w:t xml:space="preserve"> </w:t>
      </w:r>
      <w:r w:rsidRPr="00EC48D7">
        <w:rPr>
          <w:rFonts w:ascii="Times New Roman" w:hAnsi="Times New Roman"/>
          <w:sz w:val="28"/>
          <w:szCs w:val="28"/>
        </w:rPr>
        <w:t>на сумму 50,0 тыс. руб.</w:t>
      </w:r>
    </w:p>
    <w:p w:rsidR="00156D9D" w:rsidRPr="00EC48D7" w:rsidRDefault="00156D9D" w:rsidP="00EC48D7">
      <w:pPr>
        <w:tabs>
          <w:tab w:val="left" w:pos="2820"/>
        </w:tabs>
        <w:spacing w:after="0" w:line="240" w:lineRule="auto"/>
        <w:ind w:firstLine="709"/>
        <w:jc w:val="both"/>
        <w:rPr>
          <w:rFonts w:ascii="Times New Roman" w:hAnsi="Times New Roman"/>
          <w:sz w:val="28"/>
          <w:szCs w:val="28"/>
        </w:rPr>
      </w:pPr>
      <w:r w:rsidRPr="00EC48D7">
        <w:rPr>
          <w:rFonts w:ascii="Times New Roman" w:hAnsi="Times New Roman"/>
          <w:sz w:val="28"/>
          <w:szCs w:val="28"/>
        </w:rPr>
        <w:t>Закупки товаров, работ и услуг в сфере информационно-коммуникационных технологий за 2017 год составили</w:t>
      </w:r>
      <w:r w:rsidR="00EC48D7" w:rsidRPr="00EC48D7">
        <w:rPr>
          <w:rFonts w:ascii="Times New Roman" w:hAnsi="Times New Roman"/>
          <w:sz w:val="28"/>
          <w:szCs w:val="28"/>
        </w:rPr>
        <w:t xml:space="preserve"> </w:t>
      </w:r>
      <w:r w:rsidRPr="00EC48D7">
        <w:rPr>
          <w:rFonts w:ascii="Times New Roman" w:hAnsi="Times New Roman"/>
          <w:sz w:val="28"/>
          <w:szCs w:val="28"/>
        </w:rPr>
        <w:t>1528,9 тыс. рублей, из них:</w:t>
      </w:r>
    </w:p>
    <w:p w:rsidR="00156D9D" w:rsidRPr="00EC48D7" w:rsidRDefault="00156D9D" w:rsidP="00EC48D7">
      <w:pPr>
        <w:tabs>
          <w:tab w:val="left" w:pos="2820"/>
        </w:tabs>
        <w:spacing w:after="0" w:line="240" w:lineRule="auto"/>
        <w:ind w:firstLine="709"/>
        <w:jc w:val="both"/>
        <w:rPr>
          <w:rFonts w:ascii="Times New Roman" w:hAnsi="Times New Roman"/>
          <w:sz w:val="28"/>
          <w:szCs w:val="28"/>
        </w:rPr>
      </w:pPr>
      <w:r w:rsidRPr="00EC48D7">
        <w:rPr>
          <w:rFonts w:ascii="Times New Roman" w:hAnsi="Times New Roman"/>
          <w:sz w:val="28"/>
          <w:szCs w:val="28"/>
        </w:rPr>
        <w:t>- закупка оргтехники –</w:t>
      </w:r>
      <w:r w:rsidR="00EC48D7" w:rsidRPr="00EC48D7">
        <w:rPr>
          <w:rFonts w:ascii="Times New Roman" w:hAnsi="Times New Roman"/>
          <w:sz w:val="28"/>
          <w:szCs w:val="28"/>
        </w:rPr>
        <w:t xml:space="preserve"> </w:t>
      </w:r>
      <w:r w:rsidRPr="00EC48D7">
        <w:rPr>
          <w:rFonts w:ascii="Times New Roman" w:hAnsi="Times New Roman"/>
          <w:sz w:val="28"/>
          <w:szCs w:val="28"/>
        </w:rPr>
        <w:t>87,00тыс</w:t>
      </w:r>
      <w:proofErr w:type="gramStart"/>
      <w:r w:rsidRPr="00EC48D7">
        <w:rPr>
          <w:rFonts w:ascii="Times New Roman" w:hAnsi="Times New Roman"/>
          <w:sz w:val="28"/>
          <w:szCs w:val="28"/>
        </w:rPr>
        <w:t>.р</w:t>
      </w:r>
      <w:proofErr w:type="gramEnd"/>
      <w:r w:rsidRPr="00EC48D7">
        <w:rPr>
          <w:rFonts w:ascii="Times New Roman" w:hAnsi="Times New Roman"/>
          <w:sz w:val="28"/>
          <w:szCs w:val="28"/>
        </w:rPr>
        <w:t>ублей;</w:t>
      </w:r>
    </w:p>
    <w:p w:rsidR="00156D9D" w:rsidRPr="00EC48D7" w:rsidRDefault="00156D9D" w:rsidP="00EC48D7">
      <w:pPr>
        <w:tabs>
          <w:tab w:val="left" w:pos="2820"/>
        </w:tabs>
        <w:spacing w:after="0" w:line="240" w:lineRule="auto"/>
        <w:ind w:firstLine="709"/>
        <w:jc w:val="both"/>
        <w:rPr>
          <w:rFonts w:ascii="Times New Roman" w:hAnsi="Times New Roman"/>
          <w:sz w:val="28"/>
          <w:szCs w:val="28"/>
        </w:rPr>
      </w:pPr>
      <w:r w:rsidRPr="00EC48D7">
        <w:rPr>
          <w:rFonts w:ascii="Times New Roman" w:hAnsi="Times New Roman"/>
          <w:sz w:val="28"/>
          <w:szCs w:val="28"/>
        </w:rPr>
        <w:t>- запчасти к оргтехнике</w:t>
      </w:r>
      <w:r w:rsidR="00EC48D7" w:rsidRPr="00EC48D7">
        <w:rPr>
          <w:rFonts w:ascii="Times New Roman" w:hAnsi="Times New Roman"/>
          <w:sz w:val="28"/>
          <w:szCs w:val="28"/>
        </w:rPr>
        <w:t xml:space="preserve"> </w:t>
      </w:r>
      <w:r w:rsidRPr="00EC48D7">
        <w:rPr>
          <w:rFonts w:ascii="Times New Roman" w:hAnsi="Times New Roman"/>
          <w:sz w:val="28"/>
          <w:szCs w:val="28"/>
        </w:rPr>
        <w:t>- 74,2тыс. рублей.</w:t>
      </w:r>
    </w:p>
    <w:p w:rsidR="00156D9D" w:rsidRPr="00EC48D7" w:rsidRDefault="00156D9D" w:rsidP="00EC48D7">
      <w:pPr>
        <w:tabs>
          <w:tab w:val="left" w:pos="2820"/>
        </w:tabs>
        <w:spacing w:after="0" w:line="240" w:lineRule="auto"/>
        <w:ind w:firstLine="709"/>
        <w:jc w:val="both"/>
        <w:rPr>
          <w:rFonts w:ascii="Times New Roman" w:hAnsi="Times New Roman"/>
          <w:sz w:val="28"/>
          <w:szCs w:val="28"/>
        </w:rPr>
      </w:pPr>
      <w:r w:rsidRPr="00EC48D7">
        <w:rPr>
          <w:rFonts w:ascii="Times New Roman" w:hAnsi="Times New Roman"/>
          <w:sz w:val="28"/>
          <w:szCs w:val="28"/>
        </w:rPr>
        <w:t>На заправку картриджей и сервисное обслуживание оргтехники</w:t>
      </w:r>
      <w:r w:rsidR="00EC48D7" w:rsidRPr="00EC48D7">
        <w:rPr>
          <w:rFonts w:ascii="Times New Roman" w:hAnsi="Times New Roman"/>
          <w:sz w:val="28"/>
          <w:szCs w:val="28"/>
        </w:rPr>
        <w:t xml:space="preserve"> </w:t>
      </w:r>
      <w:r w:rsidRPr="00EC48D7">
        <w:rPr>
          <w:rFonts w:ascii="Times New Roman" w:hAnsi="Times New Roman"/>
          <w:sz w:val="28"/>
          <w:szCs w:val="28"/>
        </w:rPr>
        <w:t>израсходовано</w:t>
      </w:r>
      <w:r w:rsidR="00EC48D7" w:rsidRPr="00EC48D7">
        <w:rPr>
          <w:rFonts w:ascii="Times New Roman" w:hAnsi="Times New Roman"/>
          <w:sz w:val="28"/>
          <w:szCs w:val="28"/>
        </w:rPr>
        <w:t xml:space="preserve"> </w:t>
      </w:r>
      <w:r w:rsidRPr="00EC48D7">
        <w:rPr>
          <w:rFonts w:ascii="Times New Roman" w:hAnsi="Times New Roman"/>
          <w:sz w:val="28"/>
          <w:szCs w:val="28"/>
        </w:rPr>
        <w:t>198,00</w:t>
      </w:r>
      <w:r w:rsidR="00EC48D7" w:rsidRPr="00EC48D7">
        <w:rPr>
          <w:rFonts w:ascii="Times New Roman" w:hAnsi="Times New Roman"/>
          <w:sz w:val="28"/>
          <w:szCs w:val="28"/>
        </w:rPr>
        <w:t xml:space="preserve"> </w:t>
      </w:r>
      <w:r w:rsidRPr="00EC48D7">
        <w:rPr>
          <w:rFonts w:ascii="Times New Roman" w:hAnsi="Times New Roman"/>
          <w:sz w:val="28"/>
          <w:szCs w:val="28"/>
        </w:rPr>
        <w:t>тыс. руб.</w:t>
      </w:r>
    </w:p>
    <w:p w:rsidR="00156D9D" w:rsidRPr="00EC48D7" w:rsidRDefault="00156D9D" w:rsidP="00EC48D7">
      <w:pPr>
        <w:spacing w:after="0" w:line="240" w:lineRule="auto"/>
        <w:ind w:firstLine="709"/>
        <w:jc w:val="both"/>
        <w:rPr>
          <w:rFonts w:ascii="Times New Roman" w:hAnsi="Times New Roman"/>
          <w:sz w:val="28"/>
          <w:szCs w:val="28"/>
        </w:rPr>
      </w:pPr>
      <w:r w:rsidRPr="00EC48D7">
        <w:rPr>
          <w:rFonts w:ascii="Times New Roman" w:hAnsi="Times New Roman"/>
          <w:sz w:val="28"/>
          <w:szCs w:val="28"/>
        </w:rPr>
        <w:t>Приобретены программы Антивирус и лицензии корпоративные на сумму</w:t>
      </w:r>
      <w:r w:rsidR="00EC48D7" w:rsidRPr="00EC48D7">
        <w:rPr>
          <w:rFonts w:ascii="Times New Roman" w:hAnsi="Times New Roman"/>
          <w:sz w:val="28"/>
          <w:szCs w:val="28"/>
        </w:rPr>
        <w:t xml:space="preserve"> </w:t>
      </w:r>
      <w:r w:rsidRPr="00EC48D7">
        <w:rPr>
          <w:rFonts w:ascii="Times New Roman" w:hAnsi="Times New Roman"/>
          <w:sz w:val="28"/>
          <w:szCs w:val="28"/>
        </w:rPr>
        <w:t>130,8 тыс. руб.</w:t>
      </w:r>
    </w:p>
    <w:p w:rsidR="00156D9D" w:rsidRPr="00EC48D7" w:rsidRDefault="00156D9D" w:rsidP="00EC48D7">
      <w:pPr>
        <w:spacing w:after="0" w:line="240" w:lineRule="auto"/>
        <w:ind w:firstLine="709"/>
        <w:jc w:val="both"/>
        <w:rPr>
          <w:rFonts w:ascii="Times New Roman" w:hAnsi="Times New Roman"/>
          <w:sz w:val="28"/>
          <w:szCs w:val="28"/>
        </w:rPr>
      </w:pPr>
      <w:r w:rsidRPr="00EC48D7">
        <w:rPr>
          <w:rFonts w:ascii="Times New Roman" w:hAnsi="Times New Roman"/>
          <w:sz w:val="28"/>
          <w:szCs w:val="28"/>
        </w:rPr>
        <w:lastRenderedPageBreak/>
        <w:t xml:space="preserve">Услуги по обслуживанию программы 1С </w:t>
      </w:r>
      <w:proofErr w:type="gramStart"/>
      <w:r w:rsidRPr="00EC48D7">
        <w:rPr>
          <w:rFonts w:ascii="Times New Roman" w:hAnsi="Times New Roman"/>
          <w:sz w:val="28"/>
          <w:szCs w:val="28"/>
        </w:rPr>
        <w:t>–П</w:t>
      </w:r>
      <w:proofErr w:type="gramEnd"/>
      <w:r w:rsidRPr="00EC48D7">
        <w:rPr>
          <w:rFonts w:ascii="Times New Roman" w:hAnsi="Times New Roman"/>
          <w:sz w:val="28"/>
          <w:szCs w:val="28"/>
        </w:rPr>
        <w:t>редприятие</w:t>
      </w:r>
      <w:r w:rsidR="00EC48D7" w:rsidRPr="00EC48D7">
        <w:rPr>
          <w:rFonts w:ascii="Times New Roman" w:hAnsi="Times New Roman"/>
          <w:sz w:val="28"/>
          <w:szCs w:val="28"/>
        </w:rPr>
        <w:t xml:space="preserve"> </w:t>
      </w:r>
      <w:r w:rsidRPr="00EC48D7">
        <w:rPr>
          <w:rFonts w:ascii="Times New Roman" w:hAnsi="Times New Roman"/>
          <w:sz w:val="28"/>
          <w:szCs w:val="28"/>
        </w:rPr>
        <w:t>составили 252,7 тыс. руб.</w:t>
      </w:r>
    </w:p>
    <w:p w:rsidR="0017590D" w:rsidRPr="00EC48D7" w:rsidRDefault="0017590D" w:rsidP="00EC48D7">
      <w:pPr>
        <w:spacing w:after="0" w:line="240" w:lineRule="auto"/>
        <w:ind w:firstLine="708"/>
        <w:jc w:val="both"/>
        <w:rPr>
          <w:rFonts w:ascii="Times New Roman" w:hAnsi="Times New Roman" w:cs="Times New Roman"/>
          <w:sz w:val="28"/>
          <w:szCs w:val="28"/>
        </w:rPr>
      </w:pPr>
    </w:p>
    <w:p w:rsidR="0017590D" w:rsidRPr="00EC48D7" w:rsidRDefault="0017590D" w:rsidP="00EC48D7">
      <w:pPr>
        <w:spacing w:after="0" w:line="240" w:lineRule="auto"/>
        <w:jc w:val="center"/>
        <w:rPr>
          <w:rFonts w:ascii="Times New Roman" w:hAnsi="Times New Roman" w:cs="Times New Roman"/>
          <w:b/>
          <w:caps/>
          <w:sz w:val="28"/>
          <w:szCs w:val="28"/>
        </w:rPr>
      </w:pPr>
      <w:r w:rsidRPr="00EC48D7">
        <w:rPr>
          <w:rFonts w:ascii="Times New Roman" w:hAnsi="Times New Roman" w:cs="Times New Roman"/>
          <w:b/>
          <w:caps/>
          <w:sz w:val="28"/>
          <w:szCs w:val="28"/>
        </w:rPr>
        <w:t>Единая дежурно - диспетчерская служба</w:t>
      </w:r>
    </w:p>
    <w:p w:rsidR="00920E94" w:rsidRPr="00EC48D7" w:rsidRDefault="00920E94" w:rsidP="00EC48D7">
      <w:pPr>
        <w:spacing w:after="0" w:line="240" w:lineRule="auto"/>
        <w:ind w:firstLine="708"/>
        <w:jc w:val="both"/>
        <w:rPr>
          <w:rFonts w:ascii="Times New Roman" w:hAnsi="Times New Roman" w:cs="Times New Roman"/>
          <w:sz w:val="28"/>
          <w:szCs w:val="28"/>
          <w:highlight w:val="yellow"/>
        </w:rPr>
      </w:pPr>
    </w:p>
    <w:p w:rsidR="00130D87" w:rsidRPr="00EC48D7" w:rsidRDefault="00130D8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 xml:space="preserve">Основные усилия в работе Единой дежурно-диспетчерской службы (ЕДДС) в 2017 году были направлены на решение задач по предупреждению и ликвидации последствий чрезвычайных ситуаций (ЧС), осуществление постоянного </w:t>
      </w:r>
      <w:proofErr w:type="gramStart"/>
      <w:r w:rsidRPr="00EC48D7">
        <w:rPr>
          <w:rFonts w:ascii="Times New Roman" w:hAnsi="Times New Roman" w:cs="Times New Roman"/>
          <w:sz w:val="28"/>
          <w:szCs w:val="28"/>
        </w:rPr>
        <w:t>контроля за</w:t>
      </w:r>
      <w:proofErr w:type="gramEnd"/>
      <w:r w:rsidRPr="00EC48D7">
        <w:rPr>
          <w:rFonts w:ascii="Times New Roman" w:hAnsi="Times New Roman" w:cs="Times New Roman"/>
          <w:sz w:val="28"/>
          <w:szCs w:val="28"/>
        </w:rPr>
        <w:t xml:space="preserve"> оперативной обстановкой на территории района, организация оповещения, координация деятельности сил и средств муниципальных образований территориальной подсистемы РСЧС (экстренных оперативных групп).</w:t>
      </w:r>
    </w:p>
    <w:p w:rsidR="00130D87" w:rsidRPr="00EC48D7" w:rsidRDefault="00130D8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Изготовленные паспорта территорий муниципальных образований, паспорт ЕДДС, постоянно обновляются. Перезаключены соглашения о взаимодействии и информационном обмене со всеми ведомственными ДДС.</w:t>
      </w:r>
    </w:p>
    <w:p w:rsidR="00130D87" w:rsidRPr="00EC48D7" w:rsidRDefault="00130D8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В этом году планируем обучить в УМЦ (учебно-методическом центре) три диспетчера системы – 112.</w:t>
      </w:r>
    </w:p>
    <w:p w:rsidR="00130D87" w:rsidRPr="00EC48D7" w:rsidRDefault="00130D8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За 2017 год в ЕДДС Курского</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района поступил 821 сигнал по технической проверке РАСЦО</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(Региональная автоматизированная система централизованного оповещения), которая</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проводится ежедневно.</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В 2015 году на ЕДДС была установлена комплексная система экстренного оповещения населения. Для более быстрого оповещения КЧС и ОПБ района, глав администраций сельсоветов, старших населенных пунктов в 2017 году было подключено 6</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телефонных номеров.</w:t>
      </w:r>
    </w:p>
    <w:p w:rsidR="00130D87" w:rsidRPr="00EC48D7" w:rsidRDefault="00130D8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В период с 01.01.2017 по 31.12.2017</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 xml:space="preserve">года личным составом ЕДДС были приняты 11096 заявок на оказание помощи по вызову экстренных оперативных служб и осуществлению </w:t>
      </w:r>
      <w:proofErr w:type="gramStart"/>
      <w:r w:rsidRPr="00EC48D7">
        <w:rPr>
          <w:rFonts w:ascii="Times New Roman" w:hAnsi="Times New Roman" w:cs="Times New Roman"/>
          <w:sz w:val="28"/>
          <w:szCs w:val="28"/>
        </w:rPr>
        <w:t>контроля</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за</w:t>
      </w:r>
      <w:proofErr w:type="gramEnd"/>
      <w:r w:rsidRPr="00EC48D7">
        <w:rPr>
          <w:rFonts w:ascii="Times New Roman" w:hAnsi="Times New Roman" w:cs="Times New Roman"/>
          <w:sz w:val="28"/>
          <w:szCs w:val="28"/>
        </w:rPr>
        <w:t xml:space="preserve"> их выполнением.</w:t>
      </w:r>
    </w:p>
    <w:p w:rsidR="00130D87" w:rsidRPr="00EC48D7" w:rsidRDefault="00130D8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Всего от населения</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Курского района по системе -112 было принято 29233</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 xml:space="preserve">заявки на оказание помощи. </w:t>
      </w:r>
    </w:p>
    <w:p w:rsidR="00130D87" w:rsidRPr="00EC48D7" w:rsidRDefault="00130D8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Из них:</w:t>
      </w:r>
    </w:p>
    <w:p w:rsidR="00130D87" w:rsidRPr="00EC48D7" w:rsidRDefault="00130D8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 пожарные</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- 757:</w:t>
      </w:r>
    </w:p>
    <w:p w:rsidR="00130D87" w:rsidRPr="00EC48D7" w:rsidRDefault="00130D8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 полиция –2950;</w:t>
      </w:r>
    </w:p>
    <w:p w:rsidR="00130D87" w:rsidRPr="00EC48D7" w:rsidRDefault="00130D8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 скорая помощь –7771;</w:t>
      </w:r>
    </w:p>
    <w:p w:rsidR="00130D87" w:rsidRPr="00EC48D7" w:rsidRDefault="00130D8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 антитеррор –3;</w:t>
      </w:r>
    </w:p>
    <w:p w:rsidR="00130D87" w:rsidRPr="00EC48D7" w:rsidRDefault="00130D8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 газовая служба - 1094;</w:t>
      </w:r>
    </w:p>
    <w:p w:rsidR="00130D87" w:rsidRPr="00EC48D7" w:rsidRDefault="00130D8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 дорожная служба – 567;</w:t>
      </w:r>
      <w:r w:rsidR="00EC48D7" w:rsidRPr="00EC48D7">
        <w:rPr>
          <w:rFonts w:ascii="Times New Roman" w:hAnsi="Times New Roman" w:cs="Times New Roman"/>
          <w:sz w:val="28"/>
          <w:szCs w:val="28"/>
        </w:rPr>
        <w:t xml:space="preserve"> </w:t>
      </w:r>
    </w:p>
    <w:p w:rsidR="00130D87" w:rsidRPr="00EC48D7" w:rsidRDefault="00130D8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 справочные -13207</w:t>
      </w:r>
    </w:p>
    <w:p w:rsidR="00130D87" w:rsidRPr="00EC48D7" w:rsidRDefault="00130D8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 прочее – 5083.</w:t>
      </w:r>
    </w:p>
    <w:p w:rsidR="00130D87" w:rsidRPr="00EC48D7" w:rsidRDefault="00130D8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По линии служб жизнеобеспечения:</w:t>
      </w:r>
    </w:p>
    <w:p w:rsidR="00130D87" w:rsidRPr="00EC48D7" w:rsidRDefault="00130D8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ЖКХ - 245;</w:t>
      </w:r>
    </w:p>
    <w:p w:rsidR="00130D87" w:rsidRPr="00EC48D7" w:rsidRDefault="00130D8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 электросети – 936.</w:t>
      </w:r>
      <w:r w:rsidR="00EC48D7" w:rsidRPr="00EC48D7">
        <w:rPr>
          <w:rFonts w:ascii="Times New Roman" w:hAnsi="Times New Roman" w:cs="Times New Roman"/>
          <w:sz w:val="28"/>
          <w:szCs w:val="28"/>
        </w:rPr>
        <w:t xml:space="preserve"> </w:t>
      </w:r>
    </w:p>
    <w:p w:rsidR="00130D87" w:rsidRPr="00EC48D7" w:rsidRDefault="00130D8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По району в 2017 году произошло:</w:t>
      </w:r>
    </w:p>
    <w:p w:rsidR="00130D87" w:rsidRPr="00EC48D7" w:rsidRDefault="00130D8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lastRenderedPageBreak/>
        <w:t>-</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дорожно</w:t>
      </w:r>
      <w:r w:rsidR="00EC48D7">
        <w:rPr>
          <w:rFonts w:ascii="Times New Roman" w:hAnsi="Times New Roman" w:cs="Times New Roman"/>
          <w:sz w:val="28"/>
          <w:szCs w:val="28"/>
        </w:rPr>
        <w:t>-</w:t>
      </w:r>
      <w:r w:rsidRPr="00EC48D7">
        <w:rPr>
          <w:rFonts w:ascii="Times New Roman" w:hAnsi="Times New Roman" w:cs="Times New Roman"/>
          <w:sz w:val="28"/>
          <w:szCs w:val="28"/>
        </w:rPr>
        <w:t xml:space="preserve">транспортных происшествий – 507, </w:t>
      </w:r>
    </w:p>
    <w:p w:rsidR="00130D87" w:rsidRPr="00EC48D7" w:rsidRDefault="00130D8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пострадало – 184 человека,</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погибло – 28 человек;</w:t>
      </w:r>
    </w:p>
    <w:p w:rsidR="00130D87" w:rsidRPr="00EC48D7" w:rsidRDefault="00130D8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гибель на воде – 5 человек.</w:t>
      </w:r>
      <w:r w:rsidR="00EC48D7" w:rsidRPr="00EC48D7">
        <w:rPr>
          <w:rFonts w:ascii="Times New Roman" w:hAnsi="Times New Roman" w:cs="Times New Roman"/>
          <w:sz w:val="28"/>
          <w:szCs w:val="28"/>
        </w:rPr>
        <w:t xml:space="preserve"> </w:t>
      </w:r>
    </w:p>
    <w:p w:rsidR="00130D87" w:rsidRPr="00EC48D7" w:rsidRDefault="00130D8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В 2017 году произошло 48 пожаров. Пострадало – 2 человека, погибло - 6 человек.</w:t>
      </w:r>
    </w:p>
    <w:p w:rsidR="00130D87" w:rsidRPr="00EC48D7" w:rsidRDefault="00130D87" w:rsidP="00EC48D7">
      <w:pPr>
        <w:spacing w:after="0" w:line="240" w:lineRule="auto"/>
        <w:ind w:firstLine="709"/>
        <w:jc w:val="both"/>
        <w:rPr>
          <w:rFonts w:ascii="Times New Roman" w:hAnsi="Times New Roman" w:cs="Times New Roman"/>
          <w:sz w:val="28"/>
          <w:szCs w:val="28"/>
        </w:rPr>
      </w:pPr>
    </w:p>
    <w:p w:rsidR="00130D87" w:rsidRPr="00EC48D7" w:rsidRDefault="00130D8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По сравнению с 2016 годом количество вызов от населения возросло</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на 15 %.</w:t>
      </w:r>
    </w:p>
    <w:p w:rsidR="00130D87" w:rsidRPr="00EC48D7" w:rsidRDefault="00130D8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Принято участие в проведении 16 тренировок с ФКУ</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«ЦУКС МЧС России по Курской области», проведена 51 раздельная тренировка</w:t>
      </w:r>
      <w:r w:rsidR="00EC48D7" w:rsidRPr="00EC48D7">
        <w:rPr>
          <w:rFonts w:ascii="Times New Roman" w:hAnsi="Times New Roman" w:cs="Times New Roman"/>
          <w:sz w:val="28"/>
          <w:szCs w:val="28"/>
        </w:rPr>
        <w:t xml:space="preserve"> </w:t>
      </w:r>
      <w:r w:rsidRPr="00EC48D7">
        <w:rPr>
          <w:rFonts w:ascii="Times New Roman" w:hAnsi="Times New Roman" w:cs="Times New Roman"/>
          <w:sz w:val="28"/>
          <w:szCs w:val="28"/>
        </w:rPr>
        <w:t>ЕДДС – ДДС.</w:t>
      </w:r>
    </w:p>
    <w:p w:rsidR="00130D87" w:rsidRPr="00EC48D7" w:rsidRDefault="00130D8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- 12 тренировок по действиям дежурных ЕДДС Курского района при получении сигналов оповещения Главы района;</w:t>
      </w:r>
    </w:p>
    <w:p w:rsidR="00130D87" w:rsidRPr="00EC48D7" w:rsidRDefault="00130D8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 принято участие в 6 контрольных оповещениях проводимых Губернатором Курской области.</w:t>
      </w:r>
    </w:p>
    <w:p w:rsidR="003C1D70" w:rsidRPr="00EC48D7" w:rsidRDefault="00130D87" w:rsidP="00EC48D7">
      <w:pPr>
        <w:spacing w:after="0" w:line="240" w:lineRule="auto"/>
        <w:ind w:firstLine="709"/>
        <w:jc w:val="both"/>
        <w:rPr>
          <w:rFonts w:ascii="Times New Roman" w:hAnsi="Times New Roman" w:cs="Times New Roman"/>
          <w:sz w:val="28"/>
          <w:szCs w:val="28"/>
        </w:rPr>
      </w:pPr>
      <w:r w:rsidRPr="00EC48D7">
        <w:rPr>
          <w:rFonts w:ascii="Times New Roman" w:hAnsi="Times New Roman" w:cs="Times New Roman"/>
          <w:sz w:val="28"/>
          <w:szCs w:val="28"/>
        </w:rPr>
        <w:t>В целом организация оперативной работы единой дежурно-диспетчерской службы Администрации Курского района обеспечило оперативное реагирование сил и средств на имевшие место чрезвычайные ситуации и происшествия.</w:t>
      </w:r>
    </w:p>
    <w:sectPr w:rsidR="003C1D70" w:rsidRPr="00EC48D7" w:rsidSect="00EC48D7">
      <w:headerReference w:type="default" r:id="rId7"/>
      <w:pgSz w:w="12240" w:h="15840"/>
      <w:pgMar w:top="1134" w:right="850" w:bottom="1134"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8D7" w:rsidRDefault="00EC48D7" w:rsidP="00EC48D7">
      <w:pPr>
        <w:spacing w:after="0" w:line="240" w:lineRule="auto"/>
      </w:pPr>
      <w:r>
        <w:separator/>
      </w:r>
    </w:p>
  </w:endnote>
  <w:endnote w:type="continuationSeparator" w:id="1">
    <w:p w:rsidR="00EC48D7" w:rsidRDefault="00EC48D7" w:rsidP="00EC48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charset w:val="00"/>
    <w:family w:val="auto"/>
    <w:pitch w:val="variable"/>
    <w:sig w:usb0="800000AF" w:usb1="1001E0EA"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fficinaSansC">
    <w:altName w:val="OfficinaSansC"/>
    <w:panose1 w:val="00000000000000000000"/>
    <w:charset w:val="CC"/>
    <w:family w:val="swiss"/>
    <w:notTrueType/>
    <w:pitch w:val="default"/>
    <w:sig w:usb0="00000201" w:usb1="00000000" w:usb2="00000000" w:usb3="00000000" w:csb0="00000004" w:csb1="00000000"/>
  </w:font>
  <w:font w:name="HiddenHorzOCR">
    <w:altName w:val="MS Mincho"/>
    <w:panose1 w:val="00000000000000000000"/>
    <w:charset w:val="80"/>
    <w:family w:val="auto"/>
    <w:notTrueType/>
    <w:pitch w:val="default"/>
    <w:sig w:usb0="00000001" w:usb1="08070000" w:usb2="00000010" w:usb3="00000000" w:csb0="00020000"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8D7" w:rsidRDefault="00EC48D7" w:rsidP="00EC48D7">
      <w:pPr>
        <w:spacing w:after="0" w:line="240" w:lineRule="auto"/>
      </w:pPr>
      <w:r>
        <w:separator/>
      </w:r>
    </w:p>
  </w:footnote>
  <w:footnote w:type="continuationSeparator" w:id="1">
    <w:p w:rsidR="00EC48D7" w:rsidRDefault="00EC48D7" w:rsidP="00EC48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9901916"/>
      <w:docPartObj>
        <w:docPartGallery w:val="Page Numbers (Top of Page)"/>
        <w:docPartUnique/>
      </w:docPartObj>
    </w:sdtPr>
    <w:sdtContent>
      <w:p w:rsidR="00EC48D7" w:rsidRDefault="00EC48D7" w:rsidP="00EC48D7">
        <w:pPr>
          <w:pStyle w:val="af2"/>
          <w:jc w:val="center"/>
        </w:pPr>
        <w:fldSimple w:instr=" PAGE   \* MERGEFORMAT ">
          <w:r w:rsidR="00ED4E71">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70E4CB6"/>
    <w:multiLevelType w:val="hybridMultilevel"/>
    <w:tmpl w:val="EA22A6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C5C5867"/>
    <w:multiLevelType w:val="hybridMultilevel"/>
    <w:tmpl w:val="4A1EEC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5091D91"/>
    <w:multiLevelType w:val="hybridMultilevel"/>
    <w:tmpl w:val="24CE7986"/>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849504D"/>
    <w:multiLevelType w:val="hybridMultilevel"/>
    <w:tmpl w:val="832475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90C718E"/>
    <w:multiLevelType w:val="hybridMultilevel"/>
    <w:tmpl w:val="783864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76E330E"/>
    <w:multiLevelType w:val="hybridMultilevel"/>
    <w:tmpl w:val="CFFCA1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71A6F67"/>
    <w:multiLevelType w:val="hybridMultilevel"/>
    <w:tmpl w:val="203872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A635473"/>
    <w:multiLevelType w:val="hybridMultilevel"/>
    <w:tmpl w:val="18FE0C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46113"/>
    <w:rsid w:val="0000174B"/>
    <w:rsid w:val="00003097"/>
    <w:rsid w:val="00025823"/>
    <w:rsid w:val="00035CEE"/>
    <w:rsid w:val="00037EBB"/>
    <w:rsid w:val="0004260F"/>
    <w:rsid w:val="00053EF9"/>
    <w:rsid w:val="00076698"/>
    <w:rsid w:val="0008796F"/>
    <w:rsid w:val="000A4279"/>
    <w:rsid w:val="000B11AE"/>
    <w:rsid w:val="000B39C1"/>
    <w:rsid w:val="000B4C20"/>
    <w:rsid w:val="000B6F29"/>
    <w:rsid w:val="000B6F42"/>
    <w:rsid w:val="000E24CB"/>
    <w:rsid w:val="000E459C"/>
    <w:rsid w:val="001007B9"/>
    <w:rsid w:val="001135B3"/>
    <w:rsid w:val="00116775"/>
    <w:rsid w:val="001175C7"/>
    <w:rsid w:val="00130D87"/>
    <w:rsid w:val="001356AD"/>
    <w:rsid w:val="001451E3"/>
    <w:rsid w:val="00146113"/>
    <w:rsid w:val="00152251"/>
    <w:rsid w:val="001526D5"/>
    <w:rsid w:val="00156D9D"/>
    <w:rsid w:val="00162B95"/>
    <w:rsid w:val="00166C32"/>
    <w:rsid w:val="00167895"/>
    <w:rsid w:val="0017590D"/>
    <w:rsid w:val="0018654A"/>
    <w:rsid w:val="00193476"/>
    <w:rsid w:val="001A6367"/>
    <w:rsid w:val="001B315D"/>
    <w:rsid w:val="001C15CC"/>
    <w:rsid w:val="001D63A2"/>
    <w:rsid w:val="001E65C9"/>
    <w:rsid w:val="001F02BD"/>
    <w:rsid w:val="001F2F43"/>
    <w:rsid w:val="00210F9D"/>
    <w:rsid w:val="002117F0"/>
    <w:rsid w:val="00217222"/>
    <w:rsid w:val="00241AD1"/>
    <w:rsid w:val="0024369B"/>
    <w:rsid w:val="002465B8"/>
    <w:rsid w:val="00250B20"/>
    <w:rsid w:val="00265944"/>
    <w:rsid w:val="00271D7C"/>
    <w:rsid w:val="0028121A"/>
    <w:rsid w:val="002873B9"/>
    <w:rsid w:val="00292466"/>
    <w:rsid w:val="002A31B4"/>
    <w:rsid w:val="002A6192"/>
    <w:rsid w:val="002C69BE"/>
    <w:rsid w:val="002E56EC"/>
    <w:rsid w:val="002F6775"/>
    <w:rsid w:val="00302640"/>
    <w:rsid w:val="00316460"/>
    <w:rsid w:val="003167D5"/>
    <w:rsid w:val="00316DB9"/>
    <w:rsid w:val="003465E3"/>
    <w:rsid w:val="00351511"/>
    <w:rsid w:val="0035732D"/>
    <w:rsid w:val="003674E7"/>
    <w:rsid w:val="003748E5"/>
    <w:rsid w:val="0038014E"/>
    <w:rsid w:val="00382699"/>
    <w:rsid w:val="003861BB"/>
    <w:rsid w:val="00387D8A"/>
    <w:rsid w:val="00394863"/>
    <w:rsid w:val="003955E4"/>
    <w:rsid w:val="003C0903"/>
    <w:rsid w:val="003C1D70"/>
    <w:rsid w:val="003D21A9"/>
    <w:rsid w:val="003D27A1"/>
    <w:rsid w:val="003D3DF8"/>
    <w:rsid w:val="003D76C7"/>
    <w:rsid w:val="003E0D5A"/>
    <w:rsid w:val="003E4458"/>
    <w:rsid w:val="0040092A"/>
    <w:rsid w:val="00415E47"/>
    <w:rsid w:val="00421CB7"/>
    <w:rsid w:val="00426658"/>
    <w:rsid w:val="004275A2"/>
    <w:rsid w:val="00440BAD"/>
    <w:rsid w:val="00450CDB"/>
    <w:rsid w:val="00450F3A"/>
    <w:rsid w:val="00453DCC"/>
    <w:rsid w:val="00455D1A"/>
    <w:rsid w:val="00456226"/>
    <w:rsid w:val="00456E2B"/>
    <w:rsid w:val="00457948"/>
    <w:rsid w:val="004607A3"/>
    <w:rsid w:val="00460AD0"/>
    <w:rsid w:val="00462718"/>
    <w:rsid w:val="004629FA"/>
    <w:rsid w:val="004848A0"/>
    <w:rsid w:val="004C0042"/>
    <w:rsid w:val="004D3B2A"/>
    <w:rsid w:val="004D6D4E"/>
    <w:rsid w:val="004E105E"/>
    <w:rsid w:val="004E46C3"/>
    <w:rsid w:val="004E6B0E"/>
    <w:rsid w:val="004F06B9"/>
    <w:rsid w:val="004F5E19"/>
    <w:rsid w:val="004F6784"/>
    <w:rsid w:val="0050107D"/>
    <w:rsid w:val="00504AFF"/>
    <w:rsid w:val="0051604F"/>
    <w:rsid w:val="0052123B"/>
    <w:rsid w:val="00521E8F"/>
    <w:rsid w:val="0053777F"/>
    <w:rsid w:val="00565296"/>
    <w:rsid w:val="005738D9"/>
    <w:rsid w:val="00576CCC"/>
    <w:rsid w:val="0058343B"/>
    <w:rsid w:val="00592113"/>
    <w:rsid w:val="00595FEC"/>
    <w:rsid w:val="005B7B2B"/>
    <w:rsid w:val="005C2A15"/>
    <w:rsid w:val="005E0F89"/>
    <w:rsid w:val="005F27E0"/>
    <w:rsid w:val="005F39C3"/>
    <w:rsid w:val="00603FA5"/>
    <w:rsid w:val="00621460"/>
    <w:rsid w:val="006224E7"/>
    <w:rsid w:val="006279A1"/>
    <w:rsid w:val="00641CD7"/>
    <w:rsid w:val="006442FE"/>
    <w:rsid w:val="00645157"/>
    <w:rsid w:val="0064581D"/>
    <w:rsid w:val="00647109"/>
    <w:rsid w:val="00654D8F"/>
    <w:rsid w:val="0065659A"/>
    <w:rsid w:val="00660FFC"/>
    <w:rsid w:val="00661F77"/>
    <w:rsid w:val="00662157"/>
    <w:rsid w:val="00662CF8"/>
    <w:rsid w:val="00676257"/>
    <w:rsid w:val="00681F8A"/>
    <w:rsid w:val="00690844"/>
    <w:rsid w:val="00692290"/>
    <w:rsid w:val="00694D66"/>
    <w:rsid w:val="006C1E2E"/>
    <w:rsid w:val="006C4615"/>
    <w:rsid w:val="006C534C"/>
    <w:rsid w:val="006C7343"/>
    <w:rsid w:val="006E2756"/>
    <w:rsid w:val="006F0E74"/>
    <w:rsid w:val="006F63E6"/>
    <w:rsid w:val="00700944"/>
    <w:rsid w:val="007048A7"/>
    <w:rsid w:val="00704931"/>
    <w:rsid w:val="007107B8"/>
    <w:rsid w:val="00730E98"/>
    <w:rsid w:val="007515C5"/>
    <w:rsid w:val="00753E25"/>
    <w:rsid w:val="0076053C"/>
    <w:rsid w:val="00761EFE"/>
    <w:rsid w:val="0078048D"/>
    <w:rsid w:val="00783236"/>
    <w:rsid w:val="00795FD8"/>
    <w:rsid w:val="007962E9"/>
    <w:rsid w:val="007A1171"/>
    <w:rsid w:val="007A458E"/>
    <w:rsid w:val="007A4FA0"/>
    <w:rsid w:val="007A5297"/>
    <w:rsid w:val="007B23CC"/>
    <w:rsid w:val="007D124F"/>
    <w:rsid w:val="007D569A"/>
    <w:rsid w:val="007D7570"/>
    <w:rsid w:val="0080457C"/>
    <w:rsid w:val="008113E9"/>
    <w:rsid w:val="0084492C"/>
    <w:rsid w:val="00846F84"/>
    <w:rsid w:val="00875D75"/>
    <w:rsid w:val="008A42EB"/>
    <w:rsid w:val="008C4003"/>
    <w:rsid w:val="008D1A7F"/>
    <w:rsid w:val="008E458E"/>
    <w:rsid w:val="008F6598"/>
    <w:rsid w:val="00903A04"/>
    <w:rsid w:val="0091043C"/>
    <w:rsid w:val="00914BA9"/>
    <w:rsid w:val="00916D2E"/>
    <w:rsid w:val="00920E94"/>
    <w:rsid w:val="00924375"/>
    <w:rsid w:val="00925606"/>
    <w:rsid w:val="00943AEA"/>
    <w:rsid w:val="00953877"/>
    <w:rsid w:val="00955BFA"/>
    <w:rsid w:val="00956B59"/>
    <w:rsid w:val="00964CF3"/>
    <w:rsid w:val="00972D9A"/>
    <w:rsid w:val="00993735"/>
    <w:rsid w:val="009B0A74"/>
    <w:rsid w:val="009B375F"/>
    <w:rsid w:val="009C6391"/>
    <w:rsid w:val="00A015EC"/>
    <w:rsid w:val="00A02781"/>
    <w:rsid w:val="00A11213"/>
    <w:rsid w:val="00A12595"/>
    <w:rsid w:val="00A12EFD"/>
    <w:rsid w:val="00A204B0"/>
    <w:rsid w:val="00A269F4"/>
    <w:rsid w:val="00A3081C"/>
    <w:rsid w:val="00A43AA5"/>
    <w:rsid w:val="00A44CC0"/>
    <w:rsid w:val="00A515E5"/>
    <w:rsid w:val="00A51999"/>
    <w:rsid w:val="00A53C36"/>
    <w:rsid w:val="00A65833"/>
    <w:rsid w:val="00A71548"/>
    <w:rsid w:val="00A85490"/>
    <w:rsid w:val="00A86C1C"/>
    <w:rsid w:val="00A95F36"/>
    <w:rsid w:val="00AA4C70"/>
    <w:rsid w:val="00AA5B2D"/>
    <w:rsid w:val="00AB1590"/>
    <w:rsid w:val="00AC06A4"/>
    <w:rsid w:val="00AD226C"/>
    <w:rsid w:val="00AE2AF9"/>
    <w:rsid w:val="00AF5CA1"/>
    <w:rsid w:val="00B01CCC"/>
    <w:rsid w:val="00B02DE8"/>
    <w:rsid w:val="00B05C8B"/>
    <w:rsid w:val="00B10C95"/>
    <w:rsid w:val="00B111E3"/>
    <w:rsid w:val="00B16136"/>
    <w:rsid w:val="00B31943"/>
    <w:rsid w:val="00B40F46"/>
    <w:rsid w:val="00B46734"/>
    <w:rsid w:val="00B52A23"/>
    <w:rsid w:val="00B949F2"/>
    <w:rsid w:val="00BB7D46"/>
    <w:rsid w:val="00BD3B10"/>
    <w:rsid w:val="00BE19FF"/>
    <w:rsid w:val="00C10DEA"/>
    <w:rsid w:val="00C14559"/>
    <w:rsid w:val="00C14D32"/>
    <w:rsid w:val="00C451DF"/>
    <w:rsid w:val="00C4548E"/>
    <w:rsid w:val="00C511D9"/>
    <w:rsid w:val="00C54FE4"/>
    <w:rsid w:val="00C821F1"/>
    <w:rsid w:val="00C862A2"/>
    <w:rsid w:val="00CA0D5E"/>
    <w:rsid w:val="00CA1B26"/>
    <w:rsid w:val="00CB32A5"/>
    <w:rsid w:val="00CC06BC"/>
    <w:rsid w:val="00CC5B4E"/>
    <w:rsid w:val="00CD0F32"/>
    <w:rsid w:val="00CE133E"/>
    <w:rsid w:val="00CF626C"/>
    <w:rsid w:val="00CF7AF2"/>
    <w:rsid w:val="00D06935"/>
    <w:rsid w:val="00D16808"/>
    <w:rsid w:val="00D26ED1"/>
    <w:rsid w:val="00D407EA"/>
    <w:rsid w:val="00D50AA0"/>
    <w:rsid w:val="00D92DA4"/>
    <w:rsid w:val="00DB327D"/>
    <w:rsid w:val="00DC299F"/>
    <w:rsid w:val="00DE69C3"/>
    <w:rsid w:val="00E14D4B"/>
    <w:rsid w:val="00E222D9"/>
    <w:rsid w:val="00E35F9F"/>
    <w:rsid w:val="00E4180F"/>
    <w:rsid w:val="00E45C09"/>
    <w:rsid w:val="00E52710"/>
    <w:rsid w:val="00E5741F"/>
    <w:rsid w:val="00E706B5"/>
    <w:rsid w:val="00E73D31"/>
    <w:rsid w:val="00E821F2"/>
    <w:rsid w:val="00E900F9"/>
    <w:rsid w:val="00EA336A"/>
    <w:rsid w:val="00EB039B"/>
    <w:rsid w:val="00EB1E25"/>
    <w:rsid w:val="00EB4EA3"/>
    <w:rsid w:val="00EC48D7"/>
    <w:rsid w:val="00EC4936"/>
    <w:rsid w:val="00EC60B9"/>
    <w:rsid w:val="00ED4E71"/>
    <w:rsid w:val="00ED59C7"/>
    <w:rsid w:val="00EE0C60"/>
    <w:rsid w:val="00EE6772"/>
    <w:rsid w:val="00EF2D79"/>
    <w:rsid w:val="00EF471B"/>
    <w:rsid w:val="00F158E2"/>
    <w:rsid w:val="00F165C9"/>
    <w:rsid w:val="00F27E7C"/>
    <w:rsid w:val="00F34E3E"/>
    <w:rsid w:val="00F37A63"/>
    <w:rsid w:val="00F37B20"/>
    <w:rsid w:val="00F61AD7"/>
    <w:rsid w:val="00F64801"/>
    <w:rsid w:val="00F855A8"/>
    <w:rsid w:val="00FA12AD"/>
    <w:rsid w:val="00FA6586"/>
    <w:rsid w:val="00FB4037"/>
    <w:rsid w:val="00FC546F"/>
    <w:rsid w:val="00FD0043"/>
    <w:rsid w:val="00FF5E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1BB"/>
  </w:style>
  <w:style w:type="paragraph" w:styleId="1">
    <w:name w:val="heading 1"/>
    <w:basedOn w:val="a"/>
    <w:next w:val="a"/>
    <w:link w:val="10"/>
    <w:uiPriority w:val="9"/>
    <w:qFormat/>
    <w:rsid w:val="00521E8F"/>
    <w:pPr>
      <w:keepNext/>
      <w:spacing w:after="0" w:line="360" w:lineRule="auto"/>
      <w:jc w:val="both"/>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46113"/>
    <w:pPr>
      <w:spacing w:after="0" w:line="240" w:lineRule="auto"/>
      <w:ind w:firstLine="851"/>
      <w:jc w:val="both"/>
    </w:pPr>
    <w:rPr>
      <w:rFonts w:ascii="Times New Roman" w:eastAsia="Times New Roman" w:hAnsi="Times New Roman" w:cs="Times New Roman"/>
      <w:sz w:val="28"/>
      <w:szCs w:val="20"/>
      <w:lang w:val="en-US"/>
    </w:rPr>
  </w:style>
  <w:style w:type="character" w:customStyle="1" w:styleId="a4">
    <w:name w:val="Основной текст с отступом Знак"/>
    <w:basedOn w:val="a0"/>
    <w:link w:val="a3"/>
    <w:rsid w:val="00146113"/>
    <w:rPr>
      <w:rFonts w:ascii="Times New Roman" w:eastAsia="Times New Roman" w:hAnsi="Times New Roman" w:cs="Times New Roman"/>
      <w:sz w:val="28"/>
      <w:szCs w:val="20"/>
      <w:lang w:val="en-US"/>
    </w:rPr>
  </w:style>
  <w:style w:type="paragraph" w:customStyle="1" w:styleId="ConsPlusNonformat">
    <w:name w:val="ConsPlusNonformat"/>
    <w:rsid w:val="00146113"/>
    <w:pPr>
      <w:widowControl w:val="0"/>
      <w:spacing w:after="0" w:line="240" w:lineRule="auto"/>
    </w:pPr>
    <w:rPr>
      <w:rFonts w:ascii="Courier New" w:eastAsia="Times New Roman" w:hAnsi="Courier New" w:cs="Times New Roman"/>
      <w:sz w:val="20"/>
      <w:szCs w:val="20"/>
    </w:rPr>
  </w:style>
  <w:style w:type="paragraph" w:styleId="a5">
    <w:name w:val="Normal (Web)"/>
    <w:basedOn w:val="a"/>
    <w:unhideWhenUsed/>
    <w:rsid w:val="0014611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nhideWhenUsed/>
    <w:rsid w:val="00146113"/>
    <w:rPr>
      <w:color w:val="0000FF"/>
      <w:u w:val="single"/>
    </w:rPr>
  </w:style>
  <w:style w:type="paragraph" w:customStyle="1" w:styleId="12">
    <w:name w:val="12"/>
    <w:basedOn w:val="a"/>
    <w:rsid w:val="00146113"/>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qFormat/>
    <w:rsid w:val="00146113"/>
    <w:rPr>
      <w:i/>
      <w:iCs/>
    </w:rPr>
  </w:style>
  <w:style w:type="character" w:customStyle="1" w:styleId="a8">
    <w:name w:val="Основной текст_"/>
    <w:link w:val="11"/>
    <w:locked/>
    <w:rsid w:val="00F64801"/>
    <w:rPr>
      <w:sz w:val="31"/>
      <w:szCs w:val="31"/>
      <w:shd w:val="clear" w:color="auto" w:fill="FFFFFF"/>
    </w:rPr>
  </w:style>
  <w:style w:type="paragraph" w:customStyle="1" w:styleId="11">
    <w:name w:val="Основной текст1"/>
    <w:basedOn w:val="a"/>
    <w:link w:val="a8"/>
    <w:rsid w:val="00F64801"/>
    <w:pPr>
      <w:shd w:val="clear" w:color="auto" w:fill="FFFFFF"/>
      <w:spacing w:before="840" w:after="0" w:line="547" w:lineRule="exact"/>
    </w:pPr>
    <w:rPr>
      <w:sz w:val="31"/>
      <w:szCs w:val="31"/>
    </w:rPr>
  </w:style>
  <w:style w:type="paragraph" w:customStyle="1" w:styleId="ConsPlusNormal">
    <w:name w:val="ConsPlusNormal"/>
    <w:rsid w:val="004C0042"/>
    <w:pPr>
      <w:autoSpaceDE w:val="0"/>
      <w:autoSpaceDN w:val="0"/>
      <w:adjustRightInd w:val="0"/>
      <w:spacing w:after="0" w:line="240" w:lineRule="auto"/>
    </w:pPr>
    <w:rPr>
      <w:rFonts w:ascii="Arial" w:eastAsia="Times New Roman" w:hAnsi="Arial" w:cs="Arial"/>
      <w:sz w:val="20"/>
      <w:szCs w:val="20"/>
    </w:rPr>
  </w:style>
  <w:style w:type="paragraph" w:styleId="a9">
    <w:name w:val="No Spacing"/>
    <w:link w:val="aa"/>
    <w:uiPriority w:val="1"/>
    <w:qFormat/>
    <w:rsid w:val="001451E3"/>
    <w:pPr>
      <w:spacing w:after="0"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3167D5"/>
    <w:pPr>
      <w:ind w:left="720"/>
      <w:contextualSpacing/>
    </w:pPr>
  </w:style>
  <w:style w:type="paragraph" w:styleId="ad">
    <w:name w:val="Body Text"/>
    <w:basedOn w:val="a"/>
    <w:link w:val="ae"/>
    <w:unhideWhenUsed/>
    <w:rsid w:val="00DC299F"/>
    <w:pPr>
      <w:spacing w:after="120"/>
    </w:pPr>
  </w:style>
  <w:style w:type="character" w:customStyle="1" w:styleId="ae">
    <w:name w:val="Основной текст Знак"/>
    <w:basedOn w:val="a0"/>
    <w:link w:val="ad"/>
    <w:rsid w:val="00DC299F"/>
  </w:style>
  <w:style w:type="character" w:customStyle="1" w:styleId="apple-converted-space">
    <w:name w:val="apple-converted-space"/>
    <w:basedOn w:val="a0"/>
    <w:rsid w:val="00DC299F"/>
  </w:style>
  <w:style w:type="paragraph" w:customStyle="1" w:styleId="af">
    <w:name w:val="Содержимое таблицы"/>
    <w:basedOn w:val="a"/>
    <w:rsid w:val="000B39C1"/>
    <w:pPr>
      <w:widowControl w:val="0"/>
      <w:suppressLineNumbers/>
      <w:suppressAutoHyphens/>
      <w:spacing w:after="0" w:line="240" w:lineRule="auto"/>
    </w:pPr>
    <w:rPr>
      <w:rFonts w:ascii="Arial" w:eastAsia="Lucida Sans Unicode" w:hAnsi="Arial" w:cs="Times New Roman"/>
      <w:kern w:val="2"/>
      <w:sz w:val="20"/>
      <w:szCs w:val="24"/>
    </w:rPr>
  </w:style>
  <w:style w:type="character" w:styleId="af0">
    <w:name w:val="Strong"/>
    <w:basedOn w:val="a0"/>
    <w:qFormat/>
    <w:rsid w:val="000B39C1"/>
    <w:rPr>
      <w:b/>
      <w:bCs/>
    </w:rPr>
  </w:style>
  <w:style w:type="character" w:customStyle="1" w:styleId="10">
    <w:name w:val="Заголовок 1 Знак"/>
    <w:basedOn w:val="a0"/>
    <w:link w:val="1"/>
    <w:uiPriority w:val="9"/>
    <w:rsid w:val="00521E8F"/>
    <w:rPr>
      <w:rFonts w:ascii="Times New Roman" w:eastAsia="Times New Roman" w:hAnsi="Times New Roman" w:cs="Times New Roman"/>
      <w:sz w:val="28"/>
      <w:szCs w:val="24"/>
    </w:rPr>
  </w:style>
  <w:style w:type="paragraph" w:customStyle="1" w:styleId="13">
    <w:name w:val="Обычный1"/>
    <w:rsid w:val="00521E8F"/>
    <w:pPr>
      <w:spacing w:after="0" w:line="240" w:lineRule="auto"/>
    </w:pPr>
    <w:rPr>
      <w:rFonts w:ascii="Times New Roman" w:eastAsia="Times New Roman" w:hAnsi="Times New Roman" w:cs="Times New Roman"/>
      <w:color w:val="808080"/>
      <w:sz w:val="24"/>
      <w:szCs w:val="20"/>
    </w:rPr>
  </w:style>
  <w:style w:type="character" w:customStyle="1" w:styleId="FontStyle37">
    <w:name w:val="Font Style37"/>
    <w:basedOn w:val="a0"/>
    <w:rsid w:val="00A86C1C"/>
    <w:rPr>
      <w:rFonts w:ascii="Times New Roman" w:hAnsi="Times New Roman" w:cs="Times New Roman"/>
      <w:sz w:val="16"/>
      <w:szCs w:val="16"/>
    </w:rPr>
  </w:style>
  <w:style w:type="table" w:styleId="af1">
    <w:name w:val="Table Grid"/>
    <w:basedOn w:val="a1"/>
    <w:uiPriority w:val="59"/>
    <w:rsid w:val="00EE0C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c">
    <w:name w:val="Абзац списка Знак"/>
    <w:link w:val="ab"/>
    <w:uiPriority w:val="34"/>
    <w:locked/>
    <w:rsid w:val="001175C7"/>
  </w:style>
  <w:style w:type="paragraph" w:customStyle="1" w:styleId="Standard">
    <w:name w:val="Standard"/>
    <w:rsid w:val="001175C7"/>
    <w:pPr>
      <w:widowControl w:val="0"/>
      <w:suppressAutoHyphens/>
      <w:autoSpaceDN w:val="0"/>
      <w:spacing w:after="0" w:line="240" w:lineRule="auto"/>
    </w:pPr>
    <w:rPr>
      <w:rFonts w:ascii="Times New Roman" w:eastAsia="Andale Sans UI" w:hAnsi="Times New Roman" w:cs="Tahoma"/>
      <w:kern w:val="3"/>
      <w:sz w:val="24"/>
      <w:szCs w:val="24"/>
      <w:lang w:val="en-US" w:eastAsia="en-US" w:bidi="en-US"/>
    </w:rPr>
  </w:style>
  <w:style w:type="paragraph" w:customStyle="1" w:styleId="Default">
    <w:name w:val="Default"/>
    <w:uiPriority w:val="99"/>
    <w:rsid w:val="001175C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1">
    <w:name w:val="Style1"/>
    <w:basedOn w:val="a"/>
    <w:uiPriority w:val="99"/>
    <w:rsid w:val="001175C7"/>
    <w:pPr>
      <w:widowControl w:val="0"/>
      <w:autoSpaceDE w:val="0"/>
      <w:autoSpaceDN w:val="0"/>
      <w:adjustRightInd w:val="0"/>
      <w:spacing w:after="0" w:line="323" w:lineRule="exact"/>
      <w:ind w:firstLine="710"/>
      <w:jc w:val="both"/>
    </w:pPr>
    <w:rPr>
      <w:rFonts w:ascii="Times New Roman" w:eastAsia="Times New Roman" w:hAnsi="Times New Roman" w:cs="Times New Roman"/>
      <w:sz w:val="24"/>
      <w:szCs w:val="24"/>
    </w:rPr>
  </w:style>
  <w:style w:type="character" w:customStyle="1" w:styleId="A80">
    <w:name w:val="A8"/>
    <w:uiPriority w:val="99"/>
    <w:rsid w:val="001175C7"/>
    <w:rPr>
      <w:rFonts w:ascii="OfficinaSansC" w:hAnsi="OfficinaSansC" w:cs="OfficinaSansC" w:hint="default"/>
      <w:color w:val="000000"/>
      <w:sz w:val="18"/>
      <w:szCs w:val="18"/>
    </w:rPr>
  </w:style>
  <w:style w:type="character" w:customStyle="1" w:styleId="FontStyle11">
    <w:name w:val="Font Style11"/>
    <w:basedOn w:val="a0"/>
    <w:uiPriority w:val="99"/>
    <w:rsid w:val="001175C7"/>
    <w:rPr>
      <w:rFonts w:ascii="Times New Roman" w:hAnsi="Times New Roman" w:cs="Times New Roman" w:hint="default"/>
      <w:b/>
      <w:bCs/>
      <w:sz w:val="26"/>
      <w:szCs w:val="26"/>
    </w:rPr>
  </w:style>
  <w:style w:type="paragraph" w:customStyle="1" w:styleId="6">
    <w:name w:val="Обычный6"/>
    <w:rsid w:val="00D26ED1"/>
    <w:pPr>
      <w:spacing w:after="0" w:line="240" w:lineRule="auto"/>
    </w:pPr>
    <w:rPr>
      <w:rFonts w:ascii="Times New Roman" w:eastAsia="Times New Roman" w:hAnsi="Times New Roman" w:cs="Times New Roman"/>
      <w:color w:val="808080"/>
      <w:sz w:val="24"/>
      <w:szCs w:val="20"/>
    </w:rPr>
  </w:style>
  <w:style w:type="paragraph" w:customStyle="1" w:styleId="7">
    <w:name w:val="Обычный7"/>
    <w:rsid w:val="00D26ED1"/>
    <w:pPr>
      <w:spacing w:after="0" w:line="240" w:lineRule="auto"/>
    </w:pPr>
    <w:rPr>
      <w:rFonts w:ascii="Times New Roman" w:eastAsia="Times New Roman" w:hAnsi="Times New Roman" w:cs="Times New Roman"/>
      <w:color w:val="808080"/>
      <w:sz w:val="24"/>
      <w:szCs w:val="20"/>
    </w:rPr>
  </w:style>
  <w:style w:type="paragraph" w:customStyle="1" w:styleId="ConsPlusTitle">
    <w:name w:val="ConsPlusTitle"/>
    <w:uiPriority w:val="99"/>
    <w:rsid w:val="0018654A"/>
    <w:pPr>
      <w:widowControl w:val="0"/>
      <w:autoSpaceDE w:val="0"/>
      <w:autoSpaceDN w:val="0"/>
      <w:adjustRightInd w:val="0"/>
      <w:spacing w:after="0" w:line="240" w:lineRule="auto"/>
    </w:pPr>
    <w:rPr>
      <w:rFonts w:ascii="Arial" w:hAnsi="Arial" w:cs="Arial"/>
      <w:b/>
      <w:bCs/>
      <w:sz w:val="20"/>
      <w:szCs w:val="20"/>
    </w:rPr>
  </w:style>
  <w:style w:type="paragraph" w:customStyle="1" w:styleId="Textbody">
    <w:name w:val="Text body"/>
    <w:basedOn w:val="Standard"/>
    <w:rsid w:val="00CC06BC"/>
    <w:pPr>
      <w:spacing w:after="120"/>
    </w:pPr>
    <w:rPr>
      <w:lang w:val="de-DE" w:eastAsia="ja-JP" w:bidi="fa-IR"/>
    </w:rPr>
  </w:style>
  <w:style w:type="character" w:customStyle="1" w:styleId="StrongEmphasis">
    <w:name w:val="Strong Emphasis"/>
    <w:rsid w:val="00CC06BC"/>
    <w:rPr>
      <w:b/>
      <w:bCs/>
    </w:rPr>
  </w:style>
  <w:style w:type="paragraph" w:styleId="af2">
    <w:name w:val="header"/>
    <w:basedOn w:val="a"/>
    <w:link w:val="af3"/>
    <w:uiPriority w:val="99"/>
    <w:unhideWhenUsed/>
    <w:rsid w:val="00EC48D7"/>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C48D7"/>
  </w:style>
  <w:style w:type="paragraph" w:styleId="af4">
    <w:name w:val="footer"/>
    <w:basedOn w:val="a"/>
    <w:link w:val="af5"/>
    <w:uiPriority w:val="99"/>
    <w:semiHidden/>
    <w:unhideWhenUsed/>
    <w:rsid w:val="00EC48D7"/>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EC48D7"/>
  </w:style>
  <w:style w:type="character" w:customStyle="1" w:styleId="aa">
    <w:name w:val="Без интервала Знак"/>
    <w:basedOn w:val="a0"/>
    <w:link w:val="a9"/>
    <w:uiPriority w:val="1"/>
    <w:rsid w:val="00EC48D7"/>
    <w:rPr>
      <w:rFonts w:ascii="Times New Roman" w:eastAsia="Times New Roman" w:hAnsi="Times New Roman" w:cs="Times New Roman"/>
      <w:sz w:val="24"/>
      <w:szCs w:val="24"/>
    </w:rPr>
  </w:style>
  <w:style w:type="paragraph" w:styleId="af6">
    <w:name w:val="Balloon Text"/>
    <w:basedOn w:val="a"/>
    <w:link w:val="af7"/>
    <w:uiPriority w:val="99"/>
    <w:semiHidden/>
    <w:unhideWhenUsed/>
    <w:rsid w:val="00EC48D7"/>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EC48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713695">
      <w:bodyDiv w:val="1"/>
      <w:marLeft w:val="0"/>
      <w:marRight w:val="0"/>
      <w:marTop w:val="0"/>
      <w:marBottom w:val="0"/>
      <w:divBdr>
        <w:top w:val="none" w:sz="0" w:space="0" w:color="auto"/>
        <w:left w:val="none" w:sz="0" w:space="0" w:color="auto"/>
        <w:bottom w:val="none" w:sz="0" w:space="0" w:color="auto"/>
        <w:right w:val="none" w:sz="0" w:space="0" w:color="auto"/>
      </w:divBdr>
    </w:div>
    <w:div w:id="339083339">
      <w:bodyDiv w:val="1"/>
      <w:marLeft w:val="0"/>
      <w:marRight w:val="0"/>
      <w:marTop w:val="0"/>
      <w:marBottom w:val="0"/>
      <w:divBdr>
        <w:top w:val="none" w:sz="0" w:space="0" w:color="auto"/>
        <w:left w:val="none" w:sz="0" w:space="0" w:color="auto"/>
        <w:bottom w:val="none" w:sz="0" w:space="0" w:color="auto"/>
        <w:right w:val="none" w:sz="0" w:space="0" w:color="auto"/>
      </w:divBdr>
    </w:div>
    <w:div w:id="379550141">
      <w:bodyDiv w:val="1"/>
      <w:marLeft w:val="0"/>
      <w:marRight w:val="0"/>
      <w:marTop w:val="0"/>
      <w:marBottom w:val="0"/>
      <w:divBdr>
        <w:top w:val="none" w:sz="0" w:space="0" w:color="auto"/>
        <w:left w:val="none" w:sz="0" w:space="0" w:color="auto"/>
        <w:bottom w:val="none" w:sz="0" w:space="0" w:color="auto"/>
        <w:right w:val="none" w:sz="0" w:space="0" w:color="auto"/>
      </w:divBdr>
    </w:div>
    <w:div w:id="718865923">
      <w:bodyDiv w:val="1"/>
      <w:marLeft w:val="0"/>
      <w:marRight w:val="0"/>
      <w:marTop w:val="0"/>
      <w:marBottom w:val="0"/>
      <w:divBdr>
        <w:top w:val="none" w:sz="0" w:space="0" w:color="auto"/>
        <w:left w:val="none" w:sz="0" w:space="0" w:color="auto"/>
        <w:bottom w:val="none" w:sz="0" w:space="0" w:color="auto"/>
        <w:right w:val="none" w:sz="0" w:space="0" w:color="auto"/>
      </w:divBdr>
    </w:div>
    <w:div w:id="861893810">
      <w:bodyDiv w:val="1"/>
      <w:marLeft w:val="0"/>
      <w:marRight w:val="0"/>
      <w:marTop w:val="0"/>
      <w:marBottom w:val="0"/>
      <w:divBdr>
        <w:top w:val="none" w:sz="0" w:space="0" w:color="auto"/>
        <w:left w:val="none" w:sz="0" w:space="0" w:color="auto"/>
        <w:bottom w:val="none" w:sz="0" w:space="0" w:color="auto"/>
        <w:right w:val="none" w:sz="0" w:space="0" w:color="auto"/>
      </w:divBdr>
    </w:div>
    <w:div w:id="997269126">
      <w:bodyDiv w:val="1"/>
      <w:marLeft w:val="0"/>
      <w:marRight w:val="0"/>
      <w:marTop w:val="0"/>
      <w:marBottom w:val="0"/>
      <w:divBdr>
        <w:top w:val="none" w:sz="0" w:space="0" w:color="auto"/>
        <w:left w:val="none" w:sz="0" w:space="0" w:color="auto"/>
        <w:bottom w:val="none" w:sz="0" w:space="0" w:color="auto"/>
        <w:right w:val="none" w:sz="0" w:space="0" w:color="auto"/>
      </w:divBdr>
    </w:div>
    <w:div w:id="1178539096">
      <w:bodyDiv w:val="1"/>
      <w:marLeft w:val="0"/>
      <w:marRight w:val="0"/>
      <w:marTop w:val="0"/>
      <w:marBottom w:val="0"/>
      <w:divBdr>
        <w:top w:val="none" w:sz="0" w:space="0" w:color="auto"/>
        <w:left w:val="none" w:sz="0" w:space="0" w:color="auto"/>
        <w:bottom w:val="none" w:sz="0" w:space="0" w:color="auto"/>
        <w:right w:val="none" w:sz="0" w:space="0" w:color="auto"/>
      </w:divBdr>
    </w:div>
    <w:div w:id="1598831931">
      <w:bodyDiv w:val="1"/>
      <w:marLeft w:val="0"/>
      <w:marRight w:val="0"/>
      <w:marTop w:val="0"/>
      <w:marBottom w:val="0"/>
      <w:divBdr>
        <w:top w:val="none" w:sz="0" w:space="0" w:color="auto"/>
        <w:left w:val="none" w:sz="0" w:space="0" w:color="auto"/>
        <w:bottom w:val="none" w:sz="0" w:space="0" w:color="auto"/>
        <w:right w:val="none" w:sz="0" w:space="0" w:color="auto"/>
      </w:divBdr>
    </w:div>
    <w:div w:id="1795560656">
      <w:bodyDiv w:val="1"/>
      <w:marLeft w:val="0"/>
      <w:marRight w:val="0"/>
      <w:marTop w:val="0"/>
      <w:marBottom w:val="0"/>
      <w:divBdr>
        <w:top w:val="none" w:sz="0" w:space="0" w:color="auto"/>
        <w:left w:val="none" w:sz="0" w:space="0" w:color="auto"/>
        <w:bottom w:val="none" w:sz="0" w:space="0" w:color="auto"/>
        <w:right w:val="none" w:sz="0" w:space="0" w:color="auto"/>
      </w:divBdr>
    </w:div>
    <w:div w:id="1868327591">
      <w:bodyDiv w:val="1"/>
      <w:marLeft w:val="0"/>
      <w:marRight w:val="0"/>
      <w:marTop w:val="0"/>
      <w:marBottom w:val="0"/>
      <w:divBdr>
        <w:top w:val="none" w:sz="0" w:space="0" w:color="auto"/>
        <w:left w:val="none" w:sz="0" w:space="0" w:color="auto"/>
        <w:bottom w:val="none" w:sz="0" w:space="0" w:color="auto"/>
        <w:right w:val="none" w:sz="0" w:space="0" w:color="auto"/>
      </w:divBdr>
    </w:div>
    <w:div w:id="2057970535">
      <w:bodyDiv w:val="1"/>
      <w:marLeft w:val="0"/>
      <w:marRight w:val="0"/>
      <w:marTop w:val="0"/>
      <w:marBottom w:val="0"/>
      <w:divBdr>
        <w:top w:val="none" w:sz="0" w:space="0" w:color="auto"/>
        <w:left w:val="none" w:sz="0" w:space="0" w:color="auto"/>
        <w:bottom w:val="none" w:sz="0" w:space="0" w:color="auto"/>
        <w:right w:val="none" w:sz="0" w:space="0" w:color="auto"/>
      </w:divBdr>
    </w:div>
    <w:div w:id="2059356368">
      <w:bodyDiv w:val="1"/>
      <w:marLeft w:val="0"/>
      <w:marRight w:val="0"/>
      <w:marTop w:val="0"/>
      <w:marBottom w:val="0"/>
      <w:divBdr>
        <w:top w:val="none" w:sz="0" w:space="0" w:color="auto"/>
        <w:left w:val="none" w:sz="0" w:space="0" w:color="auto"/>
        <w:bottom w:val="none" w:sz="0" w:space="0" w:color="auto"/>
        <w:right w:val="none" w:sz="0" w:space="0" w:color="auto"/>
      </w:divBdr>
    </w:div>
    <w:div w:id="214716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charset w:val="00"/>
    <w:family w:val="auto"/>
    <w:pitch w:val="variable"/>
    <w:sig w:usb0="800000AF" w:usb1="1001E0EA"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fficinaSansC">
    <w:altName w:val="OfficinaSansC"/>
    <w:panose1 w:val="00000000000000000000"/>
    <w:charset w:val="CC"/>
    <w:family w:val="swiss"/>
    <w:notTrueType/>
    <w:pitch w:val="default"/>
    <w:sig w:usb0="00000201" w:usb1="00000000" w:usb2="00000000" w:usb3="00000000" w:csb0="00000004" w:csb1="00000000"/>
  </w:font>
  <w:font w:name="HiddenHorzOCR">
    <w:altName w:val="MS Mincho"/>
    <w:panose1 w:val="00000000000000000000"/>
    <w:charset w:val="80"/>
    <w:family w:val="auto"/>
    <w:notTrueType/>
    <w:pitch w:val="default"/>
    <w:sig w:usb0="00000001" w:usb1="08070000" w:usb2="00000010" w:usb3="00000000" w:csb0="00020000"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08"/>
  <w:characterSpacingControl w:val="doNotCompress"/>
  <w:compat>
    <w:useFELayout/>
  </w:compat>
  <w:rsids>
    <w:rsidRoot w:val="00DB43C2"/>
    <w:rsid w:val="00DB43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E97D2C999E4BB1992DD371A6B1E9C3">
    <w:name w:val="C1E97D2C999E4BB1992DD371A6B1E9C3"/>
    <w:rsid w:val="00DB43C2"/>
  </w:style>
  <w:style w:type="paragraph" w:customStyle="1" w:styleId="979B609362054FF7B51847F3D23291DD">
    <w:name w:val="979B609362054FF7B51847F3D23291DD"/>
    <w:rsid w:val="00DB43C2"/>
  </w:style>
  <w:style w:type="paragraph" w:customStyle="1" w:styleId="69A6276402BF4B0582E89496C3054C14">
    <w:name w:val="69A6276402BF4B0582E89496C3054C14"/>
    <w:rsid w:val="00DB43C2"/>
  </w:style>
  <w:style w:type="paragraph" w:customStyle="1" w:styleId="BF92B60591C949C38637F4634EEB4B70">
    <w:name w:val="BF92B60591C949C38637F4634EEB4B70"/>
    <w:rsid w:val="00DB43C2"/>
  </w:style>
  <w:style w:type="paragraph" w:customStyle="1" w:styleId="A3ABEDEAD3A64915800B4C70E943C95D">
    <w:name w:val="A3ABEDEAD3A64915800B4C70E943C95D"/>
    <w:rsid w:val="00DB43C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1106</TotalTime>
  <Pages>74</Pages>
  <Words>26002</Words>
  <Characters>148216</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Пользователь</cp:lastModifiedBy>
  <cp:revision>180</cp:revision>
  <cp:lastPrinted>2018-02-13T07:48:00Z</cp:lastPrinted>
  <dcterms:created xsi:type="dcterms:W3CDTF">2015-02-06T06:40:00Z</dcterms:created>
  <dcterms:modified xsi:type="dcterms:W3CDTF">2018-02-16T06:29:00Z</dcterms:modified>
</cp:coreProperties>
</file>