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F086" w14:textId="2C90EF4D" w:rsidR="001353CA" w:rsidRDefault="001353CA" w:rsidP="00916433">
      <w:pPr>
        <w:pStyle w:val="Standard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Контактное лицо по вопросам прохождения муниципальной службы</w:t>
      </w:r>
      <w:bookmarkEnd w:id="0"/>
      <w:r>
        <w:rPr>
          <w:sz w:val="28"/>
          <w:szCs w:val="28"/>
          <w:lang w:val="ru-RU"/>
        </w:rPr>
        <w:t xml:space="preserve"> — заместитель начальника управления по делопроизводству, кадрам и муниципальной службе </w:t>
      </w:r>
      <w:r>
        <w:rPr>
          <w:sz w:val="28"/>
          <w:szCs w:val="28"/>
          <w:lang w:val="ru-RU"/>
        </w:rPr>
        <w:t>Юлия Олеговна Брагина</w:t>
      </w:r>
      <w:r>
        <w:rPr>
          <w:sz w:val="28"/>
          <w:szCs w:val="28"/>
          <w:lang w:val="ru-RU"/>
        </w:rPr>
        <w:t>, телефон 54 89 29</w:t>
      </w:r>
      <w:r w:rsidR="00491FE7">
        <w:rPr>
          <w:sz w:val="28"/>
          <w:szCs w:val="28"/>
          <w:lang w:val="ru-RU"/>
        </w:rPr>
        <w:t>.</w:t>
      </w:r>
    </w:p>
    <w:p w14:paraId="2D13378C" w14:textId="77777777" w:rsidR="001353CA" w:rsidRDefault="001353CA"/>
    <w:sectPr w:rsidR="001353C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CA"/>
    <w:rsid w:val="001353CA"/>
    <w:rsid w:val="00491FE7"/>
    <w:rsid w:val="00A924B5"/>
    <w:rsid w:val="00C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F09BA"/>
  <w15:chartTrackingRefBased/>
  <w15:docId w15:val="{F85B68FC-A52E-4244-ADFF-8CFBC898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53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asanova.still@mail.ru</dc:creator>
  <cp:keywords/>
  <dc:description/>
  <cp:lastModifiedBy>asanova.still@mail.ru</cp:lastModifiedBy>
  <cp:revision>2</cp:revision>
  <dcterms:created xsi:type="dcterms:W3CDTF">2019-11-18T10:30:00Z</dcterms:created>
  <dcterms:modified xsi:type="dcterms:W3CDTF">2019-11-18T10:30:00Z</dcterms:modified>
</cp:coreProperties>
</file>