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D3" w:rsidRDefault="00CF606C" w:rsidP="00F00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E63CD3" w:rsidRDefault="000B607A" w:rsidP="00F00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работе </w:t>
      </w:r>
      <w:r w:rsidR="00E63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контрольно-счетного органа - </w:t>
      </w:r>
      <w:r w:rsidRPr="004E2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Ревизионной комиссии </w:t>
      </w:r>
    </w:p>
    <w:p w:rsidR="000B607A" w:rsidRPr="004E2CC9" w:rsidRDefault="000B607A" w:rsidP="00F00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Курского района Курской области за </w:t>
      </w:r>
      <w:r w:rsidR="00CF606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CF6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полугодие </w:t>
      </w:r>
      <w:r w:rsidRPr="004E2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BC6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4E2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CF60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4E2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00DBF" w:rsidRPr="000B607A" w:rsidRDefault="00F00DBF" w:rsidP="00F00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EE4" w:rsidRDefault="00DC3EE4" w:rsidP="00DC3E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Ревизионная комиссия Курского района Курской области (далее по тексту – Ревизионная комиссия) осуществляет деятельность на постоянной профессиональной основе </w:t>
      </w:r>
      <w:r w:rsidRPr="000B607A">
        <w:rPr>
          <w:rFonts w:ascii="Times New Roman" w:hAnsi="Times New Roman" w:cs="Times New Roman"/>
          <w:sz w:val="28"/>
          <w:szCs w:val="28"/>
        </w:rPr>
        <w:t>в структуре Представительного Собрания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 Утвержденная штатная численность – 2 чел. Фактическая штатная численность на 01.07.20</w:t>
      </w:r>
      <w:r w:rsidR="00BC672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C67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DC3EE4" w:rsidRDefault="00DC3EE4" w:rsidP="00DC3E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деятельности </w:t>
      </w:r>
      <w:r>
        <w:rPr>
          <w:rFonts w:ascii="Times New Roman" w:hAnsi="Times New Roman" w:cs="Times New Roman"/>
          <w:sz w:val="28"/>
          <w:szCs w:val="28"/>
        </w:rPr>
        <w:t>Ревизионной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B80B7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660D2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вступил в силу с 01.01.20</w:t>
      </w:r>
      <w:r w:rsidR="00BC672E">
        <w:rPr>
          <w:rFonts w:ascii="Times New Roman" w:eastAsia="Times New Roman" w:hAnsi="Times New Roman" w:cs="Times New Roman"/>
          <w:sz w:val="28"/>
          <w:szCs w:val="28"/>
          <w:lang w:eastAsia="ru-RU"/>
        </w:rPr>
        <w:t>20. За январь-июнь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комиссией мероприятия</w:t>
      </w:r>
      <w:r w:rsidR="00B80B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предусмотренные планом деятельности, исполнены в следующих объемах:</w:t>
      </w:r>
    </w:p>
    <w:p w:rsidR="00DC3EE4" w:rsidRDefault="00DC3EE4" w:rsidP="00DC3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«Контрольные мероприятия»:</w:t>
      </w:r>
    </w:p>
    <w:p w:rsidR="00DC3EE4" w:rsidRDefault="00DC3EE4" w:rsidP="00DC3E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BC672E">
        <w:rPr>
          <w:rFonts w:ascii="Times New Roman" w:eastAsia="Times New Roman" w:hAnsi="Times New Roman" w:cs="Times New Roman"/>
          <w:sz w:val="28"/>
          <w:szCs w:val="28"/>
          <w:lang w:eastAsia="ru-RU"/>
        </w:rPr>
        <w:t>20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запланировано проведение 8-ми контрольных мероприятий, </w:t>
      </w:r>
      <w:r w:rsidRPr="006A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выполнено </w:t>
      </w:r>
      <w:r w:rsidR="002607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A5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мероприятия, контрольными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мероприятиями охвачено </w:t>
      </w:r>
      <w:r w:rsidR="002607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26077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района и 17 муниципальных образований – поселений Курского района.</w:t>
      </w:r>
    </w:p>
    <w:p w:rsidR="00DC3EE4" w:rsidRPr="00DC0178" w:rsidRDefault="00DC3EE4" w:rsidP="00DC3E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проверенных средств 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</w:t>
      </w:r>
      <w:r w:rsidR="008647E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8647E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="00C1333A">
        <w:rPr>
          <w:rFonts w:ascii="Times New Roman" w:eastAsia="Times New Roman" w:hAnsi="Times New Roman" w:cs="Times New Roman"/>
          <w:sz w:val="28"/>
          <w:szCs w:val="28"/>
          <w:lang w:eastAsia="ru-RU"/>
        </w:rPr>
        <w:t>364 994,61</w:t>
      </w:r>
      <w:r w:rsidR="0018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ыс. руб., в том числе бюджетные средства – </w:t>
      </w:r>
      <w:r w:rsidR="00C1333A">
        <w:rPr>
          <w:rFonts w:ascii="Times New Roman" w:eastAsia="Times New Roman" w:hAnsi="Times New Roman" w:cs="Times New Roman"/>
          <w:sz w:val="28"/>
          <w:szCs w:val="28"/>
          <w:lang w:eastAsia="ru-RU"/>
        </w:rPr>
        <w:t>214 077,96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объекты муниципальной собственности поселений Курского района – </w:t>
      </w:r>
      <w:r w:rsidR="00C1333A">
        <w:rPr>
          <w:rFonts w:ascii="Times New Roman" w:eastAsia="Times New Roman" w:hAnsi="Times New Roman" w:cs="Times New Roman"/>
          <w:sz w:val="28"/>
          <w:szCs w:val="28"/>
          <w:lang w:eastAsia="ru-RU"/>
        </w:rPr>
        <w:t>150 916,64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DC3EE4" w:rsidRDefault="00DC3EE4" w:rsidP="00DC3E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Финансовая оценка выявленных по результатам проведенных контрольных мероприятий нарушений </w:t>
      </w:r>
      <w:r w:rsidRPr="0064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645738" w:rsidRPr="00645738">
        <w:rPr>
          <w:rFonts w:ascii="Times New Roman" w:eastAsia="Times New Roman" w:hAnsi="Times New Roman" w:cs="Times New Roman"/>
          <w:sz w:val="28"/>
          <w:szCs w:val="28"/>
          <w:lang w:eastAsia="ru-RU"/>
        </w:rPr>
        <w:t>7 </w:t>
      </w:r>
      <w:r w:rsidR="00B80B71">
        <w:rPr>
          <w:rFonts w:ascii="Times New Roman" w:eastAsia="Times New Roman" w:hAnsi="Times New Roman" w:cs="Times New Roman"/>
          <w:sz w:val="28"/>
          <w:szCs w:val="28"/>
          <w:lang w:eastAsia="ru-RU"/>
        </w:rPr>
        <w:t>572</w:t>
      </w:r>
      <w:r w:rsidR="00645738" w:rsidRPr="00645738">
        <w:rPr>
          <w:rFonts w:ascii="Times New Roman" w:eastAsia="Times New Roman" w:hAnsi="Times New Roman" w:cs="Times New Roman"/>
          <w:sz w:val="28"/>
          <w:szCs w:val="28"/>
          <w:lang w:eastAsia="ru-RU"/>
        </w:rPr>
        <w:t>,93 тыс.</w:t>
      </w:r>
      <w:r w:rsidR="0064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738" w:rsidRPr="0064573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645738">
        <w:rPr>
          <w:rFonts w:ascii="Times New Roman" w:eastAsia="Times New Roman" w:hAnsi="Times New Roman" w:cs="Times New Roman"/>
          <w:sz w:val="28"/>
          <w:szCs w:val="28"/>
          <w:lang w:eastAsia="ru-RU"/>
        </w:rPr>
        <w:t>., в 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 неэффективное использование бюджетных </w:t>
      </w:r>
      <w:r w:rsidRPr="0064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</w:t>
      </w:r>
      <w:r w:rsidR="00645738" w:rsidRPr="00645738">
        <w:rPr>
          <w:rFonts w:ascii="Times New Roman" w:eastAsia="Times New Roman" w:hAnsi="Times New Roman" w:cs="Times New Roman"/>
          <w:sz w:val="28"/>
          <w:szCs w:val="28"/>
          <w:lang w:eastAsia="ru-RU"/>
        </w:rPr>
        <w:t>1 523,20</w:t>
      </w:r>
      <w:r w:rsidRPr="0064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DC3EE4" w:rsidRDefault="00DC3EE4" w:rsidP="00DC3E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устранения выявленных нарушений н</w:t>
      </w:r>
      <w:r w:rsidRPr="008D40E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D4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7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D4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 w:rsidR="0064573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3EE4" w:rsidRDefault="00DC3EE4" w:rsidP="00DC3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87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«Экспертно-аналитические мероприятия»:</w:t>
      </w:r>
    </w:p>
    <w:p w:rsidR="00DC3EE4" w:rsidRDefault="00DC3EE4" w:rsidP="00DC3E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подготовлены и направлены в собрания депутатов муниципальных образований - поселений Курского района 17 заключений на исполнение местных бюджетов за 201</w:t>
      </w:r>
      <w:r w:rsidR="00A51FA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  <w:proofErr w:type="gramEnd"/>
    </w:p>
    <w:p w:rsidR="00DC3EE4" w:rsidRDefault="00DC3EE4" w:rsidP="00DC3E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подготовлено и направлено в Представительное Собрание Курского района заключение на исполнение бюджета Курского района за 201</w:t>
      </w:r>
      <w:r w:rsidR="00A51FA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:rsidR="00DC3EE4" w:rsidRDefault="00DC3EE4" w:rsidP="00DC3E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проводится мониторинг исполнения бюджетов 17 муниципальных образований - поселений Курского района и бюджета Курского района (получено 18 отчетов 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 w:rsidR="00A51FA1">
        <w:rPr>
          <w:rFonts w:ascii="Times New Roman" w:eastAsia="Times New Roman" w:hAnsi="Times New Roman" w:cs="Times New Roman"/>
          <w:sz w:val="28"/>
          <w:szCs w:val="28"/>
          <w:lang w:eastAsia="ru-RU"/>
        </w:rPr>
        <w:t>20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18 отчетов за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</w:t>
      </w:r>
      <w:r w:rsidR="00A51FA1">
        <w:rPr>
          <w:rFonts w:ascii="Times New Roman" w:eastAsia="Times New Roman" w:hAnsi="Times New Roman" w:cs="Times New Roman"/>
          <w:sz w:val="28"/>
          <w:szCs w:val="28"/>
          <w:lang w:eastAsia="ru-RU"/>
        </w:rPr>
        <w:t>20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C3EE4" w:rsidRDefault="00DC3EE4" w:rsidP="00DC3E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подготовлены и направлены в Представительное Собрание Курского района</w:t>
      </w:r>
      <w:r w:rsidRPr="004D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FA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заключений на проекты решений Представительного Собрания (в том числе – на проекты внесения изменений в местный бюджет);</w:t>
      </w:r>
    </w:p>
    <w:p w:rsidR="00DC3EE4" w:rsidRPr="00E622FF" w:rsidRDefault="00DC3EE4" w:rsidP="00DC3E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Pr="0064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подготовлены </w:t>
      </w:r>
      <w:r w:rsidR="00645738" w:rsidRPr="0064573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E6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</w:t>
      </w:r>
      <w:r w:rsidR="00B80B7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6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внесение изменений и новые редакции муниципальных программ Курского района;</w:t>
      </w:r>
    </w:p>
    <w:p w:rsidR="00DC3EE4" w:rsidRPr="00E622FF" w:rsidRDefault="00DC3EE4" w:rsidP="00DC3E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622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6457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подготовлены 1</w:t>
      </w:r>
      <w:r w:rsidR="00645738" w:rsidRPr="006457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5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заключений</w:t>
      </w:r>
      <w:r w:rsidRPr="00E62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внесение изменений и новые редакции муниципальных программ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образований - </w:t>
      </w:r>
      <w:r w:rsidRPr="00E622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 Курского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3EE4" w:rsidRDefault="00DC3EE4" w:rsidP="00DC3E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«Организационные мероприятия»:</w:t>
      </w:r>
    </w:p>
    <w:p w:rsidR="00DC3EE4" w:rsidRDefault="00DC3EE4" w:rsidP="00DC3E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7351">
        <w:rPr>
          <w:rFonts w:ascii="Times New Roman" w:hAnsi="Times New Roman" w:cs="Times New Roman"/>
          <w:sz w:val="28"/>
          <w:szCs w:val="28"/>
        </w:rPr>
        <w:t>3.1. отчет о деятельности Ревизионной комиссии за 201</w:t>
      </w:r>
      <w:r w:rsidR="0018172D">
        <w:rPr>
          <w:rFonts w:ascii="Times New Roman" w:hAnsi="Times New Roman" w:cs="Times New Roman"/>
          <w:sz w:val="28"/>
          <w:szCs w:val="28"/>
        </w:rPr>
        <w:t>9</w:t>
      </w:r>
      <w:r w:rsidRPr="00297351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принят к сведению </w:t>
      </w:r>
      <w:r w:rsidRPr="00297351">
        <w:rPr>
          <w:rFonts w:ascii="Times New Roman" w:hAnsi="Times New Roman" w:cs="Times New Roman"/>
          <w:sz w:val="28"/>
          <w:szCs w:val="28"/>
        </w:rPr>
        <w:t>Представительн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97351">
        <w:rPr>
          <w:rFonts w:ascii="Times New Roman" w:hAnsi="Times New Roman" w:cs="Times New Roman"/>
          <w:sz w:val="28"/>
          <w:szCs w:val="28"/>
        </w:rPr>
        <w:t xml:space="preserve"> Собрание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97351">
        <w:rPr>
          <w:rFonts w:ascii="Times New Roman" w:hAnsi="Times New Roman" w:cs="Times New Roman"/>
          <w:sz w:val="28"/>
          <w:szCs w:val="28"/>
        </w:rPr>
        <w:t xml:space="preserve"> Курского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и размещен на официальном сайте Курского района </w:t>
      </w:r>
      <w:r w:rsidRPr="00297351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kurskr.rkursk.ru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DC3EE4" w:rsidRDefault="00DC3EE4" w:rsidP="00DC3E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457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электронном виде ведется архив Ревизионной комиссии;</w:t>
      </w:r>
    </w:p>
    <w:p w:rsidR="00DC3EE4" w:rsidRDefault="00DC3EE4" w:rsidP="00DC3E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подготовлены и направлены </w:t>
      </w:r>
      <w:r w:rsidRPr="00D44C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457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</w:t>
      </w:r>
      <w:r w:rsidR="003C6B68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различным вопросам деятельности;</w:t>
      </w:r>
    </w:p>
    <w:p w:rsidR="0015511B" w:rsidRDefault="00DC3EE4" w:rsidP="001551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получено </w:t>
      </w:r>
      <w:r w:rsidR="00645738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3C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входящих документа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CC9" w:rsidRDefault="004E2CC9" w:rsidP="004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20" w:rsidRDefault="00EB7B20" w:rsidP="004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CC9" w:rsidRDefault="004E2CC9" w:rsidP="004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CC9" w:rsidRDefault="004E2CC9" w:rsidP="004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4E2CC9" w:rsidRDefault="004E2CC9" w:rsidP="004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1817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Гончарова О.В.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sectPr w:rsidR="004E2CC9" w:rsidSect="00660D22">
      <w:headerReference w:type="default" r:id="rId7"/>
      <w:pgSz w:w="11906" w:h="16838"/>
      <w:pgMar w:top="1418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B71" w:rsidRDefault="00B80B71" w:rsidP="00F00DBF">
      <w:pPr>
        <w:spacing w:after="0" w:line="240" w:lineRule="auto"/>
      </w:pPr>
      <w:r>
        <w:separator/>
      </w:r>
    </w:p>
  </w:endnote>
  <w:endnote w:type="continuationSeparator" w:id="1">
    <w:p w:rsidR="00B80B71" w:rsidRDefault="00B80B71" w:rsidP="00F00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B71" w:rsidRDefault="00B80B71" w:rsidP="00F00DBF">
      <w:pPr>
        <w:spacing w:after="0" w:line="240" w:lineRule="auto"/>
      </w:pPr>
      <w:r>
        <w:separator/>
      </w:r>
    </w:p>
  </w:footnote>
  <w:footnote w:type="continuationSeparator" w:id="1">
    <w:p w:rsidR="00B80B71" w:rsidRDefault="00B80B71" w:rsidP="00F00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75594"/>
      <w:docPartObj>
        <w:docPartGallery w:val="Page Numbers (Top of Page)"/>
        <w:docPartUnique/>
      </w:docPartObj>
    </w:sdtPr>
    <w:sdtContent>
      <w:p w:rsidR="00B80B71" w:rsidRDefault="00B80B71" w:rsidP="00F00DBF">
        <w:pPr>
          <w:pStyle w:val="a6"/>
          <w:jc w:val="center"/>
        </w:pPr>
        <w:fldSimple w:instr=" PAGE   \* MERGEFORMAT ">
          <w:r w:rsidR="003C6B68">
            <w:rPr>
              <w:noProof/>
            </w:rPr>
            <w:t>2</w:t>
          </w:r>
        </w:fldSimple>
      </w:p>
    </w:sdtContent>
  </w:sdt>
  <w:p w:rsidR="00B80B71" w:rsidRDefault="00B80B7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4DC0"/>
    <w:rsid w:val="000035DE"/>
    <w:rsid w:val="00036286"/>
    <w:rsid w:val="00067130"/>
    <w:rsid w:val="000A46B7"/>
    <w:rsid w:val="000B607A"/>
    <w:rsid w:val="000E3629"/>
    <w:rsid w:val="000F20CD"/>
    <w:rsid w:val="0012067F"/>
    <w:rsid w:val="00122C58"/>
    <w:rsid w:val="00145560"/>
    <w:rsid w:val="0015511B"/>
    <w:rsid w:val="001763B4"/>
    <w:rsid w:val="0018172D"/>
    <w:rsid w:val="001D7833"/>
    <w:rsid w:val="00220EC8"/>
    <w:rsid w:val="002315CC"/>
    <w:rsid w:val="002541D6"/>
    <w:rsid w:val="00260772"/>
    <w:rsid w:val="002770C0"/>
    <w:rsid w:val="00284557"/>
    <w:rsid w:val="00284A57"/>
    <w:rsid w:val="00292176"/>
    <w:rsid w:val="002961DD"/>
    <w:rsid w:val="00297351"/>
    <w:rsid w:val="002B124A"/>
    <w:rsid w:val="002E1D89"/>
    <w:rsid w:val="002F5638"/>
    <w:rsid w:val="002F5F0F"/>
    <w:rsid w:val="002F7B5E"/>
    <w:rsid w:val="00301353"/>
    <w:rsid w:val="00326A6A"/>
    <w:rsid w:val="00343F54"/>
    <w:rsid w:val="00350DD1"/>
    <w:rsid w:val="00376369"/>
    <w:rsid w:val="003770AB"/>
    <w:rsid w:val="0038085C"/>
    <w:rsid w:val="003838B2"/>
    <w:rsid w:val="003A4F7A"/>
    <w:rsid w:val="003A507D"/>
    <w:rsid w:val="003A788B"/>
    <w:rsid w:val="003C642F"/>
    <w:rsid w:val="003C6B68"/>
    <w:rsid w:val="003F00A4"/>
    <w:rsid w:val="004011BA"/>
    <w:rsid w:val="00411031"/>
    <w:rsid w:val="0041266A"/>
    <w:rsid w:val="00434A53"/>
    <w:rsid w:val="004379DA"/>
    <w:rsid w:val="004473F1"/>
    <w:rsid w:val="00452B90"/>
    <w:rsid w:val="0045439C"/>
    <w:rsid w:val="004A1049"/>
    <w:rsid w:val="004B21C2"/>
    <w:rsid w:val="004D0838"/>
    <w:rsid w:val="004D51E5"/>
    <w:rsid w:val="004E2CC9"/>
    <w:rsid w:val="005605DC"/>
    <w:rsid w:val="00563B38"/>
    <w:rsid w:val="00567DB7"/>
    <w:rsid w:val="0057067A"/>
    <w:rsid w:val="00572319"/>
    <w:rsid w:val="00587AE9"/>
    <w:rsid w:val="005919E6"/>
    <w:rsid w:val="005B45F1"/>
    <w:rsid w:val="005C0F2E"/>
    <w:rsid w:val="005D6530"/>
    <w:rsid w:val="005F5640"/>
    <w:rsid w:val="0060368E"/>
    <w:rsid w:val="00624849"/>
    <w:rsid w:val="00645738"/>
    <w:rsid w:val="00660D22"/>
    <w:rsid w:val="00665851"/>
    <w:rsid w:val="006727DC"/>
    <w:rsid w:val="00690A91"/>
    <w:rsid w:val="0069260B"/>
    <w:rsid w:val="00714A42"/>
    <w:rsid w:val="00780921"/>
    <w:rsid w:val="00784DAF"/>
    <w:rsid w:val="007B0945"/>
    <w:rsid w:val="007B1209"/>
    <w:rsid w:val="007C6893"/>
    <w:rsid w:val="00831D2A"/>
    <w:rsid w:val="00833632"/>
    <w:rsid w:val="008409A7"/>
    <w:rsid w:val="008647E2"/>
    <w:rsid w:val="00886EDE"/>
    <w:rsid w:val="008A0CE2"/>
    <w:rsid w:val="008D40EB"/>
    <w:rsid w:val="008F3176"/>
    <w:rsid w:val="008F31B0"/>
    <w:rsid w:val="00914C8A"/>
    <w:rsid w:val="0092011A"/>
    <w:rsid w:val="0092583B"/>
    <w:rsid w:val="00932CAF"/>
    <w:rsid w:val="00953B0B"/>
    <w:rsid w:val="009566FE"/>
    <w:rsid w:val="00974DC0"/>
    <w:rsid w:val="00984868"/>
    <w:rsid w:val="009B0443"/>
    <w:rsid w:val="00A423FA"/>
    <w:rsid w:val="00A45F2C"/>
    <w:rsid w:val="00A46A03"/>
    <w:rsid w:val="00A51FA1"/>
    <w:rsid w:val="00A5482E"/>
    <w:rsid w:val="00A5585A"/>
    <w:rsid w:val="00A729DF"/>
    <w:rsid w:val="00A770C3"/>
    <w:rsid w:val="00AB6783"/>
    <w:rsid w:val="00AC5356"/>
    <w:rsid w:val="00AE329A"/>
    <w:rsid w:val="00B35122"/>
    <w:rsid w:val="00B37113"/>
    <w:rsid w:val="00B80B71"/>
    <w:rsid w:val="00BC1828"/>
    <w:rsid w:val="00BC672E"/>
    <w:rsid w:val="00BC6CB2"/>
    <w:rsid w:val="00BD6C6E"/>
    <w:rsid w:val="00BF1A3A"/>
    <w:rsid w:val="00C055FC"/>
    <w:rsid w:val="00C1333A"/>
    <w:rsid w:val="00C217E9"/>
    <w:rsid w:val="00C678A9"/>
    <w:rsid w:val="00C87314"/>
    <w:rsid w:val="00CE0909"/>
    <w:rsid w:val="00CF606C"/>
    <w:rsid w:val="00D43901"/>
    <w:rsid w:val="00D43D79"/>
    <w:rsid w:val="00D44C6A"/>
    <w:rsid w:val="00D52BE6"/>
    <w:rsid w:val="00D6537C"/>
    <w:rsid w:val="00D929AA"/>
    <w:rsid w:val="00D93672"/>
    <w:rsid w:val="00D954F9"/>
    <w:rsid w:val="00DA67B5"/>
    <w:rsid w:val="00DB36DE"/>
    <w:rsid w:val="00DC0178"/>
    <w:rsid w:val="00DC3EE4"/>
    <w:rsid w:val="00DC4A22"/>
    <w:rsid w:val="00DE4A35"/>
    <w:rsid w:val="00DE6605"/>
    <w:rsid w:val="00E056DF"/>
    <w:rsid w:val="00E15785"/>
    <w:rsid w:val="00E40A03"/>
    <w:rsid w:val="00E42BD6"/>
    <w:rsid w:val="00E46A1F"/>
    <w:rsid w:val="00E60757"/>
    <w:rsid w:val="00E622FF"/>
    <w:rsid w:val="00E63CD3"/>
    <w:rsid w:val="00E7346A"/>
    <w:rsid w:val="00E873B9"/>
    <w:rsid w:val="00EA088D"/>
    <w:rsid w:val="00EB7B20"/>
    <w:rsid w:val="00EE1C01"/>
    <w:rsid w:val="00F00DBF"/>
    <w:rsid w:val="00F14E3F"/>
    <w:rsid w:val="00F2094D"/>
    <w:rsid w:val="00F53BF6"/>
    <w:rsid w:val="00FB07DA"/>
    <w:rsid w:val="00FB6BCE"/>
    <w:rsid w:val="00FC21D4"/>
    <w:rsid w:val="00FC41FC"/>
    <w:rsid w:val="00FF0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40"/>
  </w:style>
  <w:style w:type="paragraph" w:styleId="1">
    <w:name w:val="heading 1"/>
    <w:basedOn w:val="a"/>
    <w:link w:val="10"/>
    <w:uiPriority w:val="9"/>
    <w:qFormat/>
    <w:rsid w:val="00452B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4DC0"/>
    <w:rPr>
      <w:b/>
      <w:bCs/>
    </w:rPr>
  </w:style>
  <w:style w:type="paragraph" w:styleId="a5">
    <w:name w:val="List Paragraph"/>
    <w:basedOn w:val="a"/>
    <w:uiPriority w:val="34"/>
    <w:qFormat/>
    <w:rsid w:val="00974D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00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0DBF"/>
  </w:style>
  <w:style w:type="paragraph" w:styleId="a8">
    <w:name w:val="footer"/>
    <w:basedOn w:val="a"/>
    <w:link w:val="a9"/>
    <w:uiPriority w:val="99"/>
    <w:semiHidden/>
    <w:unhideWhenUsed/>
    <w:rsid w:val="00F00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0DBF"/>
  </w:style>
  <w:style w:type="table" w:styleId="aa">
    <w:name w:val="Table Grid"/>
    <w:basedOn w:val="a1"/>
    <w:rsid w:val="00296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F5638"/>
  </w:style>
  <w:style w:type="character" w:customStyle="1" w:styleId="10">
    <w:name w:val="Заголовок 1 Знак"/>
    <w:basedOn w:val="a0"/>
    <w:link w:val="1"/>
    <w:uiPriority w:val="9"/>
    <w:rsid w:val="00452B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rsid w:val="00122C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0pt">
    <w:name w:val="Основной текст + Интервал 0 pt"/>
    <w:basedOn w:val="a0"/>
    <w:rsid w:val="005B45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3A483-A0EE-46D0-94F1-E6B093DB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20</cp:revision>
  <cp:lastPrinted>2015-04-29T11:35:00Z</cp:lastPrinted>
  <dcterms:created xsi:type="dcterms:W3CDTF">2017-08-15T06:27:00Z</dcterms:created>
  <dcterms:modified xsi:type="dcterms:W3CDTF">2020-09-08T12:52:00Z</dcterms:modified>
</cp:coreProperties>
</file>