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29" w:rsidRDefault="00AC3019" w:rsidP="00424E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5276">
        <w:rPr>
          <w:rFonts w:ascii="Times New Roman" w:hAnsi="Times New Roman" w:cs="Times New Roman"/>
          <w:sz w:val="28"/>
          <w:szCs w:val="28"/>
        </w:rPr>
        <w:t>Заключение</w:t>
      </w:r>
      <w:bookmarkStart w:id="0" w:name="_GoBack"/>
      <w:bookmarkEnd w:id="0"/>
    </w:p>
    <w:p w:rsidR="004A7310" w:rsidRDefault="00AC3019" w:rsidP="004A73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05276">
        <w:rPr>
          <w:rFonts w:ascii="Times New Roman" w:hAnsi="Times New Roman" w:cs="Times New Roman"/>
          <w:sz w:val="28"/>
          <w:szCs w:val="28"/>
        </w:rPr>
        <w:t xml:space="preserve"> о результатах</w:t>
      </w:r>
      <w:r w:rsidR="005A45A5">
        <w:rPr>
          <w:rFonts w:ascii="Times New Roman" w:hAnsi="Times New Roman" w:cs="Times New Roman"/>
          <w:sz w:val="28"/>
          <w:szCs w:val="28"/>
        </w:rPr>
        <w:t xml:space="preserve">  </w:t>
      </w:r>
      <w:r w:rsidR="00316D29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316D29" w:rsidRPr="00D05276" w:rsidRDefault="00316D29" w:rsidP="004A73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05276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схемы расположения земельного участка на кадастровом плане территории, расположенного по адресу</w:t>
      </w:r>
      <w:r w:rsidR="0070359D" w:rsidRPr="0070359D">
        <w:rPr>
          <w:rFonts w:ascii="Times New Roman" w:hAnsi="Times New Roman" w:cs="Times New Roman"/>
          <w:sz w:val="28"/>
          <w:szCs w:val="28"/>
        </w:rPr>
        <w:t xml:space="preserve"> </w:t>
      </w:r>
      <w:r w:rsidR="0070359D" w:rsidRPr="00CF4DE6">
        <w:rPr>
          <w:rFonts w:ascii="Times New Roman" w:hAnsi="Times New Roman" w:cs="Times New Roman"/>
          <w:sz w:val="28"/>
          <w:szCs w:val="28"/>
        </w:rPr>
        <w:t>Курская область, Курский район,</w:t>
      </w:r>
      <w:r w:rsidR="007035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79AE">
        <w:rPr>
          <w:rFonts w:ascii="Times New Roman" w:hAnsi="Times New Roman" w:cs="Times New Roman"/>
          <w:sz w:val="28"/>
          <w:szCs w:val="28"/>
        </w:rPr>
        <w:t>Клюквински</w:t>
      </w:r>
      <w:r w:rsidR="0070359D" w:rsidRPr="006F3BB7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70359D" w:rsidRPr="006F3BB7">
        <w:rPr>
          <w:rFonts w:ascii="Times New Roman" w:hAnsi="Times New Roman" w:cs="Times New Roman"/>
          <w:sz w:val="28"/>
          <w:szCs w:val="28"/>
        </w:rPr>
        <w:t xml:space="preserve"> сельсовет,</w:t>
      </w:r>
      <w:r w:rsidR="00ED22AC" w:rsidRPr="00ED22AC">
        <w:rPr>
          <w:rFonts w:ascii="Times New Roman" w:hAnsi="Times New Roman"/>
          <w:sz w:val="28"/>
          <w:szCs w:val="28"/>
        </w:rPr>
        <w:t xml:space="preserve"> </w:t>
      </w:r>
      <w:r w:rsidR="00ED22AC">
        <w:rPr>
          <w:rFonts w:ascii="Times New Roman" w:hAnsi="Times New Roman"/>
          <w:sz w:val="28"/>
          <w:szCs w:val="28"/>
        </w:rPr>
        <w:t>п. Маршала Жукова, 3 квартал, д.9</w:t>
      </w:r>
      <w:r w:rsidR="0070359D" w:rsidRPr="00FC7A85">
        <w:rPr>
          <w:rFonts w:ascii="Times New Roman" w:hAnsi="Times New Roman" w:cs="Times New Roman"/>
          <w:sz w:val="28"/>
          <w:szCs w:val="28"/>
        </w:rPr>
        <w:t>»</w:t>
      </w:r>
    </w:p>
    <w:p w:rsidR="00316D29" w:rsidRDefault="00ED22AC" w:rsidP="00D052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26.11</w:t>
      </w:r>
      <w:r w:rsidR="00D86035">
        <w:rPr>
          <w:rFonts w:ascii="Times New Roman" w:hAnsi="Times New Roman" w:cs="Times New Roman"/>
          <w:sz w:val="28"/>
          <w:szCs w:val="28"/>
        </w:rPr>
        <w:t>.202</w:t>
      </w:r>
      <w:r w:rsidR="00986C10">
        <w:rPr>
          <w:rFonts w:ascii="Times New Roman" w:hAnsi="Times New Roman" w:cs="Times New Roman"/>
          <w:sz w:val="28"/>
          <w:szCs w:val="28"/>
        </w:rPr>
        <w:t>4</w:t>
      </w:r>
      <w:r w:rsidR="00EE1CA7" w:rsidRPr="00D0527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16D29" w:rsidRPr="006809A1" w:rsidRDefault="00316D29" w:rsidP="00316D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Организатор общественныхобсуждений: </w:t>
      </w:r>
    </w:p>
    <w:p w:rsidR="00316D29" w:rsidRDefault="00316D29" w:rsidP="00316D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по вопросам градостроительной деятельности в Курском районе</w:t>
      </w:r>
      <w:r w:rsidRPr="006809A1">
        <w:rPr>
          <w:rFonts w:ascii="Times New Roman" w:hAnsi="Times New Roman"/>
          <w:sz w:val="28"/>
          <w:szCs w:val="28"/>
        </w:rPr>
        <w:t xml:space="preserve"> Курской </w:t>
      </w:r>
      <w:r>
        <w:rPr>
          <w:rFonts w:ascii="Times New Roman" w:hAnsi="Times New Roman"/>
          <w:sz w:val="28"/>
          <w:szCs w:val="28"/>
        </w:rPr>
        <w:t>области</w:t>
      </w:r>
      <w:r w:rsidR="004A7310" w:rsidRPr="00D052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6D29" w:rsidRDefault="00316D29" w:rsidP="00316D2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количестве</w:t>
      </w:r>
      <w:r>
        <w:rPr>
          <w:rFonts w:ascii="Times New Roman" w:hAnsi="Times New Roman"/>
          <w:sz w:val="28"/>
          <w:szCs w:val="28"/>
        </w:rPr>
        <w:t>участников общественных обсуждений: 0.</w:t>
      </w:r>
    </w:p>
    <w:p w:rsidR="00B269EA" w:rsidRDefault="00B269EA" w:rsidP="00316D2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протоко</w:t>
      </w:r>
      <w:r w:rsidR="00337B4D">
        <w:rPr>
          <w:rFonts w:ascii="Times New Roman" w:hAnsi="Times New Roman"/>
          <w:sz w:val="28"/>
          <w:szCs w:val="28"/>
        </w:rPr>
        <w:t xml:space="preserve">ла общественных обсуждений от </w:t>
      </w:r>
      <w:r w:rsidR="00ED22AC">
        <w:rPr>
          <w:rFonts w:ascii="Times New Roman" w:hAnsi="Times New Roman"/>
          <w:sz w:val="28"/>
          <w:szCs w:val="28"/>
        </w:rPr>
        <w:t>26.11</w:t>
      </w:r>
      <w:r w:rsidR="00D86035">
        <w:rPr>
          <w:rFonts w:ascii="Times New Roman" w:hAnsi="Times New Roman"/>
          <w:sz w:val="28"/>
          <w:szCs w:val="28"/>
        </w:rPr>
        <w:t>.202</w:t>
      </w:r>
      <w:r w:rsidR="00986C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г.</w:t>
      </w:r>
    </w:p>
    <w:p w:rsidR="00316D29" w:rsidRPr="006809A1" w:rsidRDefault="00316D29" w:rsidP="00316D2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</w:t>
      </w:r>
      <w:r w:rsidRPr="006809A1">
        <w:rPr>
          <w:rFonts w:ascii="Times New Roman" w:hAnsi="Times New Roman"/>
          <w:sz w:val="28"/>
          <w:szCs w:val="28"/>
        </w:rPr>
        <w:t>замечаний и предложений не поступило.</w:t>
      </w:r>
    </w:p>
    <w:p w:rsidR="003012DA" w:rsidRDefault="003012DA" w:rsidP="003012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и замечания иных участников общественных обсуждений: </w:t>
      </w:r>
      <w:r w:rsidRPr="006809A1">
        <w:rPr>
          <w:rFonts w:ascii="Times New Roman" w:hAnsi="Times New Roman"/>
          <w:sz w:val="28"/>
          <w:szCs w:val="28"/>
        </w:rPr>
        <w:t>замечаний и предложений не поступило.</w:t>
      </w:r>
    </w:p>
    <w:p w:rsidR="003012DA" w:rsidRPr="006809A1" w:rsidRDefault="003012DA" w:rsidP="003012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Аргументированные рекомендации организатора общественныхобсуждений о целесообразности или нецелесообразности учета внесенных участниками общественных обсуждений</w:t>
      </w:r>
      <w:r w:rsidRPr="006809A1">
        <w:rPr>
          <w:rFonts w:ascii="Times New Roman" w:hAnsi="Times New Roman"/>
          <w:sz w:val="28"/>
          <w:szCs w:val="28"/>
        </w:rPr>
        <w:t>замечаний и предложений</w:t>
      </w:r>
      <w:r>
        <w:rPr>
          <w:rFonts w:ascii="Times New Roman" w:hAnsi="Times New Roman"/>
          <w:sz w:val="28"/>
          <w:szCs w:val="28"/>
        </w:rPr>
        <w:t xml:space="preserve">: в ходе проведения общественных обсуждений </w:t>
      </w:r>
      <w:r w:rsidRPr="006809A1">
        <w:rPr>
          <w:rFonts w:ascii="Times New Roman" w:hAnsi="Times New Roman"/>
          <w:sz w:val="28"/>
          <w:szCs w:val="28"/>
        </w:rPr>
        <w:t>замечаний и предложений не поступило.</w:t>
      </w:r>
    </w:p>
    <w:p w:rsidR="003012DA" w:rsidRDefault="003012DA" w:rsidP="003012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по результатам общественных обсуждений: организатор общественных обсуждений - комиссия по вопросам градостроительной деятельности в Курском районе</w:t>
      </w:r>
      <w:r w:rsidRPr="006809A1">
        <w:rPr>
          <w:rFonts w:ascii="Times New Roman" w:hAnsi="Times New Roman"/>
          <w:sz w:val="28"/>
          <w:szCs w:val="28"/>
        </w:rPr>
        <w:t xml:space="preserve"> Курской </w:t>
      </w:r>
      <w:r>
        <w:rPr>
          <w:rFonts w:ascii="Times New Roman" w:hAnsi="Times New Roman"/>
          <w:sz w:val="28"/>
          <w:szCs w:val="28"/>
        </w:rPr>
        <w:t xml:space="preserve">области по результатам проведенных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 xml:space="preserve">утверждению схемы расположения земельного участка на кадастровом плане территории, расположенного по адресу: </w:t>
      </w:r>
      <w:r w:rsidR="0070359D" w:rsidRPr="00CF4DE6">
        <w:rPr>
          <w:rFonts w:ascii="Times New Roman" w:hAnsi="Times New Roman" w:cs="Times New Roman"/>
          <w:sz w:val="28"/>
          <w:szCs w:val="28"/>
        </w:rPr>
        <w:t>Курская область, Курский район,</w:t>
      </w:r>
      <w:r w:rsidR="004679AE" w:rsidRPr="004679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79AE">
        <w:rPr>
          <w:rFonts w:ascii="Times New Roman" w:hAnsi="Times New Roman" w:cs="Times New Roman"/>
          <w:sz w:val="28"/>
          <w:szCs w:val="28"/>
        </w:rPr>
        <w:t>Клюквински</w:t>
      </w:r>
      <w:r w:rsidR="004679AE" w:rsidRPr="006F3BB7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4679AE" w:rsidRPr="006F3BB7">
        <w:rPr>
          <w:rFonts w:ascii="Times New Roman" w:hAnsi="Times New Roman" w:cs="Times New Roman"/>
          <w:sz w:val="28"/>
          <w:szCs w:val="28"/>
        </w:rPr>
        <w:t xml:space="preserve"> сельсовет,</w:t>
      </w:r>
      <w:r w:rsidR="00ED22AC" w:rsidRPr="00ED22AC">
        <w:rPr>
          <w:rFonts w:ascii="Times New Roman" w:hAnsi="Times New Roman"/>
          <w:sz w:val="28"/>
          <w:szCs w:val="28"/>
        </w:rPr>
        <w:t xml:space="preserve"> </w:t>
      </w:r>
      <w:r w:rsidR="00ED22AC">
        <w:rPr>
          <w:rFonts w:ascii="Times New Roman" w:hAnsi="Times New Roman"/>
          <w:sz w:val="28"/>
          <w:szCs w:val="28"/>
        </w:rPr>
        <w:t>п. Маршала Жукова, 3 квартал, д.9</w:t>
      </w:r>
      <w:r w:rsidR="0070359D" w:rsidRPr="00FC7A8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рекомендует принять решение об утверждении схемы.</w:t>
      </w:r>
    </w:p>
    <w:p w:rsidR="003012DA" w:rsidRDefault="003012DA" w:rsidP="003012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D86035" w:rsidRDefault="00D86035" w:rsidP="003012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Шестиперов</w:t>
      </w:r>
      <w:proofErr w:type="spellEnd"/>
      <w:r>
        <w:rPr>
          <w:rFonts w:ascii="Times New Roman" w:hAnsi="Times New Roman"/>
          <w:sz w:val="28"/>
          <w:szCs w:val="28"/>
        </w:rPr>
        <w:t xml:space="preserve"> О.В.</w:t>
      </w:r>
    </w:p>
    <w:p w:rsidR="003012DA" w:rsidRDefault="00424E5A" w:rsidP="003012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Звягинцева Е.А.</w:t>
      </w:r>
    </w:p>
    <w:p w:rsidR="00EE1CA7" w:rsidRPr="00D05276" w:rsidRDefault="00EE1CA7" w:rsidP="004A73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6614" w:rsidRPr="00D05276" w:rsidRDefault="00A56614" w:rsidP="00A566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56614" w:rsidRPr="00D05276" w:rsidSect="00435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310"/>
    <w:rsid w:val="00052DB1"/>
    <w:rsid w:val="00056A60"/>
    <w:rsid w:val="000A22A3"/>
    <w:rsid w:val="001B3F04"/>
    <w:rsid w:val="00240F59"/>
    <w:rsid w:val="00241141"/>
    <w:rsid w:val="00254633"/>
    <w:rsid w:val="002B0A1B"/>
    <w:rsid w:val="003012DA"/>
    <w:rsid w:val="00316D29"/>
    <w:rsid w:val="00337B4D"/>
    <w:rsid w:val="003C7DCF"/>
    <w:rsid w:val="003E0E4C"/>
    <w:rsid w:val="003E5B28"/>
    <w:rsid w:val="00424E5A"/>
    <w:rsid w:val="00435F7D"/>
    <w:rsid w:val="004679AE"/>
    <w:rsid w:val="004A7310"/>
    <w:rsid w:val="004C2E86"/>
    <w:rsid w:val="004F657C"/>
    <w:rsid w:val="0050484A"/>
    <w:rsid w:val="005A45A5"/>
    <w:rsid w:val="005E74F2"/>
    <w:rsid w:val="00603DEF"/>
    <w:rsid w:val="00666DF7"/>
    <w:rsid w:val="006C67D6"/>
    <w:rsid w:val="006F198E"/>
    <w:rsid w:val="0070359D"/>
    <w:rsid w:val="00725B78"/>
    <w:rsid w:val="008828A1"/>
    <w:rsid w:val="008F71EA"/>
    <w:rsid w:val="0090451D"/>
    <w:rsid w:val="009639FB"/>
    <w:rsid w:val="00986C10"/>
    <w:rsid w:val="009C4DFD"/>
    <w:rsid w:val="00A11E2B"/>
    <w:rsid w:val="00A56614"/>
    <w:rsid w:val="00A90C30"/>
    <w:rsid w:val="00A97128"/>
    <w:rsid w:val="00AC3019"/>
    <w:rsid w:val="00AD2FE7"/>
    <w:rsid w:val="00AD7A01"/>
    <w:rsid w:val="00B02152"/>
    <w:rsid w:val="00B269EA"/>
    <w:rsid w:val="00BC3173"/>
    <w:rsid w:val="00C009A6"/>
    <w:rsid w:val="00CA12CA"/>
    <w:rsid w:val="00CB4D7F"/>
    <w:rsid w:val="00CC5FA0"/>
    <w:rsid w:val="00D05276"/>
    <w:rsid w:val="00D86035"/>
    <w:rsid w:val="00DA09E1"/>
    <w:rsid w:val="00DA7767"/>
    <w:rsid w:val="00DB6621"/>
    <w:rsid w:val="00EB6F55"/>
    <w:rsid w:val="00EC13AC"/>
    <w:rsid w:val="00ED22AC"/>
    <w:rsid w:val="00EE1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6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8A1B6-B459-41C0-9F13-2569836C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Забоев</cp:lastModifiedBy>
  <cp:revision>2</cp:revision>
  <cp:lastPrinted>2024-11-28T11:59:00Z</cp:lastPrinted>
  <dcterms:created xsi:type="dcterms:W3CDTF">2024-11-28T12:00:00Z</dcterms:created>
  <dcterms:modified xsi:type="dcterms:W3CDTF">2024-11-28T12:00:00Z</dcterms:modified>
</cp:coreProperties>
</file>