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28" w:rsidRDefault="00916C28" w:rsidP="007E0EE7">
      <w:pPr>
        <w:pStyle w:val="a9"/>
        <w:jc w:val="center"/>
        <w:rPr>
          <w:sz w:val="27"/>
          <w:szCs w:val="27"/>
        </w:rPr>
      </w:pPr>
      <w:r>
        <w:rPr>
          <w:sz w:val="27"/>
          <w:szCs w:val="27"/>
        </w:rPr>
        <w:t>Информация о результатах аукциона</w:t>
      </w:r>
    </w:p>
    <w:p w:rsidR="00916C28" w:rsidRPr="00783B19" w:rsidRDefault="00916C28" w:rsidP="00916C28">
      <w:pPr>
        <w:pStyle w:val="a9"/>
        <w:jc w:val="center"/>
        <w:rPr>
          <w:sz w:val="27"/>
          <w:szCs w:val="27"/>
        </w:rPr>
      </w:pPr>
      <w:r>
        <w:rPr>
          <w:sz w:val="27"/>
          <w:szCs w:val="27"/>
        </w:rPr>
        <w:t>на право заключения договора на размещение нестационарного торгового объекта на территории Курского района Курской области от 06.05.2025г.</w:t>
      </w:r>
    </w:p>
    <w:p w:rsidR="00916C28" w:rsidRPr="00783B19" w:rsidRDefault="00916C28" w:rsidP="00916C28">
      <w:pPr>
        <w:pStyle w:val="a9"/>
        <w:jc w:val="both"/>
        <w:rPr>
          <w:sz w:val="27"/>
          <w:szCs w:val="27"/>
        </w:rPr>
      </w:pPr>
    </w:p>
    <w:p w:rsidR="00916C28" w:rsidRDefault="00916C28" w:rsidP="00916C28">
      <w:pPr>
        <w:pStyle w:val="a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 мая 2025 года в 10.30 часов Администрацией Курского района Курской области проведен аукцион на право заключения договора на размещение нестационарного торгового объекта на территории Курского района Курской области.</w:t>
      </w:r>
    </w:p>
    <w:p w:rsidR="00916C28" w:rsidRPr="00783B19" w:rsidRDefault="00916C28" w:rsidP="00916C28">
      <w:pPr>
        <w:pStyle w:val="a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Организатор аукциона</w:t>
      </w:r>
      <w:r w:rsidRPr="00783B19">
        <w:rPr>
          <w:sz w:val="27"/>
          <w:szCs w:val="27"/>
        </w:rPr>
        <w:t>: Администрация Курского района Курской области.</w:t>
      </w:r>
    </w:p>
    <w:p w:rsidR="00916C28" w:rsidRPr="00783B19" w:rsidRDefault="00916C28" w:rsidP="00916C28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tab/>
        <w:t>Место проведения аукциона (адрес): 305001, г.Курск, ул.Белинского, 21 (Администрация Курского района Курской области).</w:t>
      </w:r>
    </w:p>
    <w:p w:rsidR="00916C28" w:rsidRDefault="00916C28" w:rsidP="00916C28">
      <w:pPr>
        <w:pStyle w:val="a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Основание проведения аукциона: постановление</w:t>
      </w:r>
      <w:r w:rsidRPr="00783B19">
        <w:rPr>
          <w:sz w:val="27"/>
          <w:szCs w:val="27"/>
        </w:rPr>
        <w:t xml:space="preserve"> Администрации Курского района Курской области от 20.04.2017 г. № 924 «Об утверждении положения  о порядке проведения аукциона на право заключения договора на размещение нестационарного торгового объекта на территории Курского района Курской области»</w:t>
      </w:r>
      <w:r>
        <w:rPr>
          <w:sz w:val="27"/>
          <w:szCs w:val="27"/>
        </w:rPr>
        <w:t>.</w:t>
      </w:r>
    </w:p>
    <w:p w:rsidR="00916C28" w:rsidRPr="00783B19" w:rsidRDefault="00916C28" w:rsidP="00916C28">
      <w:pPr>
        <w:pStyle w:val="a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Характеристика Лота</w:t>
      </w:r>
      <w:r w:rsidRPr="00783B19">
        <w:rPr>
          <w:sz w:val="27"/>
          <w:szCs w:val="27"/>
        </w:rPr>
        <w:t xml:space="preserve"> № 1. </w:t>
      </w:r>
    </w:p>
    <w:p w:rsidR="00916C28" w:rsidRPr="00783B19" w:rsidRDefault="00916C28" w:rsidP="00916C28">
      <w:pPr>
        <w:pStyle w:val="a9"/>
        <w:jc w:val="both"/>
        <w:rPr>
          <w:sz w:val="27"/>
          <w:szCs w:val="27"/>
        </w:rPr>
      </w:pPr>
      <w:r w:rsidRPr="00783B19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нестационарный </w:t>
      </w:r>
      <w:r w:rsidRPr="00783B19">
        <w:rPr>
          <w:sz w:val="27"/>
          <w:szCs w:val="27"/>
        </w:rPr>
        <w:t>торговый объект - (</w:t>
      </w:r>
      <w:r>
        <w:rPr>
          <w:i/>
          <w:sz w:val="27"/>
          <w:szCs w:val="27"/>
        </w:rPr>
        <w:t>павильон</w:t>
      </w:r>
      <w:r w:rsidRPr="00783B19">
        <w:rPr>
          <w:sz w:val="27"/>
          <w:szCs w:val="27"/>
        </w:rPr>
        <w:t xml:space="preserve">), </w:t>
      </w:r>
    </w:p>
    <w:p w:rsidR="00916C28" w:rsidRPr="00783B19" w:rsidRDefault="00916C28" w:rsidP="00916C28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t>- площадь 24</w:t>
      </w:r>
      <w:r w:rsidRPr="00783B19">
        <w:rPr>
          <w:sz w:val="27"/>
          <w:szCs w:val="27"/>
        </w:rPr>
        <w:t xml:space="preserve">,00 кв. м., </w:t>
      </w:r>
    </w:p>
    <w:p w:rsidR="00916C28" w:rsidRPr="00783B19" w:rsidRDefault="00916C28" w:rsidP="00916C28">
      <w:pPr>
        <w:pStyle w:val="a9"/>
        <w:jc w:val="both"/>
        <w:rPr>
          <w:sz w:val="27"/>
          <w:szCs w:val="27"/>
        </w:rPr>
      </w:pPr>
      <w:r w:rsidRPr="00783B19">
        <w:rPr>
          <w:sz w:val="27"/>
          <w:szCs w:val="27"/>
        </w:rPr>
        <w:t xml:space="preserve">- специализация – </w:t>
      </w:r>
      <w:r>
        <w:rPr>
          <w:i/>
          <w:sz w:val="27"/>
          <w:szCs w:val="27"/>
        </w:rPr>
        <w:t>непродовольственные товары</w:t>
      </w:r>
      <w:r w:rsidRPr="00783B19">
        <w:rPr>
          <w:sz w:val="27"/>
          <w:szCs w:val="27"/>
        </w:rPr>
        <w:t xml:space="preserve">. </w:t>
      </w:r>
    </w:p>
    <w:p w:rsidR="00916C28" w:rsidRDefault="00916C28" w:rsidP="00916C28">
      <w:pPr>
        <w:pStyle w:val="a9"/>
        <w:jc w:val="both"/>
        <w:rPr>
          <w:color w:val="000000"/>
          <w:sz w:val="27"/>
          <w:szCs w:val="27"/>
        </w:rPr>
      </w:pPr>
      <w:r w:rsidRPr="00783B19">
        <w:rPr>
          <w:sz w:val="27"/>
          <w:szCs w:val="27"/>
        </w:rPr>
        <w:t>Мес</w:t>
      </w:r>
      <w:r>
        <w:rPr>
          <w:sz w:val="27"/>
          <w:szCs w:val="27"/>
        </w:rPr>
        <w:t>тоположение (а</w:t>
      </w:r>
      <w:r w:rsidRPr="00783B19">
        <w:rPr>
          <w:sz w:val="27"/>
          <w:szCs w:val="27"/>
        </w:rPr>
        <w:t xml:space="preserve">дресный ориентир): </w:t>
      </w:r>
      <w:r w:rsidRPr="00FE572A">
        <w:rPr>
          <w:sz w:val="27"/>
          <w:szCs w:val="27"/>
        </w:rPr>
        <w:t xml:space="preserve">Курская область, Курский район, </w:t>
      </w:r>
      <w:r w:rsidRPr="00816A89">
        <w:rPr>
          <w:sz w:val="27"/>
          <w:szCs w:val="27"/>
        </w:rPr>
        <w:t xml:space="preserve">Клюквинский сельсовет, пос. Маршала Жукова, </w:t>
      </w:r>
      <w:r w:rsidRPr="00DF7771">
        <w:rPr>
          <w:color w:val="000000"/>
          <w:sz w:val="27"/>
          <w:szCs w:val="27"/>
        </w:rPr>
        <w:t>5-й квартал, на ЗУ КН 46:11:071301:2793,</w:t>
      </w:r>
      <w:r w:rsidR="00A93865">
        <w:rPr>
          <w:color w:val="000000"/>
          <w:sz w:val="27"/>
          <w:szCs w:val="27"/>
        </w:rPr>
        <w:t xml:space="preserve"> </w:t>
      </w:r>
      <w:r w:rsidRPr="00DF7771">
        <w:rPr>
          <w:color w:val="000000"/>
          <w:sz w:val="27"/>
          <w:szCs w:val="27"/>
        </w:rPr>
        <w:t>на север 20 м от  д. № 10-а.</w:t>
      </w:r>
    </w:p>
    <w:p w:rsidR="00916C28" w:rsidRDefault="00916C28" w:rsidP="00916C28">
      <w:pPr>
        <w:pStyle w:val="a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Решение Комиссии по проведению аукциона:</w:t>
      </w:r>
    </w:p>
    <w:p w:rsidR="001F71B7" w:rsidRDefault="00916C28" w:rsidP="00916C28">
      <w:pPr>
        <w:pStyle w:val="a9"/>
        <w:jc w:val="both"/>
        <w:rPr>
          <w:rStyle w:val="ConsNormal0"/>
          <w:rFonts w:ascii="Times New Roman" w:eastAsia="Arial Unicode MS" w:hAnsi="Times New Roman" w:cs="Times New Roman"/>
          <w:bCs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sz w:val="27"/>
          <w:szCs w:val="27"/>
        </w:rPr>
        <w:t>п</w:t>
      </w:r>
      <w:r w:rsidRPr="00B917D3">
        <w:rPr>
          <w:sz w:val="27"/>
          <w:szCs w:val="27"/>
        </w:rPr>
        <w:t xml:space="preserve">ризнать единственным участником аукциона </w:t>
      </w:r>
      <w:r w:rsidRPr="00B917D3">
        <w:rPr>
          <w:bCs/>
          <w:sz w:val="27"/>
          <w:szCs w:val="27"/>
        </w:rPr>
        <w:t xml:space="preserve">по </w:t>
      </w:r>
      <w:r>
        <w:rPr>
          <w:rStyle w:val="ConsNormal0"/>
          <w:rFonts w:ascii="Times New Roman" w:eastAsia="Arial Unicode MS" w:hAnsi="Times New Roman" w:cs="Times New Roman"/>
          <w:bCs/>
          <w:sz w:val="27"/>
          <w:szCs w:val="27"/>
        </w:rPr>
        <w:t>Л</w:t>
      </w:r>
      <w:r w:rsidRPr="00B917D3">
        <w:rPr>
          <w:rStyle w:val="ConsNormal0"/>
          <w:rFonts w:ascii="Times New Roman" w:eastAsia="Arial Unicode MS" w:hAnsi="Times New Roman" w:cs="Times New Roman"/>
          <w:bCs/>
          <w:sz w:val="27"/>
          <w:szCs w:val="27"/>
        </w:rPr>
        <w:t xml:space="preserve">оту № 1 </w:t>
      </w:r>
    </w:p>
    <w:p w:rsidR="00916C28" w:rsidRPr="00410C43" w:rsidRDefault="001F71B7" w:rsidP="00916C28">
      <w:pPr>
        <w:pStyle w:val="a9"/>
        <w:jc w:val="both"/>
        <w:rPr>
          <w:color w:val="000000"/>
          <w:sz w:val="27"/>
          <w:szCs w:val="27"/>
        </w:rPr>
      </w:pPr>
      <w:r>
        <w:rPr>
          <w:rStyle w:val="ConsNormal0"/>
          <w:rFonts w:ascii="Times New Roman" w:eastAsia="Arial Unicode MS" w:hAnsi="Times New Roman" w:cs="Times New Roman"/>
          <w:bCs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Крюкова М.И.</w:t>
      </w:r>
      <w:r w:rsidR="00916C28">
        <w:rPr>
          <w:color w:val="000000"/>
          <w:sz w:val="27"/>
          <w:szCs w:val="27"/>
        </w:rPr>
        <w:t>;</w:t>
      </w:r>
    </w:p>
    <w:p w:rsidR="00916C28" w:rsidRPr="00B917D3" w:rsidRDefault="00916C28" w:rsidP="00916C28">
      <w:pPr>
        <w:pStyle w:val="a9"/>
        <w:ind w:firstLine="708"/>
        <w:jc w:val="both"/>
        <w:rPr>
          <w:rFonts w:eastAsia="Arial Unicode MS"/>
          <w:iCs/>
          <w:sz w:val="27"/>
          <w:szCs w:val="27"/>
        </w:rPr>
      </w:pPr>
      <w:r>
        <w:rPr>
          <w:sz w:val="27"/>
          <w:szCs w:val="27"/>
        </w:rPr>
        <w:t>а</w:t>
      </w:r>
      <w:r w:rsidRPr="00783B19">
        <w:rPr>
          <w:sz w:val="27"/>
          <w:szCs w:val="27"/>
        </w:rPr>
        <w:t xml:space="preserve">укцион </w:t>
      </w:r>
      <w:r w:rsidRPr="00783B19">
        <w:rPr>
          <w:bCs/>
          <w:sz w:val="27"/>
          <w:szCs w:val="27"/>
        </w:rPr>
        <w:t xml:space="preserve">на право заключения договора на размещение нестационарного торгового объекта </w:t>
      </w:r>
      <w:r w:rsidRPr="00783B19">
        <w:rPr>
          <w:sz w:val="27"/>
          <w:szCs w:val="27"/>
        </w:rPr>
        <w:t xml:space="preserve">на территории Курского района Курской области </w:t>
      </w:r>
      <w:r>
        <w:rPr>
          <w:bCs/>
          <w:sz w:val="27"/>
          <w:szCs w:val="27"/>
        </w:rPr>
        <w:t>по Лоту №1</w:t>
      </w:r>
      <w:r w:rsidRPr="00783B19">
        <w:rPr>
          <w:sz w:val="27"/>
          <w:szCs w:val="27"/>
        </w:rPr>
        <w:t xml:space="preserve"> </w:t>
      </w:r>
      <w:r>
        <w:rPr>
          <w:sz w:val="27"/>
          <w:szCs w:val="27"/>
        </w:rPr>
        <w:t>считать</w:t>
      </w:r>
      <w:r w:rsidRPr="00783B19">
        <w:rPr>
          <w:sz w:val="27"/>
          <w:szCs w:val="27"/>
        </w:rPr>
        <w:t xml:space="preserve"> </w:t>
      </w:r>
      <w:r>
        <w:rPr>
          <w:sz w:val="27"/>
          <w:szCs w:val="27"/>
        </w:rPr>
        <w:t>не</w:t>
      </w:r>
      <w:r w:rsidRPr="00783B19">
        <w:rPr>
          <w:sz w:val="27"/>
          <w:szCs w:val="27"/>
        </w:rPr>
        <w:t>состоявшимся</w:t>
      </w:r>
      <w:r>
        <w:rPr>
          <w:rStyle w:val="ab"/>
          <w:rFonts w:eastAsia="Arial Unicode MS"/>
          <w:iCs/>
          <w:sz w:val="27"/>
          <w:szCs w:val="27"/>
        </w:rPr>
        <w:t>;</w:t>
      </w:r>
    </w:p>
    <w:p w:rsidR="00916C28" w:rsidRPr="00410C43" w:rsidRDefault="00916C28" w:rsidP="00916C28">
      <w:pPr>
        <w:pStyle w:val="a9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предложить Крюкову М.И. заключить с Администрацией Курского района Курской области договор на размещение нестационарного торгового объекта, местоположение торгового объекта (адресный ориентир): </w:t>
      </w:r>
      <w:r w:rsidRPr="00FE572A">
        <w:rPr>
          <w:sz w:val="27"/>
          <w:szCs w:val="27"/>
        </w:rPr>
        <w:t xml:space="preserve">Курская область, Курский район, </w:t>
      </w:r>
      <w:r w:rsidRPr="00816A89">
        <w:rPr>
          <w:sz w:val="27"/>
          <w:szCs w:val="27"/>
        </w:rPr>
        <w:t>Клюквинский с</w:t>
      </w:r>
      <w:r>
        <w:rPr>
          <w:sz w:val="27"/>
          <w:szCs w:val="27"/>
        </w:rPr>
        <w:t xml:space="preserve">ельсовет, пос. Маршала Жукова, </w:t>
      </w:r>
      <w:r w:rsidRPr="00DF7771">
        <w:rPr>
          <w:color w:val="000000"/>
          <w:sz w:val="27"/>
          <w:szCs w:val="27"/>
        </w:rPr>
        <w:t>5-й квартал, на ЗУ КН 46:11:071301:2793,на север 20 м от  д. № 10-а.</w:t>
      </w:r>
    </w:p>
    <w:p w:rsidR="00916C28" w:rsidRDefault="00916C28" w:rsidP="00916C28">
      <w:pPr>
        <w:pStyle w:val="a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Договор подлежит заключению в десятидневный срок.</w:t>
      </w:r>
    </w:p>
    <w:p w:rsidR="00916C28" w:rsidRDefault="00916C28" w:rsidP="00A31C33">
      <w:pPr>
        <w:pStyle w:val="a9"/>
        <w:jc w:val="both"/>
        <w:rPr>
          <w:sz w:val="20"/>
          <w:szCs w:val="20"/>
        </w:rPr>
      </w:pPr>
    </w:p>
    <w:sectPr w:rsidR="00916C28" w:rsidSect="004C1EA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35E" w:rsidRDefault="00D5535E" w:rsidP="00BE66C8">
      <w:r>
        <w:separator/>
      </w:r>
    </w:p>
  </w:endnote>
  <w:endnote w:type="continuationSeparator" w:id="1">
    <w:p w:rsidR="00D5535E" w:rsidRDefault="00D5535E" w:rsidP="00BE6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35E" w:rsidRDefault="00D5535E" w:rsidP="00BE66C8">
      <w:r>
        <w:separator/>
      </w:r>
    </w:p>
  </w:footnote>
  <w:footnote w:type="continuationSeparator" w:id="1">
    <w:p w:rsidR="00D5535E" w:rsidRDefault="00D5535E" w:rsidP="00BE6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B1B9C"/>
    <w:multiLevelType w:val="hybridMultilevel"/>
    <w:tmpl w:val="03ECB1EA"/>
    <w:lvl w:ilvl="0" w:tplc="775C9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1CB"/>
    <w:rsid w:val="00003829"/>
    <w:rsid w:val="000051CB"/>
    <w:rsid w:val="000145DB"/>
    <w:rsid w:val="000177BB"/>
    <w:rsid w:val="00037342"/>
    <w:rsid w:val="00042A6A"/>
    <w:rsid w:val="00045FD1"/>
    <w:rsid w:val="000468AC"/>
    <w:rsid w:val="00085679"/>
    <w:rsid w:val="00090C25"/>
    <w:rsid w:val="000B058C"/>
    <w:rsid w:val="000B736B"/>
    <w:rsid w:val="0011045C"/>
    <w:rsid w:val="00126B47"/>
    <w:rsid w:val="00152D81"/>
    <w:rsid w:val="00153553"/>
    <w:rsid w:val="00162237"/>
    <w:rsid w:val="0016366C"/>
    <w:rsid w:val="00170CD1"/>
    <w:rsid w:val="00177DCB"/>
    <w:rsid w:val="00192492"/>
    <w:rsid w:val="001B62D4"/>
    <w:rsid w:val="001F71B7"/>
    <w:rsid w:val="00200747"/>
    <w:rsid w:val="00227818"/>
    <w:rsid w:val="00263AA5"/>
    <w:rsid w:val="002B3861"/>
    <w:rsid w:val="002C7958"/>
    <w:rsid w:val="002D187C"/>
    <w:rsid w:val="002D77DC"/>
    <w:rsid w:val="002E0DF0"/>
    <w:rsid w:val="003148B4"/>
    <w:rsid w:val="00327A5C"/>
    <w:rsid w:val="0035251A"/>
    <w:rsid w:val="00352FF8"/>
    <w:rsid w:val="00373B75"/>
    <w:rsid w:val="00390E50"/>
    <w:rsid w:val="003B5C2C"/>
    <w:rsid w:val="003F2300"/>
    <w:rsid w:val="00413B26"/>
    <w:rsid w:val="00415CAA"/>
    <w:rsid w:val="00457168"/>
    <w:rsid w:val="00484A88"/>
    <w:rsid w:val="004B1CD5"/>
    <w:rsid w:val="004B2A07"/>
    <w:rsid w:val="004B5D69"/>
    <w:rsid w:val="004B5FE3"/>
    <w:rsid w:val="004C1EA4"/>
    <w:rsid w:val="00515268"/>
    <w:rsid w:val="00520391"/>
    <w:rsid w:val="00547DB4"/>
    <w:rsid w:val="00551F38"/>
    <w:rsid w:val="0056417D"/>
    <w:rsid w:val="00566D3E"/>
    <w:rsid w:val="0056708E"/>
    <w:rsid w:val="005C39F9"/>
    <w:rsid w:val="005C3D3E"/>
    <w:rsid w:val="005E47F3"/>
    <w:rsid w:val="005F1A10"/>
    <w:rsid w:val="00624B56"/>
    <w:rsid w:val="00624FE7"/>
    <w:rsid w:val="00655703"/>
    <w:rsid w:val="00661B7C"/>
    <w:rsid w:val="0068458D"/>
    <w:rsid w:val="00685A46"/>
    <w:rsid w:val="00686F22"/>
    <w:rsid w:val="0069530E"/>
    <w:rsid w:val="006B6589"/>
    <w:rsid w:val="006D264A"/>
    <w:rsid w:val="006E6838"/>
    <w:rsid w:val="006F1BBA"/>
    <w:rsid w:val="0071077F"/>
    <w:rsid w:val="0071785E"/>
    <w:rsid w:val="00724465"/>
    <w:rsid w:val="00736D7A"/>
    <w:rsid w:val="00747B69"/>
    <w:rsid w:val="00766771"/>
    <w:rsid w:val="00772E46"/>
    <w:rsid w:val="00781296"/>
    <w:rsid w:val="00791481"/>
    <w:rsid w:val="0079179A"/>
    <w:rsid w:val="007A4EA8"/>
    <w:rsid w:val="007B0580"/>
    <w:rsid w:val="007B1114"/>
    <w:rsid w:val="007B46CE"/>
    <w:rsid w:val="007C7F15"/>
    <w:rsid w:val="007D400C"/>
    <w:rsid w:val="007E0EE7"/>
    <w:rsid w:val="00801316"/>
    <w:rsid w:val="00802128"/>
    <w:rsid w:val="00810817"/>
    <w:rsid w:val="0081639F"/>
    <w:rsid w:val="0082150A"/>
    <w:rsid w:val="00825174"/>
    <w:rsid w:val="00847F01"/>
    <w:rsid w:val="0086146E"/>
    <w:rsid w:val="00883891"/>
    <w:rsid w:val="00886252"/>
    <w:rsid w:val="008B3244"/>
    <w:rsid w:val="008C43E6"/>
    <w:rsid w:val="008D0B27"/>
    <w:rsid w:val="008D59DB"/>
    <w:rsid w:val="008D63D5"/>
    <w:rsid w:val="00916C28"/>
    <w:rsid w:val="009201B5"/>
    <w:rsid w:val="00920FE5"/>
    <w:rsid w:val="00952CC7"/>
    <w:rsid w:val="009556B7"/>
    <w:rsid w:val="00956A37"/>
    <w:rsid w:val="00966254"/>
    <w:rsid w:val="00977084"/>
    <w:rsid w:val="009B1CEA"/>
    <w:rsid w:val="009B3762"/>
    <w:rsid w:val="009B4814"/>
    <w:rsid w:val="009D3D6D"/>
    <w:rsid w:val="009D438D"/>
    <w:rsid w:val="009E488E"/>
    <w:rsid w:val="00A0555A"/>
    <w:rsid w:val="00A05E21"/>
    <w:rsid w:val="00A27F24"/>
    <w:rsid w:val="00A31C33"/>
    <w:rsid w:val="00A64951"/>
    <w:rsid w:val="00A739A4"/>
    <w:rsid w:val="00A82976"/>
    <w:rsid w:val="00A93865"/>
    <w:rsid w:val="00AA3CBC"/>
    <w:rsid w:val="00AA4EEB"/>
    <w:rsid w:val="00AE3CD0"/>
    <w:rsid w:val="00B022C5"/>
    <w:rsid w:val="00B048B1"/>
    <w:rsid w:val="00B05600"/>
    <w:rsid w:val="00B05930"/>
    <w:rsid w:val="00B20C57"/>
    <w:rsid w:val="00B37B63"/>
    <w:rsid w:val="00B40369"/>
    <w:rsid w:val="00B56DA9"/>
    <w:rsid w:val="00B61833"/>
    <w:rsid w:val="00B66F3B"/>
    <w:rsid w:val="00B8261A"/>
    <w:rsid w:val="00BB2655"/>
    <w:rsid w:val="00BD347A"/>
    <w:rsid w:val="00BE66C8"/>
    <w:rsid w:val="00C10DC0"/>
    <w:rsid w:val="00C20F0A"/>
    <w:rsid w:val="00C33CF4"/>
    <w:rsid w:val="00C4197D"/>
    <w:rsid w:val="00C60418"/>
    <w:rsid w:val="00C62E88"/>
    <w:rsid w:val="00C91887"/>
    <w:rsid w:val="00C92A57"/>
    <w:rsid w:val="00CA6A41"/>
    <w:rsid w:val="00CB1202"/>
    <w:rsid w:val="00CB727D"/>
    <w:rsid w:val="00CC3C2B"/>
    <w:rsid w:val="00CC5A69"/>
    <w:rsid w:val="00CE74A5"/>
    <w:rsid w:val="00D4269D"/>
    <w:rsid w:val="00D51223"/>
    <w:rsid w:val="00D5535E"/>
    <w:rsid w:val="00D6275F"/>
    <w:rsid w:val="00DA6423"/>
    <w:rsid w:val="00DD1F6B"/>
    <w:rsid w:val="00DD208C"/>
    <w:rsid w:val="00DD41E0"/>
    <w:rsid w:val="00DD566D"/>
    <w:rsid w:val="00DF3A98"/>
    <w:rsid w:val="00E00212"/>
    <w:rsid w:val="00E32F5E"/>
    <w:rsid w:val="00E410EE"/>
    <w:rsid w:val="00E445A4"/>
    <w:rsid w:val="00E55A5E"/>
    <w:rsid w:val="00E64671"/>
    <w:rsid w:val="00E73B84"/>
    <w:rsid w:val="00E87227"/>
    <w:rsid w:val="00E904B0"/>
    <w:rsid w:val="00E94589"/>
    <w:rsid w:val="00EB1669"/>
    <w:rsid w:val="00EB46CB"/>
    <w:rsid w:val="00F16D92"/>
    <w:rsid w:val="00F21493"/>
    <w:rsid w:val="00F24E6B"/>
    <w:rsid w:val="00F33E55"/>
    <w:rsid w:val="00F3457F"/>
    <w:rsid w:val="00F921FF"/>
    <w:rsid w:val="00F97CF7"/>
    <w:rsid w:val="00FA6D65"/>
    <w:rsid w:val="00FF2E32"/>
    <w:rsid w:val="00FF34C5"/>
    <w:rsid w:val="00FF543A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6C8"/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rsid w:val="00BE66C8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BE6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BE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A64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42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766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566D3E"/>
    <w:rPr>
      <w:color w:val="0000FF"/>
      <w:u w:val="single"/>
    </w:rPr>
  </w:style>
  <w:style w:type="character" w:customStyle="1" w:styleId="ab">
    <w:name w:val="Основной текст Знак"/>
    <w:rsid w:val="00547DB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link w:val="ConsNormal0"/>
    <w:rsid w:val="00547DB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ConsNormal0">
    <w:name w:val="ConsNormal Знак"/>
    <w:link w:val="ConsNormal"/>
    <w:rsid w:val="00547DB4"/>
    <w:rPr>
      <w:rFonts w:ascii="Arial" w:eastAsia="Times New Roman" w:hAnsi="Arial" w:cs="Arial"/>
      <w:sz w:val="18"/>
      <w:szCs w:val="18"/>
      <w:lang w:eastAsia="ar-SA"/>
    </w:rPr>
  </w:style>
  <w:style w:type="paragraph" w:styleId="ac">
    <w:name w:val="Normal (Web)"/>
    <w:basedOn w:val="a"/>
    <w:rsid w:val="00547DB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D36A-0FBE-4FFB-A806-76E5456E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АПК Курского района</dc:creator>
  <cp:lastModifiedBy>user</cp:lastModifiedBy>
  <cp:revision>2</cp:revision>
  <cp:lastPrinted>2025-05-05T13:32:00Z</cp:lastPrinted>
  <dcterms:created xsi:type="dcterms:W3CDTF">2025-05-05T13:33:00Z</dcterms:created>
  <dcterms:modified xsi:type="dcterms:W3CDTF">2025-05-05T13:33:00Z</dcterms:modified>
</cp:coreProperties>
</file>