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900" w:rsidRDefault="00B95900" w:rsidP="00B9590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0" w:name="Par1019"/>
      <w:bookmarkEnd w:id="0"/>
      <w:r>
        <w:rPr>
          <w:rFonts w:ascii="Times New Roman" w:hAnsi="Times New Roman"/>
          <w:b/>
          <w:sz w:val="28"/>
          <w:szCs w:val="28"/>
        </w:rPr>
        <w:t>Годовой отчет</w:t>
      </w:r>
    </w:p>
    <w:p w:rsidR="00B95900" w:rsidRDefault="00B95900" w:rsidP="00B95900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</w:t>
      </w:r>
      <w:r w:rsidRPr="001F05D1">
        <w:rPr>
          <w:rFonts w:ascii="Times New Roman" w:hAnsi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/>
          <w:b/>
          <w:sz w:val="28"/>
          <w:szCs w:val="28"/>
        </w:rPr>
        <w:t xml:space="preserve">и об оценке эффективности муниципальной </w:t>
      </w:r>
      <w:r w:rsidRPr="001F05D1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DF7552" w:rsidRPr="00DF7552" w:rsidRDefault="00B95900" w:rsidP="00B959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21DA">
        <w:rPr>
          <w:rFonts w:ascii="Times New Roman" w:hAnsi="Times New Roman"/>
          <w:b/>
          <w:sz w:val="28"/>
          <w:szCs w:val="28"/>
        </w:rPr>
        <w:t xml:space="preserve"> </w:t>
      </w:r>
      <w:r w:rsidR="00B221DA" w:rsidRPr="00B221DA">
        <w:rPr>
          <w:rFonts w:ascii="Times New Roman" w:hAnsi="Times New Roman"/>
          <w:b/>
          <w:sz w:val="28"/>
          <w:szCs w:val="28"/>
        </w:rPr>
        <w:t>«Развитие транспортной системы, обеспечение перевозки пассажиров в Курском районе Курской области и безопасно</w:t>
      </w:r>
      <w:r w:rsidR="00672AAD">
        <w:rPr>
          <w:rFonts w:ascii="Times New Roman" w:hAnsi="Times New Roman"/>
          <w:b/>
          <w:sz w:val="28"/>
          <w:szCs w:val="28"/>
        </w:rPr>
        <w:t>сти дорожного движения в Курском</w:t>
      </w:r>
      <w:r w:rsidR="00B221DA" w:rsidRPr="00B221DA">
        <w:rPr>
          <w:rFonts w:ascii="Times New Roman" w:hAnsi="Times New Roman"/>
          <w:b/>
          <w:sz w:val="28"/>
          <w:szCs w:val="28"/>
        </w:rPr>
        <w:t xml:space="preserve"> районе Курской области»</w:t>
      </w:r>
    </w:p>
    <w:p w:rsidR="00987F7C" w:rsidRPr="00361D32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8"/>
        <w:gridCol w:w="6133"/>
      </w:tblGrid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133" w:type="dxa"/>
          </w:tcPr>
          <w:p w:rsidR="00F2051D" w:rsidRPr="00040E45" w:rsidRDefault="00B221DA" w:rsidP="00986A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1DA">
              <w:rPr>
                <w:rFonts w:ascii="Times New Roman" w:hAnsi="Times New Roman"/>
                <w:sz w:val="28"/>
                <w:szCs w:val="28"/>
              </w:rPr>
              <w:t>«Развитие транспортной системы, обеспечение перевозки пассажиров в Курском районе Курской области и безопасности дорожного движения в Курской районе К</w:t>
            </w:r>
            <w:r w:rsidR="00CF0CC4">
              <w:rPr>
                <w:rFonts w:ascii="Times New Roman" w:hAnsi="Times New Roman"/>
                <w:sz w:val="28"/>
                <w:szCs w:val="28"/>
              </w:rPr>
              <w:t>урской области</w:t>
            </w:r>
            <w:r w:rsidRPr="00B221D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6133" w:type="dxa"/>
          </w:tcPr>
          <w:p w:rsidR="00F2051D" w:rsidRPr="00EB6CB3" w:rsidRDefault="00BB6A22" w:rsidP="00B221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ЖКХ</w:t>
            </w:r>
            <w:r w:rsidR="00B221DA">
              <w:rPr>
                <w:rFonts w:ascii="Times New Roman" w:hAnsi="Times New Roman"/>
                <w:sz w:val="28"/>
                <w:szCs w:val="28"/>
              </w:rPr>
              <w:t>, транспорта и связи</w:t>
            </w:r>
            <w:r w:rsidR="00D25E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6CB3" w:rsidRPr="00EB6CB3">
              <w:rPr>
                <w:rFonts w:ascii="Times New Roman" w:hAnsi="Times New Roman"/>
                <w:sz w:val="28"/>
                <w:szCs w:val="28"/>
              </w:rPr>
              <w:t xml:space="preserve">Администрации Курского района Курской области  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6133" w:type="dxa"/>
          </w:tcPr>
          <w:p w:rsidR="00F2051D" w:rsidRPr="00040E45" w:rsidRDefault="00EC0BE7" w:rsidP="0034576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CF0C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86E37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6133" w:type="dxa"/>
          </w:tcPr>
          <w:p w:rsidR="00603018" w:rsidRDefault="00BB6A22" w:rsidP="006030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 ЖКХ</w:t>
            </w:r>
            <w:r w:rsidR="00603018">
              <w:rPr>
                <w:rFonts w:ascii="Times New Roman" w:hAnsi="Times New Roman"/>
                <w:sz w:val="28"/>
                <w:szCs w:val="28"/>
              </w:rPr>
              <w:t>, транспорта и связи Администрации Курского района Курской области</w:t>
            </w:r>
          </w:p>
          <w:p w:rsidR="00603018" w:rsidRPr="00040E45" w:rsidRDefault="00EC0BE7" w:rsidP="006030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Гайдуков С.Н.</w:t>
            </w:r>
          </w:p>
          <w:p w:rsidR="00F2051D" w:rsidRPr="00040E45" w:rsidRDefault="00603018" w:rsidP="006030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 xml:space="preserve">8 (4712) </w:t>
            </w:r>
            <w:r>
              <w:rPr>
                <w:rFonts w:ascii="Times New Roman" w:hAnsi="Times New Roman"/>
                <w:sz w:val="28"/>
                <w:szCs w:val="28"/>
              </w:rPr>
              <w:t>54-89-</w:t>
            </w:r>
            <w:r w:rsidR="00EC0BE7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6133" w:type="dxa"/>
          </w:tcPr>
          <w:p w:rsidR="00E1700D" w:rsidRPr="00040E45" w:rsidRDefault="00AC5B77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35514C">
              <w:rPr>
                <w:rFonts w:ascii="Times New Roman" w:hAnsi="Times New Roman"/>
                <w:sz w:val="28"/>
                <w:szCs w:val="28"/>
              </w:rPr>
              <w:t>13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>»</w:t>
            </w:r>
            <w:r w:rsidR="00DF7552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F0CC4">
              <w:rPr>
                <w:rFonts w:ascii="Times New Roman" w:hAnsi="Times New Roman"/>
                <w:sz w:val="28"/>
                <w:szCs w:val="28"/>
              </w:rPr>
              <w:t>марта 2021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E1700D" w:rsidRPr="00040E45" w:rsidRDefault="00E1700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040E45">
        <w:tc>
          <w:tcPr>
            <w:tcW w:w="4288" w:type="dxa"/>
          </w:tcPr>
          <w:p w:rsidR="00F2051D" w:rsidRPr="00040E45" w:rsidRDefault="006E4BFF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6133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F7552" w:rsidRPr="00040E45" w:rsidRDefault="00DF7552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Default="001E704C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_______________ (</w:t>
            </w:r>
            <w:r w:rsidR="00EC0BE7">
              <w:rPr>
                <w:rFonts w:ascii="Times New Roman" w:hAnsi="Times New Roman"/>
                <w:sz w:val="28"/>
                <w:szCs w:val="28"/>
              </w:rPr>
              <w:t>Гайдуков С.Н.</w:t>
            </w:r>
            <w:r w:rsidR="003037C9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25EE4" w:rsidRPr="00040E45" w:rsidRDefault="00D25EE4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7F7C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017BDB" w:rsidRDefault="00017BDB" w:rsidP="001F05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5141C" w:rsidRDefault="0035141C" w:rsidP="0035141C">
      <w:pPr>
        <w:spacing w:after="0" w:line="312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Отчет</w:t>
      </w:r>
    </w:p>
    <w:p w:rsidR="0035141C" w:rsidRPr="00C353AC" w:rsidRDefault="0035141C" w:rsidP="0035141C">
      <w:pPr>
        <w:spacing w:after="0" w:line="312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ходе реализации </w:t>
      </w:r>
      <w:r w:rsidR="00B6352B">
        <w:rPr>
          <w:rFonts w:ascii="Times New Roman" w:hAnsi="Times New Roman"/>
          <w:b/>
          <w:sz w:val="28"/>
          <w:szCs w:val="28"/>
        </w:rPr>
        <w:t>и об оценке эффективности в 20</w:t>
      </w:r>
      <w:r w:rsidR="00EC0BE7">
        <w:rPr>
          <w:rFonts w:ascii="Times New Roman" w:hAnsi="Times New Roman"/>
          <w:b/>
          <w:sz w:val="28"/>
          <w:szCs w:val="28"/>
        </w:rPr>
        <w:t>21</w:t>
      </w:r>
      <w:r>
        <w:rPr>
          <w:rFonts w:ascii="Times New Roman" w:hAnsi="Times New Roman"/>
          <w:b/>
          <w:sz w:val="28"/>
          <w:szCs w:val="28"/>
        </w:rPr>
        <w:t xml:space="preserve"> году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муниципальной программы </w:t>
      </w:r>
      <w:r w:rsidRPr="00B529E5">
        <w:rPr>
          <w:rFonts w:ascii="Times New Roman" w:hAnsi="Times New Roman"/>
          <w:b/>
          <w:bCs/>
          <w:sz w:val="28"/>
          <w:szCs w:val="28"/>
        </w:rPr>
        <w:t>«Развитие транспортной системы, обеспечение перевозки пассажиров в Курском районе Курской области и безопасности до</w:t>
      </w:r>
      <w:r w:rsidR="00672AAD">
        <w:rPr>
          <w:rFonts w:ascii="Times New Roman" w:hAnsi="Times New Roman"/>
          <w:b/>
          <w:bCs/>
          <w:sz w:val="28"/>
          <w:szCs w:val="28"/>
        </w:rPr>
        <w:t>рожного движения в Курском</w:t>
      </w:r>
      <w:r w:rsidRPr="00B529E5">
        <w:rPr>
          <w:rFonts w:ascii="Times New Roman" w:hAnsi="Times New Roman"/>
          <w:b/>
          <w:bCs/>
          <w:sz w:val="28"/>
          <w:szCs w:val="28"/>
        </w:rPr>
        <w:t xml:space="preserve"> районе Курской области»</w:t>
      </w:r>
    </w:p>
    <w:p w:rsidR="0035141C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35141C" w:rsidRPr="001033AD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b/>
          <w:i/>
          <w:sz w:val="28"/>
          <w:szCs w:val="28"/>
        </w:rPr>
        <w:t>Муниципальная программа «</w:t>
      </w:r>
      <w:r>
        <w:rPr>
          <w:rFonts w:ascii="Times New Roman" w:hAnsi="Times New Roman"/>
          <w:b/>
          <w:i/>
          <w:sz w:val="28"/>
          <w:szCs w:val="28"/>
        </w:rPr>
        <w:t>Развитие транспортной системы, обеспечение перевозки пассажиров в Курском районе Курской области и безопасности дорожного движения</w:t>
      </w:r>
      <w:r w:rsidR="00672AAD">
        <w:rPr>
          <w:rFonts w:ascii="Times New Roman" w:hAnsi="Times New Roman"/>
          <w:b/>
          <w:i/>
          <w:sz w:val="28"/>
          <w:szCs w:val="28"/>
        </w:rPr>
        <w:t xml:space="preserve"> в Курском </w:t>
      </w:r>
      <w:r w:rsidRPr="001033AD">
        <w:rPr>
          <w:rFonts w:ascii="Times New Roman" w:hAnsi="Times New Roman"/>
          <w:b/>
          <w:i/>
          <w:sz w:val="28"/>
          <w:szCs w:val="28"/>
        </w:rPr>
        <w:t>районе Курской области»</w:t>
      </w:r>
      <w:r w:rsidRPr="001033AD">
        <w:rPr>
          <w:rFonts w:ascii="Times New Roman" w:hAnsi="Times New Roman"/>
          <w:sz w:val="28"/>
          <w:szCs w:val="28"/>
        </w:rPr>
        <w:t xml:space="preserve"> включает в себя </w:t>
      </w:r>
      <w:r>
        <w:rPr>
          <w:rFonts w:ascii="Times New Roman" w:hAnsi="Times New Roman"/>
          <w:sz w:val="28"/>
          <w:szCs w:val="28"/>
        </w:rPr>
        <w:t>2</w:t>
      </w:r>
      <w:r w:rsidRPr="001033AD">
        <w:rPr>
          <w:rFonts w:ascii="Times New Roman" w:hAnsi="Times New Roman"/>
          <w:sz w:val="28"/>
          <w:szCs w:val="28"/>
        </w:rPr>
        <w:t xml:space="preserve"> подпрограммы</w:t>
      </w:r>
      <w:r>
        <w:rPr>
          <w:rFonts w:ascii="Times New Roman" w:hAnsi="Times New Roman"/>
          <w:sz w:val="28"/>
          <w:szCs w:val="28"/>
        </w:rPr>
        <w:t xml:space="preserve"> (</w:t>
      </w:r>
      <w:r w:rsidRPr="006340D6">
        <w:rPr>
          <w:rFonts w:ascii="Times New Roman" w:hAnsi="Times New Roman"/>
          <w:sz w:val="28"/>
          <w:szCs w:val="28"/>
        </w:rPr>
        <w:t>Развитие сети автомобильных дорог Курского района Курской области</w:t>
      </w:r>
      <w:r>
        <w:rPr>
          <w:rFonts w:ascii="Times New Roman" w:hAnsi="Times New Roman"/>
          <w:sz w:val="28"/>
          <w:szCs w:val="28"/>
        </w:rPr>
        <w:t>, Повышение безопасности дорожного движения в Курском районе Курской области)</w:t>
      </w:r>
      <w:r w:rsidRPr="001033AD">
        <w:rPr>
          <w:rFonts w:ascii="Times New Roman" w:hAnsi="Times New Roman"/>
          <w:sz w:val="28"/>
          <w:szCs w:val="28"/>
        </w:rPr>
        <w:t>, реализация мероприятий которых в комплексе обеспечивают достижение целей муниципальной 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35141C" w:rsidRPr="001033AD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развитие современной и эффективной транспортной инфраструктуры</w:t>
      </w:r>
      <w:r w:rsidR="004664FB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повышение уровня </w:t>
      </w:r>
      <w:r w:rsidR="004664FB">
        <w:rPr>
          <w:rFonts w:ascii="Times New Roman" w:hAnsi="Times New Roman"/>
          <w:sz w:val="28"/>
          <w:szCs w:val="28"/>
        </w:rPr>
        <w:t xml:space="preserve"> безопасности дорожного движения на т</w:t>
      </w:r>
      <w:r>
        <w:rPr>
          <w:rFonts w:ascii="Times New Roman" w:hAnsi="Times New Roman"/>
          <w:sz w:val="28"/>
          <w:szCs w:val="28"/>
        </w:rPr>
        <w:t>ерритории Курского района Курской области</w:t>
      </w:r>
      <w:r w:rsidRPr="001033AD">
        <w:rPr>
          <w:rFonts w:ascii="Times New Roman" w:hAnsi="Times New Roman"/>
          <w:sz w:val="28"/>
          <w:szCs w:val="28"/>
        </w:rPr>
        <w:t>.</w:t>
      </w:r>
    </w:p>
    <w:p w:rsidR="0035141C" w:rsidRPr="001033AD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>И решения следующих задач:</w:t>
      </w:r>
    </w:p>
    <w:p w:rsidR="0035141C" w:rsidRPr="001033AD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 xml:space="preserve">-создание </w:t>
      </w:r>
      <w:r>
        <w:rPr>
          <w:rFonts w:ascii="Times New Roman" w:hAnsi="Times New Roman"/>
          <w:sz w:val="28"/>
          <w:szCs w:val="28"/>
        </w:rPr>
        <w:t xml:space="preserve">безопасных </w:t>
      </w:r>
      <w:r w:rsidRPr="001033AD">
        <w:rPr>
          <w:rFonts w:ascii="Times New Roman" w:hAnsi="Times New Roman"/>
          <w:sz w:val="28"/>
          <w:szCs w:val="28"/>
        </w:rPr>
        <w:t xml:space="preserve">условий </w:t>
      </w:r>
      <w:r>
        <w:rPr>
          <w:rFonts w:ascii="Times New Roman" w:hAnsi="Times New Roman"/>
          <w:sz w:val="28"/>
          <w:szCs w:val="28"/>
        </w:rPr>
        <w:t>движения</w:t>
      </w:r>
      <w:r w:rsidR="004664FB">
        <w:rPr>
          <w:rFonts w:ascii="Times New Roman" w:hAnsi="Times New Roman"/>
          <w:sz w:val="28"/>
          <w:szCs w:val="28"/>
        </w:rPr>
        <w:t xml:space="preserve"> путем развития транспортной инфраструктуры</w:t>
      </w:r>
      <w:r w:rsidRPr="001033AD">
        <w:rPr>
          <w:rFonts w:ascii="Times New Roman" w:hAnsi="Times New Roman"/>
          <w:sz w:val="28"/>
          <w:szCs w:val="28"/>
        </w:rPr>
        <w:t>;</w:t>
      </w:r>
    </w:p>
    <w:p w:rsidR="0035141C" w:rsidRPr="001033AD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сокращение травматизма и смертности от дорожно-транспортных происшествий</w:t>
      </w:r>
      <w:r w:rsidR="004664FB">
        <w:rPr>
          <w:rFonts w:ascii="Times New Roman" w:hAnsi="Times New Roman"/>
          <w:sz w:val="28"/>
          <w:szCs w:val="28"/>
        </w:rPr>
        <w:t xml:space="preserve"> путем повышения технического уровня автомобильных дорог</w:t>
      </w:r>
      <w:r w:rsidRPr="001033AD">
        <w:rPr>
          <w:rFonts w:ascii="Times New Roman" w:hAnsi="Times New Roman"/>
          <w:sz w:val="28"/>
          <w:szCs w:val="28"/>
        </w:rPr>
        <w:t>;</w:t>
      </w:r>
    </w:p>
    <w:p w:rsidR="0035141C" w:rsidRPr="001033AD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 xml:space="preserve">- </w:t>
      </w:r>
      <w:r w:rsidR="004664FB">
        <w:rPr>
          <w:rFonts w:ascii="Times New Roman" w:hAnsi="Times New Roman"/>
          <w:sz w:val="28"/>
          <w:szCs w:val="28"/>
        </w:rPr>
        <w:t>предупреждение опасного поведения участников дорожного движения</w:t>
      </w:r>
      <w:r w:rsidRPr="001033AD">
        <w:rPr>
          <w:rFonts w:ascii="Times New Roman" w:hAnsi="Times New Roman"/>
          <w:sz w:val="28"/>
          <w:szCs w:val="28"/>
        </w:rPr>
        <w:t>.</w:t>
      </w:r>
    </w:p>
    <w:p w:rsidR="0035141C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реализации подпрограммы «</w:t>
      </w:r>
      <w:r w:rsidRPr="006340D6">
        <w:rPr>
          <w:rFonts w:ascii="Times New Roman" w:hAnsi="Times New Roman"/>
          <w:sz w:val="28"/>
          <w:szCs w:val="28"/>
        </w:rPr>
        <w:t>Развитие сети автомобильных дорог Курского района Курской области</w:t>
      </w:r>
      <w:r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Pr="00220FDC">
        <w:rPr>
          <w:rFonts w:ascii="Times New Roman" w:hAnsi="Times New Roman"/>
          <w:sz w:val="28"/>
          <w:szCs w:val="28"/>
        </w:rPr>
        <w:t>«Развитие транспортной системы, обеспечение перевозки пассажиров в Курском районе Курской области и безопасности до</w:t>
      </w:r>
      <w:r w:rsidR="00672AAD">
        <w:rPr>
          <w:rFonts w:ascii="Times New Roman" w:hAnsi="Times New Roman"/>
          <w:sz w:val="28"/>
          <w:szCs w:val="28"/>
        </w:rPr>
        <w:t>рожного движения в Курском</w:t>
      </w:r>
      <w:r w:rsidRPr="00220FDC">
        <w:rPr>
          <w:rFonts w:ascii="Times New Roman" w:hAnsi="Times New Roman"/>
          <w:sz w:val="28"/>
          <w:szCs w:val="28"/>
        </w:rPr>
        <w:t xml:space="preserve"> районе Курской области»</w:t>
      </w:r>
      <w:r>
        <w:rPr>
          <w:rFonts w:ascii="Times New Roman" w:hAnsi="Times New Roman"/>
          <w:sz w:val="28"/>
          <w:szCs w:val="28"/>
        </w:rPr>
        <w:t>:</w:t>
      </w:r>
    </w:p>
    <w:p w:rsidR="0035141C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1033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1033AD">
        <w:rPr>
          <w:rFonts w:ascii="Times New Roman" w:hAnsi="Times New Roman"/>
          <w:sz w:val="28"/>
          <w:szCs w:val="28"/>
        </w:rPr>
        <w:t>ля выполнения основного мероприятия «</w:t>
      </w:r>
      <w:r>
        <w:rPr>
          <w:rFonts w:ascii="Times New Roman" w:hAnsi="Times New Roman"/>
          <w:sz w:val="28"/>
          <w:szCs w:val="28"/>
        </w:rPr>
        <w:t>Развитие современной и эффективной транспортной инфраструктуры»:</w:t>
      </w:r>
    </w:p>
    <w:p w:rsidR="0035141C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начато строительство и построены автомобильные дороги, протяжен</w:t>
      </w:r>
      <w:r w:rsidR="00F51AF7">
        <w:rPr>
          <w:rFonts w:ascii="Times New Roman" w:hAnsi="Times New Roman"/>
          <w:sz w:val="28"/>
          <w:szCs w:val="28"/>
        </w:rPr>
        <w:t xml:space="preserve">ностью </w:t>
      </w:r>
      <w:r w:rsidR="00EC0BE7">
        <w:rPr>
          <w:rFonts w:ascii="Times New Roman" w:hAnsi="Times New Roman"/>
          <w:sz w:val="28"/>
          <w:szCs w:val="28"/>
        </w:rPr>
        <w:t>11,850</w:t>
      </w:r>
      <w:r>
        <w:rPr>
          <w:rFonts w:ascii="Times New Roman" w:hAnsi="Times New Roman"/>
          <w:sz w:val="28"/>
          <w:szCs w:val="28"/>
        </w:rPr>
        <w:t xml:space="preserve"> км.</w:t>
      </w:r>
      <w:r w:rsidRPr="001033AD">
        <w:rPr>
          <w:rFonts w:ascii="Times New Roman" w:hAnsi="Times New Roman"/>
          <w:sz w:val="28"/>
          <w:szCs w:val="28"/>
        </w:rPr>
        <w:t>:</w:t>
      </w:r>
    </w:p>
    <w:p w:rsidR="00EC0BE7" w:rsidRDefault="00EC0BE7" w:rsidP="00EC0B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- Проезд по д. Пашково Пашковского сельсовета Курского района Курской области;</w:t>
      </w:r>
    </w:p>
    <w:p w:rsidR="00EC0BE7" w:rsidRDefault="00EC0BE7" w:rsidP="00EC0B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- Проезд по </w:t>
      </w:r>
      <w:proofErr w:type="spellStart"/>
      <w:r>
        <w:rPr>
          <w:rFonts w:ascii="Times New Roman" w:hAnsi="Times New Roman"/>
          <w:color w:val="000000"/>
          <w:sz w:val="28"/>
          <w:szCs w:val="24"/>
        </w:rPr>
        <w:t>х.Саблин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4"/>
        </w:rPr>
        <w:t>Щетинского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сельсовета Курского района Курской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EC0BE7" w:rsidRDefault="00EC0BE7" w:rsidP="00EC0B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- Проезд по д. </w:t>
      </w:r>
      <w:proofErr w:type="spellStart"/>
      <w:r>
        <w:rPr>
          <w:rFonts w:ascii="Times New Roman" w:hAnsi="Times New Roman"/>
          <w:sz w:val="28"/>
          <w:szCs w:val="28"/>
        </w:rPr>
        <w:t>Шеховцово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Бесединского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</w:t>
      </w:r>
      <w:r>
        <w:rPr>
          <w:rFonts w:ascii="Times New Roman" w:hAnsi="Times New Roman"/>
          <w:color w:val="000000"/>
          <w:sz w:val="28"/>
          <w:szCs w:val="24"/>
        </w:rPr>
        <w:t>;</w:t>
      </w:r>
    </w:p>
    <w:p w:rsidR="00EC0BE7" w:rsidRDefault="00EC0BE7" w:rsidP="00EC0B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Автомобильная дорога по с. Лебяжье </w:t>
      </w:r>
      <w:proofErr w:type="spellStart"/>
      <w:r>
        <w:rPr>
          <w:rFonts w:ascii="Times New Roman" w:hAnsi="Times New Roman"/>
          <w:sz w:val="28"/>
          <w:szCs w:val="24"/>
        </w:rPr>
        <w:t>Лебяженского</w:t>
      </w:r>
      <w:proofErr w:type="spellEnd"/>
      <w:r>
        <w:rPr>
          <w:rFonts w:ascii="Times New Roman" w:hAnsi="Times New Roman"/>
          <w:sz w:val="28"/>
          <w:szCs w:val="24"/>
        </w:rPr>
        <w:t xml:space="preserve"> сельсовета Курского района Курской области;</w:t>
      </w:r>
    </w:p>
    <w:p w:rsidR="00EC0BE7" w:rsidRDefault="00EC0BE7" w:rsidP="00EC0B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  <w:u w:val="single"/>
        </w:rPr>
      </w:pPr>
      <w:r>
        <w:rPr>
          <w:rFonts w:ascii="Times New Roman" w:hAnsi="Times New Roman"/>
          <w:sz w:val="28"/>
          <w:szCs w:val="24"/>
        </w:rPr>
        <w:t xml:space="preserve">- </w:t>
      </w:r>
      <w:r>
        <w:rPr>
          <w:rFonts w:ascii="Times New Roman" w:hAnsi="Times New Roman"/>
          <w:color w:val="000000"/>
          <w:sz w:val="28"/>
          <w:szCs w:val="24"/>
        </w:rPr>
        <w:t xml:space="preserve">Автомобильная дорога по ул. Железнодорожная в д. </w:t>
      </w:r>
      <w:proofErr w:type="spellStart"/>
      <w:r>
        <w:rPr>
          <w:rFonts w:ascii="Times New Roman" w:hAnsi="Times New Roman"/>
          <w:color w:val="000000"/>
          <w:sz w:val="28"/>
          <w:szCs w:val="24"/>
        </w:rPr>
        <w:t>Зорино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4"/>
        </w:rPr>
        <w:t>Рышковского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сельсовета Курского района Курской области;</w:t>
      </w:r>
    </w:p>
    <w:p w:rsidR="00EC0BE7" w:rsidRDefault="00EC0BE7" w:rsidP="00EC0B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- Автомобильная дорога по ул. Лесная в </w:t>
      </w:r>
      <w:proofErr w:type="spellStart"/>
      <w:r>
        <w:rPr>
          <w:rFonts w:ascii="Times New Roman" w:hAnsi="Times New Roman"/>
          <w:color w:val="000000"/>
          <w:sz w:val="28"/>
          <w:szCs w:val="24"/>
        </w:rPr>
        <w:t>д.Татаренкова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4"/>
        </w:rPr>
        <w:t>Нижнемедведицкого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сельсовета Курского района Курской области;</w:t>
      </w:r>
    </w:p>
    <w:p w:rsidR="00EC0BE7" w:rsidRDefault="00EC0BE7" w:rsidP="00EC0B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8"/>
          <w:szCs w:val="24"/>
        </w:rPr>
        <w:t xml:space="preserve">Подъезд к д. Поповка (с.1-е Шемякино) </w:t>
      </w:r>
      <w:proofErr w:type="spellStart"/>
      <w:r>
        <w:rPr>
          <w:rFonts w:ascii="Times New Roman" w:hAnsi="Times New Roman"/>
          <w:color w:val="000000"/>
          <w:sz w:val="28"/>
          <w:szCs w:val="24"/>
        </w:rPr>
        <w:t>Нижнемедведицкого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сельсовета Курского района Курской области;</w:t>
      </w:r>
    </w:p>
    <w:p w:rsidR="00EC0BE7" w:rsidRDefault="00EC0BE7" w:rsidP="00EC0B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36"/>
          <w:szCs w:val="28"/>
        </w:rPr>
        <w:t xml:space="preserve">- </w:t>
      </w:r>
      <w:r>
        <w:rPr>
          <w:rFonts w:ascii="Times New Roman" w:hAnsi="Times New Roman"/>
          <w:sz w:val="28"/>
          <w:szCs w:val="24"/>
        </w:rPr>
        <w:t xml:space="preserve">Автомобильная дорога по ул. </w:t>
      </w:r>
      <w:proofErr w:type="spellStart"/>
      <w:r>
        <w:rPr>
          <w:rFonts w:ascii="Times New Roman" w:hAnsi="Times New Roman"/>
          <w:sz w:val="28"/>
          <w:szCs w:val="24"/>
        </w:rPr>
        <w:t>Баклашовка</w:t>
      </w:r>
      <w:proofErr w:type="spellEnd"/>
      <w:r>
        <w:rPr>
          <w:rFonts w:ascii="Times New Roman" w:hAnsi="Times New Roman"/>
          <w:sz w:val="28"/>
          <w:szCs w:val="24"/>
        </w:rPr>
        <w:t xml:space="preserve"> в д. 1-я </w:t>
      </w:r>
      <w:proofErr w:type="spellStart"/>
      <w:r>
        <w:rPr>
          <w:rFonts w:ascii="Times New Roman" w:hAnsi="Times New Roman"/>
          <w:sz w:val="28"/>
          <w:szCs w:val="24"/>
        </w:rPr>
        <w:t>Моква</w:t>
      </w:r>
      <w:proofErr w:type="spellEnd"/>
      <w:r>
        <w:rPr>
          <w:rFonts w:ascii="Times New Roman" w:hAnsi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</w:rPr>
        <w:t>Моковского</w:t>
      </w:r>
      <w:proofErr w:type="spellEnd"/>
      <w:r>
        <w:rPr>
          <w:rFonts w:ascii="Times New Roman" w:hAnsi="Times New Roman"/>
          <w:sz w:val="28"/>
          <w:szCs w:val="24"/>
        </w:rPr>
        <w:t xml:space="preserve"> сельсовета Курского района Курской области;</w:t>
      </w:r>
    </w:p>
    <w:p w:rsidR="00EC0BE7" w:rsidRPr="00814C8C" w:rsidRDefault="00EC0BE7" w:rsidP="00EC0BE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7948E3">
        <w:rPr>
          <w:rFonts w:ascii="Times New Roman" w:hAnsi="Times New Roman"/>
          <w:color w:val="000000"/>
          <w:sz w:val="28"/>
        </w:rPr>
        <w:t xml:space="preserve">Автомобильная дорога по д. </w:t>
      </w:r>
      <w:proofErr w:type="spellStart"/>
      <w:r w:rsidRPr="007948E3">
        <w:rPr>
          <w:rFonts w:ascii="Times New Roman" w:hAnsi="Times New Roman"/>
          <w:color w:val="000000"/>
          <w:sz w:val="28"/>
        </w:rPr>
        <w:t>В.Гуторово</w:t>
      </w:r>
      <w:proofErr w:type="spellEnd"/>
      <w:r w:rsidRPr="007948E3">
        <w:rPr>
          <w:rFonts w:ascii="Times New Roman" w:hAnsi="Times New Roman"/>
          <w:color w:val="000000"/>
          <w:sz w:val="28"/>
        </w:rPr>
        <w:t xml:space="preserve"> с подъездом к школе в Полевском сельсовете Курского района Курской области</w:t>
      </w:r>
      <w:r>
        <w:rPr>
          <w:rFonts w:ascii="Times New Roman" w:hAnsi="Times New Roman"/>
          <w:color w:val="000000"/>
          <w:sz w:val="28"/>
        </w:rPr>
        <w:t xml:space="preserve"> (первый этап строительства, устройство дамбы)</w:t>
      </w:r>
      <w:r w:rsidRPr="00814C8C">
        <w:rPr>
          <w:rFonts w:ascii="Times New Roman" w:hAnsi="Times New Roman"/>
          <w:bCs/>
          <w:sz w:val="28"/>
          <w:szCs w:val="28"/>
          <w:shd w:val="clear" w:color="auto" w:fill="FFFFFF"/>
        </w:rPr>
        <w:t>;</w:t>
      </w:r>
    </w:p>
    <w:p w:rsidR="00EC0BE7" w:rsidRDefault="00EC0BE7" w:rsidP="00EC0BE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-</w:t>
      </w:r>
      <w:r w:rsidRPr="00814C8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7948E3">
        <w:rPr>
          <w:rFonts w:ascii="Times New Roman" w:hAnsi="Times New Roman"/>
          <w:color w:val="000000"/>
          <w:sz w:val="28"/>
        </w:rPr>
        <w:t xml:space="preserve">Автомобильная дорога по с. 1-е </w:t>
      </w:r>
      <w:proofErr w:type="spellStart"/>
      <w:r w:rsidRPr="007948E3">
        <w:rPr>
          <w:rFonts w:ascii="Times New Roman" w:hAnsi="Times New Roman"/>
          <w:color w:val="000000"/>
          <w:sz w:val="28"/>
        </w:rPr>
        <w:t>Винниково</w:t>
      </w:r>
      <w:proofErr w:type="spellEnd"/>
      <w:r w:rsidRPr="007948E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7948E3">
        <w:rPr>
          <w:rFonts w:ascii="Times New Roman" w:hAnsi="Times New Roman"/>
          <w:color w:val="000000"/>
          <w:sz w:val="28"/>
        </w:rPr>
        <w:t>Винниковского</w:t>
      </w:r>
      <w:proofErr w:type="spellEnd"/>
      <w:r w:rsidRPr="007948E3">
        <w:rPr>
          <w:rFonts w:ascii="Times New Roman" w:hAnsi="Times New Roman"/>
          <w:color w:val="000000"/>
          <w:sz w:val="28"/>
        </w:rPr>
        <w:t xml:space="preserve"> сельсовета Курского района Курской области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;</w:t>
      </w:r>
    </w:p>
    <w:p w:rsidR="00EC0BE7" w:rsidRDefault="00EC0BE7" w:rsidP="00EC0BE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- </w:t>
      </w:r>
      <w:r w:rsidRPr="007948E3">
        <w:rPr>
          <w:rFonts w:ascii="Times New Roman" w:hAnsi="Times New Roman"/>
          <w:color w:val="000000"/>
          <w:sz w:val="28"/>
        </w:rPr>
        <w:t xml:space="preserve">Автомобильная дорога от трассы М-2 по ул. А.П. Щербакова в д. 1-я </w:t>
      </w:r>
      <w:proofErr w:type="spellStart"/>
      <w:r w:rsidRPr="007948E3">
        <w:rPr>
          <w:rFonts w:ascii="Times New Roman" w:hAnsi="Times New Roman"/>
          <w:color w:val="000000"/>
          <w:sz w:val="28"/>
        </w:rPr>
        <w:t>Моква</w:t>
      </w:r>
      <w:proofErr w:type="spellEnd"/>
      <w:r w:rsidRPr="007948E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7948E3">
        <w:rPr>
          <w:rFonts w:ascii="Times New Roman" w:hAnsi="Times New Roman"/>
          <w:color w:val="000000"/>
          <w:sz w:val="28"/>
        </w:rPr>
        <w:t>Моковского</w:t>
      </w:r>
      <w:proofErr w:type="spellEnd"/>
      <w:r w:rsidRPr="007948E3">
        <w:rPr>
          <w:rFonts w:ascii="Times New Roman" w:hAnsi="Times New Roman"/>
          <w:color w:val="000000"/>
          <w:sz w:val="28"/>
        </w:rPr>
        <w:t xml:space="preserve"> сельсовета курского района Курской области</w:t>
      </w:r>
      <w:r>
        <w:rPr>
          <w:rFonts w:ascii="Times New Roman" w:hAnsi="Times New Roman"/>
          <w:color w:val="000000"/>
          <w:sz w:val="28"/>
        </w:rPr>
        <w:t>;</w:t>
      </w:r>
    </w:p>
    <w:p w:rsidR="00EC0BE7" w:rsidRDefault="00EC0BE7" w:rsidP="00EC0BE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7948E3">
        <w:rPr>
          <w:rFonts w:ascii="Times New Roman" w:hAnsi="Times New Roman"/>
          <w:color w:val="000000"/>
          <w:sz w:val="28"/>
        </w:rPr>
        <w:t xml:space="preserve">Автомобильная дорога по с. Введенское (после школы) </w:t>
      </w:r>
      <w:proofErr w:type="spellStart"/>
      <w:r w:rsidRPr="007948E3">
        <w:rPr>
          <w:rFonts w:ascii="Times New Roman" w:hAnsi="Times New Roman"/>
          <w:color w:val="000000"/>
          <w:sz w:val="28"/>
        </w:rPr>
        <w:t>Шумаковского</w:t>
      </w:r>
      <w:proofErr w:type="spellEnd"/>
      <w:r w:rsidRPr="007948E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7948E3">
        <w:rPr>
          <w:rFonts w:ascii="Times New Roman" w:hAnsi="Times New Roman"/>
          <w:color w:val="000000"/>
          <w:sz w:val="28"/>
        </w:rPr>
        <w:t>сельсоета</w:t>
      </w:r>
      <w:proofErr w:type="spellEnd"/>
      <w:r w:rsidRPr="007948E3">
        <w:rPr>
          <w:rFonts w:ascii="Times New Roman" w:hAnsi="Times New Roman"/>
          <w:color w:val="000000"/>
          <w:sz w:val="28"/>
        </w:rPr>
        <w:t xml:space="preserve"> Курского района Ку</w:t>
      </w:r>
      <w:r>
        <w:rPr>
          <w:rFonts w:ascii="Times New Roman" w:hAnsi="Times New Roman"/>
          <w:color w:val="000000"/>
          <w:sz w:val="28"/>
        </w:rPr>
        <w:t>рской области;</w:t>
      </w:r>
    </w:p>
    <w:p w:rsidR="00EC0BE7" w:rsidRDefault="00EC0BE7" w:rsidP="00EC0BE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7948E3">
        <w:rPr>
          <w:rFonts w:ascii="Times New Roman" w:hAnsi="Times New Roman"/>
          <w:color w:val="000000"/>
          <w:sz w:val="28"/>
        </w:rPr>
        <w:t xml:space="preserve">Автомобильная дорога по д. Щетинка (д. 70 - д. 101) </w:t>
      </w:r>
      <w:proofErr w:type="spellStart"/>
      <w:r w:rsidRPr="007948E3">
        <w:rPr>
          <w:rFonts w:ascii="Times New Roman" w:hAnsi="Times New Roman"/>
          <w:color w:val="000000"/>
          <w:sz w:val="28"/>
        </w:rPr>
        <w:t>Щетининского</w:t>
      </w:r>
      <w:proofErr w:type="spellEnd"/>
      <w:r w:rsidRPr="007948E3">
        <w:rPr>
          <w:rFonts w:ascii="Times New Roman" w:hAnsi="Times New Roman"/>
          <w:color w:val="000000"/>
          <w:sz w:val="28"/>
        </w:rPr>
        <w:t xml:space="preserve"> сельсовета курского района</w:t>
      </w:r>
      <w:r>
        <w:rPr>
          <w:rFonts w:ascii="Times New Roman" w:hAnsi="Times New Roman"/>
          <w:color w:val="000000"/>
          <w:sz w:val="28"/>
        </w:rPr>
        <w:t xml:space="preserve"> курской области;</w:t>
      </w:r>
    </w:p>
    <w:p w:rsidR="00EC0BE7" w:rsidRDefault="00EC0BE7" w:rsidP="00EC0B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7948E3">
        <w:rPr>
          <w:rFonts w:ascii="Times New Roman" w:hAnsi="Times New Roman"/>
          <w:color w:val="000000"/>
          <w:sz w:val="28"/>
        </w:rPr>
        <w:t>Автомобильная дорога по д. Еремино Полянского сельсовета Курского района</w:t>
      </w:r>
      <w:r>
        <w:rPr>
          <w:rFonts w:ascii="Times New Roman" w:hAnsi="Times New Roman"/>
          <w:color w:val="000000"/>
          <w:sz w:val="28"/>
        </w:rPr>
        <w:t xml:space="preserve"> Курской области;</w:t>
      </w:r>
    </w:p>
    <w:p w:rsidR="0035141C" w:rsidRDefault="0035141C" w:rsidP="0035141C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проведены работы по разработке проектно-сметной документации строительства дорог и проведение экспертизы данных проектов;</w:t>
      </w:r>
    </w:p>
    <w:p w:rsidR="0035141C" w:rsidRDefault="0035141C" w:rsidP="0035141C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-осуществление строительного контроля за строительством автомобильных дорог;</w:t>
      </w:r>
    </w:p>
    <w:p w:rsidR="0035141C" w:rsidRDefault="0035141C" w:rsidP="0035141C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для выполнения основного мероприятия «Повышение технического уровня автомобильных дорог»:</w:t>
      </w:r>
    </w:p>
    <w:p w:rsidR="0035141C" w:rsidRDefault="008D3018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951188">
        <w:rPr>
          <w:rFonts w:ascii="Times New Roman" w:hAnsi="Times New Roman"/>
          <w:sz w:val="28"/>
          <w:szCs w:val="18"/>
        </w:rPr>
        <w:t>Ремонт автомобильной дороги п</w:t>
      </w:r>
      <w:r>
        <w:rPr>
          <w:rFonts w:ascii="Times New Roman" w:hAnsi="Times New Roman"/>
          <w:sz w:val="28"/>
          <w:szCs w:val="18"/>
        </w:rPr>
        <w:t xml:space="preserve">о ул. 1-я Солнечная х. </w:t>
      </w:r>
      <w:proofErr w:type="spellStart"/>
      <w:r>
        <w:rPr>
          <w:rFonts w:ascii="Times New Roman" w:hAnsi="Times New Roman"/>
          <w:sz w:val="28"/>
          <w:szCs w:val="18"/>
        </w:rPr>
        <w:t>Духовец</w:t>
      </w:r>
      <w:proofErr w:type="spellEnd"/>
      <w:r>
        <w:rPr>
          <w:rFonts w:ascii="Times New Roman" w:hAnsi="Times New Roman"/>
          <w:sz w:val="28"/>
          <w:szCs w:val="18"/>
        </w:rPr>
        <w:t xml:space="preserve"> </w:t>
      </w:r>
      <w:proofErr w:type="spellStart"/>
      <w:r w:rsidRPr="00951188">
        <w:rPr>
          <w:rFonts w:ascii="Times New Roman" w:hAnsi="Times New Roman"/>
          <w:sz w:val="28"/>
          <w:szCs w:val="18"/>
        </w:rPr>
        <w:t>Ворошневского</w:t>
      </w:r>
      <w:proofErr w:type="spellEnd"/>
      <w:r w:rsidRPr="00951188">
        <w:rPr>
          <w:rFonts w:ascii="Times New Roman" w:hAnsi="Times New Roman"/>
          <w:sz w:val="28"/>
          <w:szCs w:val="18"/>
        </w:rPr>
        <w:t xml:space="preserve"> сельсовета Курского района Курской области</w:t>
      </w:r>
      <w:r w:rsidR="00CF0CC4">
        <w:rPr>
          <w:rFonts w:ascii="Times New Roman" w:hAnsi="Times New Roman"/>
          <w:sz w:val="28"/>
          <w:szCs w:val="28"/>
        </w:rPr>
        <w:t>;</w:t>
      </w:r>
    </w:p>
    <w:p w:rsidR="00CF0CC4" w:rsidRDefault="008D3018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951188">
        <w:rPr>
          <w:rFonts w:ascii="Times New Roman" w:hAnsi="Times New Roman"/>
          <w:sz w:val="28"/>
          <w:szCs w:val="18"/>
        </w:rPr>
        <w:t xml:space="preserve">Ремонт автомобильной дороги по ул. 2-я Тепличная в д. </w:t>
      </w:r>
      <w:proofErr w:type="spellStart"/>
      <w:r w:rsidRPr="00951188">
        <w:rPr>
          <w:rFonts w:ascii="Times New Roman" w:hAnsi="Times New Roman"/>
          <w:sz w:val="28"/>
          <w:szCs w:val="18"/>
        </w:rPr>
        <w:t>Ворошнево</w:t>
      </w:r>
      <w:proofErr w:type="spellEnd"/>
      <w:r w:rsidRPr="00951188">
        <w:rPr>
          <w:rFonts w:ascii="Times New Roman" w:hAnsi="Times New Roman"/>
          <w:sz w:val="28"/>
          <w:szCs w:val="18"/>
        </w:rPr>
        <w:t xml:space="preserve"> </w:t>
      </w:r>
      <w:proofErr w:type="spellStart"/>
      <w:r w:rsidRPr="00951188">
        <w:rPr>
          <w:rFonts w:ascii="Times New Roman" w:hAnsi="Times New Roman"/>
          <w:sz w:val="28"/>
          <w:szCs w:val="18"/>
        </w:rPr>
        <w:t>Ворошневского</w:t>
      </w:r>
      <w:proofErr w:type="spellEnd"/>
      <w:r w:rsidRPr="00951188">
        <w:rPr>
          <w:rFonts w:ascii="Times New Roman" w:hAnsi="Times New Roman"/>
          <w:sz w:val="28"/>
          <w:szCs w:val="18"/>
        </w:rPr>
        <w:t xml:space="preserve"> сельсовета Курского района Курской области</w:t>
      </w:r>
      <w:r w:rsidR="00CF0CC4">
        <w:rPr>
          <w:rFonts w:ascii="Times New Roman" w:hAnsi="Times New Roman"/>
          <w:sz w:val="28"/>
          <w:szCs w:val="28"/>
        </w:rPr>
        <w:t>;</w:t>
      </w:r>
    </w:p>
    <w:p w:rsidR="00CF0CC4" w:rsidRDefault="008D3018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951188">
        <w:rPr>
          <w:rFonts w:ascii="Times New Roman" w:hAnsi="Times New Roman"/>
          <w:sz w:val="28"/>
          <w:szCs w:val="18"/>
        </w:rPr>
        <w:t xml:space="preserve">Ремонт автомобильной дороги по ул. Белинского в д. </w:t>
      </w:r>
      <w:proofErr w:type="spellStart"/>
      <w:r w:rsidRPr="00951188">
        <w:rPr>
          <w:rFonts w:ascii="Times New Roman" w:hAnsi="Times New Roman"/>
          <w:sz w:val="28"/>
          <w:szCs w:val="18"/>
        </w:rPr>
        <w:t>Ворошнево</w:t>
      </w:r>
      <w:proofErr w:type="spellEnd"/>
      <w:r w:rsidRPr="00951188">
        <w:rPr>
          <w:rFonts w:ascii="Times New Roman" w:hAnsi="Times New Roman"/>
          <w:sz w:val="28"/>
          <w:szCs w:val="18"/>
        </w:rPr>
        <w:t xml:space="preserve"> </w:t>
      </w:r>
      <w:proofErr w:type="spellStart"/>
      <w:r w:rsidRPr="00951188">
        <w:rPr>
          <w:rFonts w:ascii="Times New Roman" w:hAnsi="Times New Roman"/>
          <w:sz w:val="28"/>
          <w:szCs w:val="18"/>
        </w:rPr>
        <w:t>Ворошневского</w:t>
      </w:r>
      <w:proofErr w:type="spellEnd"/>
      <w:r w:rsidRPr="00951188">
        <w:rPr>
          <w:rFonts w:ascii="Times New Roman" w:hAnsi="Times New Roman"/>
          <w:sz w:val="28"/>
          <w:szCs w:val="18"/>
        </w:rPr>
        <w:t xml:space="preserve"> сельсовета Курского района Курской области</w:t>
      </w:r>
      <w:r w:rsidR="00CF0CC4">
        <w:rPr>
          <w:rFonts w:ascii="Times New Roman" w:hAnsi="Times New Roman"/>
          <w:sz w:val="28"/>
          <w:szCs w:val="28"/>
        </w:rPr>
        <w:t>;</w:t>
      </w:r>
    </w:p>
    <w:p w:rsidR="00CF0CC4" w:rsidRDefault="008D3018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7948E3">
        <w:rPr>
          <w:rFonts w:ascii="Times New Roman" w:hAnsi="Times New Roman"/>
          <w:color w:val="000000"/>
          <w:sz w:val="28"/>
        </w:rPr>
        <w:t>Автомобильная дорога от 5 км автомобильной дороги "Курск-</w:t>
      </w:r>
      <w:proofErr w:type="spellStart"/>
      <w:r w:rsidRPr="007948E3">
        <w:rPr>
          <w:rFonts w:ascii="Times New Roman" w:hAnsi="Times New Roman"/>
          <w:color w:val="000000"/>
          <w:sz w:val="28"/>
        </w:rPr>
        <w:t>Халино</w:t>
      </w:r>
      <w:proofErr w:type="spellEnd"/>
      <w:r w:rsidRPr="007948E3">
        <w:rPr>
          <w:rFonts w:ascii="Times New Roman" w:hAnsi="Times New Roman"/>
          <w:color w:val="000000"/>
          <w:sz w:val="28"/>
        </w:rPr>
        <w:t>" в сторону КПП в/ч 43167 протяженностью 1400 м Курского района Курской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облсти</w:t>
      </w:r>
      <w:proofErr w:type="spellEnd"/>
      <w:r w:rsidR="00CF0CC4">
        <w:rPr>
          <w:rFonts w:ascii="Times New Roman" w:hAnsi="Times New Roman"/>
          <w:sz w:val="28"/>
          <w:szCs w:val="28"/>
        </w:rPr>
        <w:t>;</w:t>
      </w:r>
    </w:p>
    <w:p w:rsidR="0035141C" w:rsidRPr="001033AD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 xml:space="preserve">Выполнение перечисленных мероприятий дало возможность достичь </w:t>
      </w:r>
      <w:r>
        <w:rPr>
          <w:rFonts w:ascii="Times New Roman" w:hAnsi="Times New Roman"/>
          <w:sz w:val="28"/>
          <w:szCs w:val="28"/>
        </w:rPr>
        <w:t>следующих</w:t>
      </w:r>
      <w:r w:rsidRPr="001033AD">
        <w:rPr>
          <w:rFonts w:ascii="Times New Roman" w:hAnsi="Times New Roman"/>
          <w:sz w:val="28"/>
          <w:szCs w:val="28"/>
        </w:rPr>
        <w:t xml:space="preserve"> показателей на 20</w:t>
      </w:r>
      <w:r w:rsidR="008D3018">
        <w:rPr>
          <w:rFonts w:ascii="Times New Roman" w:hAnsi="Times New Roman"/>
          <w:sz w:val="28"/>
          <w:szCs w:val="28"/>
        </w:rPr>
        <w:t>21</w:t>
      </w:r>
      <w:r w:rsidRPr="001033AD">
        <w:rPr>
          <w:rFonts w:ascii="Times New Roman" w:hAnsi="Times New Roman"/>
          <w:sz w:val="28"/>
          <w:szCs w:val="28"/>
        </w:rPr>
        <w:t xml:space="preserve"> год, а именно:</w:t>
      </w:r>
    </w:p>
    <w:p w:rsidR="0035141C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BB6A22" w:rsidRPr="00BB6A22">
        <w:rPr>
          <w:rFonts w:ascii="Times New Roman" w:hAnsi="Times New Roman"/>
          <w:sz w:val="28"/>
        </w:rPr>
        <w:t>Прирост протяженности сети автомобильных дорог общего пользования местного значения в результате строительства новых автомобильных дорог</w:t>
      </w:r>
      <w:r w:rsidR="00BB6A22">
        <w:rPr>
          <w:rFonts w:ascii="Times New Roman" w:hAnsi="Times New Roman"/>
          <w:sz w:val="28"/>
        </w:rPr>
        <w:t xml:space="preserve"> до </w:t>
      </w:r>
      <w:r w:rsidR="00E0424D">
        <w:rPr>
          <w:rFonts w:ascii="Times New Roman" w:hAnsi="Times New Roman"/>
          <w:sz w:val="28"/>
        </w:rPr>
        <w:t>11,85 км. (план 1</w:t>
      </w:r>
      <w:r w:rsidR="00DF05AA">
        <w:rPr>
          <w:rFonts w:ascii="Times New Roman" w:hAnsi="Times New Roman"/>
          <w:sz w:val="28"/>
        </w:rPr>
        <w:t>1</w:t>
      </w:r>
      <w:r w:rsidR="00E0424D">
        <w:rPr>
          <w:rFonts w:ascii="Times New Roman" w:hAnsi="Times New Roman"/>
          <w:sz w:val="28"/>
        </w:rPr>
        <w:t>,85</w:t>
      </w:r>
      <w:r w:rsidR="00BB6A22">
        <w:rPr>
          <w:rFonts w:ascii="Times New Roman" w:hAnsi="Times New Roman"/>
          <w:sz w:val="28"/>
        </w:rPr>
        <w:t xml:space="preserve"> км.);</w:t>
      </w:r>
    </w:p>
    <w:p w:rsidR="0035141C" w:rsidRDefault="0035141C" w:rsidP="00BB6A22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B6A22" w:rsidRPr="00BB6A22">
        <w:rPr>
          <w:rFonts w:ascii="Times New Roman" w:hAnsi="Times New Roman"/>
          <w:sz w:val="28"/>
        </w:rPr>
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ремонта автомобильных дорог</w:t>
      </w:r>
      <w:r w:rsidR="00E0424D">
        <w:rPr>
          <w:rFonts w:ascii="Times New Roman" w:hAnsi="Times New Roman"/>
          <w:sz w:val="28"/>
        </w:rPr>
        <w:t xml:space="preserve"> до 3,4 км. (план 3,4</w:t>
      </w:r>
      <w:r w:rsidR="00BB6A22">
        <w:rPr>
          <w:rFonts w:ascii="Times New Roman" w:hAnsi="Times New Roman"/>
          <w:sz w:val="28"/>
        </w:rPr>
        <w:t xml:space="preserve"> км.);</w:t>
      </w:r>
    </w:p>
    <w:p w:rsidR="0035141C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B6A22" w:rsidRPr="00BB6A22">
        <w:rPr>
          <w:rFonts w:ascii="Times New Roman" w:hAnsi="Times New Roman"/>
          <w:sz w:val="28"/>
        </w:rPr>
        <w:t>Количество установленных знаков дорожного движения</w:t>
      </w:r>
      <w:r w:rsidR="00EC0BE7">
        <w:rPr>
          <w:rFonts w:ascii="Times New Roman" w:hAnsi="Times New Roman"/>
          <w:sz w:val="28"/>
        </w:rPr>
        <w:t xml:space="preserve"> до 4</w:t>
      </w:r>
      <w:r w:rsidR="00BB6A22">
        <w:rPr>
          <w:rFonts w:ascii="Times New Roman" w:hAnsi="Times New Roman"/>
          <w:sz w:val="28"/>
        </w:rPr>
        <w:t xml:space="preserve"> (план 4);</w:t>
      </w:r>
    </w:p>
    <w:p w:rsidR="00BB6A22" w:rsidRPr="00BB6A22" w:rsidRDefault="00BB6A22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36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B6A22">
        <w:rPr>
          <w:rFonts w:ascii="Times New Roman" w:hAnsi="Times New Roman"/>
          <w:sz w:val="28"/>
        </w:rPr>
        <w:t>Количество мероприятий, проведенных в общеобразовательных учреждениях в рамках профилактической работы</w:t>
      </w:r>
      <w:r w:rsidR="00E0424D">
        <w:rPr>
          <w:rFonts w:ascii="Times New Roman" w:hAnsi="Times New Roman"/>
          <w:sz w:val="28"/>
        </w:rPr>
        <w:t xml:space="preserve"> до 30 (план 3</w:t>
      </w:r>
      <w:r>
        <w:rPr>
          <w:rFonts w:ascii="Times New Roman" w:hAnsi="Times New Roman"/>
          <w:sz w:val="28"/>
        </w:rPr>
        <w:t>0).</w:t>
      </w:r>
    </w:p>
    <w:p w:rsidR="0035141C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35141C" w:rsidRDefault="0035141C" w:rsidP="0035141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35141C" w:rsidRDefault="0035141C" w:rsidP="0035141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5141C" w:rsidRDefault="0035141C" w:rsidP="0035141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35141C" w:rsidSect="00B24132">
          <w:pgSz w:w="11906" w:h="16838"/>
          <w:pgMar w:top="851" w:right="567" w:bottom="851" w:left="1134" w:header="0" w:footer="0" w:gutter="0"/>
          <w:cols w:space="708"/>
          <w:docGrid w:linePitch="360"/>
        </w:sectPr>
      </w:pPr>
    </w:p>
    <w:p w:rsidR="00E21A81" w:rsidRPr="007A786F" w:rsidRDefault="00E21A81" w:rsidP="00E21A8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E21A81" w:rsidRPr="00AB3CDB" w:rsidRDefault="00E21A81" w:rsidP="00E21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1" w:name="Par1103"/>
      <w:bookmarkEnd w:id="1"/>
      <w:r w:rsidRPr="00AB3CDB">
        <w:rPr>
          <w:rFonts w:ascii="Times New Roman" w:hAnsi="Times New Roman"/>
          <w:b/>
          <w:sz w:val="20"/>
          <w:szCs w:val="20"/>
        </w:rPr>
        <w:t>Сведения</w:t>
      </w:r>
    </w:p>
    <w:p w:rsidR="00E21A81" w:rsidRPr="00AB3CDB" w:rsidRDefault="00E21A81" w:rsidP="00E21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о достижении значений показателей (индикаторов)</w:t>
      </w:r>
    </w:p>
    <w:p w:rsidR="00E21A81" w:rsidRPr="00AB3CDB" w:rsidRDefault="00E21A81" w:rsidP="00E21A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1508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5"/>
        <w:gridCol w:w="5702"/>
        <w:gridCol w:w="1353"/>
        <w:gridCol w:w="2106"/>
        <w:gridCol w:w="1276"/>
        <w:gridCol w:w="1276"/>
        <w:gridCol w:w="2835"/>
        <w:gridCol w:w="6"/>
      </w:tblGrid>
      <w:tr w:rsidR="00E0424D" w:rsidRPr="00AB3CDB" w:rsidTr="00E0424D">
        <w:trPr>
          <w:gridAfter w:val="1"/>
          <w:wAfter w:w="6" w:type="dxa"/>
          <w:trHeight w:val="1260"/>
          <w:tblCellSpacing w:w="5" w:type="nil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46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Значения показателей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(индикаторов)</w:t>
            </w:r>
          </w:p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программы, подпрограммы</w:t>
            </w:r>
          </w:p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 программы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Обоснование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отклонений</w:t>
            </w:r>
          </w:p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значений   показателя</w:t>
            </w:r>
          </w:p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(индикатора)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на конец</w:t>
            </w:r>
          </w:p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отчетного   года (при   наличии)</w:t>
            </w:r>
          </w:p>
        </w:tc>
      </w:tr>
      <w:tr w:rsidR="0036281F" w:rsidRPr="00AB3CDB" w:rsidTr="0036281F">
        <w:trPr>
          <w:gridAfter w:val="1"/>
          <w:wAfter w:w="6" w:type="dxa"/>
          <w:trHeight w:val="540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281F" w:rsidRPr="00AB3CDB" w:rsidRDefault="0036281F" w:rsidP="004664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281F" w:rsidRPr="00AB3CDB" w:rsidRDefault="0036281F" w:rsidP="004664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281F" w:rsidRPr="00AB3CDB" w:rsidRDefault="0036281F" w:rsidP="004664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6281F" w:rsidRDefault="0036281F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25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281F" w:rsidRPr="00AB3CDB" w:rsidRDefault="0036281F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2021 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283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281F" w:rsidRPr="00AB3CDB" w:rsidRDefault="0036281F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281F" w:rsidRPr="00AB3CDB" w:rsidTr="00DF05AA">
        <w:trPr>
          <w:gridAfter w:val="1"/>
          <w:wAfter w:w="6" w:type="dxa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281F" w:rsidRPr="00AB3CDB" w:rsidRDefault="0036281F" w:rsidP="00E0424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281F" w:rsidRPr="00AB3CDB" w:rsidRDefault="0036281F" w:rsidP="00E0424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281F" w:rsidRPr="00AB3CDB" w:rsidRDefault="0036281F" w:rsidP="00E0424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281F" w:rsidRPr="00AB3CDB" w:rsidRDefault="0036281F" w:rsidP="00E0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281F" w:rsidRPr="00AB3CDB" w:rsidRDefault="0036281F" w:rsidP="00E04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281F" w:rsidRPr="00AB3CDB" w:rsidRDefault="0036281F" w:rsidP="00E04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281F" w:rsidRPr="00AB3CDB" w:rsidRDefault="0036281F" w:rsidP="00E04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5AA" w:rsidRPr="00AB3CDB" w:rsidTr="00DF05AA">
        <w:trPr>
          <w:gridAfter w:val="1"/>
          <w:wAfter w:w="6" w:type="dxa"/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DF0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DF0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8124AA" w:rsidP="00E0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8124AA" w:rsidP="00E0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8124AA" w:rsidP="00E0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DF05AA" w:rsidRPr="00AB3CDB" w:rsidTr="00DF05AA">
        <w:trPr>
          <w:trHeight w:val="360"/>
          <w:tblCellSpacing w:w="5" w:type="nil"/>
        </w:trPr>
        <w:tc>
          <w:tcPr>
            <w:tcW w:w="15089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417CFA" w:rsidRDefault="00DF05AA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CF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«Развитие транспортной системы, обеспечение перевозки пассажиров в Курском районе Курской области и безопасности дорожного движения в Курском районе Курской области»</w:t>
            </w:r>
          </w:p>
        </w:tc>
      </w:tr>
      <w:tr w:rsidR="00DF05AA" w:rsidRPr="00AB3CDB" w:rsidTr="00DF05AA">
        <w:trPr>
          <w:tblCellSpacing w:w="5" w:type="nil"/>
        </w:trPr>
        <w:tc>
          <w:tcPr>
            <w:tcW w:w="15089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1 «Развитие сети автомобильных дорог Курского района Курской области»</w:t>
            </w:r>
          </w:p>
        </w:tc>
      </w:tr>
      <w:tr w:rsidR="00DF05AA" w:rsidRPr="00AB3CDB" w:rsidTr="00DF05AA">
        <w:trPr>
          <w:gridAfter w:val="1"/>
          <w:wAfter w:w="6" w:type="dxa"/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Прирост протяженности сети автомобильных дорог общего пользования местного значения в результате строительства новых автомобильных дорог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Км.</w:t>
            </w:r>
          </w:p>
        </w:tc>
        <w:tc>
          <w:tcPr>
            <w:tcW w:w="2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8D3018" w:rsidRDefault="00DF05AA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13,5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8D3018" w:rsidRDefault="00DF05AA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8D3018">
              <w:rPr>
                <w:rFonts w:ascii="Times New Roman" w:hAnsi="Times New Roman"/>
                <w:szCs w:val="20"/>
              </w:rPr>
              <w:t>11,85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8D3018" w:rsidRDefault="00DF05AA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8D3018">
              <w:rPr>
                <w:rFonts w:ascii="Times New Roman" w:hAnsi="Times New Roman"/>
                <w:szCs w:val="20"/>
              </w:rPr>
              <w:t>11,85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5AA" w:rsidRPr="00AB3CDB" w:rsidTr="00DF05AA">
        <w:trPr>
          <w:gridAfter w:val="1"/>
          <w:wAfter w:w="6" w:type="dxa"/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DF05AA" w:rsidP="00E042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DF05AA" w:rsidP="00E042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ремонта автомобильных дорог 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DF05AA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Км.</w:t>
            </w:r>
          </w:p>
        </w:tc>
        <w:tc>
          <w:tcPr>
            <w:tcW w:w="2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DF05AA" w:rsidP="00DF05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6,299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8D3018" w:rsidRDefault="00DF05AA" w:rsidP="00E0424D">
            <w:pPr>
              <w:autoSpaceDE w:val="0"/>
              <w:autoSpaceDN w:val="0"/>
              <w:adjustRightInd w:val="0"/>
              <w:ind w:firstLine="440"/>
              <w:rPr>
                <w:rFonts w:ascii="Times New Roman" w:hAnsi="Times New Roman"/>
                <w:szCs w:val="20"/>
              </w:rPr>
            </w:pPr>
            <w:r w:rsidRPr="008D3018">
              <w:rPr>
                <w:rFonts w:ascii="Times New Roman" w:hAnsi="Times New Roman"/>
                <w:szCs w:val="20"/>
              </w:rPr>
              <w:t>3,4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8D3018" w:rsidRDefault="00DF05AA" w:rsidP="00E0424D">
            <w:pPr>
              <w:autoSpaceDE w:val="0"/>
              <w:autoSpaceDN w:val="0"/>
              <w:adjustRightInd w:val="0"/>
              <w:ind w:firstLine="440"/>
              <w:rPr>
                <w:rFonts w:ascii="Times New Roman" w:hAnsi="Times New Roman"/>
                <w:szCs w:val="20"/>
              </w:rPr>
            </w:pPr>
            <w:r w:rsidRPr="008D3018">
              <w:rPr>
                <w:rFonts w:ascii="Times New Roman" w:hAnsi="Times New Roman"/>
                <w:szCs w:val="20"/>
              </w:rPr>
              <w:t>3,4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5AA" w:rsidRPr="00AB3CDB" w:rsidTr="00DF05AA">
        <w:trPr>
          <w:tblCellSpacing w:w="5" w:type="nil"/>
        </w:trPr>
        <w:tc>
          <w:tcPr>
            <w:tcW w:w="1508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203475" w:rsidRDefault="00DF05AA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2</w:t>
            </w:r>
            <w:r w:rsidRPr="00203475">
              <w:rPr>
                <w:rFonts w:ascii="Times New Roman" w:hAnsi="Times New Roman"/>
                <w:sz w:val="20"/>
                <w:szCs w:val="20"/>
              </w:rPr>
              <w:t xml:space="preserve"> «Повышение безопасности дорожного движения в курском районе Курской области»</w:t>
            </w:r>
          </w:p>
        </w:tc>
      </w:tr>
      <w:tr w:rsidR="00DF05AA" w:rsidRPr="00AB3CDB" w:rsidTr="00DF05AA">
        <w:trPr>
          <w:gridAfter w:val="1"/>
          <w:wAfter w:w="6" w:type="dxa"/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DF05AA" w:rsidP="00E042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DF05AA" w:rsidP="00E0424D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установленных знаков дорожного движения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DF05AA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DF05AA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203475" w:rsidRDefault="00DF05AA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203475" w:rsidRDefault="00DF05AA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5AA" w:rsidRPr="00AB3CDB" w:rsidTr="00DF05AA">
        <w:trPr>
          <w:gridAfter w:val="1"/>
          <w:wAfter w:w="6" w:type="dxa"/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DF05AA" w:rsidP="00E042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DF05AA" w:rsidP="00E0424D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мероприятий, проведенных в общеобразовательных учреждениях в рамках профилактической работы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DF05AA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DF05AA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424D">
              <w:rPr>
                <w:rFonts w:ascii="Times New Roman" w:hAnsi="Times New Roman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203475" w:rsidRDefault="00DF05AA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203475" w:rsidRDefault="00DF05AA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21A81" w:rsidRDefault="00E21A81" w:rsidP="002C768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2C7685">
        <w:rPr>
          <w:rFonts w:ascii="Times New Roman" w:hAnsi="Times New Roman"/>
          <w:sz w:val="20"/>
          <w:szCs w:val="20"/>
        </w:rPr>
        <w:tab/>
      </w:r>
      <w:r w:rsidRPr="002C7685">
        <w:rPr>
          <w:rFonts w:ascii="Times New Roman" w:hAnsi="Times New Roman"/>
          <w:sz w:val="20"/>
          <w:szCs w:val="20"/>
        </w:rPr>
        <w:tab/>
      </w:r>
      <w:r w:rsidRPr="002C7685">
        <w:rPr>
          <w:rFonts w:ascii="Times New Roman" w:hAnsi="Times New Roman"/>
          <w:sz w:val="20"/>
          <w:szCs w:val="20"/>
        </w:rPr>
        <w:tab/>
      </w:r>
    </w:p>
    <w:p w:rsidR="00E21A81" w:rsidRDefault="00E21A81" w:rsidP="00E21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1A81" w:rsidRPr="002360EE" w:rsidRDefault="00E21A81" w:rsidP="00E21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>Сведения</w:t>
      </w:r>
    </w:p>
    <w:p w:rsidR="00E21A81" w:rsidRPr="003223A2" w:rsidRDefault="00E21A81" w:rsidP="00E21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>о степени выполнения ведомственных целевых программ, основных мероприятий подпрограмм муниципальной программы</w:t>
      </w:r>
    </w:p>
    <w:p w:rsidR="00E21A81" w:rsidRPr="003223A2" w:rsidRDefault="00E21A81" w:rsidP="00E21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2193"/>
        <w:gridCol w:w="1861"/>
        <w:gridCol w:w="1077"/>
        <w:gridCol w:w="1276"/>
        <w:gridCol w:w="1276"/>
        <w:gridCol w:w="1417"/>
        <w:gridCol w:w="1276"/>
        <w:gridCol w:w="2126"/>
        <w:gridCol w:w="390"/>
        <w:gridCol w:w="1878"/>
      </w:tblGrid>
      <w:tr w:rsidR="00E21A81" w:rsidRPr="009E30F6" w:rsidTr="00A2532B">
        <w:trPr>
          <w:trHeight w:val="1203"/>
        </w:trPr>
        <w:tc>
          <w:tcPr>
            <w:tcW w:w="647" w:type="dxa"/>
            <w:vMerge w:val="restart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2193" w:type="dxa"/>
            <w:vMerge w:val="restart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Наименование ведомственной целевой программы, основного мероприятия</w:t>
            </w:r>
          </w:p>
        </w:tc>
        <w:tc>
          <w:tcPr>
            <w:tcW w:w="1861" w:type="dxa"/>
            <w:vMerge w:val="restart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077" w:type="dxa"/>
            <w:vMerge w:val="restart"/>
          </w:tcPr>
          <w:p w:rsidR="00E21A81" w:rsidRPr="00C42B5C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</w:tc>
        <w:tc>
          <w:tcPr>
            <w:tcW w:w="2552" w:type="dxa"/>
            <w:gridSpan w:val="2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Плановый срок</w:t>
            </w:r>
          </w:p>
        </w:tc>
        <w:tc>
          <w:tcPr>
            <w:tcW w:w="2693" w:type="dxa"/>
            <w:gridSpan w:val="2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Фактический срок</w:t>
            </w:r>
          </w:p>
        </w:tc>
        <w:tc>
          <w:tcPr>
            <w:tcW w:w="4394" w:type="dxa"/>
            <w:gridSpan w:val="3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Результаты</w:t>
            </w:r>
          </w:p>
        </w:tc>
      </w:tr>
      <w:tr w:rsidR="00E21A81" w:rsidRPr="009E30F6" w:rsidTr="00A2532B">
        <w:trPr>
          <w:trHeight w:val="506"/>
        </w:trPr>
        <w:tc>
          <w:tcPr>
            <w:tcW w:w="647" w:type="dxa"/>
            <w:vMerge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3" w:type="dxa"/>
            <w:vMerge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61" w:type="dxa"/>
            <w:vMerge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7" w:type="dxa"/>
            <w:vMerge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76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417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76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2126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запланированные</w:t>
            </w:r>
          </w:p>
        </w:tc>
        <w:tc>
          <w:tcPr>
            <w:tcW w:w="2268" w:type="dxa"/>
            <w:gridSpan w:val="2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достигнутые</w:t>
            </w:r>
          </w:p>
        </w:tc>
      </w:tr>
      <w:tr w:rsidR="00E21A81" w:rsidRPr="009E30F6" w:rsidTr="00A2532B">
        <w:trPr>
          <w:trHeight w:val="340"/>
        </w:trPr>
        <w:tc>
          <w:tcPr>
            <w:tcW w:w="647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93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61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077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126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268" w:type="dxa"/>
            <w:gridSpan w:val="2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E21A81" w:rsidRPr="009E30F6" w:rsidTr="004664FB">
        <w:trPr>
          <w:trHeight w:val="340"/>
        </w:trPr>
        <w:tc>
          <w:tcPr>
            <w:tcW w:w="15417" w:type="dxa"/>
            <w:gridSpan w:val="11"/>
          </w:tcPr>
          <w:p w:rsidR="00E21A81" w:rsidRDefault="00E21A81" w:rsidP="00E0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Подпрограмма 1 «Развитие сети автомобильных дорог Курского района Курской области</w:t>
            </w:r>
          </w:p>
        </w:tc>
      </w:tr>
      <w:tr w:rsidR="00E21A81" w:rsidRPr="009E30F6" w:rsidTr="00A2532B">
        <w:trPr>
          <w:trHeight w:val="340"/>
        </w:trPr>
        <w:tc>
          <w:tcPr>
            <w:tcW w:w="647" w:type="dxa"/>
          </w:tcPr>
          <w:p w:rsidR="00E21A81" w:rsidRPr="004377AA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2193" w:type="dxa"/>
          </w:tcPr>
          <w:p w:rsidR="00E21A81" w:rsidRPr="004377AA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77AA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01 </w:t>
            </w:r>
            <w:r w:rsidR="00CF4095">
              <w:rPr>
                <w:rFonts w:ascii="Times New Roman" w:hAnsi="Times New Roman"/>
                <w:sz w:val="20"/>
                <w:szCs w:val="20"/>
              </w:rPr>
              <w:t>«</w:t>
            </w:r>
            <w:r w:rsidRPr="004377AA">
              <w:rPr>
                <w:rFonts w:ascii="Times New Roman" w:hAnsi="Times New Roman"/>
                <w:sz w:val="20"/>
                <w:szCs w:val="20"/>
              </w:rPr>
              <w:t xml:space="preserve">Развитие со-временной и </w:t>
            </w:r>
            <w:proofErr w:type="spellStart"/>
            <w:r w:rsidRPr="004377AA">
              <w:rPr>
                <w:rFonts w:ascii="Times New Roman" w:hAnsi="Times New Roman"/>
                <w:sz w:val="20"/>
                <w:szCs w:val="20"/>
              </w:rPr>
              <w:t>эффек-тивной</w:t>
            </w:r>
            <w:proofErr w:type="spellEnd"/>
            <w:r w:rsidRPr="004377AA">
              <w:rPr>
                <w:rFonts w:ascii="Times New Roman" w:hAnsi="Times New Roman"/>
                <w:sz w:val="20"/>
                <w:szCs w:val="20"/>
              </w:rPr>
              <w:t xml:space="preserve"> транспортной инфраструктуры</w:t>
            </w:r>
            <w:r w:rsidR="00CF409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61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</w:tc>
        <w:tc>
          <w:tcPr>
            <w:tcW w:w="1077" w:type="dxa"/>
          </w:tcPr>
          <w:p w:rsidR="00E21A81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E21A81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4354C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4354C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4354C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4354C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E21A81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4226">
              <w:rPr>
                <w:rFonts w:ascii="Times New Roman" w:hAnsi="Times New Roman"/>
                <w:sz w:val="20"/>
              </w:rPr>
              <w:t>Прирост протяженности сети автомобильных дорог общего пользования местного значения в результате строительства новых автомобильных дорог</w:t>
            </w:r>
            <w:r w:rsidR="004354CD">
              <w:rPr>
                <w:rFonts w:ascii="Times New Roman" w:hAnsi="Times New Roman"/>
                <w:sz w:val="20"/>
              </w:rPr>
              <w:t xml:space="preserve"> до 11,85</w:t>
            </w:r>
            <w:r w:rsidR="00027EB0">
              <w:rPr>
                <w:rFonts w:ascii="Times New Roman" w:hAnsi="Times New Roman"/>
                <w:sz w:val="20"/>
              </w:rPr>
              <w:t xml:space="preserve"> км</w:t>
            </w:r>
          </w:p>
        </w:tc>
        <w:tc>
          <w:tcPr>
            <w:tcW w:w="2268" w:type="dxa"/>
            <w:gridSpan w:val="2"/>
          </w:tcPr>
          <w:p w:rsidR="00E21A81" w:rsidRPr="002600C4" w:rsidRDefault="00E21A81" w:rsidP="00E042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4226">
              <w:rPr>
                <w:rFonts w:ascii="Times New Roman" w:hAnsi="Times New Roman"/>
                <w:sz w:val="20"/>
              </w:rPr>
              <w:t>Прирост протяженности сети автомобильных дорог общего пользования местного значения в результате строительства новых автомобильных дорог</w:t>
            </w:r>
            <w:r>
              <w:rPr>
                <w:rFonts w:ascii="Times New Roman" w:hAnsi="Times New Roman"/>
                <w:sz w:val="20"/>
              </w:rPr>
              <w:t xml:space="preserve"> составило </w:t>
            </w:r>
            <w:r w:rsidR="00E0424D">
              <w:rPr>
                <w:rFonts w:ascii="Times New Roman" w:hAnsi="Times New Roman"/>
                <w:sz w:val="20"/>
              </w:rPr>
              <w:t>11,85</w:t>
            </w:r>
            <w:r w:rsidRPr="00F94226">
              <w:rPr>
                <w:rFonts w:ascii="Times New Roman" w:hAnsi="Times New Roman"/>
                <w:sz w:val="20"/>
              </w:rPr>
              <w:t xml:space="preserve"> км</w:t>
            </w:r>
          </w:p>
        </w:tc>
      </w:tr>
      <w:tr w:rsidR="00F40A3C" w:rsidRPr="009E30F6" w:rsidTr="00A2532B">
        <w:trPr>
          <w:trHeight w:val="340"/>
        </w:trPr>
        <w:tc>
          <w:tcPr>
            <w:tcW w:w="647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2193" w:type="dxa"/>
          </w:tcPr>
          <w:p w:rsidR="00F40A3C" w:rsidRPr="00A30390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Контрольное событие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1.1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и проверка локальных сметных расчетов (проектно-сметной документации).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Pr="002938A5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Ремонт, капитальный ремонт и выполнение работ по содержанию дорог общего пользования местного значения.</w:t>
            </w:r>
          </w:p>
          <w:p w:rsidR="00F40A3C" w:rsidRDefault="00F40A3C" w:rsidP="004664FB">
            <w:pPr>
              <w:pStyle w:val="af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дорог общего пользования местного значения.</w:t>
            </w:r>
          </w:p>
          <w:p w:rsidR="00F40A3C" w:rsidRPr="004377AA" w:rsidRDefault="00F40A3C" w:rsidP="004664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0A3C" w:rsidRPr="004377AA" w:rsidRDefault="00F40A3C" w:rsidP="004664FB">
            <w:pPr>
              <w:tabs>
                <w:tab w:val="left" w:pos="129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077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Pr="004377AA" w:rsidRDefault="00F40A3C" w:rsidP="00466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4354C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4354C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40A3C" w:rsidRDefault="00F40A3C" w:rsidP="00F40A3C">
            <w:pPr>
              <w:jc w:val="center"/>
            </w:pPr>
            <w:r w:rsidRPr="0074766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F40A3C" w:rsidRDefault="00F40A3C" w:rsidP="00F40A3C">
            <w:pPr>
              <w:jc w:val="center"/>
            </w:pPr>
            <w:r w:rsidRPr="0074766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F40A3C" w:rsidRPr="009E30F6" w:rsidTr="00A2532B">
        <w:trPr>
          <w:trHeight w:val="340"/>
        </w:trPr>
        <w:tc>
          <w:tcPr>
            <w:tcW w:w="647" w:type="dxa"/>
          </w:tcPr>
          <w:p w:rsidR="00F40A3C" w:rsidRPr="003223A2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193" w:type="dxa"/>
          </w:tcPr>
          <w:p w:rsidR="00F40A3C" w:rsidRPr="00A30390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390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1.2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проектов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автомобильных дорог общего пользования местного значения в границах муниципального района «Курский район</w:t>
            </w:r>
            <w:r>
              <w:rPr>
                <w:rFonts w:ascii="Times New Roman" w:hAnsi="Times New Roman"/>
                <w:sz w:val="20"/>
                <w:szCs w:val="20"/>
              </w:rPr>
              <w:t>» Курской области.</w:t>
            </w:r>
          </w:p>
          <w:p w:rsidR="00F40A3C" w:rsidRPr="008E2914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7C26">
              <w:rPr>
                <w:rFonts w:ascii="Times New Roman" w:hAnsi="Times New Roman"/>
                <w:sz w:val="20"/>
                <w:szCs w:val="20"/>
              </w:rPr>
              <w:t>Разработка проектов автомобильных дорог общего пользования местного значения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Pr="00B463CF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3CF">
              <w:rPr>
                <w:rFonts w:ascii="Times New Roman" w:hAnsi="Times New Roman"/>
                <w:sz w:val="20"/>
                <w:szCs w:val="20"/>
              </w:rPr>
              <w:t>Получение заключения госу</w:t>
            </w:r>
            <w:r>
              <w:rPr>
                <w:rFonts w:ascii="Times New Roman" w:hAnsi="Times New Roman"/>
                <w:sz w:val="20"/>
                <w:szCs w:val="20"/>
              </w:rPr>
              <w:t>дарственной экспертизы проектов.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Pr="004377AA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строительного контроля и авторского надзора в ходе выполнения СМР.</w:t>
            </w:r>
          </w:p>
        </w:tc>
        <w:tc>
          <w:tcPr>
            <w:tcW w:w="1861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  <w:p w:rsidR="00F40A3C" w:rsidRPr="004377AA" w:rsidRDefault="00F40A3C" w:rsidP="00466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Pr="004377AA" w:rsidRDefault="00F40A3C" w:rsidP="00466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4354C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4354C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40A3C" w:rsidRDefault="00F40A3C" w:rsidP="00F40A3C">
            <w:pPr>
              <w:jc w:val="center"/>
            </w:pPr>
            <w:r w:rsidRPr="008D45B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F40A3C" w:rsidRDefault="00F40A3C" w:rsidP="00F40A3C">
            <w:pPr>
              <w:jc w:val="center"/>
            </w:pPr>
            <w:r w:rsidRPr="008D45B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F40A3C" w:rsidRPr="009E30F6" w:rsidTr="00A2532B">
        <w:trPr>
          <w:trHeight w:val="340"/>
        </w:trPr>
        <w:tc>
          <w:tcPr>
            <w:tcW w:w="647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A3C" w:rsidRPr="003223A2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193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390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1.3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Межевание автомобильных дорог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общего пользования местного значения</w:t>
            </w:r>
            <w:r>
              <w:rPr>
                <w:rFonts w:ascii="Times New Roman" w:hAnsi="Times New Roman"/>
                <w:sz w:val="20"/>
                <w:szCs w:val="20"/>
              </w:rPr>
              <w:t>, проведение кадастровых работ.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390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1.4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Изготовление технических планов автомобильных дорог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общего пользования местного значения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40A3C" w:rsidRDefault="004354CD" w:rsidP="00466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31.12.2021</w:t>
            </w:r>
          </w:p>
          <w:p w:rsidR="00F40A3C" w:rsidRDefault="00F40A3C" w:rsidP="00466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Pr="004377AA" w:rsidRDefault="00F40A3C" w:rsidP="004664F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4354C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Default="004354C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31.12.2021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4354C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  <w:tc>
          <w:tcPr>
            <w:tcW w:w="2126" w:type="dxa"/>
          </w:tcPr>
          <w:p w:rsidR="00F40A3C" w:rsidRDefault="00F40A3C" w:rsidP="00F40A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EF9"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F40A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F40A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F40A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F40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F40A3C">
            <w:pPr>
              <w:jc w:val="center"/>
            </w:pPr>
          </w:p>
        </w:tc>
        <w:tc>
          <w:tcPr>
            <w:tcW w:w="2268" w:type="dxa"/>
            <w:gridSpan w:val="2"/>
          </w:tcPr>
          <w:p w:rsidR="00F40A3C" w:rsidRDefault="00F40A3C" w:rsidP="00F40A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EF9"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F40A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F40A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F40A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F40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F40A3C">
            <w:pPr>
              <w:jc w:val="center"/>
            </w:pPr>
          </w:p>
        </w:tc>
      </w:tr>
      <w:tr w:rsidR="00F40A3C" w:rsidRPr="009E30F6" w:rsidTr="00A2532B">
        <w:trPr>
          <w:trHeight w:val="340"/>
        </w:trPr>
        <w:tc>
          <w:tcPr>
            <w:tcW w:w="647" w:type="dxa"/>
          </w:tcPr>
          <w:p w:rsidR="00F40A3C" w:rsidRPr="003223A2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193" w:type="dxa"/>
          </w:tcPr>
          <w:p w:rsidR="00F40A3C" w:rsidRPr="00A30390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390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1.5</w:t>
            </w:r>
          </w:p>
          <w:p w:rsidR="00F40A3C" w:rsidRPr="00A30390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а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>втомобильны</w:t>
            </w:r>
            <w:r>
              <w:rPr>
                <w:rFonts w:ascii="Times New Roman" w:hAnsi="Times New Roman"/>
                <w:sz w:val="20"/>
                <w:szCs w:val="20"/>
              </w:rPr>
              <w:t>х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дорог общего пользования местного значения в границах муници</w:t>
            </w:r>
            <w:r>
              <w:rPr>
                <w:rFonts w:ascii="Times New Roman" w:hAnsi="Times New Roman"/>
                <w:sz w:val="20"/>
                <w:szCs w:val="20"/>
              </w:rPr>
              <w:t>пального района «Курский район» Курской области.</w:t>
            </w:r>
          </w:p>
          <w:p w:rsidR="00F40A3C" w:rsidRPr="004377AA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Pr="004377AA" w:rsidRDefault="00F40A3C" w:rsidP="00466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4354C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4354C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40A3C" w:rsidRDefault="00F40A3C" w:rsidP="00F40A3C">
            <w:pPr>
              <w:jc w:val="center"/>
            </w:pPr>
            <w:r w:rsidRPr="00FF394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F40A3C" w:rsidRDefault="00F40A3C" w:rsidP="00F40A3C">
            <w:pPr>
              <w:jc w:val="center"/>
            </w:pPr>
            <w:r w:rsidRPr="00FF394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C67330" w:rsidRPr="009E30F6" w:rsidTr="00A2532B">
        <w:trPr>
          <w:trHeight w:val="340"/>
        </w:trPr>
        <w:tc>
          <w:tcPr>
            <w:tcW w:w="647" w:type="dxa"/>
          </w:tcPr>
          <w:p w:rsidR="00C67330" w:rsidRPr="003223A2" w:rsidRDefault="00C67330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193" w:type="dxa"/>
          </w:tcPr>
          <w:p w:rsidR="00C67330" w:rsidRDefault="00C67330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02 «Повышение технического уровня автомобильных дорог»</w:t>
            </w:r>
          </w:p>
        </w:tc>
        <w:tc>
          <w:tcPr>
            <w:tcW w:w="1861" w:type="dxa"/>
          </w:tcPr>
          <w:p w:rsidR="00C67330" w:rsidRDefault="00C67330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  <w:p w:rsidR="00C67330" w:rsidRDefault="00C67330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C67330" w:rsidRDefault="00C67330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  <w:p w:rsidR="00C67330" w:rsidRDefault="00C67330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7330" w:rsidRDefault="00C67330" w:rsidP="00224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4354C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C67330" w:rsidRPr="009E30F6" w:rsidRDefault="00C67330" w:rsidP="0022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4354C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C67330" w:rsidRPr="009E30F6" w:rsidRDefault="00C67330" w:rsidP="0022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4354C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C67330" w:rsidRPr="009E30F6" w:rsidRDefault="00C67330" w:rsidP="0022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4354C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C67330" w:rsidRPr="00F32F01" w:rsidRDefault="00C67330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2F01">
              <w:rPr>
                <w:rFonts w:ascii="Times New Roman" w:hAnsi="Times New Roman"/>
                <w:sz w:val="20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ремонта автомобильных дорог</w:t>
            </w:r>
            <w:r w:rsidR="00E0424D">
              <w:rPr>
                <w:rFonts w:ascii="Times New Roman" w:hAnsi="Times New Roman"/>
                <w:sz w:val="20"/>
              </w:rPr>
              <w:t xml:space="preserve"> до 3,4</w:t>
            </w:r>
            <w:r>
              <w:rPr>
                <w:rFonts w:ascii="Times New Roman" w:hAnsi="Times New Roman"/>
                <w:sz w:val="20"/>
              </w:rPr>
              <w:t xml:space="preserve"> км</w:t>
            </w:r>
          </w:p>
        </w:tc>
        <w:tc>
          <w:tcPr>
            <w:tcW w:w="2268" w:type="dxa"/>
            <w:gridSpan w:val="2"/>
          </w:tcPr>
          <w:p w:rsidR="00C67330" w:rsidRPr="00F32F01" w:rsidRDefault="00C67330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2F01">
              <w:rPr>
                <w:rFonts w:ascii="Times New Roman" w:hAnsi="Times New Roman"/>
                <w:sz w:val="20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ремонта автомобильных дорог</w:t>
            </w:r>
            <w:r w:rsidR="004354CD">
              <w:rPr>
                <w:rFonts w:ascii="Times New Roman" w:hAnsi="Times New Roman"/>
                <w:sz w:val="20"/>
              </w:rPr>
              <w:t xml:space="preserve"> до 3,4</w:t>
            </w:r>
            <w:r>
              <w:rPr>
                <w:rFonts w:ascii="Times New Roman" w:hAnsi="Times New Roman"/>
                <w:sz w:val="20"/>
              </w:rPr>
              <w:t xml:space="preserve"> км</w:t>
            </w:r>
          </w:p>
        </w:tc>
      </w:tr>
      <w:tr w:rsidR="00F40A3C" w:rsidRPr="009E30F6" w:rsidTr="00A2532B">
        <w:trPr>
          <w:trHeight w:val="340"/>
        </w:trPr>
        <w:tc>
          <w:tcPr>
            <w:tcW w:w="647" w:type="dxa"/>
          </w:tcPr>
          <w:p w:rsidR="00F40A3C" w:rsidRPr="003223A2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193" w:type="dxa"/>
          </w:tcPr>
          <w:p w:rsidR="00F40A3C" w:rsidRPr="00A30390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Контрольное событие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1.1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и проверка локальных сметных расчетов (проектно-сметной документации).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Pr="002938A5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Ремонт, капитальный ремонт и выполнение работ по содержанию дорог общего пользования местного значения.</w:t>
            </w:r>
          </w:p>
          <w:p w:rsidR="00F40A3C" w:rsidRDefault="00F40A3C" w:rsidP="004664FB">
            <w:pPr>
              <w:pStyle w:val="af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дорог общего пользования местного значения.</w:t>
            </w:r>
          </w:p>
          <w:p w:rsidR="00F40A3C" w:rsidRPr="004377AA" w:rsidRDefault="00F40A3C" w:rsidP="004664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0A3C" w:rsidRPr="004377AA" w:rsidRDefault="00F40A3C" w:rsidP="004664FB">
            <w:pPr>
              <w:tabs>
                <w:tab w:val="left" w:pos="129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077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Pr="004377AA" w:rsidRDefault="00F40A3C" w:rsidP="00466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4354C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4354C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40A3C" w:rsidRDefault="00F40A3C" w:rsidP="00F40A3C">
            <w:pPr>
              <w:jc w:val="center"/>
            </w:pPr>
            <w:r w:rsidRPr="009C169F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F40A3C" w:rsidRDefault="00F40A3C" w:rsidP="00F40A3C">
            <w:pPr>
              <w:jc w:val="center"/>
            </w:pPr>
            <w:r w:rsidRPr="009C169F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C67330" w:rsidRPr="009E30F6" w:rsidTr="00A2532B">
        <w:trPr>
          <w:trHeight w:val="340"/>
        </w:trPr>
        <w:tc>
          <w:tcPr>
            <w:tcW w:w="647" w:type="dxa"/>
          </w:tcPr>
          <w:p w:rsidR="00C67330" w:rsidRDefault="00C67330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193" w:type="dxa"/>
          </w:tcPr>
          <w:p w:rsidR="00C67330" w:rsidRPr="00A30390" w:rsidRDefault="00C67330" w:rsidP="00CF4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CF409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E21A81">
              <w:rPr>
                <w:rFonts w:ascii="Times New Roman" w:hAnsi="Times New Roman"/>
              </w:rPr>
              <w:t xml:space="preserve"> Региональный проект «Дорожная сеть»</w:t>
            </w:r>
          </w:p>
        </w:tc>
        <w:tc>
          <w:tcPr>
            <w:tcW w:w="1861" w:type="dxa"/>
          </w:tcPr>
          <w:p w:rsidR="00C67330" w:rsidRPr="009E30F6" w:rsidRDefault="00C67330" w:rsidP="00CF4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</w:tc>
        <w:tc>
          <w:tcPr>
            <w:tcW w:w="1077" w:type="dxa"/>
          </w:tcPr>
          <w:p w:rsidR="00C67330" w:rsidRDefault="00C67330" w:rsidP="00CF4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C67330" w:rsidRDefault="00C67330" w:rsidP="00CF4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4354C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C67330" w:rsidRPr="009E30F6" w:rsidRDefault="00C67330" w:rsidP="00CF4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4354C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C67330" w:rsidRPr="009E30F6" w:rsidRDefault="00C67330" w:rsidP="00CF4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4354C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C67330" w:rsidRPr="009E30F6" w:rsidRDefault="00C67330" w:rsidP="00CF4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4354C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C67330" w:rsidRPr="00F32F01" w:rsidRDefault="00C67330" w:rsidP="0022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2F01">
              <w:rPr>
                <w:rFonts w:ascii="Times New Roman" w:hAnsi="Times New Roman"/>
                <w:sz w:val="20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ремонта автомобильных дорог</w:t>
            </w:r>
            <w:r w:rsidR="00E0424D">
              <w:rPr>
                <w:rFonts w:ascii="Times New Roman" w:hAnsi="Times New Roman"/>
                <w:sz w:val="20"/>
              </w:rPr>
              <w:t xml:space="preserve"> до 3,4</w:t>
            </w:r>
            <w:r>
              <w:rPr>
                <w:rFonts w:ascii="Times New Roman" w:hAnsi="Times New Roman"/>
                <w:sz w:val="20"/>
              </w:rPr>
              <w:t xml:space="preserve"> км</w:t>
            </w:r>
          </w:p>
        </w:tc>
        <w:tc>
          <w:tcPr>
            <w:tcW w:w="2268" w:type="dxa"/>
            <w:gridSpan w:val="2"/>
          </w:tcPr>
          <w:p w:rsidR="00C67330" w:rsidRPr="00F32F01" w:rsidRDefault="00C67330" w:rsidP="0022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2F01">
              <w:rPr>
                <w:rFonts w:ascii="Times New Roman" w:hAnsi="Times New Roman"/>
                <w:sz w:val="20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ремонта автомобильных дорог</w:t>
            </w:r>
            <w:r w:rsidR="004354CD">
              <w:rPr>
                <w:rFonts w:ascii="Times New Roman" w:hAnsi="Times New Roman"/>
                <w:sz w:val="20"/>
              </w:rPr>
              <w:t xml:space="preserve"> до 3,4</w:t>
            </w:r>
            <w:r>
              <w:rPr>
                <w:rFonts w:ascii="Times New Roman" w:hAnsi="Times New Roman"/>
                <w:sz w:val="20"/>
              </w:rPr>
              <w:t xml:space="preserve"> км</w:t>
            </w:r>
          </w:p>
        </w:tc>
      </w:tr>
      <w:tr w:rsidR="00C67330" w:rsidRPr="009E30F6" w:rsidTr="00A2532B">
        <w:trPr>
          <w:trHeight w:val="340"/>
        </w:trPr>
        <w:tc>
          <w:tcPr>
            <w:tcW w:w="647" w:type="dxa"/>
          </w:tcPr>
          <w:p w:rsidR="00C67330" w:rsidRDefault="00C67330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2193" w:type="dxa"/>
          </w:tcPr>
          <w:p w:rsidR="00C67330" w:rsidRPr="00A30390" w:rsidRDefault="00C67330" w:rsidP="0022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Контрольное событие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1.1</w:t>
            </w:r>
          </w:p>
          <w:p w:rsidR="00C67330" w:rsidRDefault="00C67330" w:rsidP="0022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и проверка локальных сметных расчетов (проектно-сметной документации).</w:t>
            </w:r>
          </w:p>
          <w:p w:rsidR="00C67330" w:rsidRDefault="00C67330" w:rsidP="0022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67330" w:rsidRPr="002938A5" w:rsidRDefault="00C67330" w:rsidP="0022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Ремонт, капитальный ремонт и выполнение работ по содержанию дорог общего пользования местного значения.</w:t>
            </w:r>
          </w:p>
          <w:p w:rsidR="00C67330" w:rsidRDefault="00C67330" w:rsidP="00224B4D">
            <w:pPr>
              <w:pStyle w:val="af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C67330" w:rsidRDefault="00C67330" w:rsidP="00224B4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дорог общего пользования местного значения.</w:t>
            </w:r>
          </w:p>
          <w:p w:rsidR="00C67330" w:rsidRPr="004377AA" w:rsidRDefault="00C67330" w:rsidP="00224B4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:rsidR="00C67330" w:rsidRDefault="00C67330" w:rsidP="0022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  <w:p w:rsidR="00C67330" w:rsidRDefault="00C67330" w:rsidP="0022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67330" w:rsidRDefault="00C67330" w:rsidP="00224B4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67330" w:rsidRPr="004377AA" w:rsidRDefault="00C67330" w:rsidP="00224B4D">
            <w:pPr>
              <w:tabs>
                <w:tab w:val="left" w:pos="129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077" w:type="dxa"/>
          </w:tcPr>
          <w:p w:rsidR="00C67330" w:rsidRDefault="00C67330" w:rsidP="00224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  <w:p w:rsidR="00C67330" w:rsidRDefault="00C67330" w:rsidP="00224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7330" w:rsidRDefault="00C67330" w:rsidP="00224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C67330" w:rsidRDefault="00C67330" w:rsidP="00224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7330" w:rsidRPr="004377AA" w:rsidRDefault="00C67330" w:rsidP="00224B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4354C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C67330" w:rsidRDefault="00C67330" w:rsidP="00224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C67330" w:rsidRDefault="00C67330" w:rsidP="0022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7330" w:rsidRDefault="00C67330" w:rsidP="0022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4354C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C67330" w:rsidRDefault="00C67330" w:rsidP="00224B4D">
            <w:pPr>
              <w:jc w:val="center"/>
            </w:pPr>
            <w:r w:rsidRPr="009C169F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C67330" w:rsidRDefault="00C67330" w:rsidP="00224B4D">
            <w:pPr>
              <w:jc w:val="center"/>
            </w:pPr>
            <w:r w:rsidRPr="009C169F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E21A81" w:rsidRPr="009E30F6" w:rsidTr="004664FB">
        <w:trPr>
          <w:trHeight w:val="340"/>
        </w:trPr>
        <w:tc>
          <w:tcPr>
            <w:tcW w:w="15417" w:type="dxa"/>
            <w:gridSpan w:val="11"/>
          </w:tcPr>
          <w:p w:rsidR="00E21A81" w:rsidRDefault="00E21A81" w:rsidP="00E0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Подпрограмма 2 «Повышение безопасности дорожного движения в  Курском районе Курской области» </w:t>
            </w:r>
          </w:p>
        </w:tc>
      </w:tr>
      <w:tr w:rsidR="0071496D" w:rsidRPr="009E30F6" w:rsidTr="0071496D">
        <w:trPr>
          <w:trHeight w:val="1539"/>
        </w:trPr>
        <w:tc>
          <w:tcPr>
            <w:tcW w:w="647" w:type="dxa"/>
            <w:vMerge w:val="restart"/>
          </w:tcPr>
          <w:p w:rsidR="0071496D" w:rsidRPr="003223A2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93" w:type="dxa"/>
            <w:vMerge w:val="restart"/>
          </w:tcPr>
          <w:p w:rsidR="0071496D" w:rsidRPr="002E5E50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01 «Мероприятия, направленные на предупреждение опасного поведения участников дорожного движения»</w:t>
            </w: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  <w:vMerge w:val="restart"/>
          </w:tcPr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1496D" w:rsidRPr="004377AA" w:rsidRDefault="0071496D" w:rsidP="00466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  <w:tc>
          <w:tcPr>
            <w:tcW w:w="1417" w:type="dxa"/>
            <w:vMerge w:val="restart"/>
          </w:tcPr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  <w:tc>
          <w:tcPr>
            <w:tcW w:w="2516" w:type="dxa"/>
            <w:gridSpan w:val="2"/>
            <w:vMerge w:val="restart"/>
          </w:tcPr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установленных знаков дорожного движения – 4 ед.</w:t>
            </w:r>
          </w:p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Количество мероприятий, проведенных в общеобразовательных учреждениях в рамках профилактической работы – 30 мероприятий.</w:t>
            </w:r>
          </w:p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8" w:type="dxa"/>
            <w:vMerge w:val="restart"/>
          </w:tcPr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установленных знаков дорожного движения до 4 ед.</w:t>
            </w:r>
          </w:p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1496D" w:rsidRPr="002600C4" w:rsidRDefault="0071496D" w:rsidP="00027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Количество мероприятий, проведенных в общеобразовательных учреждениях в рамках профилактической работы  30 мероприятий.</w:t>
            </w:r>
          </w:p>
        </w:tc>
      </w:tr>
      <w:tr w:rsidR="0071496D" w:rsidRPr="009E30F6" w:rsidTr="0071496D">
        <w:trPr>
          <w:trHeight w:val="1965"/>
        </w:trPr>
        <w:tc>
          <w:tcPr>
            <w:tcW w:w="647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3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4" w:space="0" w:color="auto"/>
            </w:tcBorders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r w:rsidR="00DF05AA">
              <w:rPr>
                <w:rFonts w:ascii="Times New Roman" w:hAnsi="Times New Roman"/>
                <w:sz w:val="20"/>
                <w:szCs w:val="20"/>
              </w:rPr>
              <w:t xml:space="preserve">по делам </w:t>
            </w:r>
            <w:r>
              <w:rPr>
                <w:rFonts w:ascii="Times New Roman" w:hAnsi="Times New Roman"/>
                <w:sz w:val="20"/>
                <w:szCs w:val="20"/>
              </w:rPr>
              <w:t>образование и здравоохранения Администрации Курского района Курской области</w:t>
            </w:r>
          </w:p>
        </w:tc>
        <w:tc>
          <w:tcPr>
            <w:tcW w:w="1077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496D" w:rsidRDefault="0071496D" w:rsidP="00714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16" w:type="dxa"/>
            <w:gridSpan w:val="2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78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1496D" w:rsidRPr="009E30F6" w:rsidTr="0071496D">
        <w:trPr>
          <w:trHeight w:val="1575"/>
        </w:trPr>
        <w:tc>
          <w:tcPr>
            <w:tcW w:w="647" w:type="dxa"/>
            <w:vMerge w:val="restart"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93" w:type="dxa"/>
            <w:vMerge w:val="restart"/>
          </w:tcPr>
          <w:p w:rsidR="0071496D" w:rsidRPr="00A30390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390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2.1</w:t>
            </w:r>
          </w:p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Оборудование у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>голк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ПДД дошкольных и школьных учреждений, оснащен</w:t>
            </w:r>
            <w:r>
              <w:rPr>
                <w:rFonts w:ascii="Times New Roman" w:hAnsi="Times New Roman"/>
                <w:sz w:val="20"/>
                <w:szCs w:val="20"/>
              </w:rPr>
              <w:t>ие отрядов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>«Юные инспектора дорожного движения» для участия в областных соревнованиях; проведен</w:t>
            </w:r>
            <w:r>
              <w:rPr>
                <w:rFonts w:ascii="Times New Roman" w:hAnsi="Times New Roman"/>
                <w:sz w:val="20"/>
                <w:szCs w:val="20"/>
              </w:rPr>
              <w:t>ие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акци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й: 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>«Внимание дети!», «Внимание пешеход!», «Зебра», «Школьные каникулы», «День знаний» и др.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Используются </w:t>
            </w:r>
            <w:proofErr w:type="spellStart"/>
            <w:r w:rsidRPr="00A30390">
              <w:rPr>
                <w:rFonts w:ascii="Times New Roman" w:hAnsi="Times New Roman"/>
                <w:sz w:val="20"/>
                <w:szCs w:val="20"/>
              </w:rPr>
              <w:t>световозвращающи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proofErr w:type="spellEnd"/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приспособлений в среде дошкольников и учащихся младших классов</w:t>
            </w: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r w:rsidR="00DF05AA">
              <w:rPr>
                <w:rFonts w:ascii="Times New Roman" w:hAnsi="Times New Roman"/>
                <w:sz w:val="20"/>
                <w:szCs w:val="20"/>
              </w:rPr>
              <w:t xml:space="preserve">по делам </w:t>
            </w:r>
            <w:r>
              <w:rPr>
                <w:rFonts w:ascii="Times New Roman" w:hAnsi="Times New Roman"/>
                <w:sz w:val="20"/>
                <w:szCs w:val="20"/>
              </w:rPr>
              <w:t>образование и здравоохранения Администрации Курского района Курской области</w:t>
            </w:r>
          </w:p>
        </w:tc>
        <w:tc>
          <w:tcPr>
            <w:tcW w:w="1077" w:type="dxa"/>
            <w:vMerge w:val="restart"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1496D" w:rsidRPr="004377AA" w:rsidRDefault="0071496D" w:rsidP="00714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  <w:tc>
          <w:tcPr>
            <w:tcW w:w="1417" w:type="dxa"/>
            <w:vMerge w:val="restart"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  <w:tc>
          <w:tcPr>
            <w:tcW w:w="2516" w:type="dxa"/>
            <w:gridSpan w:val="2"/>
            <w:vMerge w:val="restart"/>
          </w:tcPr>
          <w:p w:rsidR="0071496D" w:rsidRDefault="0071496D" w:rsidP="0071496D">
            <w:pPr>
              <w:jc w:val="center"/>
            </w:pPr>
            <w:r w:rsidRPr="001F1EB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78" w:type="dxa"/>
            <w:vMerge w:val="restart"/>
          </w:tcPr>
          <w:p w:rsidR="0071496D" w:rsidRDefault="0071496D" w:rsidP="0071496D">
            <w:pPr>
              <w:jc w:val="center"/>
            </w:pPr>
            <w:r w:rsidRPr="001F1EB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1496D" w:rsidRPr="009E30F6" w:rsidTr="0071496D">
        <w:trPr>
          <w:trHeight w:val="3255"/>
        </w:trPr>
        <w:tc>
          <w:tcPr>
            <w:tcW w:w="647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3" w:type="dxa"/>
            <w:vMerge/>
          </w:tcPr>
          <w:p w:rsidR="0071496D" w:rsidRPr="00A30390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4" w:space="0" w:color="auto"/>
            </w:tcBorders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496D" w:rsidRDefault="0071496D" w:rsidP="00714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16" w:type="dxa"/>
            <w:gridSpan w:val="2"/>
            <w:vMerge/>
          </w:tcPr>
          <w:p w:rsidR="0071496D" w:rsidRPr="001F1EB4" w:rsidRDefault="0071496D" w:rsidP="00714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:rsidR="0071496D" w:rsidRPr="001F1EB4" w:rsidRDefault="0071496D" w:rsidP="00714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496D" w:rsidRPr="009E30F6" w:rsidTr="00A2532B">
        <w:trPr>
          <w:trHeight w:val="340"/>
        </w:trPr>
        <w:tc>
          <w:tcPr>
            <w:tcW w:w="647" w:type="dxa"/>
          </w:tcPr>
          <w:p w:rsidR="0071496D" w:rsidRPr="009409B3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2193" w:type="dxa"/>
          </w:tcPr>
          <w:p w:rsidR="0071496D" w:rsidRPr="00A30390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390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2.2</w:t>
            </w:r>
          </w:p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>станов</w:t>
            </w:r>
            <w:r>
              <w:rPr>
                <w:rFonts w:ascii="Times New Roman" w:hAnsi="Times New Roman"/>
                <w:sz w:val="20"/>
                <w:szCs w:val="20"/>
              </w:rPr>
              <w:t>ка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>, замен</w:t>
            </w:r>
            <w:r>
              <w:rPr>
                <w:rFonts w:ascii="Times New Roman" w:hAnsi="Times New Roman"/>
                <w:sz w:val="20"/>
                <w:szCs w:val="20"/>
              </w:rPr>
              <w:t>ена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дорожны</w:t>
            </w:r>
            <w:r>
              <w:rPr>
                <w:rFonts w:ascii="Times New Roman" w:hAnsi="Times New Roman"/>
                <w:sz w:val="20"/>
                <w:szCs w:val="20"/>
              </w:rPr>
              <w:t>х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знак</w:t>
            </w:r>
            <w:r>
              <w:rPr>
                <w:rFonts w:ascii="Times New Roman" w:hAnsi="Times New Roman"/>
                <w:sz w:val="20"/>
                <w:szCs w:val="20"/>
              </w:rPr>
              <w:t>ов и табличек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>, нанесен</w:t>
            </w:r>
            <w:r>
              <w:rPr>
                <w:rFonts w:ascii="Times New Roman" w:hAnsi="Times New Roman"/>
                <w:sz w:val="20"/>
                <w:szCs w:val="20"/>
              </w:rPr>
              <w:t>ие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горизонтальн</w:t>
            </w:r>
            <w:r>
              <w:rPr>
                <w:rFonts w:ascii="Times New Roman" w:hAnsi="Times New Roman"/>
                <w:sz w:val="20"/>
                <w:szCs w:val="20"/>
              </w:rPr>
              <w:t>ой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дорожн</w:t>
            </w:r>
            <w:r>
              <w:rPr>
                <w:rFonts w:ascii="Times New Roman" w:hAnsi="Times New Roman"/>
                <w:sz w:val="20"/>
                <w:szCs w:val="20"/>
              </w:rPr>
              <w:t>ой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разметк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установка системы контроля, выполнение работы, направленной на обеспечение безопасности дорожного движения.</w:t>
            </w:r>
          </w:p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1496D" w:rsidRPr="004377AA" w:rsidRDefault="0071496D" w:rsidP="00714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  <w:tc>
          <w:tcPr>
            <w:tcW w:w="1417" w:type="dxa"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  <w:tc>
          <w:tcPr>
            <w:tcW w:w="2516" w:type="dxa"/>
            <w:gridSpan w:val="2"/>
          </w:tcPr>
          <w:p w:rsidR="0071496D" w:rsidRDefault="0071496D" w:rsidP="0071496D">
            <w:pPr>
              <w:jc w:val="center"/>
            </w:pPr>
            <w:r w:rsidRPr="0031797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78" w:type="dxa"/>
          </w:tcPr>
          <w:p w:rsidR="0071496D" w:rsidRDefault="0071496D" w:rsidP="0071496D">
            <w:pPr>
              <w:jc w:val="center"/>
            </w:pPr>
            <w:r w:rsidRPr="0031797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E21A81" w:rsidRPr="004377AA" w:rsidRDefault="00E21A81" w:rsidP="00E21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1A81" w:rsidRDefault="00E21A81" w:rsidP="00E21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21A81" w:rsidRDefault="00E21A81" w:rsidP="00E21A81"/>
    <w:p w:rsidR="00042E63" w:rsidRDefault="00042E63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E21A81" w:rsidRDefault="00E21A81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532DDB" w:rsidRDefault="00532DDB" w:rsidP="00E21A81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:rsidR="00532DDB" w:rsidRDefault="00532DDB" w:rsidP="00E21A81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:rsidR="00532DDB" w:rsidRDefault="00532DDB" w:rsidP="00E21A81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:rsidR="00532DDB" w:rsidRDefault="00532DDB" w:rsidP="00E21A81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:rsidR="00532DDB" w:rsidRDefault="00532DDB" w:rsidP="00E21A81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:rsidR="00532DDB" w:rsidRDefault="00532DDB" w:rsidP="00E21A81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:rsidR="00532DDB" w:rsidRDefault="00532DDB" w:rsidP="00E21A81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:rsidR="00532DDB" w:rsidRDefault="00532DDB" w:rsidP="00E21A81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:rsidR="00532DDB" w:rsidRDefault="00532DDB" w:rsidP="00E21A81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:rsidR="00532DDB" w:rsidRDefault="00532DDB" w:rsidP="00E21A81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:rsidR="00532DDB" w:rsidRDefault="00532DDB" w:rsidP="00E21A81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:rsidR="00A5611C" w:rsidRDefault="00A5611C" w:rsidP="00E21A81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:rsidR="00A5611C" w:rsidRDefault="00A5611C" w:rsidP="00E21A81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:rsidR="00A5611C" w:rsidRDefault="00A5611C" w:rsidP="00E21A81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:rsidR="00E21A81" w:rsidRPr="00E21A81" w:rsidRDefault="00E21A81" w:rsidP="00E21A81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E21A81">
        <w:rPr>
          <w:rFonts w:ascii="Times New Roman" w:hAnsi="Times New Roman"/>
          <w:b/>
          <w:sz w:val="28"/>
          <w:szCs w:val="28"/>
        </w:rPr>
        <w:t>Отчет</w:t>
      </w:r>
    </w:p>
    <w:p w:rsidR="00E21A81" w:rsidRPr="00E21A81" w:rsidRDefault="00E21A81" w:rsidP="00E21A81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E21A81">
        <w:rPr>
          <w:rFonts w:ascii="Times New Roman" w:hAnsi="Times New Roman"/>
          <w:b/>
          <w:sz w:val="28"/>
          <w:szCs w:val="28"/>
        </w:rPr>
        <w:t>об использовании бюджетных ассигнований бюджета Курского района Курской области</w:t>
      </w:r>
    </w:p>
    <w:p w:rsidR="00E21A81" w:rsidRPr="00E21A81" w:rsidRDefault="00E21A81" w:rsidP="00E21A81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E21A81">
        <w:rPr>
          <w:rFonts w:ascii="Times New Roman" w:hAnsi="Times New Roman"/>
          <w:b/>
          <w:sz w:val="28"/>
          <w:szCs w:val="28"/>
        </w:rPr>
        <w:t>на реализацию муниципальной программы</w:t>
      </w:r>
    </w:p>
    <w:p w:rsidR="00E21A81" w:rsidRPr="00BF7E10" w:rsidRDefault="00E21A81" w:rsidP="00E21A81">
      <w:pPr>
        <w:rPr>
          <w:sz w:val="20"/>
          <w:szCs w:val="20"/>
        </w:rPr>
      </w:pPr>
    </w:p>
    <w:tbl>
      <w:tblPr>
        <w:tblW w:w="1479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35"/>
        <w:gridCol w:w="2749"/>
        <w:gridCol w:w="1985"/>
        <w:gridCol w:w="709"/>
        <w:gridCol w:w="850"/>
        <w:gridCol w:w="992"/>
        <w:gridCol w:w="1134"/>
        <w:gridCol w:w="1843"/>
        <w:gridCol w:w="1843"/>
        <w:gridCol w:w="1559"/>
      </w:tblGrid>
      <w:tr w:rsidR="00E21A81" w:rsidRPr="00BF7E10" w:rsidTr="004664FB">
        <w:trPr>
          <w:tblCellSpacing w:w="5" w:type="nil"/>
        </w:trPr>
        <w:tc>
          <w:tcPr>
            <w:tcW w:w="11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Статус</w:t>
            </w:r>
          </w:p>
        </w:tc>
        <w:tc>
          <w:tcPr>
            <w:tcW w:w="27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Наименование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муниципальной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программы,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подпрограммы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муниципальной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программы,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основного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Ответственный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исполнитель,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соисполнители,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участники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(ГРБС)</w:t>
            </w:r>
          </w:p>
        </w:tc>
        <w:tc>
          <w:tcPr>
            <w:tcW w:w="36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Код бюджетной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классификации</w:t>
            </w:r>
          </w:p>
        </w:tc>
        <w:tc>
          <w:tcPr>
            <w:tcW w:w="52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Объемы бюджетных </w:t>
            </w:r>
            <w:proofErr w:type="spellStart"/>
            <w:r w:rsidRPr="00E21A81">
              <w:rPr>
                <w:rFonts w:ascii="Times New Roman" w:hAnsi="Times New Roman"/>
              </w:rPr>
              <w:t>ассигнованийпо</w:t>
            </w:r>
            <w:proofErr w:type="spellEnd"/>
            <w:r w:rsidRPr="00E21A81">
              <w:rPr>
                <w:rFonts w:ascii="Times New Roman" w:hAnsi="Times New Roman"/>
              </w:rPr>
              <w:t xml:space="preserve"> годам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E21A81" w:rsidRPr="00BF7E10" w:rsidTr="004664FB">
        <w:trPr>
          <w:tblCellSpacing w:w="5" w:type="nil"/>
        </w:trPr>
        <w:tc>
          <w:tcPr>
            <w:tcW w:w="11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ГРБС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ГП (муниципальная программа)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proofErr w:type="spellStart"/>
            <w:r w:rsidRPr="00E21A81">
              <w:rPr>
                <w:rFonts w:ascii="Times New Roman" w:hAnsi="Times New Roman"/>
              </w:rPr>
              <w:t>пГП</w:t>
            </w:r>
            <w:proofErr w:type="spellEnd"/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(подпрограмма муниципальной программы)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ОМ (основное мероприятие)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  <w:color w:val="000000"/>
              </w:rPr>
              <w:t xml:space="preserve">сводная бюджетная </w:t>
            </w:r>
            <w:proofErr w:type="spellStart"/>
            <w:r w:rsidRPr="00E21A81">
              <w:rPr>
                <w:rFonts w:ascii="Times New Roman" w:hAnsi="Times New Roman"/>
                <w:color w:val="000000"/>
              </w:rPr>
              <w:t>роспись,план</w:t>
            </w:r>
            <w:proofErr w:type="spellEnd"/>
            <w:r w:rsidRPr="00E21A81">
              <w:rPr>
                <w:rFonts w:ascii="Times New Roman" w:hAnsi="Times New Roman"/>
                <w:color w:val="000000"/>
              </w:rPr>
              <w:t xml:space="preserve"> на 1 января  202</w:t>
            </w:r>
            <w:r w:rsidR="004354C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  <w:color w:val="000000"/>
              </w:rPr>
              <w:t>сводная бюджетная роспись на 31.12.202</w:t>
            </w:r>
            <w:r w:rsidR="004354C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  <w:color w:val="000000"/>
              </w:rPr>
              <w:t>кассовое исполнение</w:t>
            </w:r>
          </w:p>
        </w:tc>
      </w:tr>
      <w:tr w:rsidR="00E21A81" w:rsidRPr="00BF7E10" w:rsidTr="004664FB">
        <w:trPr>
          <w:tblCellSpacing w:w="5" w:type="nil"/>
        </w:trPr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       1       </w:t>
            </w:r>
          </w:p>
          <w:p w:rsidR="00E21A81" w:rsidRPr="00E21A81" w:rsidRDefault="00E21A81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      2 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       3   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 4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  5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 6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7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    8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    9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   10    </w:t>
            </w:r>
          </w:p>
        </w:tc>
      </w:tr>
      <w:tr w:rsidR="00532DDB" w:rsidRPr="00BF7E10" w:rsidTr="004664FB">
        <w:trPr>
          <w:trHeight w:val="630"/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Муниципальная 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программа 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«Развитие транспортной системы, обеспечение перевозки пассажиров в Курском районе Курской области и 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безопасности дорожного движения в Курском районе Курской области»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Всего,                           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74</w:t>
            </w:r>
            <w:r w:rsidR="0071496D">
              <w:rPr>
                <w:rFonts w:ascii="Times New Roman" w:hAnsi="Times New Roman"/>
                <w:color w:val="0000FF"/>
              </w:rPr>
              <w:t> </w:t>
            </w:r>
            <w:r>
              <w:rPr>
                <w:rFonts w:ascii="Times New Roman" w:hAnsi="Times New Roman"/>
                <w:color w:val="0000FF"/>
              </w:rPr>
              <w:t>766</w:t>
            </w:r>
            <w:r w:rsidR="0071496D">
              <w:rPr>
                <w:rFonts w:ascii="Times New Roman" w:hAnsi="Times New Roman"/>
                <w:color w:val="0000FF"/>
              </w:rPr>
              <w:t>, 676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71496D" w:rsidP="00E21A81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130 655,714</w:t>
            </w:r>
            <w:r w:rsidR="00B5282E">
              <w:rPr>
                <w:rFonts w:ascii="Times New Roman" w:hAnsi="Times New Roman"/>
                <w:color w:val="0000FF"/>
              </w:rPr>
              <w:t>48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71496D" w:rsidP="00E21A81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128 810, 126</w:t>
            </w:r>
            <w:r w:rsidR="002A6789">
              <w:rPr>
                <w:rFonts w:ascii="Times New Roman" w:hAnsi="Times New Roman"/>
                <w:color w:val="0000FF"/>
              </w:rPr>
              <w:t>33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</w:tr>
      <w:tr w:rsidR="00532DDB" w:rsidRPr="00BF7E10" w:rsidTr="004664FB">
        <w:trPr>
          <w:trHeight w:val="825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DDB" w:rsidRPr="00BF7E10" w:rsidRDefault="00532DDB" w:rsidP="004664FB">
            <w:pPr>
              <w:rPr>
                <w:sz w:val="20"/>
                <w:szCs w:val="20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DDB" w:rsidRPr="00BF7E10" w:rsidRDefault="00532DDB" w:rsidP="004664F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Бюджет Курского района Курской области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71496D" w:rsidP="00E21A81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</w:rPr>
              <w:t>56 524, 870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DB" w:rsidRPr="00E21A81" w:rsidRDefault="00B5282E" w:rsidP="00E21A81">
            <w:pPr>
              <w:pStyle w:val="a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</w:t>
            </w:r>
            <w:r w:rsidR="0071496D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634</w:t>
            </w:r>
            <w:r w:rsidR="0071496D">
              <w:rPr>
                <w:rFonts w:ascii="Times New Roman" w:hAnsi="Times New Roman"/>
                <w:color w:val="000000"/>
              </w:rPr>
              <w:t>, 108</w:t>
            </w:r>
            <w:r>
              <w:rPr>
                <w:rFonts w:ascii="Times New Roman" w:hAnsi="Times New Roman"/>
                <w:color w:val="000000"/>
              </w:rPr>
              <w:t>12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DB" w:rsidRPr="00E21A81" w:rsidRDefault="0071496D" w:rsidP="00E21A81">
            <w:pPr>
              <w:pStyle w:val="a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66 099,29730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</w:rPr>
            </w:pPr>
          </w:p>
        </w:tc>
      </w:tr>
      <w:tr w:rsidR="00532DDB" w:rsidRPr="00BF7E10" w:rsidTr="00A5611C">
        <w:trPr>
          <w:trHeight w:val="698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BF7E10" w:rsidRDefault="00532DDB" w:rsidP="004664FB">
            <w:pPr>
              <w:rPr>
                <w:sz w:val="20"/>
                <w:szCs w:val="20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BF7E10" w:rsidRDefault="00532DDB" w:rsidP="004664F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71496D" w:rsidP="00E21A81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eastAsia="HiddenHorzOCR" w:hAnsi="Times New Roman"/>
                <w:szCs w:val="28"/>
              </w:rPr>
              <w:t>18 241,806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DB" w:rsidRDefault="0071496D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64 021,606</w:t>
            </w:r>
            <w:r w:rsidR="00B5282E">
              <w:rPr>
                <w:rFonts w:ascii="Times New Roman" w:hAnsi="Times New Roman"/>
                <w:color w:val="000000"/>
                <w:szCs w:val="28"/>
              </w:rPr>
              <w:t>36</w:t>
            </w:r>
          </w:p>
          <w:p w:rsidR="00B5282E" w:rsidRDefault="00B5282E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B5282E" w:rsidRDefault="00B5282E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B5282E" w:rsidRDefault="00B5282E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B5282E" w:rsidRPr="00E21A81" w:rsidRDefault="00B5282E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DB" w:rsidRDefault="0071496D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62 710, 82903</w:t>
            </w:r>
          </w:p>
          <w:p w:rsidR="007D78B3" w:rsidRDefault="007D78B3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7D78B3" w:rsidRDefault="007D78B3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7D78B3" w:rsidRDefault="007D78B3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7D78B3" w:rsidRDefault="007D78B3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7D78B3" w:rsidRPr="00E21A81" w:rsidRDefault="007D78B3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532DDB" w:rsidRPr="00BF7E10" w:rsidTr="00A5611C">
        <w:trPr>
          <w:trHeight w:val="1835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BF7E10" w:rsidRDefault="00532DDB" w:rsidP="00E21A81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BF7E10" w:rsidRDefault="00532DDB" w:rsidP="00E21A81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Ответственный исполнитель: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Управление ЖКХ, транспорта и связи Администрации Курского района Курской области;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0,00</w:t>
            </w:r>
          </w:p>
        </w:tc>
      </w:tr>
      <w:tr w:rsidR="005C5900" w:rsidRPr="00BF7E10" w:rsidTr="00532DDB">
        <w:trPr>
          <w:trHeight w:val="7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5900" w:rsidRPr="00BF7E10" w:rsidRDefault="005C5900" w:rsidP="005C5900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5900" w:rsidRPr="00BF7E10" w:rsidRDefault="005C5900" w:rsidP="005C5900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Соисполнитель: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Администрация Курского района    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Курской области.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71496D" w:rsidP="005C5900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74 766, 676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71496D" w:rsidP="005C5900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130 655, 714</w:t>
            </w:r>
            <w:r w:rsidR="005C5900">
              <w:rPr>
                <w:rFonts w:ascii="Times New Roman" w:hAnsi="Times New Roman"/>
                <w:color w:val="0000FF"/>
              </w:rPr>
              <w:t>48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128</w:t>
            </w:r>
            <w:r w:rsidR="0071496D">
              <w:rPr>
                <w:rFonts w:ascii="Times New Roman" w:hAnsi="Times New Roman"/>
                <w:color w:val="0000FF"/>
              </w:rPr>
              <w:t> </w:t>
            </w:r>
            <w:r>
              <w:rPr>
                <w:rFonts w:ascii="Times New Roman" w:hAnsi="Times New Roman"/>
                <w:color w:val="0000FF"/>
              </w:rPr>
              <w:t>810</w:t>
            </w:r>
            <w:r w:rsidR="0071496D">
              <w:rPr>
                <w:rFonts w:ascii="Times New Roman" w:hAnsi="Times New Roman"/>
                <w:color w:val="0000FF"/>
              </w:rPr>
              <w:t>, 126</w:t>
            </w:r>
            <w:r>
              <w:rPr>
                <w:rFonts w:ascii="Times New Roman" w:hAnsi="Times New Roman"/>
                <w:color w:val="0000FF"/>
              </w:rPr>
              <w:t>33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</w:tr>
      <w:tr w:rsidR="007D78B3" w:rsidRPr="00BF7E10" w:rsidTr="008F1869">
        <w:trPr>
          <w:trHeight w:val="918"/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Подпрограмма </w:t>
            </w:r>
            <w:r>
              <w:rPr>
                <w:rFonts w:ascii="Times New Roman" w:hAnsi="Times New Roman"/>
              </w:rPr>
              <w:t>1</w:t>
            </w: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«Развитие сети автомобильных дорог Курского района Курской области»</w:t>
            </w: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Всего,                           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</w:t>
            </w: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B3" w:rsidRPr="00E21A81" w:rsidRDefault="007D78B3" w:rsidP="007D78B3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74</w:t>
            </w:r>
            <w:r w:rsidR="0071496D">
              <w:rPr>
                <w:rFonts w:ascii="Times New Roman" w:hAnsi="Times New Roman"/>
                <w:color w:val="0000FF"/>
              </w:rPr>
              <w:t> </w:t>
            </w:r>
            <w:r>
              <w:rPr>
                <w:rFonts w:ascii="Times New Roman" w:hAnsi="Times New Roman"/>
                <w:color w:val="0000FF"/>
              </w:rPr>
              <w:t>766</w:t>
            </w:r>
            <w:r w:rsidR="0071496D">
              <w:rPr>
                <w:rFonts w:ascii="Times New Roman" w:hAnsi="Times New Roman"/>
                <w:color w:val="0000FF"/>
              </w:rPr>
              <w:t>, 676</w:t>
            </w: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B3" w:rsidRPr="00E21A81" w:rsidRDefault="007D78B3" w:rsidP="007D78B3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130</w:t>
            </w:r>
            <w:r w:rsidR="0071496D">
              <w:rPr>
                <w:rFonts w:ascii="Times New Roman" w:hAnsi="Times New Roman"/>
                <w:color w:val="0000FF"/>
              </w:rPr>
              <w:t> </w:t>
            </w:r>
            <w:r>
              <w:rPr>
                <w:rFonts w:ascii="Times New Roman" w:hAnsi="Times New Roman"/>
                <w:color w:val="0000FF"/>
              </w:rPr>
              <w:t>655</w:t>
            </w:r>
            <w:r w:rsidR="0071496D">
              <w:rPr>
                <w:rFonts w:ascii="Times New Roman" w:hAnsi="Times New Roman"/>
                <w:color w:val="0000FF"/>
              </w:rPr>
              <w:t>, 714</w:t>
            </w:r>
            <w:r>
              <w:rPr>
                <w:rFonts w:ascii="Times New Roman" w:hAnsi="Times New Roman"/>
                <w:color w:val="0000FF"/>
              </w:rPr>
              <w:t>48</w:t>
            </w: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B3" w:rsidRPr="00E21A81" w:rsidRDefault="007D78B3" w:rsidP="007D78B3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128</w:t>
            </w:r>
            <w:r w:rsidR="0071496D">
              <w:rPr>
                <w:rFonts w:ascii="Times New Roman" w:hAnsi="Times New Roman"/>
                <w:color w:val="0000FF"/>
              </w:rPr>
              <w:t> </w:t>
            </w:r>
            <w:r>
              <w:rPr>
                <w:rFonts w:ascii="Times New Roman" w:hAnsi="Times New Roman"/>
                <w:color w:val="0000FF"/>
              </w:rPr>
              <w:t>810</w:t>
            </w:r>
            <w:r w:rsidR="0071496D">
              <w:rPr>
                <w:rFonts w:ascii="Times New Roman" w:hAnsi="Times New Roman"/>
                <w:color w:val="0000FF"/>
              </w:rPr>
              <w:t>, 126</w:t>
            </w:r>
            <w:r>
              <w:rPr>
                <w:rFonts w:ascii="Times New Roman" w:hAnsi="Times New Roman"/>
                <w:color w:val="0000FF"/>
              </w:rPr>
              <w:t>33</w:t>
            </w: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</w:tc>
      </w:tr>
      <w:tr w:rsidR="007D78B3" w:rsidRPr="00BF7E10" w:rsidTr="004664FB">
        <w:trPr>
          <w:trHeight w:val="75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Бюджет Курского района Курской области</w:t>
            </w: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</w:t>
            </w: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B3" w:rsidRPr="00E21A81" w:rsidRDefault="0071496D" w:rsidP="007D78B3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</w:rPr>
              <w:t>56 524,870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B3" w:rsidRPr="00E21A81" w:rsidRDefault="0071496D" w:rsidP="007D78B3">
            <w:pPr>
              <w:pStyle w:val="a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66 634,108</w:t>
            </w:r>
            <w:r w:rsidR="007D78B3">
              <w:rPr>
                <w:rFonts w:ascii="Times New Roman" w:hAnsi="Times New Roman"/>
                <w:color w:val="000000"/>
              </w:rPr>
              <w:t>12</w:t>
            </w: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B3" w:rsidRPr="00E21A81" w:rsidRDefault="0071496D" w:rsidP="007D78B3">
            <w:pPr>
              <w:pStyle w:val="a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66 099,29730</w:t>
            </w: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  <w:color w:val="000000"/>
              </w:rPr>
            </w:pPr>
          </w:p>
        </w:tc>
      </w:tr>
      <w:tr w:rsidR="007D78B3" w:rsidRPr="00BF7E10" w:rsidTr="00A5611C">
        <w:trPr>
          <w:trHeight w:val="21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B3" w:rsidRPr="00E21A81" w:rsidRDefault="007D78B3" w:rsidP="007D78B3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B3" w:rsidRPr="00E21A81" w:rsidRDefault="0071496D" w:rsidP="007D78B3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eastAsia="HiddenHorzOCR" w:hAnsi="Times New Roman"/>
                <w:szCs w:val="28"/>
              </w:rPr>
              <w:t>18 241,806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B3" w:rsidRDefault="0071496D" w:rsidP="007D78B3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64 021,606</w:t>
            </w:r>
            <w:r w:rsidR="007D78B3">
              <w:rPr>
                <w:rFonts w:ascii="Times New Roman" w:hAnsi="Times New Roman"/>
                <w:color w:val="000000"/>
                <w:szCs w:val="28"/>
              </w:rPr>
              <w:t>36</w:t>
            </w:r>
          </w:p>
          <w:p w:rsidR="007D78B3" w:rsidRDefault="007D78B3" w:rsidP="007D78B3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7D78B3" w:rsidRDefault="007D78B3" w:rsidP="007D78B3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7D78B3" w:rsidRDefault="007D78B3" w:rsidP="007D78B3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B3" w:rsidRDefault="007D78B3" w:rsidP="007D78B3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62</w:t>
            </w:r>
            <w:r w:rsidR="0071496D">
              <w:rPr>
                <w:rFonts w:ascii="Times New Roman" w:hAnsi="Times New Roman"/>
                <w:color w:val="000000"/>
                <w:szCs w:val="28"/>
              </w:rPr>
              <w:t> 710, 82903</w:t>
            </w:r>
          </w:p>
          <w:p w:rsidR="007D78B3" w:rsidRDefault="007D78B3" w:rsidP="007D78B3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7D78B3" w:rsidRDefault="007D78B3" w:rsidP="007D78B3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7D78B3" w:rsidRDefault="007D78B3" w:rsidP="007D78B3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7D78B3" w:rsidRDefault="007D78B3" w:rsidP="007D78B3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7D78B3" w:rsidRPr="00E21A81" w:rsidRDefault="007D78B3" w:rsidP="007D78B3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5C5900" w:rsidRPr="00BF7E10" w:rsidTr="00A5611C">
        <w:trPr>
          <w:trHeight w:val="1725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7D78B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7D78B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Ответственный исполнитель: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Управление ЖКХ, транспорта и связи Администрации Курского района Курской области;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0,00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0,00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0,00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</w:tr>
      <w:tr w:rsidR="005C5900" w:rsidRPr="00BF7E10" w:rsidTr="004664FB">
        <w:trPr>
          <w:trHeight w:val="243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Соисполнитель: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Администрация Курского района    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Курской области.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74</w:t>
            </w:r>
            <w:r w:rsidR="0071496D">
              <w:rPr>
                <w:rFonts w:ascii="Times New Roman" w:hAnsi="Times New Roman"/>
                <w:color w:val="0000FF"/>
              </w:rPr>
              <w:t> </w:t>
            </w:r>
            <w:r>
              <w:rPr>
                <w:rFonts w:ascii="Times New Roman" w:hAnsi="Times New Roman"/>
                <w:color w:val="0000FF"/>
              </w:rPr>
              <w:t>766</w:t>
            </w:r>
            <w:r w:rsidR="0071496D">
              <w:rPr>
                <w:rFonts w:ascii="Times New Roman" w:hAnsi="Times New Roman"/>
                <w:color w:val="0000FF"/>
              </w:rPr>
              <w:t>, 676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130</w:t>
            </w:r>
            <w:r w:rsidR="0071496D">
              <w:rPr>
                <w:rFonts w:ascii="Times New Roman" w:hAnsi="Times New Roman"/>
                <w:color w:val="0000FF"/>
              </w:rPr>
              <w:t> </w:t>
            </w:r>
            <w:r>
              <w:rPr>
                <w:rFonts w:ascii="Times New Roman" w:hAnsi="Times New Roman"/>
                <w:color w:val="0000FF"/>
              </w:rPr>
              <w:t>655</w:t>
            </w:r>
            <w:r w:rsidR="0071496D">
              <w:rPr>
                <w:rFonts w:ascii="Times New Roman" w:hAnsi="Times New Roman"/>
                <w:color w:val="0000FF"/>
              </w:rPr>
              <w:t>, 714</w:t>
            </w:r>
            <w:r>
              <w:rPr>
                <w:rFonts w:ascii="Times New Roman" w:hAnsi="Times New Roman"/>
                <w:color w:val="0000FF"/>
              </w:rPr>
              <w:t>48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8B3" w:rsidRPr="00E21A81" w:rsidRDefault="007D78B3" w:rsidP="007D78B3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128</w:t>
            </w:r>
            <w:r w:rsidR="0071496D">
              <w:rPr>
                <w:rFonts w:ascii="Times New Roman" w:hAnsi="Times New Roman"/>
                <w:color w:val="0000FF"/>
              </w:rPr>
              <w:t> </w:t>
            </w:r>
            <w:r>
              <w:rPr>
                <w:rFonts w:ascii="Times New Roman" w:hAnsi="Times New Roman"/>
                <w:color w:val="0000FF"/>
              </w:rPr>
              <w:t>810</w:t>
            </w:r>
            <w:r w:rsidR="0071496D">
              <w:rPr>
                <w:rFonts w:ascii="Times New Roman" w:hAnsi="Times New Roman"/>
                <w:color w:val="0000FF"/>
              </w:rPr>
              <w:t>, 126</w:t>
            </w:r>
            <w:r>
              <w:rPr>
                <w:rFonts w:ascii="Times New Roman" w:hAnsi="Times New Roman"/>
                <w:color w:val="0000FF"/>
              </w:rPr>
              <w:t>33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</w:tr>
      <w:tr w:rsidR="005C5900" w:rsidRPr="00BF7E10" w:rsidTr="004664FB">
        <w:trPr>
          <w:trHeight w:val="473"/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Основное мероприятие 01.</w:t>
            </w:r>
          </w:p>
        </w:tc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«Развитие современной  и эффективной транспортной  инфраструктуры»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Всего,                            в том числе: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01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71496D" w:rsidP="005C590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68 005,951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71496D" w:rsidP="005C590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109 344,02305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71496D" w:rsidP="005C590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107 609,05698</w:t>
            </w:r>
          </w:p>
        </w:tc>
      </w:tr>
      <w:tr w:rsidR="005C5900" w:rsidRPr="00BF7E10" w:rsidTr="004664FB">
        <w:trPr>
          <w:trHeight w:val="78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Бюджет Курского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района Курской области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71496D" w:rsidP="005C590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53 820,579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71496D" w:rsidP="005C590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60 783, 65069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71496D" w:rsidP="005C590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60 347,37615</w:t>
            </w:r>
          </w:p>
        </w:tc>
      </w:tr>
      <w:tr w:rsidR="005C5900" w:rsidRPr="00BF7E10" w:rsidTr="004664FB">
        <w:trPr>
          <w:trHeight w:val="495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Областной бюджет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01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71496D" w:rsidP="005C590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14 185,372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71496D" w:rsidP="005C590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48 560, 372</w:t>
            </w:r>
            <w:r w:rsidR="005C5900">
              <w:rPr>
                <w:rFonts w:ascii="Times New Roman" w:hAnsi="Times New Roman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71496D" w:rsidP="005C590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47 261, 680</w:t>
            </w:r>
            <w:r w:rsidR="00F62551">
              <w:rPr>
                <w:rFonts w:ascii="Times New Roman" w:hAnsi="Times New Roman"/>
              </w:rPr>
              <w:t>83</w:t>
            </w:r>
          </w:p>
        </w:tc>
      </w:tr>
      <w:tr w:rsidR="005C5900" w:rsidRPr="00BF7E10" w:rsidTr="00A5611C">
        <w:trPr>
          <w:trHeight w:val="1954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Ответственный исполнитель: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Управление ЖКХ, транспорта и связи Администрации Курского района Курской области;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0,00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</w:tr>
      <w:tr w:rsidR="005C5900" w:rsidRPr="00BF7E10" w:rsidTr="00A5611C">
        <w:trPr>
          <w:trHeight w:val="2475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Соисполнитель: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Администрация Курского района    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Курской области 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9F40ED" w:rsidP="005C590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68 005, 951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9F40ED" w:rsidP="005C590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109 344,02305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9F40ED" w:rsidP="005C590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107 609,05698</w:t>
            </w:r>
          </w:p>
        </w:tc>
      </w:tr>
      <w:tr w:rsidR="005C5900" w:rsidRPr="00BF7E10" w:rsidTr="00E0424D">
        <w:trPr>
          <w:trHeight w:val="555"/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Основное </w:t>
            </w:r>
            <w:proofErr w:type="gramStart"/>
            <w:r w:rsidRPr="00E21A81">
              <w:rPr>
                <w:rFonts w:ascii="Times New Roman" w:hAnsi="Times New Roman"/>
              </w:rPr>
              <w:t>мероприятие  02</w:t>
            </w:r>
            <w:proofErr w:type="gramEnd"/>
            <w:r w:rsidRPr="00E21A81">
              <w:rPr>
                <w:rFonts w:ascii="Times New Roman" w:hAnsi="Times New Roman"/>
              </w:rPr>
              <w:t>.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«Повышение технического уровня автомобильных дорог»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Всего,                            в том числе: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02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9F40ED" w:rsidP="005C590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6 760, 725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9F40ED" w:rsidP="005C590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21 311, 69143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9F40ED" w:rsidP="005C590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21 201,06935</w:t>
            </w:r>
          </w:p>
        </w:tc>
      </w:tr>
      <w:tr w:rsidR="005C5900" w:rsidRPr="00BF7E10" w:rsidTr="004354CD">
        <w:trPr>
          <w:trHeight w:val="525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Бюджет Курского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9F40ED" w:rsidP="005C590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2 704, 291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9F40ED" w:rsidP="005C590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5 850, 45743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9F40ED" w:rsidP="005C590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5 751, 92115</w:t>
            </w:r>
          </w:p>
        </w:tc>
      </w:tr>
      <w:tr w:rsidR="005C5900" w:rsidRPr="00BF7E10" w:rsidTr="004354CD">
        <w:trPr>
          <w:trHeight w:val="525"/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Областной бюджет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9F40ED" w:rsidP="005C590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4 056, 434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9F40ED" w:rsidP="005C590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15 461, 234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9F40ED" w:rsidP="005C590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15 449, 148</w:t>
            </w:r>
            <w:r w:rsidR="00F62551">
              <w:rPr>
                <w:rFonts w:ascii="Times New Roman" w:hAnsi="Times New Roman"/>
              </w:rPr>
              <w:t>20</w:t>
            </w:r>
          </w:p>
        </w:tc>
      </w:tr>
      <w:tr w:rsidR="005C5900" w:rsidRPr="00BF7E10" w:rsidTr="004664FB">
        <w:trPr>
          <w:trHeight w:val="204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Ответственный исполнитель: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Управление ЖКХ, транспорта и связи Администрации Курского района Курской области;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0,00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</w:tr>
      <w:tr w:rsidR="005C5900" w:rsidRPr="00BF7E10" w:rsidTr="004664FB">
        <w:trPr>
          <w:trHeight w:val="129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Соисполнитель: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Администрация Курского района    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Курской области.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9F40ED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760</w:t>
            </w:r>
            <w:r w:rsidR="009F40ED">
              <w:rPr>
                <w:rFonts w:ascii="Times New Roman" w:hAnsi="Times New Roman"/>
              </w:rPr>
              <w:t>, 725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9F40ED" w:rsidP="005C590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21 311, 69143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9F40ED" w:rsidP="005C590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21 201, 06935</w:t>
            </w:r>
          </w:p>
        </w:tc>
      </w:tr>
    </w:tbl>
    <w:p w:rsidR="00E21A81" w:rsidRDefault="00E21A81" w:rsidP="00E21A81"/>
    <w:p w:rsidR="00E21A81" w:rsidRDefault="00E21A81" w:rsidP="00E21A81"/>
    <w:p w:rsidR="00E21A81" w:rsidRDefault="00E21A81" w:rsidP="00E21A81"/>
    <w:p w:rsidR="00E21A81" w:rsidRDefault="00E21A81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64FB" w:rsidRDefault="004664FB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64FB" w:rsidRDefault="004664FB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64FB" w:rsidRDefault="004664FB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64FB" w:rsidRDefault="004664FB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354CD" w:rsidRDefault="004354CD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tbl>
      <w:tblPr>
        <w:tblW w:w="14332" w:type="dxa"/>
        <w:tblInd w:w="93" w:type="dxa"/>
        <w:tblLook w:val="04A0" w:firstRow="1" w:lastRow="0" w:firstColumn="1" w:lastColumn="0" w:noHBand="0" w:noVBand="1"/>
      </w:tblPr>
      <w:tblGrid>
        <w:gridCol w:w="3417"/>
        <w:gridCol w:w="2977"/>
        <w:gridCol w:w="3402"/>
        <w:gridCol w:w="2268"/>
        <w:gridCol w:w="2268"/>
      </w:tblGrid>
      <w:tr w:rsidR="004664FB" w:rsidRPr="004664FB" w:rsidTr="00F6479D">
        <w:trPr>
          <w:trHeight w:val="375"/>
        </w:trPr>
        <w:tc>
          <w:tcPr>
            <w:tcW w:w="143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4FB" w:rsidRPr="004664FB" w:rsidRDefault="004354CD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bookmarkStart w:id="2" w:name="RANGE!A1:E29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 w:rsidR="004664FB" w:rsidRPr="004664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нформация</w:t>
            </w:r>
            <w:bookmarkEnd w:id="2"/>
          </w:p>
        </w:tc>
      </w:tr>
      <w:tr w:rsidR="004664FB" w:rsidRPr="004664FB" w:rsidTr="00F6479D">
        <w:trPr>
          <w:trHeight w:val="375"/>
        </w:trPr>
        <w:tc>
          <w:tcPr>
            <w:tcW w:w="143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 расходах  бюджета Курского района Курской области , федерального бюджета, областного бюджета,</w:t>
            </w:r>
          </w:p>
        </w:tc>
      </w:tr>
      <w:tr w:rsidR="004664FB" w:rsidRPr="004664FB" w:rsidTr="00F6479D">
        <w:trPr>
          <w:trHeight w:val="375"/>
        </w:trPr>
        <w:tc>
          <w:tcPr>
            <w:tcW w:w="143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местных бюджетов поселений  и внебюджетных источников на</w:t>
            </w:r>
          </w:p>
        </w:tc>
      </w:tr>
      <w:tr w:rsidR="004664FB" w:rsidRPr="004664FB" w:rsidTr="00F6479D">
        <w:trPr>
          <w:trHeight w:val="375"/>
        </w:trPr>
        <w:tc>
          <w:tcPr>
            <w:tcW w:w="143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реализацию целей муниципальной  программы</w:t>
            </w:r>
          </w:p>
        </w:tc>
      </w:tr>
      <w:tr w:rsidR="004664FB" w:rsidRPr="004664FB" w:rsidTr="00F6479D">
        <w:trPr>
          <w:trHeight w:val="390"/>
        </w:trPr>
        <w:tc>
          <w:tcPr>
            <w:tcW w:w="14332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</w:t>
            </w:r>
            <w:r w:rsidR="00F647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                                   </w:t>
            </w:r>
            <w:r w:rsidR="005430A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Тыс.</w:t>
            </w:r>
            <w:r w:rsidR="00F647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4664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(руб.)</w:t>
            </w:r>
          </w:p>
        </w:tc>
      </w:tr>
      <w:tr w:rsidR="004664FB" w:rsidRPr="004664FB" w:rsidTr="008F1869">
        <w:trPr>
          <w:trHeight w:val="1399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  Статус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4664FB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Наименование муниципальной программы, 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4664FB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Источники</w:t>
            </w:r>
            <w:r w:rsidR="00A5611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ресурсного обеспе</w:t>
            </w:r>
            <w:r w:rsidRPr="004664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чения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Оценка  расходов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Фактические расходы</w:t>
            </w:r>
          </w:p>
        </w:tc>
      </w:tr>
      <w:tr w:rsidR="004664FB" w:rsidRPr="004664FB" w:rsidTr="008F1869">
        <w:trPr>
          <w:trHeight w:val="3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4664FB" w:rsidRPr="004664FB" w:rsidTr="002A6789">
        <w:trPr>
          <w:trHeight w:val="329"/>
        </w:trPr>
        <w:tc>
          <w:tcPr>
            <w:tcW w:w="341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8F1869" w:rsidRDefault="004354CD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  <w:r w:rsidR="004354CD" w:rsidRPr="008F186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«Развитие транспортной системы, обеспечение перевозки пассажиров в Курском районе курской области и безопасности дорожного движения в Курском районе Курской области»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всего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789" w:rsidRPr="002A6789" w:rsidRDefault="002A6789" w:rsidP="003503A4">
            <w:pPr>
              <w:pStyle w:val="af"/>
              <w:jc w:val="center"/>
              <w:rPr>
                <w:rFonts w:ascii="Times New Roman" w:hAnsi="Times New Roman"/>
                <w:b/>
                <w:color w:val="0000FF"/>
                <w:sz w:val="20"/>
              </w:rPr>
            </w:pPr>
          </w:p>
          <w:p w:rsidR="002A6789" w:rsidRPr="002A6789" w:rsidRDefault="009F40ED" w:rsidP="003503A4">
            <w:pPr>
              <w:pStyle w:val="af"/>
              <w:jc w:val="center"/>
              <w:rPr>
                <w:rFonts w:ascii="Times New Roman" w:hAnsi="Times New Roman"/>
                <w:b/>
                <w:color w:val="0000FF"/>
                <w:sz w:val="20"/>
              </w:rPr>
            </w:pPr>
            <w:r>
              <w:rPr>
                <w:rFonts w:ascii="Times New Roman" w:hAnsi="Times New Roman"/>
                <w:b/>
                <w:color w:val="0000FF"/>
                <w:sz w:val="20"/>
              </w:rPr>
              <w:t>130 655, 714</w:t>
            </w:r>
            <w:r w:rsidR="002A6789" w:rsidRPr="002A6789">
              <w:rPr>
                <w:rFonts w:ascii="Times New Roman" w:hAnsi="Times New Roman"/>
                <w:b/>
                <w:color w:val="0000FF"/>
                <w:sz w:val="20"/>
              </w:rPr>
              <w:t>48</w:t>
            </w:r>
          </w:p>
          <w:p w:rsidR="004664FB" w:rsidRPr="002A678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551" w:rsidRDefault="00F62551" w:rsidP="003503A4">
            <w:pPr>
              <w:pStyle w:val="af"/>
              <w:jc w:val="center"/>
              <w:rPr>
                <w:rFonts w:ascii="Times New Roman" w:hAnsi="Times New Roman"/>
                <w:b/>
                <w:color w:val="0000FF"/>
                <w:sz w:val="20"/>
              </w:rPr>
            </w:pPr>
          </w:p>
          <w:p w:rsidR="00F62551" w:rsidRPr="00F62551" w:rsidRDefault="00F62551" w:rsidP="003503A4">
            <w:pPr>
              <w:pStyle w:val="af"/>
              <w:jc w:val="center"/>
              <w:rPr>
                <w:rFonts w:ascii="Times New Roman" w:hAnsi="Times New Roman"/>
                <w:b/>
                <w:color w:val="0000FF"/>
                <w:sz w:val="20"/>
              </w:rPr>
            </w:pPr>
            <w:r w:rsidRPr="00F62551">
              <w:rPr>
                <w:rFonts w:ascii="Times New Roman" w:hAnsi="Times New Roman"/>
                <w:b/>
                <w:color w:val="0000FF"/>
                <w:sz w:val="20"/>
              </w:rPr>
              <w:t>128</w:t>
            </w:r>
            <w:r w:rsidR="009F40ED">
              <w:rPr>
                <w:rFonts w:ascii="Times New Roman" w:hAnsi="Times New Roman"/>
                <w:b/>
                <w:color w:val="0000FF"/>
                <w:sz w:val="20"/>
              </w:rPr>
              <w:t> </w:t>
            </w:r>
            <w:r w:rsidRPr="00F62551">
              <w:rPr>
                <w:rFonts w:ascii="Times New Roman" w:hAnsi="Times New Roman"/>
                <w:b/>
                <w:color w:val="0000FF"/>
                <w:sz w:val="20"/>
              </w:rPr>
              <w:t>810</w:t>
            </w:r>
            <w:r w:rsidR="009F40ED">
              <w:rPr>
                <w:rFonts w:ascii="Times New Roman" w:hAnsi="Times New Roman"/>
                <w:b/>
                <w:color w:val="0000FF"/>
                <w:sz w:val="20"/>
              </w:rPr>
              <w:t>, 126</w:t>
            </w:r>
            <w:r w:rsidRPr="00F62551">
              <w:rPr>
                <w:rFonts w:ascii="Times New Roman" w:hAnsi="Times New Roman"/>
                <w:b/>
                <w:color w:val="0000FF"/>
                <w:sz w:val="20"/>
              </w:rPr>
              <w:t>33</w:t>
            </w:r>
          </w:p>
          <w:p w:rsidR="004664FB" w:rsidRPr="008F186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503A4" w:rsidRPr="004664FB" w:rsidTr="003503A4">
        <w:trPr>
          <w:trHeight w:val="625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3A4" w:rsidRPr="008F1869" w:rsidRDefault="003503A4" w:rsidP="003503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3A4" w:rsidRPr="008F1869" w:rsidRDefault="003503A4" w:rsidP="003503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3A4" w:rsidRPr="008F1869" w:rsidRDefault="003503A4" w:rsidP="003503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 Курского района Курской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3A4" w:rsidRDefault="003503A4" w:rsidP="003503A4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2A6789">
              <w:rPr>
                <w:rFonts w:ascii="Times New Roman" w:hAnsi="Times New Roman"/>
                <w:color w:val="000000"/>
                <w:sz w:val="20"/>
              </w:rPr>
              <w:t>66</w:t>
            </w:r>
            <w:r w:rsidR="009F40ED">
              <w:rPr>
                <w:rFonts w:ascii="Times New Roman" w:hAnsi="Times New Roman"/>
                <w:color w:val="000000"/>
                <w:sz w:val="20"/>
              </w:rPr>
              <w:t> </w:t>
            </w:r>
            <w:r w:rsidRPr="002A6789">
              <w:rPr>
                <w:rFonts w:ascii="Times New Roman" w:hAnsi="Times New Roman"/>
                <w:color w:val="000000"/>
                <w:sz w:val="20"/>
              </w:rPr>
              <w:t>634</w:t>
            </w:r>
            <w:r w:rsidR="009F40ED">
              <w:rPr>
                <w:rFonts w:ascii="Times New Roman" w:hAnsi="Times New Roman"/>
                <w:color w:val="000000"/>
                <w:sz w:val="20"/>
              </w:rPr>
              <w:t>, 108</w:t>
            </w:r>
            <w:r w:rsidRPr="002A6789">
              <w:rPr>
                <w:rFonts w:ascii="Times New Roman" w:hAnsi="Times New Roman"/>
                <w:color w:val="000000"/>
                <w:sz w:val="20"/>
              </w:rPr>
              <w:t>12</w:t>
            </w:r>
          </w:p>
          <w:p w:rsidR="003503A4" w:rsidRDefault="003503A4" w:rsidP="003503A4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3503A4" w:rsidRDefault="003503A4" w:rsidP="003503A4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3503A4" w:rsidRPr="002A6789" w:rsidRDefault="003503A4" w:rsidP="003503A4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3503A4" w:rsidRPr="002A6789" w:rsidRDefault="003503A4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3A4" w:rsidRDefault="003503A4" w:rsidP="003503A4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3503A4" w:rsidRPr="003503A4" w:rsidRDefault="003503A4" w:rsidP="003503A4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503A4">
              <w:rPr>
                <w:rFonts w:ascii="Times New Roman" w:hAnsi="Times New Roman"/>
                <w:color w:val="000000"/>
                <w:sz w:val="20"/>
              </w:rPr>
              <w:t>6</w:t>
            </w:r>
            <w:r w:rsidR="009F40ED">
              <w:rPr>
                <w:rFonts w:ascii="Times New Roman" w:hAnsi="Times New Roman"/>
                <w:color w:val="000000"/>
                <w:sz w:val="20"/>
              </w:rPr>
              <w:t>66 099,29730</w:t>
            </w:r>
          </w:p>
          <w:p w:rsidR="003503A4" w:rsidRPr="00E21A81" w:rsidRDefault="003503A4" w:rsidP="003503A4">
            <w:pPr>
              <w:pStyle w:val="af"/>
              <w:jc w:val="center"/>
              <w:rPr>
                <w:rFonts w:ascii="Times New Roman" w:hAnsi="Times New Roman"/>
                <w:color w:val="000000"/>
              </w:rPr>
            </w:pPr>
          </w:p>
          <w:p w:rsidR="003503A4" w:rsidRPr="00E21A81" w:rsidRDefault="003503A4" w:rsidP="003503A4">
            <w:pPr>
              <w:pStyle w:val="af"/>
              <w:jc w:val="center"/>
              <w:rPr>
                <w:rFonts w:ascii="Times New Roman" w:hAnsi="Times New Roman"/>
                <w:color w:val="000000"/>
              </w:rPr>
            </w:pPr>
          </w:p>
          <w:p w:rsidR="003503A4" w:rsidRPr="00E21A81" w:rsidRDefault="003503A4" w:rsidP="003503A4">
            <w:pPr>
              <w:pStyle w:val="af"/>
              <w:jc w:val="center"/>
              <w:rPr>
                <w:rFonts w:ascii="Times New Roman" w:hAnsi="Times New Roman"/>
                <w:color w:val="000000"/>
              </w:rPr>
            </w:pPr>
          </w:p>
          <w:p w:rsidR="003503A4" w:rsidRPr="00E21A81" w:rsidRDefault="003503A4" w:rsidP="003503A4">
            <w:pPr>
              <w:pStyle w:val="af"/>
              <w:jc w:val="center"/>
              <w:rPr>
                <w:rFonts w:ascii="Times New Roman" w:hAnsi="Times New Roman"/>
                <w:color w:val="000000"/>
              </w:rPr>
            </w:pPr>
          </w:p>
          <w:p w:rsidR="003503A4" w:rsidRPr="00E21A81" w:rsidRDefault="003503A4" w:rsidP="003503A4">
            <w:pPr>
              <w:pStyle w:val="af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503A4" w:rsidRPr="004664FB" w:rsidTr="003503A4">
        <w:trPr>
          <w:trHeight w:val="276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3A4" w:rsidRPr="008F1869" w:rsidRDefault="003503A4" w:rsidP="003503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3A4" w:rsidRPr="008F1869" w:rsidRDefault="003503A4" w:rsidP="003503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3A4" w:rsidRPr="008F1869" w:rsidRDefault="003503A4" w:rsidP="003503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3A4" w:rsidRPr="002A6789" w:rsidRDefault="003503A4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3A4" w:rsidRDefault="003503A4" w:rsidP="003503A4">
            <w:pPr>
              <w:pStyle w:val="af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  <w:p w:rsidR="003503A4" w:rsidRDefault="003503A4" w:rsidP="003503A4">
            <w:pPr>
              <w:pStyle w:val="af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  <w:p w:rsidR="003503A4" w:rsidRDefault="003503A4" w:rsidP="003503A4">
            <w:pPr>
              <w:pStyle w:val="af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  <w:p w:rsidR="003503A4" w:rsidRPr="00E21A81" w:rsidRDefault="003503A4" w:rsidP="003503A4">
            <w:pPr>
              <w:pStyle w:val="af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  <w:p w:rsidR="003503A4" w:rsidRPr="00E21A81" w:rsidRDefault="003503A4" w:rsidP="003503A4">
            <w:pPr>
              <w:pStyle w:val="af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  <w:p w:rsidR="003503A4" w:rsidRPr="00E21A81" w:rsidRDefault="003503A4" w:rsidP="003503A4">
            <w:pPr>
              <w:pStyle w:val="af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  <w:p w:rsidR="003503A4" w:rsidRPr="00E21A81" w:rsidRDefault="003503A4" w:rsidP="003503A4">
            <w:pPr>
              <w:pStyle w:val="af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  <w:p w:rsidR="003503A4" w:rsidRPr="00E21A81" w:rsidRDefault="003503A4" w:rsidP="003503A4">
            <w:pPr>
              <w:pStyle w:val="af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  <w:p w:rsidR="003503A4" w:rsidRPr="00E21A81" w:rsidRDefault="003503A4" w:rsidP="003503A4">
            <w:pPr>
              <w:pStyle w:val="af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  <w:p w:rsidR="003503A4" w:rsidRPr="00E21A81" w:rsidRDefault="003503A4" w:rsidP="003503A4">
            <w:pPr>
              <w:pStyle w:val="af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4664FB" w:rsidRPr="004664FB" w:rsidTr="002A6789">
        <w:trPr>
          <w:trHeight w:val="421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областной бюджет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789" w:rsidRPr="003503A4" w:rsidRDefault="002A6789" w:rsidP="003503A4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3503A4">
              <w:rPr>
                <w:rFonts w:ascii="Times New Roman" w:hAnsi="Times New Roman"/>
                <w:color w:val="000000"/>
                <w:sz w:val="20"/>
                <w:szCs w:val="28"/>
              </w:rPr>
              <w:t>64</w:t>
            </w:r>
            <w:r w:rsidR="009F40ED">
              <w:rPr>
                <w:rFonts w:ascii="Times New Roman" w:hAnsi="Times New Roman"/>
                <w:color w:val="000000"/>
                <w:sz w:val="20"/>
                <w:szCs w:val="28"/>
              </w:rPr>
              <w:t> </w:t>
            </w:r>
            <w:r w:rsidRPr="003503A4">
              <w:rPr>
                <w:rFonts w:ascii="Times New Roman" w:hAnsi="Times New Roman"/>
                <w:color w:val="000000"/>
                <w:sz w:val="20"/>
                <w:szCs w:val="28"/>
              </w:rPr>
              <w:t>021</w:t>
            </w:r>
            <w:r w:rsidR="009F40ED">
              <w:rPr>
                <w:rFonts w:ascii="Times New Roman" w:hAnsi="Times New Roman"/>
                <w:color w:val="000000"/>
                <w:sz w:val="20"/>
                <w:szCs w:val="28"/>
              </w:rPr>
              <w:t>, 606</w:t>
            </w:r>
            <w:r w:rsidRPr="003503A4">
              <w:rPr>
                <w:rFonts w:ascii="Times New Roman" w:hAnsi="Times New Roman"/>
                <w:color w:val="000000"/>
                <w:sz w:val="20"/>
                <w:szCs w:val="28"/>
              </w:rPr>
              <w:t>36</w:t>
            </w:r>
          </w:p>
          <w:p w:rsidR="004664FB" w:rsidRPr="003503A4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3A4" w:rsidRPr="003503A4" w:rsidRDefault="009F40ED" w:rsidP="003503A4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>
              <w:rPr>
                <w:rFonts w:ascii="Times New Roman" w:hAnsi="Times New Roman"/>
                <w:color w:val="000000"/>
                <w:sz w:val="20"/>
                <w:szCs w:val="28"/>
              </w:rPr>
              <w:t>62 710,82903</w:t>
            </w:r>
          </w:p>
          <w:p w:rsidR="004664FB" w:rsidRPr="003503A4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4664FB" w:rsidRPr="004664FB" w:rsidTr="002A6789">
        <w:trPr>
          <w:trHeight w:val="385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местные бюджеты    поселений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2A678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64FB" w:rsidRPr="008F186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4664FB" w:rsidRPr="004664FB" w:rsidTr="002A6789">
        <w:trPr>
          <w:trHeight w:val="248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внебюджетные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2A678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64FB" w:rsidRPr="008F186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2A6789" w:rsidRPr="004664FB" w:rsidTr="002A6789">
        <w:trPr>
          <w:trHeight w:val="261"/>
        </w:trPr>
        <w:tc>
          <w:tcPr>
            <w:tcW w:w="34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789" w:rsidRPr="008F1869" w:rsidRDefault="002A6789" w:rsidP="002A6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Подпрограмма 1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789" w:rsidRPr="008F1869" w:rsidRDefault="002A6789" w:rsidP="002A67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"Развитие сети автомобильных дорог Курского района Курской области"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789" w:rsidRPr="008F1869" w:rsidRDefault="002A6789" w:rsidP="002A67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всего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789" w:rsidRPr="003503A4" w:rsidRDefault="002A6789" w:rsidP="003503A4">
            <w:pPr>
              <w:pStyle w:val="af"/>
              <w:jc w:val="center"/>
              <w:rPr>
                <w:rFonts w:ascii="Times New Roman" w:hAnsi="Times New Roman"/>
                <w:b/>
                <w:color w:val="0000FF"/>
                <w:sz w:val="20"/>
              </w:rPr>
            </w:pPr>
          </w:p>
          <w:p w:rsidR="002A6789" w:rsidRDefault="009F40ED" w:rsidP="003503A4">
            <w:pPr>
              <w:pStyle w:val="af"/>
              <w:jc w:val="center"/>
              <w:rPr>
                <w:rFonts w:ascii="Times New Roman" w:hAnsi="Times New Roman"/>
                <w:b/>
                <w:color w:val="0000FF"/>
                <w:sz w:val="20"/>
              </w:rPr>
            </w:pPr>
            <w:r>
              <w:rPr>
                <w:rFonts w:ascii="Times New Roman" w:hAnsi="Times New Roman"/>
                <w:b/>
                <w:color w:val="0000FF"/>
                <w:sz w:val="20"/>
              </w:rPr>
              <w:t>130 655, 714</w:t>
            </w:r>
            <w:r w:rsidR="002A6789" w:rsidRPr="003503A4">
              <w:rPr>
                <w:rFonts w:ascii="Times New Roman" w:hAnsi="Times New Roman"/>
                <w:b/>
                <w:color w:val="0000FF"/>
                <w:sz w:val="20"/>
              </w:rPr>
              <w:t>48</w:t>
            </w:r>
          </w:p>
          <w:p w:rsidR="003503A4" w:rsidRPr="003503A4" w:rsidRDefault="003503A4" w:rsidP="003503A4">
            <w:pPr>
              <w:pStyle w:val="af"/>
              <w:jc w:val="center"/>
              <w:rPr>
                <w:rFonts w:ascii="Times New Roman" w:hAnsi="Times New Roman"/>
                <w:b/>
                <w:color w:val="0000FF"/>
                <w:sz w:val="20"/>
              </w:rPr>
            </w:pPr>
          </w:p>
          <w:p w:rsidR="002A6789" w:rsidRPr="003503A4" w:rsidRDefault="002A6789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3A4" w:rsidRPr="003503A4" w:rsidRDefault="009F40ED" w:rsidP="003503A4">
            <w:pPr>
              <w:pStyle w:val="af"/>
              <w:jc w:val="center"/>
              <w:rPr>
                <w:rFonts w:ascii="Times New Roman" w:hAnsi="Times New Roman"/>
                <w:b/>
                <w:color w:val="0000FF"/>
                <w:sz w:val="20"/>
              </w:rPr>
            </w:pPr>
            <w:r>
              <w:rPr>
                <w:rFonts w:ascii="Times New Roman" w:hAnsi="Times New Roman"/>
                <w:b/>
                <w:color w:val="0000FF"/>
                <w:sz w:val="20"/>
              </w:rPr>
              <w:t>128 810, 126</w:t>
            </w:r>
            <w:r w:rsidR="003503A4" w:rsidRPr="003503A4">
              <w:rPr>
                <w:rFonts w:ascii="Times New Roman" w:hAnsi="Times New Roman"/>
                <w:b/>
                <w:color w:val="0000FF"/>
                <w:sz w:val="20"/>
              </w:rPr>
              <w:t>33</w:t>
            </w:r>
          </w:p>
          <w:p w:rsidR="002A6789" w:rsidRPr="003503A4" w:rsidRDefault="002A6789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A6789" w:rsidRPr="004664FB" w:rsidTr="005430A0">
        <w:trPr>
          <w:trHeight w:val="471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789" w:rsidRPr="008F1869" w:rsidRDefault="002A6789" w:rsidP="002A67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789" w:rsidRPr="008F1869" w:rsidRDefault="002A6789" w:rsidP="002A67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789" w:rsidRPr="008F1869" w:rsidRDefault="002A6789" w:rsidP="002A67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 Курского района Курской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789" w:rsidRPr="003503A4" w:rsidRDefault="007B4413" w:rsidP="003503A4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66 634, 108</w:t>
            </w:r>
            <w:r w:rsidR="002A6789" w:rsidRPr="003503A4">
              <w:rPr>
                <w:rFonts w:ascii="Times New Roman" w:hAnsi="Times New Roman"/>
                <w:color w:val="000000"/>
                <w:sz w:val="20"/>
              </w:rPr>
              <w:t>12</w:t>
            </w:r>
          </w:p>
          <w:p w:rsidR="002A6789" w:rsidRPr="003503A4" w:rsidRDefault="002A6789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3A4" w:rsidRPr="003503A4" w:rsidRDefault="00DF05AA" w:rsidP="003503A4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66 099, 29730</w:t>
            </w:r>
          </w:p>
          <w:p w:rsidR="002A6789" w:rsidRPr="003503A4" w:rsidRDefault="002A6789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4664FB" w:rsidRPr="004664FB" w:rsidTr="002A6789">
        <w:trPr>
          <w:trHeight w:val="264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3503A4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64FB" w:rsidRPr="003503A4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4664FB" w:rsidRPr="004664FB" w:rsidTr="002A6789">
        <w:trPr>
          <w:trHeight w:val="390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областной бюджет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789" w:rsidRPr="003503A4" w:rsidRDefault="002A6789" w:rsidP="003503A4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3503A4">
              <w:rPr>
                <w:rFonts w:ascii="Times New Roman" w:hAnsi="Times New Roman"/>
                <w:color w:val="000000"/>
                <w:sz w:val="20"/>
                <w:szCs w:val="28"/>
              </w:rPr>
              <w:t>64</w:t>
            </w:r>
            <w:r w:rsidR="007B4413">
              <w:rPr>
                <w:rFonts w:ascii="Times New Roman" w:hAnsi="Times New Roman"/>
                <w:color w:val="000000"/>
                <w:sz w:val="20"/>
                <w:szCs w:val="28"/>
              </w:rPr>
              <w:t> </w:t>
            </w:r>
            <w:r w:rsidRPr="003503A4">
              <w:rPr>
                <w:rFonts w:ascii="Times New Roman" w:hAnsi="Times New Roman"/>
                <w:color w:val="000000"/>
                <w:sz w:val="20"/>
                <w:szCs w:val="28"/>
              </w:rPr>
              <w:t>021</w:t>
            </w:r>
            <w:r w:rsidR="007B4413">
              <w:rPr>
                <w:rFonts w:ascii="Times New Roman" w:hAnsi="Times New Roman"/>
                <w:color w:val="000000"/>
                <w:sz w:val="20"/>
                <w:szCs w:val="28"/>
              </w:rPr>
              <w:t>, 606</w:t>
            </w:r>
            <w:r w:rsidRPr="003503A4">
              <w:rPr>
                <w:rFonts w:ascii="Times New Roman" w:hAnsi="Times New Roman"/>
                <w:color w:val="000000"/>
                <w:sz w:val="20"/>
                <w:szCs w:val="28"/>
              </w:rPr>
              <w:t>36</w:t>
            </w:r>
          </w:p>
          <w:p w:rsidR="004664FB" w:rsidRPr="003503A4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3A4" w:rsidRPr="003503A4" w:rsidRDefault="007B4413" w:rsidP="003503A4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>
              <w:rPr>
                <w:rFonts w:ascii="Times New Roman" w:hAnsi="Times New Roman"/>
                <w:color w:val="000000"/>
                <w:sz w:val="20"/>
                <w:szCs w:val="28"/>
              </w:rPr>
              <w:t>62 710, 82903</w:t>
            </w:r>
          </w:p>
          <w:p w:rsidR="004664FB" w:rsidRPr="003503A4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4664FB" w:rsidRPr="004664FB" w:rsidTr="008F1869">
        <w:trPr>
          <w:trHeight w:val="212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местные бюджеты    поселений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2A678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4FB" w:rsidRPr="008F186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4664FB" w:rsidRPr="004664FB" w:rsidTr="008F1869">
        <w:trPr>
          <w:trHeight w:val="330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внебюджетные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2A678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4FB" w:rsidRPr="008F186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FA3433" w:rsidRPr="004664FB" w:rsidTr="008F1869">
        <w:trPr>
          <w:trHeight w:val="282"/>
        </w:trPr>
        <w:tc>
          <w:tcPr>
            <w:tcW w:w="34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433" w:rsidRPr="008F1869" w:rsidRDefault="00FA3433" w:rsidP="00FA34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433" w:rsidRPr="008F1869" w:rsidRDefault="00FA3433" w:rsidP="00FA343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"Повышение безопасности дорожного движения в Курском районе Курской области"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433" w:rsidRPr="008F1869" w:rsidRDefault="00FA3433" w:rsidP="00FA34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всего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433" w:rsidRPr="002A6789" w:rsidRDefault="00FA3433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A678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433" w:rsidRPr="008F1869" w:rsidRDefault="00FA3433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FA3433" w:rsidRPr="004664FB" w:rsidTr="008F1869">
        <w:trPr>
          <w:trHeight w:val="365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3433" w:rsidRPr="008F1869" w:rsidRDefault="00FA3433" w:rsidP="00FA34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3433" w:rsidRPr="008F1869" w:rsidRDefault="00FA3433" w:rsidP="00FA343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433" w:rsidRPr="008F1869" w:rsidRDefault="00FA3433" w:rsidP="00FA34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 Курского района Курской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433" w:rsidRPr="002A6789" w:rsidRDefault="00FA3433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A678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433" w:rsidRPr="008F1869" w:rsidRDefault="00FA3433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664FB" w:rsidRPr="004664FB" w:rsidTr="008F1869">
        <w:trPr>
          <w:trHeight w:val="315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2A678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4FB" w:rsidRPr="008F186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4664FB" w:rsidRPr="004664FB" w:rsidTr="008F1869">
        <w:trPr>
          <w:trHeight w:val="278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областной бюджет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2A678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A678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4FB" w:rsidRPr="008F186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664FB" w:rsidRPr="004664FB" w:rsidTr="008F1869">
        <w:trPr>
          <w:trHeight w:val="327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местные бюджеты    поселений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2A678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4FB" w:rsidRPr="008F186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4664FB" w:rsidRPr="004664FB" w:rsidTr="008F1869">
        <w:trPr>
          <w:trHeight w:val="330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внебюджетные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2A678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4FB" w:rsidRPr="008F186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881B73" w:rsidRDefault="00881B73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881B73" w:rsidSect="00F6479D">
          <w:type w:val="continuous"/>
          <w:pgSz w:w="16838" w:h="11906" w:orient="landscape"/>
          <w:pgMar w:top="567" w:right="851" w:bottom="284" w:left="851" w:header="0" w:footer="0" w:gutter="0"/>
          <w:cols w:space="708"/>
          <w:docGrid w:linePitch="360"/>
        </w:sectPr>
      </w:pPr>
    </w:p>
    <w:p w:rsidR="00881B73" w:rsidRPr="0012364F" w:rsidRDefault="00881B73" w:rsidP="00881B73">
      <w:pPr>
        <w:spacing w:after="0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 w:rsidRPr="0012364F">
        <w:rPr>
          <w:rFonts w:ascii="Times New Roman" w:hAnsi="Times New Roman"/>
          <w:b/>
          <w:sz w:val="28"/>
          <w:szCs w:val="28"/>
        </w:rPr>
        <w:t>Оценка эффективности муниципальной программы «Развитие транспортной системы, обеспечение перевозки пассажиров в Курском районе Курской области и безопасности дорожного движения в</w:t>
      </w:r>
      <w:r>
        <w:rPr>
          <w:rFonts w:ascii="Times New Roman" w:hAnsi="Times New Roman"/>
          <w:b/>
          <w:sz w:val="28"/>
          <w:szCs w:val="28"/>
        </w:rPr>
        <w:t xml:space="preserve"> Курском районе Курской области»</w:t>
      </w:r>
    </w:p>
    <w:p w:rsidR="00881B73" w:rsidRDefault="00881B73" w:rsidP="00881B73">
      <w:pPr>
        <w:spacing w:after="0"/>
        <w:ind w:left="-567"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7F6CEA" w:rsidRPr="00F90B56" w:rsidRDefault="007F6CEA" w:rsidP="007F6CEA">
      <w:pPr>
        <w:spacing w:after="0"/>
        <w:ind w:left="-567" w:firstLine="567"/>
        <w:jc w:val="both"/>
        <w:rPr>
          <w:rFonts w:ascii="Times New Roman" w:hAnsi="Times New Roman"/>
          <w:b/>
          <w:sz w:val="32"/>
          <w:szCs w:val="32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</w:t>
      </w:r>
    </w:p>
    <w:p w:rsidR="00881B73" w:rsidRPr="004423E4" w:rsidRDefault="00881B73" w:rsidP="00881B73">
      <w:pPr>
        <w:pStyle w:val="af0"/>
        <w:numPr>
          <w:ilvl w:val="0"/>
          <w:numId w:val="10"/>
        </w:numPr>
        <w:spacing w:after="0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 w:rsidRPr="00224B4D">
        <w:rPr>
          <w:rFonts w:ascii="Times New Roman" w:hAnsi="Times New Roman"/>
          <w:sz w:val="28"/>
          <w:szCs w:val="28"/>
        </w:rPr>
        <w:t xml:space="preserve">Подпрограмма </w:t>
      </w:r>
      <w:r w:rsidR="00473FF1">
        <w:rPr>
          <w:rFonts w:ascii="Times New Roman" w:hAnsi="Times New Roman"/>
          <w:sz w:val="28"/>
          <w:szCs w:val="28"/>
        </w:rPr>
        <w:t>1</w:t>
      </w:r>
      <w:r w:rsidRPr="004423E4">
        <w:rPr>
          <w:rFonts w:ascii="Times New Roman" w:hAnsi="Times New Roman"/>
          <w:b/>
          <w:sz w:val="28"/>
          <w:szCs w:val="28"/>
        </w:rPr>
        <w:t xml:space="preserve"> «</w:t>
      </w:r>
      <w:r w:rsidRPr="0012364F">
        <w:rPr>
          <w:rFonts w:ascii="Times New Roman" w:hAnsi="Times New Roman"/>
          <w:sz w:val="28"/>
          <w:szCs w:val="28"/>
        </w:rPr>
        <w:t>Развитие сети автомобильных дорог Курского района Курской области</w:t>
      </w:r>
      <w:r w:rsidRPr="004423E4">
        <w:rPr>
          <w:rFonts w:ascii="Times New Roman" w:hAnsi="Times New Roman"/>
          <w:b/>
          <w:sz w:val="28"/>
          <w:szCs w:val="28"/>
        </w:rPr>
        <w:t>»</w:t>
      </w:r>
    </w:p>
    <w:p w:rsidR="00881B73" w:rsidRPr="0035350D" w:rsidRDefault="00881B73" w:rsidP="00881B7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35350D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881B73" w:rsidRDefault="00881B73" w:rsidP="00881B73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F90B56">
        <w:rPr>
          <w:rFonts w:ascii="Times New Roman" w:hAnsi="Times New Roman"/>
          <w:sz w:val="20"/>
          <w:szCs w:val="20"/>
        </w:rPr>
        <w:t>м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A2532B">
        <w:rPr>
          <w:rFonts w:ascii="Times New Roman" w:hAnsi="Times New Roman"/>
          <w:sz w:val="28"/>
          <w:szCs w:val="28"/>
        </w:rPr>
        <w:t>2</w:t>
      </w:r>
      <w:r w:rsidR="00685A6E">
        <w:rPr>
          <w:rFonts w:ascii="Times New Roman" w:hAnsi="Times New Roman"/>
          <w:sz w:val="28"/>
          <w:szCs w:val="28"/>
        </w:rPr>
        <w:t>/2</w:t>
      </w:r>
      <w:r>
        <w:rPr>
          <w:rFonts w:ascii="Times New Roman" w:hAnsi="Times New Roman"/>
          <w:sz w:val="28"/>
          <w:szCs w:val="28"/>
        </w:rPr>
        <w:t xml:space="preserve"> = </w:t>
      </w:r>
      <w:r w:rsidR="00685A6E">
        <w:rPr>
          <w:rFonts w:ascii="Times New Roman" w:hAnsi="Times New Roman"/>
          <w:sz w:val="28"/>
          <w:szCs w:val="28"/>
        </w:rPr>
        <w:t>1</w:t>
      </w:r>
      <w:r w:rsidR="00A2532B">
        <w:rPr>
          <w:rFonts w:ascii="Times New Roman" w:hAnsi="Times New Roman"/>
          <w:sz w:val="28"/>
          <w:szCs w:val="28"/>
        </w:rPr>
        <w:t>.</w:t>
      </w:r>
    </w:p>
    <w:p w:rsidR="00881B73" w:rsidRDefault="00881B73" w:rsidP="00881B73">
      <w:pPr>
        <w:spacing w:after="0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881B73" w:rsidRDefault="00881B73" w:rsidP="00881B73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СС</w:t>
      </w:r>
      <w:r w:rsidRPr="00F90B56">
        <w:rPr>
          <w:rFonts w:ascii="Times New Roman" w:hAnsi="Times New Roman"/>
          <w:sz w:val="20"/>
          <w:szCs w:val="20"/>
        </w:rPr>
        <w:t>уз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685A6E">
        <w:rPr>
          <w:rFonts w:ascii="Times New Roman" w:hAnsi="Times New Roman"/>
          <w:sz w:val="28"/>
          <w:szCs w:val="28"/>
        </w:rPr>
        <w:t>128 810,12633/130 655,71448</w:t>
      </w:r>
      <w:r>
        <w:rPr>
          <w:rFonts w:ascii="Times New Roman" w:hAnsi="Times New Roman"/>
          <w:sz w:val="28"/>
          <w:szCs w:val="28"/>
        </w:rPr>
        <w:t xml:space="preserve"> = 0,9</w:t>
      </w:r>
      <w:r w:rsidR="00685A6E">
        <w:rPr>
          <w:rFonts w:ascii="Times New Roman" w:hAnsi="Times New Roman"/>
          <w:sz w:val="28"/>
          <w:szCs w:val="28"/>
        </w:rPr>
        <w:t>86</w:t>
      </w:r>
      <w:r>
        <w:rPr>
          <w:rFonts w:ascii="Times New Roman" w:hAnsi="Times New Roman"/>
          <w:sz w:val="28"/>
          <w:szCs w:val="28"/>
        </w:rPr>
        <w:t>.</w:t>
      </w:r>
    </w:p>
    <w:p w:rsidR="00881B73" w:rsidRDefault="00881B73" w:rsidP="00881B7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 w:rsidR="00A2532B">
        <w:rPr>
          <w:rFonts w:ascii="Times New Roman" w:hAnsi="Times New Roman"/>
          <w:sz w:val="28"/>
          <w:szCs w:val="28"/>
        </w:rPr>
        <w:t xml:space="preserve">бюджетных </w:t>
      </w:r>
      <w:r>
        <w:rPr>
          <w:rFonts w:ascii="Times New Roman" w:hAnsi="Times New Roman"/>
          <w:sz w:val="28"/>
          <w:szCs w:val="28"/>
        </w:rPr>
        <w:t>средств:</w:t>
      </w:r>
    </w:p>
    <w:p w:rsidR="00881B73" w:rsidRDefault="00881B73" w:rsidP="00881B73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F90B56">
        <w:rPr>
          <w:rFonts w:ascii="Times New Roman" w:hAnsi="Times New Roman"/>
          <w:sz w:val="20"/>
          <w:szCs w:val="20"/>
        </w:rPr>
        <w:t>ис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685A6E">
        <w:rPr>
          <w:rFonts w:ascii="Times New Roman" w:hAnsi="Times New Roman"/>
          <w:sz w:val="28"/>
          <w:szCs w:val="28"/>
        </w:rPr>
        <w:t>1</w:t>
      </w:r>
      <w:r w:rsidR="00A2532B">
        <w:rPr>
          <w:rFonts w:ascii="Times New Roman" w:hAnsi="Times New Roman"/>
          <w:sz w:val="28"/>
          <w:szCs w:val="28"/>
        </w:rPr>
        <w:t>/0,</w:t>
      </w:r>
      <w:r w:rsidR="00685A6E">
        <w:rPr>
          <w:rFonts w:ascii="Times New Roman" w:hAnsi="Times New Roman"/>
          <w:sz w:val="28"/>
          <w:szCs w:val="28"/>
        </w:rPr>
        <w:t>986</w:t>
      </w:r>
      <w:r w:rsidR="00A2532B">
        <w:rPr>
          <w:rFonts w:ascii="Times New Roman" w:hAnsi="Times New Roman"/>
          <w:sz w:val="28"/>
          <w:szCs w:val="28"/>
        </w:rPr>
        <w:t xml:space="preserve"> = </w:t>
      </w:r>
      <w:r w:rsidR="0036281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</w:p>
    <w:p w:rsidR="00881B73" w:rsidRDefault="00881B73" w:rsidP="00881B7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881B73" w:rsidRDefault="00881B73" w:rsidP="00881B73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- п</w:t>
      </w:r>
      <w:r w:rsidRPr="00881B73">
        <w:rPr>
          <w:rFonts w:ascii="Times New Roman" w:hAnsi="Times New Roman"/>
          <w:sz w:val="28"/>
          <w:szCs w:val="28"/>
        </w:rPr>
        <w:t>рирост протяженности сети автомобильных дорог общего пользования местного значения в результате строительства новых автомобильных дорог</w:t>
      </w:r>
      <w:r>
        <w:rPr>
          <w:rStyle w:val="211"/>
          <w:sz w:val="28"/>
          <w:szCs w:val="28"/>
        </w:rPr>
        <w:t>:</w:t>
      </w:r>
    </w:p>
    <w:p w:rsidR="00881B73" w:rsidRDefault="00881B73" w:rsidP="00881B73">
      <w:pPr>
        <w:spacing w:after="0"/>
        <w:ind w:left="-567"/>
        <w:jc w:val="center"/>
        <w:rPr>
          <w:rStyle w:val="211"/>
          <w:sz w:val="20"/>
          <w:szCs w:val="20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</w:t>
      </w:r>
      <w:r w:rsidR="00685A6E">
        <w:rPr>
          <w:rStyle w:val="211"/>
          <w:sz w:val="28"/>
          <w:szCs w:val="28"/>
        </w:rPr>
        <w:t>11</w:t>
      </w:r>
      <w:r>
        <w:rPr>
          <w:rStyle w:val="211"/>
          <w:sz w:val="28"/>
          <w:szCs w:val="28"/>
        </w:rPr>
        <w:t>,</w:t>
      </w:r>
      <w:r w:rsidR="00685A6E">
        <w:rPr>
          <w:rStyle w:val="211"/>
          <w:sz w:val="28"/>
          <w:szCs w:val="28"/>
        </w:rPr>
        <w:t>85/11,85 = 1</w:t>
      </w:r>
      <w:r>
        <w:rPr>
          <w:rStyle w:val="211"/>
          <w:sz w:val="20"/>
          <w:szCs w:val="20"/>
        </w:rPr>
        <w:t>;</w:t>
      </w:r>
    </w:p>
    <w:p w:rsidR="00881B73" w:rsidRDefault="00881B73" w:rsidP="00881B7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881B73">
        <w:rPr>
          <w:rStyle w:val="211"/>
          <w:sz w:val="28"/>
          <w:szCs w:val="28"/>
        </w:rPr>
        <w:t xml:space="preserve">- </w:t>
      </w:r>
      <w:r>
        <w:rPr>
          <w:rStyle w:val="211"/>
          <w:sz w:val="28"/>
          <w:szCs w:val="28"/>
        </w:rPr>
        <w:t>п</w:t>
      </w:r>
      <w:r w:rsidRPr="00881B73">
        <w:rPr>
          <w:rFonts w:ascii="Times New Roman" w:hAnsi="Times New Roman"/>
          <w:sz w:val="28"/>
          <w:szCs w:val="28"/>
        </w:rPr>
        <w:t>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ремонта автомобильных дорог</w:t>
      </w:r>
      <w:r>
        <w:rPr>
          <w:rFonts w:ascii="Times New Roman" w:hAnsi="Times New Roman"/>
          <w:sz w:val="28"/>
          <w:szCs w:val="28"/>
        </w:rPr>
        <w:t>:</w:t>
      </w:r>
    </w:p>
    <w:p w:rsidR="00881B73" w:rsidRDefault="00881B73" w:rsidP="00881B7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</w:p>
    <w:p w:rsidR="00881B73" w:rsidRDefault="00881B73" w:rsidP="00881B73">
      <w:pPr>
        <w:spacing w:after="0"/>
        <w:ind w:left="-567"/>
        <w:jc w:val="center"/>
        <w:rPr>
          <w:rStyle w:val="211"/>
          <w:sz w:val="20"/>
          <w:szCs w:val="20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</w:t>
      </w:r>
      <w:r w:rsidR="00685A6E">
        <w:rPr>
          <w:rStyle w:val="211"/>
          <w:sz w:val="28"/>
          <w:szCs w:val="28"/>
        </w:rPr>
        <w:t>3,4</w:t>
      </w:r>
      <w:r>
        <w:rPr>
          <w:rStyle w:val="211"/>
          <w:sz w:val="28"/>
          <w:szCs w:val="28"/>
        </w:rPr>
        <w:t>/</w:t>
      </w:r>
      <w:r w:rsidR="00685A6E">
        <w:rPr>
          <w:rStyle w:val="211"/>
          <w:sz w:val="28"/>
          <w:szCs w:val="28"/>
        </w:rPr>
        <w:t>3,4</w:t>
      </w:r>
      <w:r>
        <w:rPr>
          <w:rStyle w:val="211"/>
          <w:sz w:val="28"/>
          <w:szCs w:val="28"/>
        </w:rPr>
        <w:t xml:space="preserve"> = </w:t>
      </w:r>
      <w:r w:rsidR="00685A6E">
        <w:rPr>
          <w:rStyle w:val="211"/>
          <w:sz w:val="28"/>
          <w:szCs w:val="28"/>
        </w:rPr>
        <w:t>1</w:t>
      </w:r>
      <w:r>
        <w:rPr>
          <w:rStyle w:val="211"/>
          <w:sz w:val="20"/>
          <w:szCs w:val="20"/>
        </w:rPr>
        <w:t>;</w:t>
      </w:r>
    </w:p>
    <w:p w:rsidR="00881B73" w:rsidRPr="00881B73" w:rsidRDefault="00881B73" w:rsidP="00881B73">
      <w:pPr>
        <w:spacing w:after="0"/>
        <w:ind w:left="-567"/>
        <w:jc w:val="center"/>
        <w:rPr>
          <w:rStyle w:val="211"/>
          <w:sz w:val="28"/>
          <w:szCs w:val="28"/>
        </w:rPr>
      </w:pPr>
    </w:p>
    <w:p w:rsidR="00881B73" w:rsidRDefault="00881B73" w:rsidP="00881B73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Степень реализации подпрограммы:</w:t>
      </w:r>
    </w:p>
    <w:p w:rsidR="00881B73" w:rsidRDefault="00881B73" w:rsidP="00881B73">
      <w:pPr>
        <w:pStyle w:val="af"/>
        <w:ind w:left="-567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                                                                  </w:t>
      </w:r>
      <w:r w:rsidR="00B332E4">
        <w:rPr>
          <w:rStyle w:val="211"/>
          <w:sz w:val="28"/>
          <w:szCs w:val="28"/>
        </w:rPr>
        <w:t xml:space="preserve"> </w:t>
      </w:r>
      <w:r>
        <w:rPr>
          <w:rStyle w:val="211"/>
          <w:sz w:val="28"/>
          <w:szCs w:val="28"/>
        </w:rPr>
        <w:t>1</w:t>
      </w:r>
      <w:r w:rsidR="00B332E4">
        <w:rPr>
          <w:rStyle w:val="211"/>
          <w:sz w:val="28"/>
          <w:szCs w:val="28"/>
        </w:rPr>
        <w:t>+</w:t>
      </w:r>
      <w:r w:rsidR="00685A6E">
        <w:rPr>
          <w:rStyle w:val="211"/>
          <w:sz w:val="28"/>
          <w:szCs w:val="28"/>
        </w:rPr>
        <w:t>1</w:t>
      </w:r>
    </w:p>
    <w:p w:rsidR="00881B73" w:rsidRDefault="00881B73" w:rsidP="00881B73">
      <w:pPr>
        <w:pStyle w:val="af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СР</w:t>
      </w:r>
      <w:r w:rsidRPr="00D6029C">
        <w:rPr>
          <w:rStyle w:val="211"/>
          <w:sz w:val="20"/>
          <w:szCs w:val="20"/>
        </w:rPr>
        <w:t>п</w:t>
      </w:r>
      <w:proofErr w:type="spellEnd"/>
      <w:r w:rsidRPr="00D6029C">
        <w:rPr>
          <w:rStyle w:val="211"/>
          <w:sz w:val="20"/>
          <w:szCs w:val="20"/>
        </w:rPr>
        <w:t>/п</w:t>
      </w:r>
      <w:r>
        <w:rPr>
          <w:rStyle w:val="211"/>
          <w:sz w:val="20"/>
          <w:szCs w:val="20"/>
        </w:rPr>
        <w:t xml:space="preserve"> </w:t>
      </w:r>
      <w:r w:rsidRPr="00D6029C">
        <w:rPr>
          <w:rStyle w:val="211"/>
          <w:sz w:val="28"/>
          <w:szCs w:val="28"/>
        </w:rPr>
        <w:t xml:space="preserve">= </w:t>
      </w:r>
      <w:r>
        <w:rPr>
          <w:rStyle w:val="211"/>
          <w:sz w:val="28"/>
          <w:szCs w:val="28"/>
        </w:rPr>
        <w:t>------</w:t>
      </w:r>
      <w:r w:rsidR="00B332E4">
        <w:rPr>
          <w:rStyle w:val="211"/>
          <w:sz w:val="28"/>
          <w:szCs w:val="28"/>
        </w:rPr>
        <w:t>---------</w:t>
      </w:r>
      <w:r>
        <w:rPr>
          <w:rStyle w:val="211"/>
          <w:sz w:val="28"/>
          <w:szCs w:val="28"/>
        </w:rPr>
        <w:t xml:space="preserve"> </w:t>
      </w:r>
      <w:proofErr w:type="gramStart"/>
      <w:r>
        <w:rPr>
          <w:rStyle w:val="211"/>
          <w:sz w:val="28"/>
          <w:szCs w:val="28"/>
        </w:rPr>
        <w:t xml:space="preserve">=  </w:t>
      </w:r>
      <w:r w:rsidR="00685A6E">
        <w:rPr>
          <w:rStyle w:val="211"/>
          <w:sz w:val="28"/>
          <w:szCs w:val="28"/>
        </w:rPr>
        <w:t>1</w:t>
      </w:r>
      <w:proofErr w:type="gramEnd"/>
      <w:r>
        <w:rPr>
          <w:rStyle w:val="211"/>
          <w:sz w:val="28"/>
          <w:szCs w:val="28"/>
        </w:rPr>
        <w:t>.</w:t>
      </w:r>
    </w:p>
    <w:p w:rsidR="00881B73" w:rsidRDefault="00B332E4" w:rsidP="00881B73">
      <w:pPr>
        <w:spacing w:after="0"/>
        <w:ind w:left="-567"/>
        <w:jc w:val="center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2</w:t>
      </w:r>
    </w:p>
    <w:p w:rsidR="00881B73" w:rsidRDefault="00881B73" w:rsidP="00881B73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Оценка эффективности реализации подпрограммы:</w:t>
      </w:r>
    </w:p>
    <w:p w:rsidR="00881B73" w:rsidRDefault="00881B73" w:rsidP="00881B73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ЭР</w:t>
      </w:r>
      <w:r w:rsidRPr="00F122EA">
        <w:rPr>
          <w:rStyle w:val="211"/>
          <w:sz w:val="20"/>
          <w:szCs w:val="20"/>
        </w:rPr>
        <w:t>п</w:t>
      </w:r>
      <w:proofErr w:type="spellEnd"/>
      <w:r w:rsidRPr="00F122EA">
        <w:rPr>
          <w:rStyle w:val="211"/>
          <w:sz w:val="20"/>
          <w:szCs w:val="20"/>
        </w:rPr>
        <w:t>/п</w:t>
      </w:r>
      <w:r>
        <w:rPr>
          <w:rStyle w:val="211"/>
          <w:sz w:val="20"/>
          <w:szCs w:val="20"/>
        </w:rPr>
        <w:t xml:space="preserve"> </w:t>
      </w:r>
      <w:r w:rsidRPr="00F122EA">
        <w:rPr>
          <w:rStyle w:val="211"/>
          <w:sz w:val="28"/>
          <w:szCs w:val="28"/>
        </w:rPr>
        <w:t>=</w:t>
      </w:r>
      <w:r>
        <w:rPr>
          <w:rStyle w:val="211"/>
          <w:sz w:val="20"/>
          <w:szCs w:val="20"/>
        </w:rPr>
        <w:t xml:space="preserve"> </w:t>
      </w:r>
      <w:r w:rsidR="0036281F">
        <w:rPr>
          <w:rStyle w:val="211"/>
          <w:sz w:val="28"/>
          <w:szCs w:val="28"/>
        </w:rPr>
        <w:t>1</w:t>
      </w:r>
      <w:r w:rsidR="00B332E4">
        <w:rPr>
          <w:rStyle w:val="211"/>
          <w:sz w:val="28"/>
          <w:szCs w:val="28"/>
        </w:rPr>
        <w:t>*</w:t>
      </w:r>
      <w:r w:rsidR="00685A6E">
        <w:rPr>
          <w:rStyle w:val="211"/>
          <w:sz w:val="28"/>
          <w:szCs w:val="28"/>
        </w:rPr>
        <w:t>1</w:t>
      </w:r>
      <w:r w:rsidRPr="00F122EA">
        <w:rPr>
          <w:rStyle w:val="211"/>
          <w:sz w:val="28"/>
          <w:szCs w:val="28"/>
        </w:rPr>
        <w:t>=</w:t>
      </w:r>
      <w:r>
        <w:rPr>
          <w:rStyle w:val="211"/>
          <w:sz w:val="28"/>
          <w:szCs w:val="28"/>
        </w:rPr>
        <w:t xml:space="preserve"> </w:t>
      </w:r>
      <w:r w:rsidR="0036281F">
        <w:rPr>
          <w:rStyle w:val="211"/>
          <w:sz w:val="28"/>
          <w:szCs w:val="28"/>
        </w:rPr>
        <w:t>1</w:t>
      </w:r>
      <w:r>
        <w:rPr>
          <w:rStyle w:val="211"/>
          <w:sz w:val="28"/>
          <w:szCs w:val="28"/>
        </w:rPr>
        <w:t>.</w:t>
      </w:r>
    </w:p>
    <w:p w:rsidR="00881B73" w:rsidRDefault="00881B73" w:rsidP="00881B73">
      <w:pPr>
        <w:spacing w:after="0"/>
        <w:ind w:left="-567"/>
        <w:jc w:val="center"/>
        <w:rPr>
          <w:rStyle w:val="211"/>
          <w:sz w:val="28"/>
          <w:szCs w:val="28"/>
        </w:rPr>
      </w:pPr>
    </w:p>
    <w:p w:rsidR="00881B73" w:rsidRPr="00224B4D" w:rsidRDefault="00881B73" w:rsidP="00881B7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224B4D">
        <w:rPr>
          <w:rFonts w:ascii="Times New Roman" w:hAnsi="Times New Roman"/>
          <w:sz w:val="28"/>
          <w:szCs w:val="28"/>
        </w:rPr>
        <w:t>Эффект</w:t>
      </w:r>
      <w:r w:rsidR="00685A6E">
        <w:rPr>
          <w:rFonts w:ascii="Times New Roman" w:hAnsi="Times New Roman"/>
          <w:sz w:val="28"/>
          <w:szCs w:val="28"/>
        </w:rPr>
        <w:t>ивность реализации подпрограммы</w:t>
      </w:r>
      <w:r w:rsidRPr="00224B4D">
        <w:rPr>
          <w:rFonts w:ascii="Times New Roman" w:hAnsi="Times New Roman"/>
          <w:sz w:val="28"/>
          <w:szCs w:val="28"/>
        </w:rPr>
        <w:t xml:space="preserve"> с </w:t>
      </w:r>
      <w:r w:rsidRPr="00224B4D">
        <w:rPr>
          <w:rStyle w:val="211"/>
          <w:sz w:val="28"/>
          <w:szCs w:val="28"/>
        </w:rPr>
        <w:t>учетом достигнутых показателей оценивается как</w:t>
      </w:r>
      <w:r w:rsidRPr="00224B4D">
        <w:rPr>
          <w:rFonts w:ascii="Times New Roman" w:hAnsi="Times New Roman"/>
          <w:sz w:val="28"/>
          <w:szCs w:val="28"/>
        </w:rPr>
        <w:t xml:space="preserve"> </w:t>
      </w:r>
      <w:r w:rsidR="00685A6E">
        <w:rPr>
          <w:rFonts w:ascii="Times New Roman" w:hAnsi="Times New Roman"/>
          <w:sz w:val="28"/>
          <w:szCs w:val="28"/>
        </w:rPr>
        <w:t>высокая</w:t>
      </w:r>
      <w:r w:rsidRPr="00224B4D">
        <w:rPr>
          <w:rFonts w:ascii="Times New Roman" w:hAnsi="Times New Roman"/>
          <w:sz w:val="28"/>
          <w:szCs w:val="28"/>
        </w:rPr>
        <w:t>.</w:t>
      </w:r>
    </w:p>
    <w:p w:rsidR="00881B73" w:rsidRDefault="00881B73" w:rsidP="00881B73">
      <w:pPr>
        <w:spacing w:after="0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881B73" w:rsidRDefault="00881B73" w:rsidP="00881B73">
      <w:pPr>
        <w:pStyle w:val="af0"/>
        <w:numPr>
          <w:ilvl w:val="0"/>
          <w:numId w:val="10"/>
        </w:numPr>
        <w:spacing w:after="0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 w:rsidRPr="00224B4D">
        <w:rPr>
          <w:rFonts w:ascii="Times New Roman" w:hAnsi="Times New Roman"/>
          <w:sz w:val="28"/>
          <w:szCs w:val="28"/>
        </w:rPr>
        <w:t xml:space="preserve">Подпрограмма </w:t>
      </w:r>
      <w:r w:rsidR="00473FF1">
        <w:rPr>
          <w:rFonts w:ascii="Times New Roman" w:hAnsi="Times New Roman"/>
          <w:sz w:val="28"/>
          <w:szCs w:val="28"/>
        </w:rPr>
        <w:t>2</w:t>
      </w:r>
      <w:r w:rsidRPr="004423E4">
        <w:rPr>
          <w:rFonts w:ascii="Times New Roman" w:hAnsi="Times New Roman"/>
          <w:b/>
          <w:sz w:val="28"/>
          <w:szCs w:val="28"/>
        </w:rPr>
        <w:t xml:space="preserve"> «</w:t>
      </w:r>
      <w:r w:rsidRPr="00B973C8">
        <w:rPr>
          <w:rFonts w:ascii="Times New Roman" w:hAnsi="Times New Roman"/>
          <w:sz w:val="28"/>
          <w:szCs w:val="28"/>
        </w:rPr>
        <w:t xml:space="preserve">Повышение безопасности дорожного движения в </w:t>
      </w:r>
      <w:r w:rsidR="00A2532B">
        <w:rPr>
          <w:rFonts w:ascii="Times New Roman" w:hAnsi="Times New Roman"/>
          <w:sz w:val="28"/>
          <w:szCs w:val="28"/>
        </w:rPr>
        <w:t>К</w:t>
      </w:r>
      <w:r w:rsidRPr="00B973C8">
        <w:rPr>
          <w:rFonts w:ascii="Times New Roman" w:hAnsi="Times New Roman"/>
          <w:sz w:val="28"/>
          <w:szCs w:val="28"/>
        </w:rPr>
        <w:t>урском районе Курской области</w:t>
      </w:r>
      <w:r w:rsidRPr="004423E4">
        <w:rPr>
          <w:rFonts w:ascii="Times New Roman" w:hAnsi="Times New Roman"/>
          <w:b/>
          <w:sz w:val="28"/>
          <w:szCs w:val="28"/>
        </w:rPr>
        <w:t>»</w:t>
      </w:r>
    </w:p>
    <w:p w:rsidR="00881B73" w:rsidRPr="004423E4" w:rsidRDefault="00881B73" w:rsidP="00881B73">
      <w:pPr>
        <w:pStyle w:val="af0"/>
        <w:spacing w:after="0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81B73" w:rsidRPr="0035350D" w:rsidRDefault="00881B73" w:rsidP="00881B7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35350D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881B73" w:rsidRDefault="00881B73" w:rsidP="00881B73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F90B56">
        <w:rPr>
          <w:rFonts w:ascii="Times New Roman" w:hAnsi="Times New Roman"/>
          <w:sz w:val="20"/>
          <w:szCs w:val="20"/>
        </w:rPr>
        <w:t>м</w:t>
      </w:r>
      <w:proofErr w:type="spellEnd"/>
      <w:r>
        <w:rPr>
          <w:rFonts w:ascii="Times New Roman" w:hAnsi="Times New Roman"/>
          <w:sz w:val="28"/>
          <w:szCs w:val="28"/>
        </w:rPr>
        <w:t xml:space="preserve"> = 1/1 = 1,0</w:t>
      </w:r>
      <w:r>
        <w:rPr>
          <w:rStyle w:val="211"/>
          <w:sz w:val="20"/>
          <w:szCs w:val="20"/>
        </w:rPr>
        <w:t>.</w:t>
      </w:r>
    </w:p>
    <w:p w:rsidR="00881B73" w:rsidRDefault="00881B73" w:rsidP="00881B73">
      <w:pPr>
        <w:spacing w:after="0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881B73" w:rsidRDefault="00881B73" w:rsidP="00881B73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СС</w:t>
      </w:r>
      <w:r w:rsidRPr="00F90B56">
        <w:rPr>
          <w:rFonts w:ascii="Times New Roman" w:hAnsi="Times New Roman"/>
          <w:sz w:val="20"/>
          <w:szCs w:val="20"/>
        </w:rPr>
        <w:t>уз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685A6E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/</w:t>
      </w:r>
      <w:r w:rsidR="00685A6E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= 0.</w:t>
      </w:r>
    </w:p>
    <w:p w:rsidR="00881B73" w:rsidRDefault="00881B73" w:rsidP="00881B7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 w:rsidR="00A2532B">
        <w:rPr>
          <w:rFonts w:ascii="Times New Roman" w:hAnsi="Times New Roman"/>
          <w:sz w:val="28"/>
          <w:szCs w:val="28"/>
        </w:rPr>
        <w:t xml:space="preserve">бюджетных </w:t>
      </w:r>
      <w:r>
        <w:rPr>
          <w:rFonts w:ascii="Times New Roman" w:hAnsi="Times New Roman"/>
          <w:sz w:val="28"/>
          <w:szCs w:val="28"/>
        </w:rPr>
        <w:t>средств:</w:t>
      </w:r>
    </w:p>
    <w:p w:rsidR="00881B73" w:rsidRDefault="00881B73" w:rsidP="00881B73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F90B56">
        <w:rPr>
          <w:rFonts w:ascii="Times New Roman" w:hAnsi="Times New Roman"/>
          <w:sz w:val="20"/>
          <w:szCs w:val="20"/>
        </w:rPr>
        <w:t>ис</w:t>
      </w:r>
      <w:proofErr w:type="spellEnd"/>
      <w:r>
        <w:rPr>
          <w:rFonts w:ascii="Times New Roman" w:hAnsi="Times New Roman"/>
          <w:sz w:val="28"/>
          <w:szCs w:val="28"/>
        </w:rPr>
        <w:t xml:space="preserve"> = 1/1 = 1,0.</w:t>
      </w:r>
    </w:p>
    <w:p w:rsidR="00881B73" w:rsidRDefault="00881B73" w:rsidP="00881B7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881B73" w:rsidRPr="00B973C8" w:rsidRDefault="00881B73" w:rsidP="00881B73">
      <w:pPr>
        <w:spacing w:before="100" w:beforeAutospacing="1"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Style w:val="211"/>
          <w:sz w:val="28"/>
          <w:szCs w:val="28"/>
        </w:rPr>
        <w:t xml:space="preserve">- </w:t>
      </w:r>
      <w:r w:rsidR="00B332E4">
        <w:rPr>
          <w:rStyle w:val="211"/>
          <w:sz w:val="28"/>
          <w:szCs w:val="28"/>
        </w:rPr>
        <w:t>к</w:t>
      </w:r>
      <w:r w:rsidR="00B332E4" w:rsidRPr="00B332E4">
        <w:rPr>
          <w:rFonts w:ascii="Times New Roman" w:hAnsi="Times New Roman"/>
          <w:sz w:val="28"/>
          <w:szCs w:val="28"/>
        </w:rPr>
        <w:t>оличество установленных знаков дорожного движения</w:t>
      </w:r>
      <w:r>
        <w:rPr>
          <w:rFonts w:ascii="Times New Roman" w:hAnsi="Times New Roman"/>
          <w:sz w:val="28"/>
          <w:szCs w:val="28"/>
        </w:rPr>
        <w:t>:</w:t>
      </w:r>
    </w:p>
    <w:p w:rsidR="00881B73" w:rsidRPr="00B973C8" w:rsidRDefault="00881B73" w:rsidP="00881B73">
      <w:pPr>
        <w:spacing w:after="0"/>
        <w:ind w:left="-567"/>
        <w:jc w:val="both"/>
        <w:rPr>
          <w:rStyle w:val="211"/>
          <w:sz w:val="28"/>
          <w:szCs w:val="28"/>
        </w:rPr>
      </w:pPr>
    </w:p>
    <w:p w:rsidR="00881B73" w:rsidRDefault="00881B73" w:rsidP="00881B73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</w:t>
      </w:r>
      <w:r w:rsidR="00685A6E">
        <w:rPr>
          <w:rStyle w:val="211"/>
          <w:sz w:val="28"/>
          <w:szCs w:val="28"/>
        </w:rPr>
        <w:t>4</w:t>
      </w:r>
      <w:r w:rsidR="00B332E4">
        <w:rPr>
          <w:rStyle w:val="211"/>
          <w:sz w:val="28"/>
          <w:szCs w:val="28"/>
        </w:rPr>
        <w:t>/4</w:t>
      </w:r>
      <w:r>
        <w:rPr>
          <w:rStyle w:val="211"/>
          <w:sz w:val="28"/>
          <w:szCs w:val="28"/>
        </w:rPr>
        <w:t xml:space="preserve"> = </w:t>
      </w:r>
      <w:r w:rsidR="00685A6E">
        <w:rPr>
          <w:rStyle w:val="211"/>
          <w:sz w:val="28"/>
          <w:szCs w:val="28"/>
        </w:rPr>
        <w:t>1</w:t>
      </w:r>
      <w:r w:rsidRPr="0054523A">
        <w:rPr>
          <w:rStyle w:val="211"/>
          <w:sz w:val="20"/>
          <w:szCs w:val="20"/>
        </w:rPr>
        <w:t>;</w:t>
      </w:r>
    </w:p>
    <w:p w:rsidR="00881B73" w:rsidRDefault="00881B73" w:rsidP="00881B73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- </w:t>
      </w:r>
      <w:r w:rsidR="00B332E4">
        <w:rPr>
          <w:rStyle w:val="211"/>
          <w:sz w:val="28"/>
          <w:szCs w:val="28"/>
        </w:rPr>
        <w:t>к</w:t>
      </w:r>
      <w:r w:rsidR="00B332E4" w:rsidRPr="00B332E4">
        <w:rPr>
          <w:rFonts w:ascii="Times New Roman" w:hAnsi="Times New Roman"/>
          <w:sz w:val="28"/>
          <w:szCs w:val="28"/>
        </w:rPr>
        <w:t>оличество мероприятий, проведенных в общеобразовательных учреждениях в рамках профилактической работы</w:t>
      </w:r>
      <w:r>
        <w:rPr>
          <w:rStyle w:val="211"/>
          <w:sz w:val="28"/>
          <w:szCs w:val="28"/>
        </w:rPr>
        <w:t>:</w:t>
      </w:r>
    </w:p>
    <w:p w:rsidR="00881B73" w:rsidRDefault="00881B73" w:rsidP="00881B73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</w:t>
      </w:r>
      <w:r w:rsidR="00685A6E">
        <w:rPr>
          <w:rStyle w:val="211"/>
          <w:sz w:val="28"/>
          <w:szCs w:val="28"/>
        </w:rPr>
        <w:t>3</w:t>
      </w:r>
      <w:r w:rsidR="00B332E4">
        <w:rPr>
          <w:rStyle w:val="211"/>
          <w:sz w:val="28"/>
          <w:szCs w:val="28"/>
        </w:rPr>
        <w:t>0</w:t>
      </w:r>
      <w:r>
        <w:rPr>
          <w:rStyle w:val="211"/>
          <w:sz w:val="28"/>
          <w:szCs w:val="28"/>
        </w:rPr>
        <w:t>/</w:t>
      </w:r>
      <w:r w:rsidR="00685A6E">
        <w:rPr>
          <w:rStyle w:val="211"/>
          <w:sz w:val="28"/>
          <w:szCs w:val="28"/>
        </w:rPr>
        <w:t>3</w:t>
      </w:r>
      <w:r w:rsidR="00B332E4">
        <w:rPr>
          <w:rStyle w:val="211"/>
          <w:sz w:val="28"/>
          <w:szCs w:val="28"/>
        </w:rPr>
        <w:t>0</w:t>
      </w:r>
      <w:r>
        <w:rPr>
          <w:rStyle w:val="211"/>
          <w:sz w:val="28"/>
          <w:szCs w:val="28"/>
        </w:rPr>
        <w:t xml:space="preserve"> = </w:t>
      </w:r>
      <w:r w:rsidR="008124AA">
        <w:rPr>
          <w:rStyle w:val="211"/>
          <w:sz w:val="28"/>
          <w:szCs w:val="28"/>
        </w:rPr>
        <w:t>1</w:t>
      </w:r>
      <w:r>
        <w:rPr>
          <w:rStyle w:val="211"/>
          <w:sz w:val="28"/>
          <w:szCs w:val="28"/>
        </w:rPr>
        <w:t>.</w:t>
      </w:r>
    </w:p>
    <w:p w:rsidR="00881B73" w:rsidRDefault="00881B73" w:rsidP="00881B73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Степень реализации подпрограммы:</w:t>
      </w:r>
    </w:p>
    <w:p w:rsidR="00881B73" w:rsidRDefault="00881B73" w:rsidP="00881B73">
      <w:pPr>
        <w:pStyle w:val="af"/>
        <w:ind w:left="-567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                                                             </w:t>
      </w:r>
      <w:r w:rsidR="00B332E4">
        <w:rPr>
          <w:rStyle w:val="211"/>
          <w:sz w:val="28"/>
          <w:szCs w:val="28"/>
        </w:rPr>
        <w:t xml:space="preserve">         1+1</w:t>
      </w:r>
    </w:p>
    <w:p w:rsidR="00881B73" w:rsidRDefault="00881B73" w:rsidP="00881B73">
      <w:pPr>
        <w:pStyle w:val="af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СР</w:t>
      </w:r>
      <w:r w:rsidRPr="00D6029C">
        <w:rPr>
          <w:rStyle w:val="211"/>
          <w:sz w:val="20"/>
          <w:szCs w:val="20"/>
        </w:rPr>
        <w:t>п</w:t>
      </w:r>
      <w:proofErr w:type="spellEnd"/>
      <w:r w:rsidRPr="00D6029C">
        <w:rPr>
          <w:rStyle w:val="211"/>
          <w:sz w:val="20"/>
          <w:szCs w:val="20"/>
        </w:rPr>
        <w:t>/п</w:t>
      </w:r>
      <w:r>
        <w:rPr>
          <w:rStyle w:val="211"/>
          <w:sz w:val="20"/>
          <w:szCs w:val="20"/>
        </w:rPr>
        <w:t xml:space="preserve"> </w:t>
      </w:r>
      <w:r w:rsidRPr="00D6029C">
        <w:rPr>
          <w:rStyle w:val="211"/>
          <w:sz w:val="28"/>
          <w:szCs w:val="28"/>
        </w:rPr>
        <w:t xml:space="preserve">= </w:t>
      </w:r>
      <w:r w:rsidR="00B332E4">
        <w:rPr>
          <w:rStyle w:val="211"/>
          <w:sz w:val="28"/>
          <w:szCs w:val="28"/>
        </w:rPr>
        <w:t>------------</w:t>
      </w:r>
      <w:r>
        <w:rPr>
          <w:rStyle w:val="211"/>
          <w:sz w:val="28"/>
          <w:szCs w:val="28"/>
        </w:rPr>
        <w:t xml:space="preserve"> </w:t>
      </w:r>
      <w:proofErr w:type="gramStart"/>
      <w:r>
        <w:rPr>
          <w:rStyle w:val="211"/>
          <w:sz w:val="28"/>
          <w:szCs w:val="28"/>
        </w:rPr>
        <w:t xml:space="preserve">=  </w:t>
      </w:r>
      <w:r w:rsidR="008124AA">
        <w:rPr>
          <w:rStyle w:val="211"/>
          <w:sz w:val="28"/>
          <w:szCs w:val="28"/>
        </w:rPr>
        <w:t>1</w:t>
      </w:r>
      <w:proofErr w:type="gramEnd"/>
      <w:r>
        <w:rPr>
          <w:rStyle w:val="211"/>
          <w:sz w:val="28"/>
          <w:szCs w:val="28"/>
        </w:rPr>
        <w:t>.</w:t>
      </w:r>
    </w:p>
    <w:p w:rsidR="00881B73" w:rsidRDefault="00881B73" w:rsidP="00881B73">
      <w:pPr>
        <w:spacing w:after="0"/>
        <w:ind w:left="-567"/>
        <w:jc w:val="center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    2</w:t>
      </w:r>
    </w:p>
    <w:p w:rsidR="00881B73" w:rsidRDefault="00881B73" w:rsidP="00881B73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Оценка эффективности реализации подпрограммы:</w:t>
      </w:r>
    </w:p>
    <w:p w:rsidR="00881B73" w:rsidRDefault="00881B73" w:rsidP="00881B73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ЭР</w:t>
      </w:r>
      <w:r w:rsidRPr="00F122EA">
        <w:rPr>
          <w:rStyle w:val="211"/>
          <w:sz w:val="20"/>
          <w:szCs w:val="20"/>
        </w:rPr>
        <w:t>п</w:t>
      </w:r>
      <w:proofErr w:type="spellEnd"/>
      <w:r w:rsidRPr="00F122EA">
        <w:rPr>
          <w:rStyle w:val="211"/>
          <w:sz w:val="20"/>
          <w:szCs w:val="20"/>
        </w:rPr>
        <w:t>/п</w:t>
      </w:r>
      <w:r>
        <w:rPr>
          <w:rStyle w:val="211"/>
          <w:sz w:val="20"/>
          <w:szCs w:val="20"/>
        </w:rPr>
        <w:t xml:space="preserve"> </w:t>
      </w:r>
      <w:r w:rsidRPr="00F122EA">
        <w:rPr>
          <w:rStyle w:val="211"/>
          <w:sz w:val="28"/>
          <w:szCs w:val="28"/>
        </w:rPr>
        <w:t>=</w:t>
      </w:r>
      <w:r>
        <w:rPr>
          <w:rStyle w:val="211"/>
          <w:sz w:val="20"/>
          <w:szCs w:val="20"/>
        </w:rPr>
        <w:t xml:space="preserve"> </w:t>
      </w:r>
      <w:r w:rsidR="00685A6E">
        <w:rPr>
          <w:rStyle w:val="211"/>
          <w:sz w:val="28"/>
          <w:szCs w:val="28"/>
        </w:rPr>
        <w:t>0</w:t>
      </w:r>
      <w:r w:rsidRPr="00F122EA">
        <w:rPr>
          <w:rStyle w:val="211"/>
          <w:sz w:val="28"/>
          <w:szCs w:val="28"/>
        </w:rPr>
        <w:t>*1=</w:t>
      </w:r>
      <w:r w:rsidR="008124AA">
        <w:rPr>
          <w:rStyle w:val="211"/>
          <w:sz w:val="28"/>
          <w:szCs w:val="28"/>
        </w:rPr>
        <w:t xml:space="preserve"> </w:t>
      </w:r>
      <w:r>
        <w:rPr>
          <w:rStyle w:val="211"/>
          <w:sz w:val="28"/>
          <w:szCs w:val="28"/>
        </w:rPr>
        <w:t>0.</w:t>
      </w:r>
    </w:p>
    <w:p w:rsidR="00881B73" w:rsidRPr="00224B4D" w:rsidRDefault="00881B73" w:rsidP="00881B73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224B4D">
        <w:rPr>
          <w:rStyle w:val="211"/>
          <w:sz w:val="28"/>
          <w:szCs w:val="28"/>
        </w:rPr>
        <w:t xml:space="preserve">Эффективность реализации подпрограммы с учетом достигнутых показателей оценивается как </w:t>
      </w:r>
      <w:r w:rsidR="008124AA">
        <w:rPr>
          <w:rStyle w:val="211"/>
          <w:sz w:val="28"/>
          <w:szCs w:val="28"/>
        </w:rPr>
        <w:t>неудовлетворительная</w:t>
      </w:r>
      <w:r w:rsidRPr="00224B4D">
        <w:rPr>
          <w:rStyle w:val="211"/>
          <w:sz w:val="28"/>
          <w:szCs w:val="28"/>
        </w:rPr>
        <w:t>.</w:t>
      </w:r>
    </w:p>
    <w:p w:rsidR="00881B73" w:rsidRPr="00224B4D" w:rsidRDefault="00881B73" w:rsidP="00881B73">
      <w:pPr>
        <w:spacing w:after="0"/>
        <w:ind w:left="-567" w:firstLine="567"/>
        <w:jc w:val="both"/>
        <w:rPr>
          <w:rStyle w:val="211"/>
          <w:sz w:val="28"/>
          <w:szCs w:val="28"/>
        </w:rPr>
      </w:pPr>
    </w:p>
    <w:p w:rsidR="00881B73" w:rsidRPr="00224B4D" w:rsidRDefault="00881B73" w:rsidP="00881B73">
      <w:pPr>
        <w:pStyle w:val="af0"/>
        <w:numPr>
          <w:ilvl w:val="0"/>
          <w:numId w:val="10"/>
        </w:num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224B4D">
        <w:rPr>
          <w:rStyle w:val="211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881B73" w:rsidRDefault="00881B73" w:rsidP="00881B73">
      <w:pPr>
        <w:spacing w:after="0"/>
        <w:ind w:left="-567"/>
        <w:jc w:val="both"/>
        <w:rPr>
          <w:rStyle w:val="211"/>
          <w:sz w:val="28"/>
          <w:szCs w:val="28"/>
        </w:rPr>
      </w:pPr>
      <w:r w:rsidRPr="00B926F6">
        <w:rPr>
          <w:rStyle w:val="211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</w:t>
      </w:r>
      <w:r>
        <w:rPr>
          <w:rStyle w:val="211"/>
          <w:sz w:val="28"/>
          <w:szCs w:val="28"/>
        </w:rPr>
        <w:t>:</w:t>
      </w:r>
    </w:p>
    <w:p w:rsidR="00B332E4" w:rsidRDefault="00881B73" w:rsidP="00B332E4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- </w:t>
      </w:r>
      <w:r w:rsidR="00B332E4">
        <w:rPr>
          <w:rStyle w:val="211"/>
          <w:sz w:val="28"/>
          <w:szCs w:val="28"/>
        </w:rPr>
        <w:t xml:space="preserve"> п</w:t>
      </w:r>
      <w:r w:rsidR="00B332E4" w:rsidRPr="00881B73">
        <w:rPr>
          <w:rFonts w:ascii="Times New Roman" w:hAnsi="Times New Roman"/>
          <w:sz w:val="28"/>
          <w:szCs w:val="28"/>
        </w:rPr>
        <w:t>рирост протяженности сети автомобильных дорог общего пользования местного значения в результате строительства новых автомобильных дорог</w:t>
      </w:r>
      <w:r w:rsidR="00B332E4">
        <w:rPr>
          <w:rStyle w:val="211"/>
          <w:sz w:val="28"/>
          <w:szCs w:val="28"/>
        </w:rPr>
        <w:t>:</w:t>
      </w:r>
    </w:p>
    <w:p w:rsidR="00B332E4" w:rsidRDefault="00B332E4" w:rsidP="00B332E4">
      <w:pPr>
        <w:spacing w:after="0"/>
        <w:ind w:left="-567"/>
        <w:jc w:val="center"/>
        <w:rPr>
          <w:rStyle w:val="211"/>
          <w:sz w:val="20"/>
          <w:szCs w:val="20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</w:t>
      </w:r>
      <w:r w:rsidR="008124AA">
        <w:rPr>
          <w:rStyle w:val="211"/>
          <w:sz w:val="28"/>
          <w:szCs w:val="28"/>
        </w:rPr>
        <w:t>11,85/11,85</w:t>
      </w:r>
      <w:r>
        <w:rPr>
          <w:rStyle w:val="211"/>
          <w:sz w:val="28"/>
          <w:szCs w:val="28"/>
        </w:rPr>
        <w:t xml:space="preserve"> = </w:t>
      </w:r>
      <w:r w:rsidR="008124AA">
        <w:rPr>
          <w:rStyle w:val="211"/>
          <w:sz w:val="28"/>
          <w:szCs w:val="28"/>
        </w:rPr>
        <w:t>1</w:t>
      </w:r>
      <w:r>
        <w:rPr>
          <w:rStyle w:val="211"/>
          <w:sz w:val="20"/>
          <w:szCs w:val="20"/>
        </w:rPr>
        <w:t>;</w:t>
      </w:r>
    </w:p>
    <w:p w:rsidR="00B332E4" w:rsidRDefault="00B332E4" w:rsidP="00B332E4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881B73">
        <w:rPr>
          <w:rStyle w:val="211"/>
          <w:sz w:val="28"/>
          <w:szCs w:val="28"/>
        </w:rPr>
        <w:t xml:space="preserve">- </w:t>
      </w:r>
      <w:r>
        <w:rPr>
          <w:rStyle w:val="211"/>
          <w:sz w:val="28"/>
          <w:szCs w:val="28"/>
        </w:rPr>
        <w:t>п</w:t>
      </w:r>
      <w:r w:rsidRPr="00881B73">
        <w:rPr>
          <w:rFonts w:ascii="Times New Roman" w:hAnsi="Times New Roman"/>
          <w:sz w:val="28"/>
          <w:szCs w:val="28"/>
        </w:rPr>
        <w:t>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ремонта автомобильных дорог</w:t>
      </w:r>
      <w:r>
        <w:rPr>
          <w:rFonts w:ascii="Times New Roman" w:hAnsi="Times New Roman"/>
          <w:sz w:val="28"/>
          <w:szCs w:val="28"/>
        </w:rPr>
        <w:t>:</w:t>
      </w:r>
    </w:p>
    <w:p w:rsidR="00B332E4" w:rsidRDefault="00B332E4" w:rsidP="00B332E4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</w:p>
    <w:p w:rsidR="00B332E4" w:rsidRDefault="00B332E4" w:rsidP="00B332E4">
      <w:pPr>
        <w:spacing w:after="0"/>
        <w:ind w:left="-567"/>
        <w:jc w:val="center"/>
        <w:rPr>
          <w:rStyle w:val="211"/>
          <w:sz w:val="20"/>
          <w:szCs w:val="20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</w:t>
      </w:r>
      <w:r w:rsidR="008124AA">
        <w:rPr>
          <w:rStyle w:val="211"/>
          <w:sz w:val="28"/>
          <w:szCs w:val="28"/>
        </w:rPr>
        <w:t>3,4/3,4 = 1</w:t>
      </w:r>
      <w:r>
        <w:rPr>
          <w:rStyle w:val="211"/>
          <w:sz w:val="20"/>
          <w:szCs w:val="20"/>
        </w:rPr>
        <w:t>;</w:t>
      </w:r>
    </w:p>
    <w:p w:rsidR="00B332E4" w:rsidRPr="00B973C8" w:rsidRDefault="00B332E4" w:rsidP="00B332E4">
      <w:pPr>
        <w:spacing w:before="100" w:beforeAutospacing="1"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Style w:val="211"/>
          <w:sz w:val="28"/>
          <w:szCs w:val="28"/>
        </w:rPr>
        <w:t>- к</w:t>
      </w:r>
      <w:r w:rsidRPr="00B332E4">
        <w:rPr>
          <w:rFonts w:ascii="Times New Roman" w:hAnsi="Times New Roman"/>
          <w:sz w:val="28"/>
          <w:szCs w:val="28"/>
        </w:rPr>
        <w:t>оличество установленных знаков дорожного движения</w:t>
      </w:r>
      <w:r>
        <w:rPr>
          <w:rFonts w:ascii="Times New Roman" w:hAnsi="Times New Roman"/>
          <w:sz w:val="28"/>
          <w:szCs w:val="28"/>
        </w:rPr>
        <w:t>:</w:t>
      </w:r>
    </w:p>
    <w:p w:rsidR="00B332E4" w:rsidRPr="00B973C8" w:rsidRDefault="00B332E4" w:rsidP="00B332E4">
      <w:pPr>
        <w:spacing w:after="0"/>
        <w:ind w:left="-567"/>
        <w:jc w:val="both"/>
        <w:rPr>
          <w:rStyle w:val="211"/>
          <w:sz w:val="28"/>
          <w:szCs w:val="28"/>
        </w:rPr>
      </w:pPr>
    </w:p>
    <w:p w:rsidR="00B332E4" w:rsidRDefault="00B332E4" w:rsidP="00B332E4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 w:rsidR="008124AA">
        <w:rPr>
          <w:rStyle w:val="211"/>
          <w:sz w:val="28"/>
          <w:szCs w:val="28"/>
        </w:rPr>
        <w:t xml:space="preserve"> = 4</w:t>
      </w:r>
      <w:r>
        <w:rPr>
          <w:rStyle w:val="211"/>
          <w:sz w:val="28"/>
          <w:szCs w:val="28"/>
        </w:rPr>
        <w:t xml:space="preserve">/4 = </w:t>
      </w:r>
      <w:r w:rsidR="008124AA">
        <w:rPr>
          <w:rStyle w:val="211"/>
          <w:sz w:val="28"/>
          <w:szCs w:val="28"/>
        </w:rPr>
        <w:t>1</w:t>
      </w:r>
      <w:r w:rsidRPr="0054523A">
        <w:rPr>
          <w:rStyle w:val="211"/>
          <w:sz w:val="20"/>
          <w:szCs w:val="20"/>
        </w:rPr>
        <w:t>;</w:t>
      </w:r>
    </w:p>
    <w:p w:rsidR="00B332E4" w:rsidRDefault="00B332E4" w:rsidP="00B332E4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- к</w:t>
      </w:r>
      <w:r w:rsidRPr="00B332E4">
        <w:rPr>
          <w:rFonts w:ascii="Times New Roman" w:hAnsi="Times New Roman"/>
          <w:sz w:val="28"/>
          <w:szCs w:val="28"/>
        </w:rPr>
        <w:t>оличество мероприятий, проведенных в общеобразовательных учреждениях в рамках профилактической работы</w:t>
      </w:r>
      <w:r>
        <w:rPr>
          <w:rStyle w:val="211"/>
          <w:sz w:val="28"/>
          <w:szCs w:val="28"/>
        </w:rPr>
        <w:t>:</w:t>
      </w:r>
    </w:p>
    <w:p w:rsidR="00B332E4" w:rsidRDefault="00B332E4" w:rsidP="00B332E4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 w:rsidR="008124AA">
        <w:rPr>
          <w:rStyle w:val="211"/>
          <w:sz w:val="28"/>
          <w:szCs w:val="28"/>
        </w:rPr>
        <w:t xml:space="preserve"> = 30/3</w:t>
      </w:r>
      <w:r>
        <w:rPr>
          <w:rStyle w:val="211"/>
          <w:sz w:val="28"/>
          <w:szCs w:val="28"/>
        </w:rPr>
        <w:t>0 = 1,0.</w:t>
      </w:r>
    </w:p>
    <w:p w:rsidR="00B332E4" w:rsidRDefault="00B332E4" w:rsidP="00B332E4">
      <w:pPr>
        <w:spacing w:after="0"/>
        <w:ind w:left="-567"/>
        <w:jc w:val="center"/>
        <w:rPr>
          <w:rStyle w:val="211"/>
          <w:sz w:val="28"/>
          <w:szCs w:val="28"/>
        </w:rPr>
      </w:pPr>
    </w:p>
    <w:p w:rsidR="00B332E4" w:rsidRDefault="00B332E4" w:rsidP="00B332E4">
      <w:pPr>
        <w:spacing w:after="0"/>
        <w:ind w:left="-567"/>
        <w:jc w:val="center"/>
        <w:rPr>
          <w:rStyle w:val="211"/>
          <w:sz w:val="28"/>
          <w:szCs w:val="28"/>
        </w:rPr>
      </w:pPr>
    </w:p>
    <w:p w:rsidR="00B332E4" w:rsidRDefault="00B332E4" w:rsidP="00B332E4">
      <w:pPr>
        <w:spacing w:after="0"/>
        <w:ind w:left="-567"/>
        <w:jc w:val="both"/>
        <w:rPr>
          <w:rStyle w:val="211"/>
          <w:sz w:val="20"/>
          <w:szCs w:val="20"/>
        </w:rPr>
      </w:pPr>
    </w:p>
    <w:p w:rsidR="00881B73" w:rsidRDefault="00881B73" w:rsidP="00B332E4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Степень реализации муниципальной программы:</w:t>
      </w:r>
    </w:p>
    <w:p w:rsidR="00881B73" w:rsidRDefault="00881B73" w:rsidP="00881B73">
      <w:pPr>
        <w:pStyle w:val="af"/>
        <w:ind w:left="-567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                                                           </w:t>
      </w:r>
      <w:r w:rsidR="004A0719">
        <w:rPr>
          <w:rStyle w:val="211"/>
          <w:sz w:val="28"/>
          <w:szCs w:val="28"/>
        </w:rPr>
        <w:t xml:space="preserve">        </w:t>
      </w:r>
      <w:r>
        <w:rPr>
          <w:rStyle w:val="211"/>
          <w:sz w:val="28"/>
          <w:szCs w:val="28"/>
        </w:rPr>
        <w:t>1+</w:t>
      </w:r>
      <w:r w:rsidR="008124AA">
        <w:rPr>
          <w:rStyle w:val="211"/>
          <w:sz w:val="28"/>
          <w:szCs w:val="28"/>
        </w:rPr>
        <w:t>1</w:t>
      </w:r>
      <w:r>
        <w:rPr>
          <w:rStyle w:val="211"/>
          <w:sz w:val="28"/>
          <w:szCs w:val="28"/>
        </w:rPr>
        <w:t>+</w:t>
      </w:r>
      <w:r w:rsidR="00B332E4">
        <w:rPr>
          <w:rStyle w:val="211"/>
          <w:sz w:val="28"/>
          <w:szCs w:val="28"/>
        </w:rPr>
        <w:t>1+1</w:t>
      </w:r>
    </w:p>
    <w:p w:rsidR="00881B73" w:rsidRDefault="00881B73" w:rsidP="00881B73">
      <w:pPr>
        <w:pStyle w:val="af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СР</w:t>
      </w:r>
      <w:r w:rsidRPr="00494A5C">
        <w:rPr>
          <w:rStyle w:val="211"/>
          <w:sz w:val="20"/>
          <w:szCs w:val="20"/>
        </w:rPr>
        <w:t>г</w:t>
      </w:r>
      <w:r w:rsidRPr="00D6029C">
        <w:rPr>
          <w:rStyle w:val="211"/>
          <w:sz w:val="20"/>
          <w:szCs w:val="20"/>
        </w:rPr>
        <w:t>п</w:t>
      </w:r>
      <w:proofErr w:type="spellEnd"/>
      <w:r>
        <w:rPr>
          <w:rStyle w:val="211"/>
          <w:sz w:val="20"/>
          <w:szCs w:val="20"/>
        </w:rPr>
        <w:t xml:space="preserve"> </w:t>
      </w:r>
      <w:r w:rsidRPr="00D6029C">
        <w:rPr>
          <w:rStyle w:val="211"/>
          <w:sz w:val="28"/>
          <w:szCs w:val="28"/>
        </w:rPr>
        <w:t>=</w:t>
      </w:r>
      <w:r w:rsidR="004A0719">
        <w:rPr>
          <w:rStyle w:val="211"/>
          <w:sz w:val="28"/>
          <w:szCs w:val="28"/>
        </w:rPr>
        <w:t xml:space="preserve">   </w:t>
      </w:r>
      <w:r w:rsidRPr="00D6029C">
        <w:rPr>
          <w:rStyle w:val="211"/>
          <w:sz w:val="28"/>
          <w:szCs w:val="28"/>
        </w:rPr>
        <w:t xml:space="preserve"> </w:t>
      </w:r>
      <w:r>
        <w:rPr>
          <w:rStyle w:val="211"/>
          <w:sz w:val="28"/>
          <w:szCs w:val="28"/>
        </w:rPr>
        <w:t>--------------</w:t>
      </w:r>
      <w:r w:rsidR="004A0719">
        <w:rPr>
          <w:rStyle w:val="211"/>
          <w:sz w:val="28"/>
          <w:szCs w:val="28"/>
        </w:rPr>
        <w:t>-----</w:t>
      </w:r>
      <w:r>
        <w:rPr>
          <w:rStyle w:val="211"/>
          <w:sz w:val="28"/>
          <w:szCs w:val="28"/>
        </w:rPr>
        <w:t xml:space="preserve"> </w:t>
      </w:r>
      <w:proofErr w:type="gramStart"/>
      <w:r>
        <w:rPr>
          <w:rStyle w:val="211"/>
          <w:sz w:val="28"/>
          <w:szCs w:val="28"/>
        </w:rPr>
        <w:t xml:space="preserve">=  </w:t>
      </w:r>
      <w:r w:rsidR="008124AA">
        <w:rPr>
          <w:rStyle w:val="211"/>
          <w:sz w:val="28"/>
          <w:szCs w:val="28"/>
        </w:rPr>
        <w:t>1</w:t>
      </w:r>
      <w:proofErr w:type="gramEnd"/>
      <w:r>
        <w:rPr>
          <w:rStyle w:val="211"/>
          <w:sz w:val="28"/>
          <w:szCs w:val="28"/>
        </w:rPr>
        <w:t>.</w:t>
      </w:r>
    </w:p>
    <w:p w:rsidR="00881B73" w:rsidRDefault="00881B73" w:rsidP="00881B73">
      <w:pPr>
        <w:spacing w:after="0"/>
        <w:ind w:left="-567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                                                                   </w:t>
      </w:r>
      <w:r w:rsidR="004A0719">
        <w:rPr>
          <w:rStyle w:val="211"/>
          <w:sz w:val="28"/>
          <w:szCs w:val="28"/>
        </w:rPr>
        <w:t xml:space="preserve">     </w:t>
      </w:r>
      <w:r>
        <w:rPr>
          <w:rStyle w:val="211"/>
          <w:sz w:val="28"/>
          <w:szCs w:val="28"/>
        </w:rPr>
        <w:t xml:space="preserve"> </w:t>
      </w:r>
      <w:r w:rsidR="00B332E4">
        <w:rPr>
          <w:rStyle w:val="211"/>
          <w:sz w:val="28"/>
          <w:szCs w:val="28"/>
        </w:rPr>
        <w:t>4</w:t>
      </w:r>
    </w:p>
    <w:p w:rsidR="00881B73" w:rsidRDefault="00881B73" w:rsidP="00881B73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Оценка эффективности реализации муниципальной программы:</w:t>
      </w:r>
    </w:p>
    <w:p w:rsidR="00881B73" w:rsidRDefault="00881B73" w:rsidP="00881B73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ЭР</w:t>
      </w:r>
      <w:r w:rsidRPr="00191DBB">
        <w:rPr>
          <w:rStyle w:val="211"/>
          <w:sz w:val="20"/>
          <w:szCs w:val="20"/>
        </w:rPr>
        <w:t>г</w:t>
      </w:r>
      <w:proofErr w:type="spellEnd"/>
      <w:r w:rsidRPr="00191DBB">
        <w:rPr>
          <w:rStyle w:val="211"/>
          <w:sz w:val="20"/>
          <w:szCs w:val="20"/>
        </w:rPr>
        <w:t>/п</w:t>
      </w:r>
      <w:r>
        <w:rPr>
          <w:rStyle w:val="211"/>
          <w:sz w:val="20"/>
          <w:szCs w:val="20"/>
        </w:rPr>
        <w:t xml:space="preserve"> = </w:t>
      </w:r>
      <w:r w:rsidRPr="00191DBB">
        <w:rPr>
          <w:rStyle w:val="211"/>
          <w:sz w:val="28"/>
          <w:szCs w:val="28"/>
        </w:rPr>
        <w:t>0,5*</w:t>
      </w:r>
      <w:r w:rsidR="008124AA">
        <w:rPr>
          <w:rStyle w:val="211"/>
          <w:sz w:val="28"/>
          <w:szCs w:val="28"/>
        </w:rPr>
        <w:t>1</w:t>
      </w:r>
      <w:r w:rsidRPr="00191DBB">
        <w:rPr>
          <w:rStyle w:val="211"/>
          <w:sz w:val="28"/>
          <w:szCs w:val="28"/>
        </w:rPr>
        <w:t>+0,5</w:t>
      </w:r>
      <w:r>
        <w:rPr>
          <w:rStyle w:val="211"/>
          <w:sz w:val="28"/>
          <w:szCs w:val="28"/>
        </w:rPr>
        <w:t>(</w:t>
      </w:r>
      <w:r w:rsidR="0036281F">
        <w:rPr>
          <w:rStyle w:val="211"/>
          <w:sz w:val="28"/>
          <w:szCs w:val="28"/>
        </w:rPr>
        <w:t>1</w:t>
      </w:r>
      <w:r w:rsidR="008124AA">
        <w:rPr>
          <w:rStyle w:val="211"/>
          <w:sz w:val="28"/>
          <w:szCs w:val="28"/>
        </w:rPr>
        <w:t>*1+0*0</w:t>
      </w:r>
      <w:r>
        <w:rPr>
          <w:rStyle w:val="211"/>
          <w:sz w:val="28"/>
          <w:szCs w:val="28"/>
        </w:rPr>
        <w:t xml:space="preserve">) = </w:t>
      </w:r>
      <w:r w:rsidR="0036281F">
        <w:rPr>
          <w:rStyle w:val="211"/>
          <w:sz w:val="28"/>
          <w:szCs w:val="28"/>
        </w:rPr>
        <w:t>1</w:t>
      </w:r>
      <w:r>
        <w:rPr>
          <w:rStyle w:val="211"/>
          <w:sz w:val="28"/>
          <w:szCs w:val="28"/>
        </w:rPr>
        <w:t>, где</w:t>
      </w:r>
    </w:p>
    <w:p w:rsidR="00881B73" w:rsidRDefault="00881B73" w:rsidP="00881B73">
      <w:pPr>
        <w:spacing w:after="0"/>
        <w:ind w:left="-567"/>
        <w:jc w:val="center"/>
        <w:rPr>
          <w:rStyle w:val="211"/>
          <w:sz w:val="28"/>
          <w:szCs w:val="28"/>
        </w:rPr>
      </w:pPr>
    </w:p>
    <w:p w:rsidR="00881B73" w:rsidRPr="0040438E" w:rsidRDefault="00881B73" w:rsidP="00881B73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  <w:lang w:val="en-US"/>
        </w:rPr>
        <w:t>k</w:t>
      </w:r>
      <w:r w:rsidRPr="00425D18">
        <w:rPr>
          <w:rStyle w:val="211"/>
          <w:sz w:val="20"/>
          <w:szCs w:val="20"/>
        </w:rPr>
        <w:t>1</w:t>
      </w:r>
      <w:r w:rsidRPr="00425D18">
        <w:rPr>
          <w:rStyle w:val="211"/>
          <w:sz w:val="28"/>
          <w:szCs w:val="28"/>
        </w:rPr>
        <w:t xml:space="preserve">= </w:t>
      </w:r>
      <w:r w:rsidR="008124AA">
        <w:rPr>
          <w:rStyle w:val="211"/>
          <w:sz w:val="28"/>
          <w:szCs w:val="28"/>
        </w:rPr>
        <w:t>128 810,12633</w:t>
      </w:r>
      <w:r w:rsidRPr="00425D18">
        <w:rPr>
          <w:rStyle w:val="211"/>
          <w:sz w:val="28"/>
          <w:szCs w:val="28"/>
        </w:rPr>
        <w:t>/</w:t>
      </w:r>
      <w:r w:rsidR="008124AA">
        <w:rPr>
          <w:rStyle w:val="211"/>
          <w:sz w:val="28"/>
          <w:szCs w:val="28"/>
        </w:rPr>
        <w:t>128 810,12633</w:t>
      </w:r>
      <w:r>
        <w:rPr>
          <w:rStyle w:val="211"/>
          <w:sz w:val="28"/>
          <w:szCs w:val="28"/>
        </w:rPr>
        <w:t>=</w:t>
      </w:r>
      <w:r w:rsidR="008124AA">
        <w:rPr>
          <w:rStyle w:val="211"/>
          <w:sz w:val="28"/>
          <w:szCs w:val="28"/>
        </w:rPr>
        <w:t>1</w:t>
      </w:r>
      <w:r w:rsidR="00694BE5">
        <w:rPr>
          <w:rStyle w:val="211"/>
          <w:sz w:val="28"/>
          <w:szCs w:val="28"/>
        </w:rPr>
        <w:t>;</w:t>
      </w:r>
    </w:p>
    <w:p w:rsidR="00881B73" w:rsidRDefault="00881B73" w:rsidP="00881B73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  <w:lang w:val="en-US"/>
        </w:rPr>
        <w:t>k</w:t>
      </w:r>
      <w:r w:rsidRPr="0040438E">
        <w:rPr>
          <w:rStyle w:val="211"/>
          <w:sz w:val="20"/>
          <w:szCs w:val="20"/>
        </w:rPr>
        <w:t>2</w:t>
      </w:r>
      <w:r w:rsidRPr="00425D18">
        <w:rPr>
          <w:rStyle w:val="211"/>
          <w:sz w:val="28"/>
          <w:szCs w:val="28"/>
        </w:rPr>
        <w:t xml:space="preserve">= </w:t>
      </w:r>
      <w:r w:rsidR="008124AA">
        <w:rPr>
          <w:rStyle w:val="211"/>
          <w:sz w:val="28"/>
          <w:szCs w:val="28"/>
        </w:rPr>
        <w:t>0</w:t>
      </w:r>
      <w:r w:rsidRPr="00425D18">
        <w:rPr>
          <w:rStyle w:val="211"/>
          <w:sz w:val="28"/>
          <w:szCs w:val="28"/>
        </w:rPr>
        <w:t>/</w:t>
      </w:r>
      <w:r w:rsidR="008124AA">
        <w:rPr>
          <w:rStyle w:val="211"/>
          <w:sz w:val="28"/>
          <w:szCs w:val="28"/>
        </w:rPr>
        <w:t>128 810,12633= 0.</w:t>
      </w:r>
    </w:p>
    <w:p w:rsidR="00881B73" w:rsidRPr="0024484A" w:rsidRDefault="00881B73" w:rsidP="00881B73">
      <w:pPr>
        <w:spacing w:after="0"/>
        <w:ind w:left="-567" w:firstLine="567"/>
        <w:jc w:val="both"/>
        <w:rPr>
          <w:rFonts w:ascii="Times New Roman" w:hAnsi="Times New Roman"/>
          <w:i/>
          <w:sz w:val="28"/>
          <w:szCs w:val="28"/>
        </w:rPr>
      </w:pPr>
      <w:r w:rsidRPr="0024484A">
        <w:rPr>
          <w:rStyle w:val="211"/>
          <w:i/>
          <w:sz w:val="28"/>
          <w:szCs w:val="28"/>
        </w:rPr>
        <w:t>Эффективность реализации муниципальной программы с учетом достигнутых показателей оценивается как</w:t>
      </w:r>
      <w:r w:rsidR="00387989" w:rsidRPr="0024484A">
        <w:rPr>
          <w:rStyle w:val="211"/>
          <w:i/>
          <w:sz w:val="28"/>
          <w:szCs w:val="28"/>
        </w:rPr>
        <w:t xml:space="preserve"> </w:t>
      </w:r>
      <w:r w:rsidR="008124AA" w:rsidRPr="0024484A">
        <w:rPr>
          <w:rStyle w:val="211"/>
          <w:i/>
          <w:sz w:val="28"/>
          <w:szCs w:val="28"/>
        </w:rPr>
        <w:t>высокая</w:t>
      </w:r>
      <w:r w:rsidRPr="0024484A">
        <w:rPr>
          <w:rStyle w:val="211"/>
          <w:i/>
          <w:sz w:val="28"/>
          <w:szCs w:val="28"/>
        </w:rPr>
        <w:t>.</w:t>
      </w:r>
      <w:bookmarkStart w:id="3" w:name="_GoBack"/>
      <w:bookmarkEnd w:id="3"/>
    </w:p>
    <w:p w:rsidR="004664FB" w:rsidRDefault="004664FB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sectPr w:rsidR="004664FB" w:rsidSect="00CF4095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98C"/>
    <w:multiLevelType w:val="hybridMultilevel"/>
    <w:tmpl w:val="FC12D116"/>
    <w:lvl w:ilvl="0" w:tplc="50BC98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023BF0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 w15:restartNumberingAfterBreak="0">
    <w:nsid w:val="238B4320"/>
    <w:multiLevelType w:val="hybridMultilevel"/>
    <w:tmpl w:val="B78C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7011ACF"/>
    <w:multiLevelType w:val="hybridMultilevel"/>
    <w:tmpl w:val="F9C6BBF4"/>
    <w:lvl w:ilvl="0" w:tplc="163201B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31C91D1C"/>
    <w:multiLevelType w:val="hybridMultilevel"/>
    <w:tmpl w:val="FD484C74"/>
    <w:lvl w:ilvl="0" w:tplc="65B2D3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2B60DEE"/>
    <w:multiLevelType w:val="hybridMultilevel"/>
    <w:tmpl w:val="A26238F0"/>
    <w:lvl w:ilvl="0" w:tplc="888C073A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6" w15:restartNumberingAfterBreak="0">
    <w:nsid w:val="4C285276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7" w15:restartNumberingAfterBreak="0">
    <w:nsid w:val="4F8270B6"/>
    <w:multiLevelType w:val="hybridMultilevel"/>
    <w:tmpl w:val="8A9851BE"/>
    <w:lvl w:ilvl="0" w:tplc="D438268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8" w15:restartNumberingAfterBreak="0">
    <w:nsid w:val="6BDF066A"/>
    <w:multiLevelType w:val="hybridMultilevel"/>
    <w:tmpl w:val="B76EA442"/>
    <w:lvl w:ilvl="0" w:tplc="55B69BC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3AD0031"/>
    <w:multiLevelType w:val="hybridMultilevel"/>
    <w:tmpl w:val="B3F8DDD2"/>
    <w:lvl w:ilvl="0" w:tplc="B4D2583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9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10"/>
  <w:displayHorizontalDrawingGridEvery w:val="2"/>
  <w:displayVerticalDrawingGridEvery w:val="2"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1B"/>
    <w:rsid w:val="0001369C"/>
    <w:rsid w:val="00017BDB"/>
    <w:rsid w:val="00021F8C"/>
    <w:rsid w:val="000236F7"/>
    <w:rsid w:val="00023A77"/>
    <w:rsid w:val="00026119"/>
    <w:rsid w:val="00027EB0"/>
    <w:rsid w:val="000348E8"/>
    <w:rsid w:val="000354A6"/>
    <w:rsid w:val="00037135"/>
    <w:rsid w:val="00040E45"/>
    <w:rsid w:val="00042E63"/>
    <w:rsid w:val="0004497F"/>
    <w:rsid w:val="00051830"/>
    <w:rsid w:val="00052039"/>
    <w:rsid w:val="00052A49"/>
    <w:rsid w:val="0005565E"/>
    <w:rsid w:val="00061AEB"/>
    <w:rsid w:val="00064C45"/>
    <w:rsid w:val="000659F2"/>
    <w:rsid w:val="00070D0F"/>
    <w:rsid w:val="00072B16"/>
    <w:rsid w:val="00077A92"/>
    <w:rsid w:val="00087890"/>
    <w:rsid w:val="00095D0F"/>
    <w:rsid w:val="00096E76"/>
    <w:rsid w:val="00097D86"/>
    <w:rsid w:val="000A070B"/>
    <w:rsid w:val="000A665D"/>
    <w:rsid w:val="000A7000"/>
    <w:rsid w:val="000B7998"/>
    <w:rsid w:val="000C03BC"/>
    <w:rsid w:val="000C0D90"/>
    <w:rsid w:val="000C15B9"/>
    <w:rsid w:val="000D0C90"/>
    <w:rsid w:val="000D6799"/>
    <w:rsid w:val="000D6C85"/>
    <w:rsid w:val="000E0BD8"/>
    <w:rsid w:val="000E3A86"/>
    <w:rsid w:val="000E3CBB"/>
    <w:rsid w:val="000F20E8"/>
    <w:rsid w:val="000F3831"/>
    <w:rsid w:val="000F4C91"/>
    <w:rsid w:val="000F72A2"/>
    <w:rsid w:val="00104589"/>
    <w:rsid w:val="00105DBE"/>
    <w:rsid w:val="001115FA"/>
    <w:rsid w:val="00114012"/>
    <w:rsid w:val="00121E40"/>
    <w:rsid w:val="00123E23"/>
    <w:rsid w:val="001323EB"/>
    <w:rsid w:val="00146B8A"/>
    <w:rsid w:val="00155140"/>
    <w:rsid w:val="001630C4"/>
    <w:rsid w:val="001643B0"/>
    <w:rsid w:val="00166D91"/>
    <w:rsid w:val="00167FC5"/>
    <w:rsid w:val="00180ED4"/>
    <w:rsid w:val="00187347"/>
    <w:rsid w:val="00192E2F"/>
    <w:rsid w:val="00195975"/>
    <w:rsid w:val="001963A8"/>
    <w:rsid w:val="001A0B3B"/>
    <w:rsid w:val="001A0CB4"/>
    <w:rsid w:val="001A31EF"/>
    <w:rsid w:val="001A4C32"/>
    <w:rsid w:val="001A5217"/>
    <w:rsid w:val="001B2C23"/>
    <w:rsid w:val="001B4218"/>
    <w:rsid w:val="001C21E4"/>
    <w:rsid w:val="001C2AB5"/>
    <w:rsid w:val="001C7DA5"/>
    <w:rsid w:val="001D1124"/>
    <w:rsid w:val="001D47CC"/>
    <w:rsid w:val="001E704C"/>
    <w:rsid w:val="001F05D1"/>
    <w:rsid w:val="001F6019"/>
    <w:rsid w:val="00203EA8"/>
    <w:rsid w:val="00220764"/>
    <w:rsid w:val="0022182F"/>
    <w:rsid w:val="00224614"/>
    <w:rsid w:val="00224B4D"/>
    <w:rsid w:val="00232803"/>
    <w:rsid w:val="002360EE"/>
    <w:rsid w:val="00241053"/>
    <w:rsid w:val="00243579"/>
    <w:rsid w:val="0024484A"/>
    <w:rsid w:val="00250AFB"/>
    <w:rsid w:val="00253269"/>
    <w:rsid w:val="00253F7C"/>
    <w:rsid w:val="0026466A"/>
    <w:rsid w:val="00272B98"/>
    <w:rsid w:val="002942B5"/>
    <w:rsid w:val="00296D22"/>
    <w:rsid w:val="00297147"/>
    <w:rsid w:val="002A004D"/>
    <w:rsid w:val="002A6789"/>
    <w:rsid w:val="002A7E06"/>
    <w:rsid w:val="002B0A33"/>
    <w:rsid w:val="002B15AB"/>
    <w:rsid w:val="002B37D3"/>
    <w:rsid w:val="002B5E01"/>
    <w:rsid w:val="002B6C6A"/>
    <w:rsid w:val="002C7685"/>
    <w:rsid w:val="002D38AB"/>
    <w:rsid w:val="002E5601"/>
    <w:rsid w:val="002E7859"/>
    <w:rsid w:val="002F0F39"/>
    <w:rsid w:val="002F2D8C"/>
    <w:rsid w:val="002F3548"/>
    <w:rsid w:val="002F4585"/>
    <w:rsid w:val="002F4A27"/>
    <w:rsid w:val="002F4BFB"/>
    <w:rsid w:val="002F557E"/>
    <w:rsid w:val="002F5E6A"/>
    <w:rsid w:val="00300587"/>
    <w:rsid w:val="0030309F"/>
    <w:rsid w:val="003033E8"/>
    <w:rsid w:val="003037C9"/>
    <w:rsid w:val="003046B4"/>
    <w:rsid w:val="003149B9"/>
    <w:rsid w:val="00314A82"/>
    <w:rsid w:val="0032162B"/>
    <w:rsid w:val="003321DE"/>
    <w:rsid w:val="0033262E"/>
    <w:rsid w:val="0033586C"/>
    <w:rsid w:val="00337AB4"/>
    <w:rsid w:val="003419FD"/>
    <w:rsid w:val="00342602"/>
    <w:rsid w:val="00345761"/>
    <w:rsid w:val="003468EA"/>
    <w:rsid w:val="003503A4"/>
    <w:rsid w:val="0035141C"/>
    <w:rsid w:val="00354263"/>
    <w:rsid w:val="0035514C"/>
    <w:rsid w:val="0035726A"/>
    <w:rsid w:val="00357E07"/>
    <w:rsid w:val="00361D32"/>
    <w:rsid w:val="0036281F"/>
    <w:rsid w:val="00362CD1"/>
    <w:rsid w:val="003728FE"/>
    <w:rsid w:val="003815DC"/>
    <w:rsid w:val="00382BAE"/>
    <w:rsid w:val="003855B8"/>
    <w:rsid w:val="00387989"/>
    <w:rsid w:val="0039328B"/>
    <w:rsid w:val="003A179E"/>
    <w:rsid w:val="003B208E"/>
    <w:rsid w:val="003B255E"/>
    <w:rsid w:val="003B4816"/>
    <w:rsid w:val="003C4A80"/>
    <w:rsid w:val="003C63C7"/>
    <w:rsid w:val="003D2058"/>
    <w:rsid w:val="003D2CEF"/>
    <w:rsid w:val="003D49DF"/>
    <w:rsid w:val="003D6D5A"/>
    <w:rsid w:val="003E4CB1"/>
    <w:rsid w:val="003E6E0D"/>
    <w:rsid w:val="003F5226"/>
    <w:rsid w:val="00400AB2"/>
    <w:rsid w:val="00403836"/>
    <w:rsid w:val="00410131"/>
    <w:rsid w:val="00412FA7"/>
    <w:rsid w:val="004237CB"/>
    <w:rsid w:val="0042589C"/>
    <w:rsid w:val="00427022"/>
    <w:rsid w:val="004316A2"/>
    <w:rsid w:val="00432378"/>
    <w:rsid w:val="00434655"/>
    <w:rsid w:val="004354CD"/>
    <w:rsid w:val="0043682F"/>
    <w:rsid w:val="00446741"/>
    <w:rsid w:val="004549D2"/>
    <w:rsid w:val="0045580C"/>
    <w:rsid w:val="00462407"/>
    <w:rsid w:val="004658EE"/>
    <w:rsid w:val="004664FB"/>
    <w:rsid w:val="004668EF"/>
    <w:rsid w:val="00473309"/>
    <w:rsid w:val="00473FF1"/>
    <w:rsid w:val="0047511D"/>
    <w:rsid w:val="00475B8F"/>
    <w:rsid w:val="0049060C"/>
    <w:rsid w:val="004914A6"/>
    <w:rsid w:val="00491513"/>
    <w:rsid w:val="004956FB"/>
    <w:rsid w:val="004A03C2"/>
    <w:rsid w:val="004A0719"/>
    <w:rsid w:val="004B3D0B"/>
    <w:rsid w:val="004B4DC4"/>
    <w:rsid w:val="004C06E5"/>
    <w:rsid w:val="004C1063"/>
    <w:rsid w:val="004D2E94"/>
    <w:rsid w:val="004D4901"/>
    <w:rsid w:val="004D70A8"/>
    <w:rsid w:val="004E5964"/>
    <w:rsid w:val="004E6688"/>
    <w:rsid w:val="004E7B05"/>
    <w:rsid w:val="004F2079"/>
    <w:rsid w:val="004F4252"/>
    <w:rsid w:val="004F453C"/>
    <w:rsid w:val="00510C59"/>
    <w:rsid w:val="00512693"/>
    <w:rsid w:val="0052680F"/>
    <w:rsid w:val="0053029C"/>
    <w:rsid w:val="00532DDB"/>
    <w:rsid w:val="00534A0C"/>
    <w:rsid w:val="00536F5F"/>
    <w:rsid w:val="0054042E"/>
    <w:rsid w:val="005430A0"/>
    <w:rsid w:val="00547BB4"/>
    <w:rsid w:val="00547F32"/>
    <w:rsid w:val="0055594D"/>
    <w:rsid w:val="005636C1"/>
    <w:rsid w:val="00566E07"/>
    <w:rsid w:val="00570EF5"/>
    <w:rsid w:val="00571399"/>
    <w:rsid w:val="00571E96"/>
    <w:rsid w:val="00576575"/>
    <w:rsid w:val="00580341"/>
    <w:rsid w:val="005826A0"/>
    <w:rsid w:val="0058796E"/>
    <w:rsid w:val="00592EAE"/>
    <w:rsid w:val="00594C82"/>
    <w:rsid w:val="005958F0"/>
    <w:rsid w:val="00595B03"/>
    <w:rsid w:val="00596D13"/>
    <w:rsid w:val="005A1B1F"/>
    <w:rsid w:val="005A7FCD"/>
    <w:rsid w:val="005B0E46"/>
    <w:rsid w:val="005B5635"/>
    <w:rsid w:val="005C19E2"/>
    <w:rsid w:val="005C2294"/>
    <w:rsid w:val="005C5900"/>
    <w:rsid w:val="005D3C98"/>
    <w:rsid w:val="005E4A66"/>
    <w:rsid w:val="005F03BE"/>
    <w:rsid w:val="005F07AD"/>
    <w:rsid w:val="005F67D1"/>
    <w:rsid w:val="005F730D"/>
    <w:rsid w:val="00601092"/>
    <w:rsid w:val="00603018"/>
    <w:rsid w:val="00605603"/>
    <w:rsid w:val="006059ED"/>
    <w:rsid w:val="00613D6E"/>
    <w:rsid w:val="00616CFC"/>
    <w:rsid w:val="00621784"/>
    <w:rsid w:val="0062207E"/>
    <w:rsid w:val="00622B42"/>
    <w:rsid w:val="00623101"/>
    <w:rsid w:val="00623781"/>
    <w:rsid w:val="00624CD6"/>
    <w:rsid w:val="00642645"/>
    <w:rsid w:val="006434E2"/>
    <w:rsid w:val="0064386E"/>
    <w:rsid w:val="006460B9"/>
    <w:rsid w:val="00651E83"/>
    <w:rsid w:val="00652B64"/>
    <w:rsid w:val="00653192"/>
    <w:rsid w:val="00656D81"/>
    <w:rsid w:val="00662D20"/>
    <w:rsid w:val="006673B4"/>
    <w:rsid w:val="00672AAD"/>
    <w:rsid w:val="006858D4"/>
    <w:rsid w:val="00685A6E"/>
    <w:rsid w:val="006861A3"/>
    <w:rsid w:val="0069040D"/>
    <w:rsid w:val="00690D46"/>
    <w:rsid w:val="00694BE5"/>
    <w:rsid w:val="006A11B3"/>
    <w:rsid w:val="006A2071"/>
    <w:rsid w:val="006A2869"/>
    <w:rsid w:val="006A2BCE"/>
    <w:rsid w:val="006C2226"/>
    <w:rsid w:val="006C3D33"/>
    <w:rsid w:val="006C66E5"/>
    <w:rsid w:val="006D02A8"/>
    <w:rsid w:val="006D35F5"/>
    <w:rsid w:val="006D49F5"/>
    <w:rsid w:val="006E4BFF"/>
    <w:rsid w:val="006E6088"/>
    <w:rsid w:val="006E63B8"/>
    <w:rsid w:val="006F3412"/>
    <w:rsid w:val="006F4D27"/>
    <w:rsid w:val="006F7D7B"/>
    <w:rsid w:val="0070132B"/>
    <w:rsid w:val="007028EE"/>
    <w:rsid w:val="00702B24"/>
    <w:rsid w:val="00712765"/>
    <w:rsid w:val="00712C84"/>
    <w:rsid w:val="00713101"/>
    <w:rsid w:val="0071496D"/>
    <w:rsid w:val="00714B25"/>
    <w:rsid w:val="007302D1"/>
    <w:rsid w:val="00740B68"/>
    <w:rsid w:val="0074589E"/>
    <w:rsid w:val="00750BFE"/>
    <w:rsid w:val="00753442"/>
    <w:rsid w:val="00754636"/>
    <w:rsid w:val="007742E4"/>
    <w:rsid w:val="007753B1"/>
    <w:rsid w:val="00776E78"/>
    <w:rsid w:val="0077735C"/>
    <w:rsid w:val="007804EE"/>
    <w:rsid w:val="00793D1A"/>
    <w:rsid w:val="007A392A"/>
    <w:rsid w:val="007A786F"/>
    <w:rsid w:val="007B41CC"/>
    <w:rsid w:val="007B4413"/>
    <w:rsid w:val="007B4654"/>
    <w:rsid w:val="007B666F"/>
    <w:rsid w:val="007C02D7"/>
    <w:rsid w:val="007D0454"/>
    <w:rsid w:val="007D2347"/>
    <w:rsid w:val="007D7241"/>
    <w:rsid w:val="007D78B3"/>
    <w:rsid w:val="007E33E5"/>
    <w:rsid w:val="007E7CDB"/>
    <w:rsid w:val="007F120F"/>
    <w:rsid w:val="007F6CEA"/>
    <w:rsid w:val="00804F25"/>
    <w:rsid w:val="008074AD"/>
    <w:rsid w:val="00810E5B"/>
    <w:rsid w:val="008124AA"/>
    <w:rsid w:val="008168AE"/>
    <w:rsid w:val="008172B4"/>
    <w:rsid w:val="00826C97"/>
    <w:rsid w:val="00831257"/>
    <w:rsid w:val="00832E62"/>
    <w:rsid w:val="00834898"/>
    <w:rsid w:val="00842D44"/>
    <w:rsid w:val="00843876"/>
    <w:rsid w:val="00846E56"/>
    <w:rsid w:val="008565B7"/>
    <w:rsid w:val="00857458"/>
    <w:rsid w:val="008813B8"/>
    <w:rsid w:val="00881B73"/>
    <w:rsid w:val="00883971"/>
    <w:rsid w:val="008867B3"/>
    <w:rsid w:val="00886D54"/>
    <w:rsid w:val="00895EEB"/>
    <w:rsid w:val="008A6941"/>
    <w:rsid w:val="008B0A9E"/>
    <w:rsid w:val="008B6934"/>
    <w:rsid w:val="008B6B2A"/>
    <w:rsid w:val="008C0BA4"/>
    <w:rsid w:val="008C391B"/>
    <w:rsid w:val="008C412E"/>
    <w:rsid w:val="008D1F23"/>
    <w:rsid w:val="008D24C3"/>
    <w:rsid w:val="008D3018"/>
    <w:rsid w:val="008D53D4"/>
    <w:rsid w:val="008E01D9"/>
    <w:rsid w:val="008F1869"/>
    <w:rsid w:val="00901D6F"/>
    <w:rsid w:val="00904932"/>
    <w:rsid w:val="00906C59"/>
    <w:rsid w:val="009102F5"/>
    <w:rsid w:val="00911A01"/>
    <w:rsid w:val="00921CAC"/>
    <w:rsid w:val="00923AA8"/>
    <w:rsid w:val="009242C1"/>
    <w:rsid w:val="00935709"/>
    <w:rsid w:val="00940536"/>
    <w:rsid w:val="009419C1"/>
    <w:rsid w:val="009506C4"/>
    <w:rsid w:val="00955434"/>
    <w:rsid w:val="009556BD"/>
    <w:rsid w:val="009563E2"/>
    <w:rsid w:val="009577EF"/>
    <w:rsid w:val="0096471F"/>
    <w:rsid w:val="00966FDC"/>
    <w:rsid w:val="009821A9"/>
    <w:rsid w:val="00982E53"/>
    <w:rsid w:val="00986AA1"/>
    <w:rsid w:val="00987F7C"/>
    <w:rsid w:val="00990102"/>
    <w:rsid w:val="0099038C"/>
    <w:rsid w:val="00991338"/>
    <w:rsid w:val="0099447D"/>
    <w:rsid w:val="0099605F"/>
    <w:rsid w:val="0099746D"/>
    <w:rsid w:val="009976D1"/>
    <w:rsid w:val="00997CB1"/>
    <w:rsid w:val="009A2F5E"/>
    <w:rsid w:val="009A4062"/>
    <w:rsid w:val="009B393B"/>
    <w:rsid w:val="009B5803"/>
    <w:rsid w:val="009B7B2F"/>
    <w:rsid w:val="009D44D3"/>
    <w:rsid w:val="009D5AE1"/>
    <w:rsid w:val="009E0FC3"/>
    <w:rsid w:val="009E30F6"/>
    <w:rsid w:val="009E6DE1"/>
    <w:rsid w:val="009F04CB"/>
    <w:rsid w:val="009F40ED"/>
    <w:rsid w:val="00A01428"/>
    <w:rsid w:val="00A04DAA"/>
    <w:rsid w:val="00A10C1B"/>
    <w:rsid w:val="00A117FF"/>
    <w:rsid w:val="00A120F0"/>
    <w:rsid w:val="00A122E3"/>
    <w:rsid w:val="00A1401E"/>
    <w:rsid w:val="00A1506B"/>
    <w:rsid w:val="00A1727F"/>
    <w:rsid w:val="00A244D3"/>
    <w:rsid w:val="00A2532B"/>
    <w:rsid w:val="00A26BDF"/>
    <w:rsid w:val="00A26F14"/>
    <w:rsid w:val="00A370FB"/>
    <w:rsid w:val="00A41EBC"/>
    <w:rsid w:val="00A42926"/>
    <w:rsid w:val="00A432B6"/>
    <w:rsid w:val="00A47A94"/>
    <w:rsid w:val="00A500DF"/>
    <w:rsid w:val="00A512C6"/>
    <w:rsid w:val="00A523EE"/>
    <w:rsid w:val="00A53BCF"/>
    <w:rsid w:val="00A5611C"/>
    <w:rsid w:val="00A73BEF"/>
    <w:rsid w:val="00A758DA"/>
    <w:rsid w:val="00A77885"/>
    <w:rsid w:val="00A820F5"/>
    <w:rsid w:val="00A82AC0"/>
    <w:rsid w:val="00A82B57"/>
    <w:rsid w:val="00A836CF"/>
    <w:rsid w:val="00AA22AE"/>
    <w:rsid w:val="00AA7801"/>
    <w:rsid w:val="00AB06E5"/>
    <w:rsid w:val="00AB093B"/>
    <w:rsid w:val="00AB1A95"/>
    <w:rsid w:val="00AB3CDB"/>
    <w:rsid w:val="00AB4287"/>
    <w:rsid w:val="00AC04B1"/>
    <w:rsid w:val="00AC3FBE"/>
    <w:rsid w:val="00AC5376"/>
    <w:rsid w:val="00AC5B77"/>
    <w:rsid w:val="00AD24E3"/>
    <w:rsid w:val="00AD3A7E"/>
    <w:rsid w:val="00AD6633"/>
    <w:rsid w:val="00AD74D3"/>
    <w:rsid w:val="00AE37AB"/>
    <w:rsid w:val="00AE42CF"/>
    <w:rsid w:val="00AE47BB"/>
    <w:rsid w:val="00AE6AE6"/>
    <w:rsid w:val="00AF2F5E"/>
    <w:rsid w:val="00AF357E"/>
    <w:rsid w:val="00AF719D"/>
    <w:rsid w:val="00B00B51"/>
    <w:rsid w:val="00B01706"/>
    <w:rsid w:val="00B02623"/>
    <w:rsid w:val="00B0671C"/>
    <w:rsid w:val="00B14772"/>
    <w:rsid w:val="00B14B84"/>
    <w:rsid w:val="00B14EF1"/>
    <w:rsid w:val="00B172DE"/>
    <w:rsid w:val="00B176DA"/>
    <w:rsid w:val="00B215A4"/>
    <w:rsid w:val="00B221DA"/>
    <w:rsid w:val="00B22B35"/>
    <w:rsid w:val="00B24040"/>
    <w:rsid w:val="00B24132"/>
    <w:rsid w:val="00B25405"/>
    <w:rsid w:val="00B332E4"/>
    <w:rsid w:val="00B336F4"/>
    <w:rsid w:val="00B35359"/>
    <w:rsid w:val="00B37045"/>
    <w:rsid w:val="00B428ED"/>
    <w:rsid w:val="00B42FD5"/>
    <w:rsid w:val="00B468FD"/>
    <w:rsid w:val="00B470E8"/>
    <w:rsid w:val="00B5282E"/>
    <w:rsid w:val="00B626A5"/>
    <w:rsid w:val="00B6352B"/>
    <w:rsid w:val="00B647A9"/>
    <w:rsid w:val="00B6512B"/>
    <w:rsid w:val="00B66A06"/>
    <w:rsid w:val="00B678ED"/>
    <w:rsid w:val="00B72C4E"/>
    <w:rsid w:val="00B80C40"/>
    <w:rsid w:val="00B87D02"/>
    <w:rsid w:val="00B95900"/>
    <w:rsid w:val="00B97135"/>
    <w:rsid w:val="00BA598D"/>
    <w:rsid w:val="00BA744D"/>
    <w:rsid w:val="00BB1F59"/>
    <w:rsid w:val="00BB2999"/>
    <w:rsid w:val="00BB2EF3"/>
    <w:rsid w:val="00BB46C8"/>
    <w:rsid w:val="00BB60F7"/>
    <w:rsid w:val="00BB6A22"/>
    <w:rsid w:val="00BB6B3A"/>
    <w:rsid w:val="00BB6FF7"/>
    <w:rsid w:val="00BC07FD"/>
    <w:rsid w:val="00BC44FC"/>
    <w:rsid w:val="00BD411D"/>
    <w:rsid w:val="00BF1C7E"/>
    <w:rsid w:val="00BF2FF9"/>
    <w:rsid w:val="00BF692B"/>
    <w:rsid w:val="00C057AB"/>
    <w:rsid w:val="00C06741"/>
    <w:rsid w:val="00C23E7D"/>
    <w:rsid w:val="00C25629"/>
    <w:rsid w:val="00C312BE"/>
    <w:rsid w:val="00C3699A"/>
    <w:rsid w:val="00C41FE0"/>
    <w:rsid w:val="00C445F0"/>
    <w:rsid w:val="00C4535E"/>
    <w:rsid w:val="00C5054E"/>
    <w:rsid w:val="00C5299F"/>
    <w:rsid w:val="00C6418E"/>
    <w:rsid w:val="00C65AC3"/>
    <w:rsid w:val="00C67330"/>
    <w:rsid w:val="00C8651C"/>
    <w:rsid w:val="00CB0B77"/>
    <w:rsid w:val="00CB1819"/>
    <w:rsid w:val="00CB4460"/>
    <w:rsid w:val="00CB47C1"/>
    <w:rsid w:val="00CC4CE1"/>
    <w:rsid w:val="00CD0DED"/>
    <w:rsid w:val="00CD41D3"/>
    <w:rsid w:val="00CD5DAB"/>
    <w:rsid w:val="00CD6CB8"/>
    <w:rsid w:val="00CD7AFC"/>
    <w:rsid w:val="00CE2715"/>
    <w:rsid w:val="00CE794A"/>
    <w:rsid w:val="00CE79D8"/>
    <w:rsid w:val="00CF0CC4"/>
    <w:rsid w:val="00CF1FAD"/>
    <w:rsid w:val="00CF219C"/>
    <w:rsid w:val="00CF3235"/>
    <w:rsid w:val="00CF4095"/>
    <w:rsid w:val="00CF48D3"/>
    <w:rsid w:val="00CF51EE"/>
    <w:rsid w:val="00D01C24"/>
    <w:rsid w:val="00D042DB"/>
    <w:rsid w:val="00D046AC"/>
    <w:rsid w:val="00D058E8"/>
    <w:rsid w:val="00D100E0"/>
    <w:rsid w:val="00D10DE2"/>
    <w:rsid w:val="00D11C12"/>
    <w:rsid w:val="00D204CB"/>
    <w:rsid w:val="00D2116F"/>
    <w:rsid w:val="00D245E5"/>
    <w:rsid w:val="00D25EE4"/>
    <w:rsid w:val="00D27189"/>
    <w:rsid w:val="00D325DE"/>
    <w:rsid w:val="00D4605B"/>
    <w:rsid w:val="00D5118D"/>
    <w:rsid w:val="00D5444F"/>
    <w:rsid w:val="00D55003"/>
    <w:rsid w:val="00D62632"/>
    <w:rsid w:val="00D64FE4"/>
    <w:rsid w:val="00D66E61"/>
    <w:rsid w:val="00D67584"/>
    <w:rsid w:val="00D71F46"/>
    <w:rsid w:val="00D77CD9"/>
    <w:rsid w:val="00D80B8B"/>
    <w:rsid w:val="00D973CB"/>
    <w:rsid w:val="00DA021B"/>
    <w:rsid w:val="00DA12B8"/>
    <w:rsid w:val="00DA2958"/>
    <w:rsid w:val="00DA3CD8"/>
    <w:rsid w:val="00DA541B"/>
    <w:rsid w:val="00DC1A1C"/>
    <w:rsid w:val="00DC1DE1"/>
    <w:rsid w:val="00DD0959"/>
    <w:rsid w:val="00DE6C4C"/>
    <w:rsid w:val="00DF05AA"/>
    <w:rsid w:val="00DF1CB5"/>
    <w:rsid w:val="00DF7552"/>
    <w:rsid w:val="00E0424D"/>
    <w:rsid w:val="00E12D27"/>
    <w:rsid w:val="00E1700D"/>
    <w:rsid w:val="00E21A81"/>
    <w:rsid w:val="00E305DB"/>
    <w:rsid w:val="00E353BA"/>
    <w:rsid w:val="00E363D4"/>
    <w:rsid w:val="00E40263"/>
    <w:rsid w:val="00E40995"/>
    <w:rsid w:val="00E44EAA"/>
    <w:rsid w:val="00E5137A"/>
    <w:rsid w:val="00E5253D"/>
    <w:rsid w:val="00E56D59"/>
    <w:rsid w:val="00E70603"/>
    <w:rsid w:val="00E750DE"/>
    <w:rsid w:val="00E8003D"/>
    <w:rsid w:val="00E848A6"/>
    <w:rsid w:val="00E8491D"/>
    <w:rsid w:val="00E857FC"/>
    <w:rsid w:val="00E964A4"/>
    <w:rsid w:val="00E97646"/>
    <w:rsid w:val="00EA07A5"/>
    <w:rsid w:val="00EA0A33"/>
    <w:rsid w:val="00EA2761"/>
    <w:rsid w:val="00EB614F"/>
    <w:rsid w:val="00EB6C75"/>
    <w:rsid w:val="00EB6CB3"/>
    <w:rsid w:val="00EC0BE7"/>
    <w:rsid w:val="00EC13D7"/>
    <w:rsid w:val="00EC218E"/>
    <w:rsid w:val="00EC319B"/>
    <w:rsid w:val="00EC3CC1"/>
    <w:rsid w:val="00EC5291"/>
    <w:rsid w:val="00ED6F1B"/>
    <w:rsid w:val="00ED7726"/>
    <w:rsid w:val="00ED7E3F"/>
    <w:rsid w:val="00EE000E"/>
    <w:rsid w:val="00EE1088"/>
    <w:rsid w:val="00EE6603"/>
    <w:rsid w:val="00EF1760"/>
    <w:rsid w:val="00F000E6"/>
    <w:rsid w:val="00F005CF"/>
    <w:rsid w:val="00F122F1"/>
    <w:rsid w:val="00F14364"/>
    <w:rsid w:val="00F146DF"/>
    <w:rsid w:val="00F14B42"/>
    <w:rsid w:val="00F2051D"/>
    <w:rsid w:val="00F226BF"/>
    <w:rsid w:val="00F23ABF"/>
    <w:rsid w:val="00F36F6E"/>
    <w:rsid w:val="00F403F9"/>
    <w:rsid w:val="00F405AB"/>
    <w:rsid w:val="00F40A3C"/>
    <w:rsid w:val="00F45EFE"/>
    <w:rsid w:val="00F4794C"/>
    <w:rsid w:val="00F51AF7"/>
    <w:rsid w:val="00F541CF"/>
    <w:rsid w:val="00F62551"/>
    <w:rsid w:val="00F630D1"/>
    <w:rsid w:val="00F6479D"/>
    <w:rsid w:val="00F64801"/>
    <w:rsid w:val="00F657F7"/>
    <w:rsid w:val="00F7429C"/>
    <w:rsid w:val="00F85197"/>
    <w:rsid w:val="00F86E37"/>
    <w:rsid w:val="00F872A5"/>
    <w:rsid w:val="00F907FE"/>
    <w:rsid w:val="00F935A9"/>
    <w:rsid w:val="00F9467F"/>
    <w:rsid w:val="00F964B5"/>
    <w:rsid w:val="00FA0D01"/>
    <w:rsid w:val="00FA18D5"/>
    <w:rsid w:val="00FA1EEB"/>
    <w:rsid w:val="00FA3433"/>
    <w:rsid w:val="00FD19BD"/>
    <w:rsid w:val="00FD552E"/>
    <w:rsid w:val="00FD583A"/>
    <w:rsid w:val="00FD7E0C"/>
    <w:rsid w:val="00FE06B9"/>
    <w:rsid w:val="00FE0B5B"/>
    <w:rsid w:val="00FE2349"/>
    <w:rsid w:val="00FE23A6"/>
    <w:rsid w:val="00FE3008"/>
    <w:rsid w:val="00FE3D43"/>
    <w:rsid w:val="00FF1F8E"/>
    <w:rsid w:val="00FF34EE"/>
    <w:rsid w:val="00FF36C5"/>
    <w:rsid w:val="00FF498C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90162B4E-0C1B-43A3-A463-F16BA516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99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4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F7D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link w:val="a3"/>
    <w:semiHidden/>
    <w:locked/>
    <w:rsid w:val="00DA541B"/>
    <w:rPr>
      <w:rFonts w:eastAsia="Times New Roman" w:cs="Times New Roman"/>
      <w:lang w:eastAsia="ru-RU"/>
    </w:rPr>
  </w:style>
  <w:style w:type="paragraph" w:styleId="a5">
    <w:name w:val="footer"/>
    <w:basedOn w:val="a"/>
    <w:link w:val="a6"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Нижний колонтитул Знак"/>
    <w:link w:val="a5"/>
    <w:locked/>
    <w:rsid w:val="00DA541B"/>
    <w:rPr>
      <w:rFonts w:eastAsia="Times New Roman" w:cs="Times New Roman"/>
      <w:lang w:eastAsia="ru-RU"/>
    </w:rPr>
  </w:style>
  <w:style w:type="paragraph" w:customStyle="1" w:styleId="11">
    <w:name w:val="Абзац списка1"/>
    <w:basedOn w:val="a"/>
    <w:rsid w:val="00DA541B"/>
    <w:pPr>
      <w:ind w:left="720"/>
    </w:pPr>
  </w:style>
  <w:style w:type="table" w:styleId="a7">
    <w:name w:val="Table Grid"/>
    <w:basedOn w:val="a1"/>
    <w:rsid w:val="00DA54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rsid w:val="00DA54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DA541B"/>
    <w:rPr>
      <w:rFonts w:ascii="Tahoma" w:hAnsi="Tahoma" w:cs="Tahoma"/>
      <w:sz w:val="16"/>
      <w:szCs w:val="16"/>
      <w:lang w:eastAsia="ru-RU"/>
    </w:rPr>
  </w:style>
  <w:style w:type="character" w:styleId="aa">
    <w:name w:val="Strong"/>
    <w:uiPriority w:val="99"/>
    <w:qFormat/>
    <w:rsid w:val="00DA541B"/>
    <w:rPr>
      <w:rFonts w:cs="Times New Roman"/>
      <w:b/>
      <w:bCs/>
    </w:rPr>
  </w:style>
  <w:style w:type="character" w:customStyle="1" w:styleId="ab">
    <w:name w:val="Основной текст с отступом Знак"/>
    <w:link w:val="ac"/>
    <w:locked/>
    <w:rsid w:val="0033586C"/>
    <w:rPr>
      <w:rFonts w:cs="Times New Roman"/>
      <w:sz w:val="28"/>
      <w:lang w:val="en-US" w:eastAsia="ru-RU" w:bidi="ar-SA"/>
    </w:rPr>
  </w:style>
  <w:style w:type="paragraph" w:styleId="ac">
    <w:name w:val="Body Text Indent"/>
    <w:basedOn w:val="a"/>
    <w:link w:val="ab"/>
    <w:rsid w:val="0033586C"/>
    <w:pPr>
      <w:spacing w:after="0" w:line="240" w:lineRule="auto"/>
      <w:ind w:firstLine="851"/>
      <w:jc w:val="both"/>
    </w:pPr>
    <w:rPr>
      <w:sz w:val="28"/>
      <w:szCs w:val="20"/>
      <w:lang w:val="en-US"/>
    </w:rPr>
  </w:style>
  <w:style w:type="character" w:customStyle="1" w:styleId="2">
    <w:name w:val="Основной текст 2 Знак"/>
    <w:link w:val="20"/>
    <w:locked/>
    <w:rsid w:val="0033586C"/>
    <w:rPr>
      <w:rFonts w:cs="Times New Roman"/>
      <w:sz w:val="24"/>
      <w:lang w:val="ru-RU" w:eastAsia="ru-RU" w:bidi="ar-SA"/>
    </w:rPr>
  </w:style>
  <w:style w:type="paragraph" w:styleId="20">
    <w:name w:val="Body Text 2"/>
    <w:basedOn w:val="a"/>
    <w:link w:val="2"/>
    <w:rsid w:val="0033586C"/>
    <w:pPr>
      <w:spacing w:after="0" w:line="240" w:lineRule="auto"/>
      <w:jc w:val="center"/>
    </w:pPr>
    <w:rPr>
      <w:sz w:val="24"/>
      <w:szCs w:val="20"/>
    </w:rPr>
  </w:style>
  <w:style w:type="paragraph" w:customStyle="1" w:styleId="ConsPlusNormal">
    <w:name w:val="ConsPlusNormal"/>
    <w:rsid w:val="00CE271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Cell">
    <w:name w:val="ConsPlusCell"/>
    <w:rsid w:val="006A11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uiPriority w:val="99"/>
    <w:rsid w:val="00B971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e">
    <w:name w:val="Emphasis"/>
    <w:qFormat/>
    <w:locked/>
    <w:rsid w:val="0099605F"/>
    <w:rPr>
      <w:i/>
      <w:iCs/>
    </w:rPr>
  </w:style>
  <w:style w:type="paragraph" w:customStyle="1" w:styleId="12">
    <w:name w:val="Знак Знак1 Знак"/>
    <w:basedOn w:val="a"/>
    <w:rsid w:val="000F4C91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6F7D7B"/>
    <w:rPr>
      <w:rFonts w:ascii="Times New Roman" w:eastAsia="Times New Roman" w:hAnsi="Times New Roman"/>
      <w:sz w:val="28"/>
      <w:szCs w:val="28"/>
    </w:rPr>
  </w:style>
  <w:style w:type="paragraph" w:styleId="af">
    <w:name w:val="No Spacing"/>
    <w:uiPriority w:val="1"/>
    <w:qFormat/>
    <w:rsid w:val="00EC319B"/>
    <w:rPr>
      <w:sz w:val="22"/>
      <w:szCs w:val="22"/>
    </w:rPr>
  </w:style>
  <w:style w:type="paragraph" w:styleId="af0">
    <w:name w:val="List Paragraph"/>
    <w:basedOn w:val="a"/>
    <w:uiPriority w:val="34"/>
    <w:qFormat/>
    <w:rsid w:val="003D6D5A"/>
    <w:pPr>
      <w:ind w:left="720"/>
      <w:contextualSpacing/>
    </w:pPr>
    <w:rPr>
      <w:rFonts w:eastAsia="Times New Roman"/>
    </w:rPr>
  </w:style>
  <w:style w:type="character" w:customStyle="1" w:styleId="211">
    <w:name w:val="Основной текст (2) + 11"/>
    <w:aliases w:val="5 pt"/>
    <w:basedOn w:val="a0"/>
    <w:uiPriority w:val="99"/>
    <w:rsid w:val="00881B73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F9C54-9C6B-446E-91F1-90498347B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2676</Words>
  <Characters>20032</Characters>
  <Application>Microsoft Office Word</Application>
  <DocSecurity>0</DocSecurity>
  <Lines>166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22663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6</cp:revision>
  <cp:lastPrinted>2022-03-18T12:52:00Z</cp:lastPrinted>
  <dcterms:created xsi:type="dcterms:W3CDTF">2022-03-18T12:54:00Z</dcterms:created>
  <dcterms:modified xsi:type="dcterms:W3CDTF">2022-03-31T07:04:00Z</dcterms:modified>
</cp:coreProperties>
</file>