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46" w:rsidRPr="00180C46" w:rsidRDefault="00180C46" w:rsidP="00180C46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180C46">
        <w:rPr>
          <w:rFonts w:ascii="Times New Roman" w:hAnsi="Times New Roman" w:cs="Times New Roman"/>
          <w:b/>
          <w:spacing w:val="-1"/>
          <w:sz w:val="28"/>
          <w:szCs w:val="28"/>
        </w:rPr>
        <w:t>АДМИНИСТРАЦИЯ</w:t>
      </w:r>
    </w:p>
    <w:p w:rsidR="00180C46" w:rsidRPr="00180C46" w:rsidRDefault="00180C46" w:rsidP="00180C46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180C46">
        <w:rPr>
          <w:rFonts w:ascii="Times New Roman" w:hAnsi="Times New Roman" w:cs="Times New Roman"/>
          <w:b/>
          <w:spacing w:val="-1"/>
          <w:sz w:val="28"/>
          <w:szCs w:val="28"/>
        </w:rPr>
        <w:t>КУРСКОГО РАЙОНА КУРСКОЙ ОБЛАСТИ</w:t>
      </w:r>
    </w:p>
    <w:p w:rsidR="00180C46" w:rsidRPr="00180C46" w:rsidRDefault="00180C46" w:rsidP="00180C46">
      <w:pPr>
        <w:shd w:val="clear" w:color="auto" w:fill="FFFFFF"/>
        <w:spacing w:after="0" w:line="240" w:lineRule="auto"/>
        <w:ind w:right="45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180C46">
        <w:rPr>
          <w:rFonts w:ascii="Times New Roman" w:hAnsi="Times New Roman" w:cs="Times New Roman"/>
          <w:b/>
          <w:spacing w:val="-1"/>
          <w:sz w:val="28"/>
          <w:szCs w:val="28"/>
        </w:rPr>
        <w:t>ПОСТАНОВЛЕНИЕ</w:t>
      </w:r>
    </w:p>
    <w:p w:rsidR="00180C46" w:rsidRPr="00180C46" w:rsidRDefault="00180C46" w:rsidP="00180C46">
      <w:pPr>
        <w:tabs>
          <w:tab w:val="left" w:pos="7365"/>
        </w:tabs>
        <w:spacing w:after="0" w:line="240" w:lineRule="auto"/>
        <w:ind w:right="45"/>
        <w:jc w:val="center"/>
        <w:rPr>
          <w:rFonts w:ascii="Times New Roman" w:hAnsi="Times New Roman" w:cs="Times New Roman"/>
          <w:sz w:val="28"/>
          <w:szCs w:val="28"/>
        </w:rPr>
      </w:pPr>
      <w:r w:rsidRPr="00180C46">
        <w:rPr>
          <w:rFonts w:ascii="Times New Roman" w:hAnsi="Times New Roman" w:cs="Times New Roman"/>
          <w:b/>
          <w:spacing w:val="-1"/>
          <w:sz w:val="28"/>
          <w:szCs w:val="28"/>
        </w:rPr>
        <w:t>от 19 июня 2017 г. № 155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1</w:t>
      </w:r>
    </w:p>
    <w:p w:rsidR="00A4130F" w:rsidRPr="00276297" w:rsidRDefault="00A4130F" w:rsidP="00A4130F">
      <w:pPr>
        <w:pStyle w:val="a4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A4130F" w:rsidRDefault="00A4130F" w:rsidP="00A4130F">
      <w:pPr>
        <w:pStyle w:val="a4"/>
        <w:jc w:val="both"/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76297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Об утверждении перечня </w:t>
      </w:r>
      <w:r w:rsidR="00276297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государственных услуг,</w:t>
      </w:r>
    </w:p>
    <w:p w:rsidR="00A4130F" w:rsidRPr="00276297" w:rsidRDefault="00276297" w:rsidP="00A4130F">
      <w:pPr>
        <w:pStyle w:val="a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A4130F" w:rsidRPr="00276297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4130F" w:rsidRPr="00276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30F" w:rsidRPr="00276297" w:rsidRDefault="00A4130F" w:rsidP="00276297">
      <w:pPr>
        <w:pStyle w:val="a4"/>
        <w:jc w:val="both"/>
        <w:rPr>
          <w:rStyle w:val="a5"/>
          <w:rFonts w:ascii="Times New Roman" w:hAnsi="Times New Roman" w:cs="Times New Roman"/>
          <w:b w:val="0"/>
          <w:bCs w:val="0"/>
          <w:color w:val="000000"/>
        </w:rPr>
      </w:pPr>
      <w:r w:rsidRPr="00276297">
        <w:rPr>
          <w:rFonts w:ascii="Times New Roman" w:hAnsi="Times New Roman" w:cs="Times New Roman"/>
          <w:sz w:val="28"/>
          <w:szCs w:val="28"/>
        </w:rPr>
        <w:t>Администраци</w:t>
      </w:r>
      <w:r w:rsidR="008178C4">
        <w:rPr>
          <w:rFonts w:ascii="Times New Roman" w:hAnsi="Times New Roman" w:cs="Times New Roman"/>
          <w:sz w:val="28"/>
          <w:szCs w:val="28"/>
        </w:rPr>
        <w:t>ей</w:t>
      </w:r>
      <w:r w:rsidRPr="00276297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</w:t>
      </w:r>
    </w:p>
    <w:p w:rsidR="00A4130F" w:rsidRPr="00276297" w:rsidRDefault="00A4130F" w:rsidP="00A4130F">
      <w:pPr>
        <w:pStyle w:val="a4"/>
        <w:jc w:val="both"/>
        <w:rPr>
          <w:rFonts w:ascii="Times New Roman" w:hAnsi="Times New Roman" w:cs="Times New Roman"/>
        </w:rPr>
      </w:pPr>
    </w:p>
    <w:p w:rsidR="00A4130F" w:rsidRPr="00276297" w:rsidRDefault="00A4130F" w:rsidP="00A4130F">
      <w:pPr>
        <w:pStyle w:val="a4"/>
        <w:jc w:val="both"/>
        <w:rPr>
          <w:rFonts w:ascii="Times New Roman" w:hAnsi="Times New Roman" w:cs="Times New Roman"/>
        </w:rPr>
      </w:pPr>
    </w:p>
    <w:p w:rsidR="00276297" w:rsidRDefault="00276297" w:rsidP="00276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30F" w:rsidRPr="00276297">
        <w:rPr>
          <w:rFonts w:ascii="Times New Roman" w:hAnsi="Times New Roman" w:cs="Times New Roman"/>
          <w:sz w:val="28"/>
          <w:szCs w:val="28"/>
        </w:rPr>
        <w:t xml:space="preserve">В целях исполнения Федерального закона от 27.07.2010 № 210-ФЗ «Об организации предоставления государственных и муниципальных услуг», в соответствии с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Курской области                    от</w:t>
      </w:r>
      <w:r w:rsidRPr="002762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276297">
        <w:rPr>
          <w:rFonts w:ascii="Times New Roman" w:hAnsi="Times New Roman" w:cs="Times New Roman"/>
          <w:bCs/>
          <w:sz w:val="28"/>
          <w:szCs w:val="28"/>
        </w:rPr>
        <w:t>01</w:t>
      </w:r>
      <w:r>
        <w:rPr>
          <w:rFonts w:ascii="Times New Roman" w:hAnsi="Times New Roman" w:cs="Times New Roman"/>
          <w:bCs/>
          <w:sz w:val="28"/>
          <w:szCs w:val="28"/>
        </w:rPr>
        <w:t>.12.</w:t>
      </w:r>
      <w:r w:rsidRPr="00276297">
        <w:rPr>
          <w:rFonts w:ascii="Times New Roman" w:hAnsi="Times New Roman" w:cs="Times New Roman"/>
          <w:bCs/>
          <w:sz w:val="28"/>
          <w:szCs w:val="28"/>
        </w:rPr>
        <w:t>2011г. N 651-па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сводном перечне государственных услуг и функций по осуществлению государственного контроля и надзора» </w:t>
      </w:r>
      <w:r w:rsidR="00A4130F" w:rsidRPr="00276297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30F" w:rsidRPr="0027629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76297" w:rsidRPr="008A4D26" w:rsidRDefault="00A4130F" w:rsidP="008A4D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  <w:color w:val="000000"/>
        </w:rPr>
      </w:pPr>
      <w:r w:rsidRPr="008A4D26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276297" w:rsidRPr="008A4D26">
        <w:rPr>
          <w:rFonts w:ascii="Times New Roman" w:hAnsi="Times New Roman" w:cs="Times New Roman"/>
          <w:sz w:val="28"/>
          <w:szCs w:val="28"/>
        </w:rPr>
        <w:t>й</w:t>
      </w:r>
      <w:r w:rsidRPr="008A4D26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276297" w:rsidRPr="008A4D26">
        <w:rPr>
          <w:rFonts w:ascii="Times New Roman" w:hAnsi="Times New Roman" w:cs="Times New Roman"/>
          <w:sz w:val="28"/>
          <w:szCs w:val="28"/>
        </w:rPr>
        <w:t>е</w:t>
      </w:r>
      <w:r w:rsidRPr="008A4D26">
        <w:rPr>
          <w:rFonts w:ascii="Times New Roman" w:hAnsi="Times New Roman" w:cs="Times New Roman"/>
          <w:sz w:val="28"/>
          <w:szCs w:val="28"/>
        </w:rPr>
        <w:t>н</w:t>
      </w:r>
      <w:r w:rsidR="00276297" w:rsidRPr="008A4D26">
        <w:rPr>
          <w:rFonts w:ascii="Times New Roman" w:hAnsi="Times New Roman" w:cs="Times New Roman"/>
          <w:sz w:val="28"/>
          <w:szCs w:val="28"/>
        </w:rPr>
        <w:t>ь</w:t>
      </w:r>
      <w:r w:rsidRPr="008A4D26">
        <w:rPr>
          <w:rFonts w:ascii="Times New Roman" w:hAnsi="Times New Roman" w:cs="Times New Roman"/>
          <w:sz w:val="28"/>
          <w:szCs w:val="28"/>
        </w:rPr>
        <w:t xml:space="preserve"> </w:t>
      </w:r>
      <w:r w:rsidR="00276297" w:rsidRPr="008A4D26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государственных услуг,</w:t>
      </w:r>
      <w:r w:rsidR="008A4D26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276297" w:rsidRPr="008A4D26">
        <w:rPr>
          <w:rFonts w:ascii="Times New Roman" w:hAnsi="Times New Roman" w:cs="Times New Roman"/>
          <w:sz w:val="28"/>
          <w:szCs w:val="28"/>
        </w:rPr>
        <w:t>переданных для предоставления Администраци</w:t>
      </w:r>
      <w:r w:rsidR="008178C4" w:rsidRPr="008A4D26">
        <w:rPr>
          <w:rFonts w:ascii="Times New Roman" w:hAnsi="Times New Roman" w:cs="Times New Roman"/>
          <w:sz w:val="28"/>
          <w:szCs w:val="28"/>
        </w:rPr>
        <w:t>ей</w:t>
      </w:r>
      <w:r w:rsidR="00276297" w:rsidRPr="008A4D2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="008671EC" w:rsidRPr="008A4D26">
        <w:rPr>
          <w:rFonts w:ascii="Times New Roman" w:hAnsi="Times New Roman" w:cs="Times New Roman"/>
          <w:sz w:val="28"/>
          <w:szCs w:val="28"/>
        </w:rPr>
        <w:t>.</w:t>
      </w:r>
      <w:r w:rsidR="00276297" w:rsidRPr="008A4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130F" w:rsidRPr="008671EC" w:rsidRDefault="00A4130F" w:rsidP="00A4130F">
      <w:pPr>
        <w:pStyle w:val="a4"/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1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71E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Курского района  Курской области по вопросам муниципальной  собственности  и услугам                                                            С.Н. Дмитренко.</w:t>
      </w:r>
    </w:p>
    <w:p w:rsidR="00A4130F" w:rsidRPr="00276297" w:rsidRDefault="00A4130F" w:rsidP="00276297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6297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A4130F" w:rsidRPr="00276297" w:rsidRDefault="00A4130F" w:rsidP="00A4130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30F" w:rsidRDefault="00A4130F" w:rsidP="00A4130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D26" w:rsidRPr="00276297" w:rsidRDefault="008A4D26" w:rsidP="00A4130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30F" w:rsidRDefault="00A4130F" w:rsidP="00A4130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297">
        <w:rPr>
          <w:rFonts w:ascii="Times New Roman" w:hAnsi="Times New Roman" w:cs="Times New Roman"/>
          <w:sz w:val="28"/>
          <w:szCs w:val="28"/>
        </w:rPr>
        <w:t>Глава Курского района                                                                 В.М. Рыжиков</w:t>
      </w:r>
    </w:p>
    <w:p w:rsidR="008671EC" w:rsidRDefault="008671EC" w:rsidP="00A4130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1EC" w:rsidRDefault="008671EC" w:rsidP="00A4130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1EC" w:rsidRDefault="008671EC" w:rsidP="00A4130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C46" w:rsidRDefault="00180C46" w:rsidP="00A4130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C46" w:rsidRDefault="00180C46" w:rsidP="00A4130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1EC" w:rsidRDefault="008671EC" w:rsidP="00A4130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4D26" w:rsidRDefault="008A4D26" w:rsidP="00A4130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71EC" w:rsidRDefault="008671EC" w:rsidP="00A4130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343" w:rsidRDefault="00D00343" w:rsidP="008671EC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0343" w:rsidRDefault="00D00343" w:rsidP="008671EC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0343" w:rsidRDefault="00D00343" w:rsidP="008671EC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0343" w:rsidRDefault="00D00343" w:rsidP="008671EC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0343" w:rsidRDefault="00D00343" w:rsidP="008671EC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0343" w:rsidRDefault="00D00343" w:rsidP="008671EC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0343" w:rsidRDefault="00D00343" w:rsidP="008671EC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0343" w:rsidRDefault="00D00343" w:rsidP="008671EC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0343" w:rsidRDefault="00D00343" w:rsidP="008671EC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0343" w:rsidRDefault="00D00343" w:rsidP="008671EC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0343" w:rsidRDefault="00D00343" w:rsidP="008671EC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71EC" w:rsidRDefault="008671EC" w:rsidP="008671EC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1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671EC" w:rsidRDefault="008671EC" w:rsidP="008671EC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1EC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1EC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8671EC" w:rsidRDefault="008671EC" w:rsidP="008671EC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71EC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D00343" w:rsidRPr="00D00343" w:rsidRDefault="008671EC" w:rsidP="00D00343">
      <w:pPr>
        <w:tabs>
          <w:tab w:val="left" w:pos="7365"/>
        </w:tabs>
        <w:spacing w:after="0" w:line="240" w:lineRule="auto"/>
        <w:ind w:right="45"/>
        <w:jc w:val="right"/>
        <w:rPr>
          <w:rFonts w:ascii="Times New Roman" w:hAnsi="Times New Roman" w:cs="Times New Roman"/>
          <w:sz w:val="28"/>
          <w:szCs w:val="28"/>
        </w:rPr>
      </w:pPr>
      <w:r w:rsidRPr="008671EC">
        <w:rPr>
          <w:rFonts w:ascii="Times New Roman" w:hAnsi="Times New Roman" w:cs="Times New Roman"/>
          <w:sz w:val="24"/>
          <w:szCs w:val="24"/>
        </w:rPr>
        <w:t xml:space="preserve"> </w:t>
      </w:r>
      <w:r w:rsidR="00D00343" w:rsidRPr="00D00343">
        <w:rPr>
          <w:rFonts w:ascii="Times New Roman" w:hAnsi="Times New Roman" w:cs="Times New Roman"/>
          <w:spacing w:val="-1"/>
          <w:sz w:val="28"/>
          <w:szCs w:val="28"/>
        </w:rPr>
        <w:t>от 19 июня 2017 г. № 1551</w:t>
      </w:r>
    </w:p>
    <w:p w:rsidR="008671EC" w:rsidRPr="008671EC" w:rsidRDefault="008671EC" w:rsidP="008671EC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EA9" w:rsidRDefault="00EB7EA9" w:rsidP="008671EC">
      <w:pPr>
        <w:pStyle w:val="a4"/>
        <w:jc w:val="center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8671EC" w:rsidRPr="008671EC" w:rsidRDefault="008671EC" w:rsidP="008671EC">
      <w:pPr>
        <w:pStyle w:val="a4"/>
        <w:jc w:val="center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8671EC"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</w:rPr>
        <w:t>Перечень государственных услуг,</w:t>
      </w:r>
    </w:p>
    <w:p w:rsidR="008671EC" w:rsidRPr="008671EC" w:rsidRDefault="008671EC" w:rsidP="008671EC">
      <w:pPr>
        <w:pStyle w:val="a4"/>
        <w:jc w:val="center"/>
        <w:rPr>
          <w:rFonts w:ascii="Times New Roman" w:hAnsi="Times New Roman" w:cs="Times New Roman"/>
          <w:b/>
        </w:rPr>
      </w:pPr>
      <w:proofErr w:type="gramStart"/>
      <w:r w:rsidRPr="008671EC">
        <w:rPr>
          <w:rFonts w:ascii="Times New Roman" w:hAnsi="Times New Roman" w:cs="Times New Roman"/>
          <w:b/>
          <w:sz w:val="28"/>
          <w:szCs w:val="28"/>
        </w:rPr>
        <w:t>переданных</w:t>
      </w:r>
      <w:proofErr w:type="gramEnd"/>
      <w:r w:rsidRPr="008671EC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</w:t>
      </w:r>
    </w:p>
    <w:p w:rsidR="008671EC" w:rsidRDefault="008671EC" w:rsidP="008671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1EC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8178C4">
        <w:rPr>
          <w:rFonts w:ascii="Times New Roman" w:hAnsi="Times New Roman" w:cs="Times New Roman"/>
          <w:b/>
          <w:sz w:val="28"/>
          <w:szCs w:val="28"/>
        </w:rPr>
        <w:t>ей</w:t>
      </w:r>
      <w:r w:rsidRPr="008671EC">
        <w:rPr>
          <w:rFonts w:ascii="Times New Roman" w:hAnsi="Times New Roman" w:cs="Times New Roman"/>
          <w:b/>
          <w:sz w:val="28"/>
          <w:szCs w:val="28"/>
        </w:rPr>
        <w:t xml:space="preserve"> Курского района Курской области</w:t>
      </w:r>
    </w:p>
    <w:p w:rsidR="008A4D26" w:rsidRPr="008671EC" w:rsidRDefault="008A4D26" w:rsidP="008671EC">
      <w:pPr>
        <w:pStyle w:val="a4"/>
        <w:jc w:val="center"/>
        <w:rPr>
          <w:rStyle w:val="a5"/>
          <w:rFonts w:ascii="Times New Roman" w:hAnsi="Times New Roman" w:cs="Times New Roman"/>
          <w:bCs w:val="0"/>
          <w:color w:val="000000"/>
        </w:rPr>
      </w:pPr>
    </w:p>
    <w:tbl>
      <w:tblPr>
        <w:tblStyle w:val="a6"/>
        <w:tblW w:w="0" w:type="auto"/>
        <w:tblLook w:val="04A0"/>
      </w:tblPr>
      <w:tblGrid>
        <w:gridCol w:w="609"/>
        <w:gridCol w:w="8627"/>
      </w:tblGrid>
      <w:tr w:rsidR="00F805E4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EF21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EF21F8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8627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государственной услуги</w:t>
            </w:r>
          </w:p>
        </w:tc>
      </w:tr>
      <w:tr w:rsidR="00F805E4" w:rsidRPr="00EF21F8" w:rsidTr="00947417">
        <w:tc>
          <w:tcPr>
            <w:tcW w:w="9236" w:type="dxa"/>
            <w:gridSpan w:val="2"/>
          </w:tcPr>
          <w:p w:rsidR="00F805E4" w:rsidRPr="00EF21F8" w:rsidRDefault="00F805E4" w:rsidP="00F805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EF21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тдел ЗАГС</w:t>
            </w:r>
            <w:r w:rsidRPr="00EF21F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F805E4" w:rsidRPr="00EF21F8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7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имени,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</w:t>
            </w:r>
          </w:p>
        </w:tc>
      </w:tr>
      <w:tr w:rsidR="00F805E4" w:rsidRPr="00EF21F8" w:rsidTr="00133FC0">
        <w:tc>
          <w:tcPr>
            <w:tcW w:w="9236" w:type="dxa"/>
            <w:gridSpan w:val="2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r w:rsidRPr="00EF21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правлени</w:t>
            </w:r>
            <w:r w:rsidRPr="00EF21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EF21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по делам образования и здравоохранения</w:t>
            </w:r>
          </w:p>
        </w:tc>
      </w:tr>
      <w:tr w:rsidR="00F805E4" w:rsidRPr="00EF21F8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7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Осуществление выплаты родителям (законным представителям) компенсации части родительской платы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F805E4" w:rsidRPr="00EF21F8" w:rsidTr="00B70C74">
        <w:tc>
          <w:tcPr>
            <w:tcW w:w="9236" w:type="dxa"/>
            <w:gridSpan w:val="2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EF21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тдел архивной работы и электронного межведомственного взаимодействия</w:t>
            </w:r>
          </w:p>
        </w:tc>
      </w:tr>
      <w:tr w:rsidR="00F805E4" w:rsidRPr="00EF21F8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7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Использование документов Архивного фонда Курской области и архивных документов, относящихся к государственной собственности Курской области и находящихся на территории соответствующего муниципального образования Курской области (оформление и предоставление архивных справок, выписок и копий)</w:t>
            </w:r>
          </w:p>
        </w:tc>
      </w:tr>
      <w:tr w:rsidR="00F805E4" w:rsidRPr="00EF21F8" w:rsidTr="007C45B0">
        <w:tc>
          <w:tcPr>
            <w:tcW w:w="9236" w:type="dxa"/>
            <w:gridSpan w:val="2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 опеки и попечительства</w:t>
            </w:r>
          </w:p>
        </w:tc>
      </w:tr>
      <w:tr w:rsidR="00F805E4" w:rsidRPr="00EF21F8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7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Назначение опекуна (попечителя) над несовершеннолетним гражданином и освобождение от исполнения обязанностей опекуна (попечителя) над несовершеннолетним гражданином</w:t>
            </w:r>
          </w:p>
        </w:tc>
      </w:tr>
      <w:tr w:rsidR="00F805E4" w:rsidRPr="00EF21F8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7" w:type="dxa"/>
          </w:tcPr>
          <w:p w:rsidR="00F805E4" w:rsidRPr="00EF21F8" w:rsidRDefault="00F805E4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Дача согласия на снятие детей-сирот и детей, оставшихся без попечения родителей, с регистрационного учета по месту жительства или по месту пребывания</w:t>
            </w:r>
          </w:p>
        </w:tc>
      </w:tr>
      <w:tr w:rsidR="00F805E4" w:rsidRPr="00EF21F8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7" w:type="dxa"/>
          </w:tcPr>
          <w:p w:rsidR="00F805E4" w:rsidRPr="00EF21F8" w:rsidRDefault="00F805E4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несовершеннолетнего, достигшего возраста 16 лет, полностью </w:t>
            </w:r>
            <w:proofErr w:type="gramStart"/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дееспособным</w:t>
            </w:r>
            <w:proofErr w:type="gramEnd"/>
            <w:r w:rsidRPr="00EF21F8">
              <w:rPr>
                <w:rFonts w:ascii="Times New Roman" w:hAnsi="Times New Roman" w:cs="Times New Roman"/>
                <w:sz w:val="24"/>
                <w:szCs w:val="24"/>
              </w:rPr>
              <w:t xml:space="preserve"> (эмансипированным)</w:t>
            </w:r>
          </w:p>
        </w:tc>
      </w:tr>
      <w:tr w:rsidR="00F805E4" w:rsidRPr="00EF21F8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7" w:type="dxa"/>
          </w:tcPr>
          <w:p w:rsidR="00F805E4" w:rsidRPr="00EF21F8" w:rsidRDefault="00F805E4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Выдача предварительного разрешения на расходование опекуном (попечителем) доходов подопечного, в том числе доходов, причитающихся подопечному от управления его имуществом</w:t>
            </w:r>
          </w:p>
        </w:tc>
      </w:tr>
      <w:tr w:rsidR="00F805E4" w:rsidRPr="00EF21F8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7" w:type="dxa"/>
          </w:tcPr>
          <w:p w:rsidR="00F805E4" w:rsidRPr="00EF21F8" w:rsidRDefault="00F805E4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изменение имени и (или) фамилии ребенка, не достигшего возраста четырнадцати лет</w:t>
            </w:r>
          </w:p>
        </w:tc>
      </w:tr>
      <w:tr w:rsidR="00F805E4" w:rsidRPr="00EF21F8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7" w:type="dxa"/>
          </w:tcPr>
          <w:p w:rsidR="00F805E4" w:rsidRPr="00EF21F8" w:rsidRDefault="00F805E4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Определение доверительного управляющего имуществом подопечного (безвестно отсутствующего гражданина)</w:t>
            </w:r>
          </w:p>
        </w:tc>
      </w:tr>
      <w:tr w:rsidR="00F805E4" w:rsidRPr="00EF21F8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27" w:type="dxa"/>
          </w:tcPr>
          <w:p w:rsidR="00F805E4" w:rsidRPr="00EF21F8" w:rsidRDefault="00F805E4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денежных средств на содержание ребенка, находящегося под опекой (попечительством), ребенка, переданного на воспитание в приемную семью</w:t>
            </w:r>
          </w:p>
        </w:tc>
      </w:tr>
      <w:tr w:rsidR="00F805E4" w:rsidRPr="00EF21F8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27" w:type="dxa"/>
          </w:tcPr>
          <w:p w:rsidR="00F805E4" w:rsidRPr="00EF21F8" w:rsidRDefault="00F805E4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предварительного разрешения органа опеки и попечительства, </w:t>
            </w:r>
            <w:r w:rsidRPr="00EF2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затрагивающего осуществление имущественных прав подопечного</w:t>
            </w:r>
          </w:p>
        </w:tc>
      </w:tr>
      <w:tr w:rsidR="00F805E4" w:rsidRPr="00EF21F8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627" w:type="dxa"/>
          </w:tcPr>
          <w:p w:rsidR="00F805E4" w:rsidRPr="00EF21F8" w:rsidRDefault="00F805E4" w:rsidP="0019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Выдача согласия на отчисление ребенка-сироты или ребенка, оставшегося без попечения родителей, достигшего возраста 15 лет, из организации, осуществляющей образовательную деятельность</w:t>
            </w:r>
          </w:p>
        </w:tc>
      </w:tr>
      <w:tr w:rsidR="00F805E4" w:rsidRPr="00EF21F8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27" w:type="dxa"/>
          </w:tcPr>
          <w:p w:rsidR="00F805E4" w:rsidRPr="00EF21F8" w:rsidRDefault="00F805E4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раздельное проживание попечителя и несовершеннолетнего подопечного</w:t>
            </w:r>
          </w:p>
        </w:tc>
      </w:tr>
      <w:tr w:rsidR="00F805E4" w:rsidRPr="00EF21F8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27" w:type="dxa"/>
          </w:tcPr>
          <w:p w:rsidR="00F805E4" w:rsidRPr="00EF21F8" w:rsidRDefault="00F805E4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Выдача заключения о возможности быть усыновителем</w:t>
            </w:r>
          </w:p>
        </w:tc>
      </w:tr>
      <w:tr w:rsidR="00F805E4" w:rsidRPr="00EF21F8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27" w:type="dxa"/>
          </w:tcPr>
          <w:p w:rsidR="00F805E4" w:rsidRPr="00EF21F8" w:rsidRDefault="00F805E4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Выдача акта обследования условий жизни гражданина, выразившего желание стать опекуном, и заключения о возможности (невозможности) гражданина быть опекуном</w:t>
            </w:r>
          </w:p>
        </w:tc>
      </w:tr>
      <w:tr w:rsidR="00F805E4" w:rsidRPr="00EF21F8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27" w:type="dxa"/>
          </w:tcPr>
          <w:p w:rsidR="00F805E4" w:rsidRPr="00EF21F8" w:rsidRDefault="00F805E4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Выдача согласия на усыновление ребенка несовершеннолетних родителей, не достигших возраста шестнадцати лет</w:t>
            </w:r>
          </w:p>
        </w:tc>
      </w:tr>
      <w:tr w:rsidR="00F805E4" w:rsidRPr="00EF21F8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27" w:type="dxa"/>
          </w:tcPr>
          <w:p w:rsidR="00F805E4" w:rsidRPr="00EF21F8" w:rsidRDefault="00F805E4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Выдача согласия на установление отцовства в случаях, предусмотренных семейным законодательством</w:t>
            </w:r>
          </w:p>
        </w:tc>
      </w:tr>
      <w:tr w:rsidR="00F805E4" w:rsidRPr="00EF21F8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27" w:type="dxa"/>
          </w:tcPr>
          <w:p w:rsidR="00F805E4" w:rsidRPr="00EF21F8" w:rsidRDefault="00F805E4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Выдача заключения о временной передаче ребенка (детей),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</w:tr>
      <w:tr w:rsidR="00F805E4" w:rsidRPr="00EF21F8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27" w:type="dxa"/>
          </w:tcPr>
          <w:p w:rsidR="00F805E4" w:rsidRPr="00EF21F8" w:rsidRDefault="00F805E4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выезд из Российской Федерации для отдыха и (или) оздоровления несовершеннолетних граждан Российской Федерации, оставшихся без попечения родителей и находящихся в организациях для детей-сирот и детей, оставшихся без попечения родителей</w:t>
            </w:r>
          </w:p>
        </w:tc>
      </w:tr>
      <w:tr w:rsidR="00F805E4" w:rsidRPr="00EF21F8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27" w:type="dxa"/>
          </w:tcPr>
          <w:p w:rsidR="00F805E4" w:rsidRPr="00EF21F8" w:rsidRDefault="00F805E4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Выдача указания относительно имени ребенка и (или) фамилии (в случае разных фамилий родителей) при государственной регистрации его рождения в случае отсутствия соглашения между родителями</w:t>
            </w:r>
          </w:p>
        </w:tc>
      </w:tr>
      <w:tr w:rsidR="00F805E4" w:rsidRPr="00EF21F8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27" w:type="dxa"/>
          </w:tcPr>
          <w:p w:rsidR="00F805E4" w:rsidRPr="00EF21F8" w:rsidRDefault="00F805E4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Выдача согласия на заключение трудовых договоров с несовершеннолетними (малолетними) для выполнения в свободное от учебы время легкого труда, не причиняющего вреда их здоровью и не нарушающего процесса обучения</w:t>
            </w:r>
          </w:p>
        </w:tc>
      </w:tr>
      <w:tr w:rsidR="00F805E4" w:rsidRPr="00EF21F8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27" w:type="dxa"/>
          </w:tcPr>
          <w:p w:rsidR="00F805E4" w:rsidRPr="00EF21F8" w:rsidRDefault="00F805E4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Учет, подбор и направление на прохождение подготовки лиц, желающих принять на воспитание в свою семью ребенка, оставшегося без попечения родителей</w:t>
            </w:r>
          </w:p>
        </w:tc>
      </w:tr>
      <w:tr w:rsidR="00F805E4" w:rsidRPr="00EF21F8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27" w:type="dxa"/>
          </w:tcPr>
          <w:p w:rsidR="00F805E4" w:rsidRPr="00EF21F8" w:rsidRDefault="00F805E4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Выдача предварительного разрешения на распоряжение средствами материнского (семейного) капитала усыновителям, опекунам (попечителям) или приемным родителям ребенка (детей)</w:t>
            </w:r>
          </w:p>
        </w:tc>
      </w:tr>
      <w:tr w:rsidR="00F805E4" w:rsidRPr="00EF21F8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27" w:type="dxa"/>
          </w:tcPr>
          <w:p w:rsidR="00F805E4" w:rsidRPr="00EF21F8" w:rsidRDefault="00F805E4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Назначение помощника совершеннолетнему гражданину, который по состоянию здоровья не способен самостоятельно осуществлять и защищать свои права и исполнять свои обязанности, которому устанавливается патронаж</w:t>
            </w:r>
          </w:p>
        </w:tc>
      </w:tr>
      <w:tr w:rsidR="00F805E4" w:rsidRPr="00EF21F8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27" w:type="dxa"/>
          </w:tcPr>
          <w:p w:rsidR="00F805E4" w:rsidRPr="00EF21F8" w:rsidRDefault="00F805E4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психиатрическом освидетельствовании несовершеннолетнего в возрасте до 15 лет, о госпитализации несовершеннолетнего в медицинскую организацию, оказывающую психиатрическую помощь в стационарных условиях, в случае возражения одного из родителей либо при отсутствии родителей или иного законного представителя</w:t>
            </w:r>
          </w:p>
        </w:tc>
      </w:tr>
      <w:tr w:rsidR="00F805E4" w:rsidRPr="00EF21F8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27" w:type="dxa"/>
          </w:tcPr>
          <w:p w:rsidR="00F805E4" w:rsidRPr="00EF21F8" w:rsidRDefault="00F805E4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Назначение усыновителю денежных средств на содержание усыновленного ребенка</w:t>
            </w:r>
          </w:p>
        </w:tc>
      </w:tr>
      <w:tr w:rsidR="00F805E4" w:rsidRPr="00EF21F8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27" w:type="dxa"/>
          </w:tcPr>
          <w:p w:rsidR="00F805E4" w:rsidRPr="00EF21F8" w:rsidRDefault="00F805E4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Назначение опекуна (попечителя) и освобождение от исполнения обязанностей опекуна (попечителя) над совершеннолетними недееспособными или не полностью дееспособными гражданами</w:t>
            </w:r>
          </w:p>
        </w:tc>
      </w:tr>
      <w:tr w:rsidR="00F805E4" w:rsidRPr="00EF21F8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27" w:type="dxa"/>
          </w:tcPr>
          <w:p w:rsidR="00F805E4" w:rsidRPr="00EF21F8" w:rsidRDefault="00F805E4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Выдача предварительного разрешения органа опеки и попечительства на отчуждение имущества, принадлежащего несовершеннолетним</w:t>
            </w:r>
          </w:p>
        </w:tc>
      </w:tr>
      <w:tr w:rsidR="00F805E4" w:rsidRPr="00EF21F8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27" w:type="dxa"/>
          </w:tcPr>
          <w:p w:rsidR="00F805E4" w:rsidRPr="00EF21F8" w:rsidRDefault="00F805E4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21F8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осуществление ухода за нетрудоспособным гражданином инвалидом I группы, ребенком-инвалидом в возрасте до 18 лет или инвалидом с детства I группы, а также за престарелым, нуждающимся по заключению лечебного учреждения в постоянном постороннем уходе либо достигшим возраста 80 лет, обучающимся, достигшим возраста 14 лет, в свободное от учебы </w:t>
            </w:r>
            <w:r w:rsidRPr="00EF2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</w:t>
            </w:r>
            <w:proofErr w:type="gramEnd"/>
          </w:p>
        </w:tc>
      </w:tr>
      <w:tr w:rsidR="00F805E4" w:rsidRPr="00EF21F8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627" w:type="dxa"/>
          </w:tcPr>
          <w:p w:rsidR="00F805E4" w:rsidRPr="00EF21F8" w:rsidRDefault="00F805E4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Назначение опекунов или попечителей в отношении несовершеннолетних граждан по заявлению их родителей, а также по заявлению самих несовершеннолетних граждан</w:t>
            </w:r>
          </w:p>
        </w:tc>
      </w:tr>
      <w:tr w:rsidR="00F805E4" w:rsidRPr="00EF21F8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27" w:type="dxa"/>
          </w:tcPr>
          <w:p w:rsidR="00F805E4" w:rsidRPr="00EF21F8" w:rsidRDefault="00F805E4" w:rsidP="0019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Установление предварительной опеки и попечительства</w:t>
            </w:r>
          </w:p>
        </w:tc>
      </w:tr>
      <w:tr w:rsidR="00F805E4" w:rsidRPr="00EF21F8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27" w:type="dxa"/>
          </w:tcPr>
          <w:p w:rsidR="00F805E4" w:rsidRPr="00EF21F8" w:rsidRDefault="00F805E4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над несовершеннолетними на возмездных условиях</w:t>
            </w:r>
          </w:p>
        </w:tc>
      </w:tr>
      <w:tr w:rsidR="00F805E4" w:rsidRPr="00EF21F8" w:rsidTr="00F805E4">
        <w:tc>
          <w:tcPr>
            <w:tcW w:w="609" w:type="dxa"/>
          </w:tcPr>
          <w:p w:rsidR="00F805E4" w:rsidRPr="00EF21F8" w:rsidRDefault="00F805E4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27" w:type="dxa"/>
          </w:tcPr>
          <w:p w:rsidR="00F805E4" w:rsidRPr="00EF21F8" w:rsidRDefault="00F805E4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sz w:val="24"/>
                <w:szCs w:val="24"/>
              </w:rPr>
              <w:t>Установление опеки или попечительства по договору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</w:t>
            </w:r>
          </w:p>
        </w:tc>
      </w:tr>
      <w:tr w:rsidR="00F805E4" w:rsidRPr="00EF21F8" w:rsidTr="00822522">
        <w:tc>
          <w:tcPr>
            <w:tcW w:w="9236" w:type="dxa"/>
            <w:gridSpan w:val="2"/>
          </w:tcPr>
          <w:p w:rsidR="00F805E4" w:rsidRPr="00EF21F8" w:rsidRDefault="00F805E4" w:rsidP="00F805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F21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EF21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тдел социального обеспечения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ежемесячной денежной выплаты ветеранам труда и труженикам тыла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ежемесячной денежной выплаты ветеранам труда Курской области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ежемесячной денежной выплаты реабилитированным лицам и лицам, признанным пострадавшими от политических репрессий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      </w:r>
            <w:proofErr w:type="gramEnd"/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компенсации расходов на оплату стоимости проезда реабилитированных лиц один раз в год (туда и обратно) железнодорожным транспортом междугородного сообщения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ежегодной денежной выплаты гражданам, награжденным нагрудным знаком "Почетный донор России" или "Почетный донор СССР"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выплата единовременных пособий и ежемесячных денежных компенсации гражданам при возникновении у них </w:t>
            </w:r>
            <w:proofErr w:type="spellStart"/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поствакцинальных</w:t>
            </w:r>
            <w:proofErr w:type="spellEnd"/>
            <w:r w:rsidRPr="00D6517F">
              <w:rPr>
                <w:rFonts w:ascii="Times New Roman" w:hAnsi="Times New Roman" w:cs="Times New Roman"/>
                <w:sz w:val="24"/>
                <w:szCs w:val="24"/>
              </w:rPr>
              <w:t xml:space="preserve"> осложнений, вызванных профилактическими прививками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ежемесячного пособия малоимущим семьям, имеющим детей, в которых оба родителя являются студентами (обучающимися), и студентам (обучающимся), являющимся одинокими родителями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ежемесячного пособия многодетным семьям, в составе которых есть восемь и более детей в возрасте до 18 лет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Предоставление адресной социальной помощи отдельным категориям граждан на проведение работ по газификации домовладений (квартир)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пособия по беременности и родам и единовременного пособия женщинам, вставшим на учет в медицинских организациях в ранние сроки беременности, уволенным в связи с ликвидацией организаций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единовременного пособия при рождении ребенка лицам, не подлежащим обязательному социальному страхованию на случай временной нетрудоспособности и в связи с материнством, в том числе обучающимся по очной форме обучения на платной или бесплатной основе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</w:t>
            </w:r>
            <w:proofErr w:type="gramEnd"/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ежемесячного пособия по уходу за ребенком лицам, не подлежащим обязательному социальному страхованию на случай временной нетрудоспособности и в связи с материнством (в том числе обучающимся по очной форме обучения в профессиональных образовательных организациях, образовательных организациях высшего образования, образовательных организациях дополнительного профессионального образования и научных организациях), и лицам, уволенным в связи с ликвидацией организаций, в том числе лицам</w:t>
            </w:r>
            <w:proofErr w:type="gramEnd"/>
            <w:r w:rsidRPr="00D651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проживающим в зоне с льготным социально-экономическим статусом</w:t>
            </w:r>
            <w:proofErr w:type="gramEnd"/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ежемесячной компенсационной выплаты нетрудоустроенным женщинам, уволенным в связи с ликвидацией организации, если они находились на момент увольнения в отпуске по уходу за ребенком и не получают пособия по безработице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ежемесячной денежной компенсации в возмещение вреда, причиненного здоровью в связи с радиационным воздействием вследствие чернобыльской и других радиационных катастроф, гражданам, получившим или перенесшим лучевую болезнь, другие заболевания, и инвалидам вследствие чернобыльской и других радиационных катастроф, а также членам их семей в случае смерти инвалида</w:t>
            </w:r>
            <w:proofErr w:type="gramEnd"/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компенсаций за вред, нанесенный здоровью вследствие чернобыльской и других радиационных катастроф, компенсации на оздоровление, а также компенсаций семьям за потерю кормильца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денежной компенсации гражданам в зависимости от времени проживания (работы) на территориях зон радиоактивного загрязнения вследствие катастрофы на Чернобыльской АЭС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денежной компенсации на приобретение продовольственных товаров гражданам, подвергшимся воздействию радиации вследствие катастрофы на Чернобыльской АЭС и других радиационных катастроф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компенсации на питание с молочной кухни для детей до 3 лет, постоянно проживающих на территориях зон радиоактивного загрязнения вследствие катастрофы на Чернобыльской АЭС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денежной компенсации на приобретение продовольственных товаров гражданам, подвергшимся воздействию радиации вследствие ядерных испытаний на Семипалатинском полигоне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дополнительного вознаграждения за выслугу лет работникам организаций независимо от организационно-правовой формы, расположенных на территориях, подвергшихся радиоактивному загрязнению в результате катастрофы на Чернобыльской АЭС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Оплата дополнительного оплачиваемого отпуска гражданам, подвергшимся воздействию радиации вследствие катастрофы на Чернобыльской АЭС и других радиационных катастроф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денежной компенсации в возмещение вреда, причиненного здоровью в связи с радиационным воздействием вследствие чернобыльской катастрофы и повлекшего утрату трудоспособности, независимо от степени утраты трудоспособности (без установления инвалидности)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Предоставление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дополнительного пособия гражданам, постоянно проживающим </w:t>
            </w:r>
            <w:r w:rsidRPr="00D65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зоны радиоактивного загрязнения вследствие катастрофы на Чернобыльской АЭС и зарегистрированным в установленном порядке в качестве безработных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Выплата сохраненного среднего заработка на период обучения новым профессиям и трудоустройства гражданам, эвакуированным и переселенным (переселяемым), а также выехавшим в добровольном порядке на новое место жительства с территории отдельных зон радиоактивного загрязнения вследствие катастрофы на Чернобыльской АЭС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Выдача удостоверений ветерана Великой Отечественной войны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гражданам, эвакуированным из зоны отчуждения и переселенным (переселяемым) из зоны отселения, единовременного пособия в связи с переездом на новое место жительства и компенсации стоимости проезда, а также расходов по перевозке имущества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Оплата дополнительного оплачиваемого отпуска гражданам, подвергшимся радиационному воздействию вследствие ядерных испытаний на Семипалатинском полигоне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Выдача справок на оказание государственной социальной помощи, дающих право на получение государственных социальных стипендий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Выдача и замена удостоверения многодетной семьи в Курской области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единовременной выплаты семьям при одновременном рождении трех и более детей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единовременной выплаты семьям при усыновлении (удочерении) ребенка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Назначение ежемесячного пособия детям отдельных категорий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учреждениях), пенсионное обеспечение которых осуществляется Пенсионным фондом Российской Федерации</w:t>
            </w:r>
            <w:proofErr w:type="gramEnd"/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Предоставление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1541B7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ремонта индивидуальных жилых домов, принадлежащих членам семей военнослужащих и сотрудников органов внутренних дел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</w:t>
            </w:r>
            <w:proofErr w:type="gramStart"/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6517F">
              <w:rPr>
                <w:rFonts w:ascii="Times New Roman" w:hAnsi="Times New Roman" w:cs="Times New Roman"/>
                <w:sz w:val="24"/>
                <w:szCs w:val="24"/>
              </w:rPr>
              <w:t xml:space="preserve"> оборотом наркотических средств и психотропных веществ, таможенных органов Российской Федерации, потерявшим кормильца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1541B7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Предоставление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власти, погибших (умерших), пропавших без вести,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Кавказа, отнесенных к зоне вооруженного конфликта, а также в связи с выполнением задач</w:t>
            </w:r>
            <w:proofErr w:type="gramEnd"/>
            <w:r w:rsidRPr="00D6517F">
              <w:rPr>
                <w:rFonts w:ascii="Times New Roman" w:hAnsi="Times New Roman" w:cs="Times New Roman"/>
                <w:sz w:val="24"/>
                <w:szCs w:val="24"/>
              </w:rPr>
              <w:t xml:space="preserve"> в ходе </w:t>
            </w:r>
            <w:proofErr w:type="spellStart"/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контртеррористических</w:t>
            </w:r>
            <w:proofErr w:type="spellEnd"/>
            <w:r w:rsidRPr="00D6517F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 на территории </w:t>
            </w:r>
            <w:proofErr w:type="spellStart"/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 w:rsidRPr="00D6517F">
              <w:rPr>
                <w:rFonts w:ascii="Times New Roman" w:hAnsi="Times New Roman" w:cs="Times New Roman"/>
                <w:sz w:val="24"/>
                <w:szCs w:val="24"/>
              </w:rPr>
              <w:t xml:space="preserve"> региона, пенсионное обеспечение которых осуществляется Пенсионным фондом Российской Федерации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EF21F8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единовременной денежной компенсации лицам, подвергшимся репрессиям в виде лишения свободы либо помещенным на принудительное лечение в психиатрические лечебные учреждения и впоследствии реабилитированным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EF21F8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единовременной денежной выплаты на погребение реабилитированного лица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EF21F8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ежемесячного пособия семьям при рождении второго ребенка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EF21F8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ежемесячной денежной выплаты семьям при рождении третьего и каждого последующего ребенка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EF21F8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ежемесячного пособия семьям при усыновлении (удочерении) второго, третьего и каждого последующего ребенка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EF21F8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Назначение ежемесячной денежной компенсации военнослужащим или гражданам, призванным на военные сборы, которым в период прохождения военной службы (военных сборов) либо после увольнения с военной службы (отчисления с военных сборов или окончания военных сборов) установлена инвалидность вследствие военной травмы, пенсионное обеспечение которых осуществляется Пенсионным фондом Российской Федерации, и членам их семей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EF21F8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пособия на ребенка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EF21F8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единовременной денежной выплаты народному дружиннику в случае получения им в период участия в проводимых органами внутренних дел (полицией) или иными правоохранительными органами мероприятиях по охране общественного порядка телесных повреждений, заболевания или иного вреда здоровью, повлекших за собой установление в порядке, определенном федеральным законодательством, инвалидности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EF21F8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единовременной денежной выплаты членам семьи народного дружинника в случае гибели народного дружинника в период его участия в проводимых органами внутренних дел (полицией) или иными правоохранительными органами мероприятиях по охране общественного порядка либо его смерти, наступившей вследствие увечья (ранения, травмы, контузии) либо заболевания, полученных народным дружинником в период его участия в проводимых органами внутренних дел (полицией) или иными</w:t>
            </w:r>
            <w:proofErr w:type="gramEnd"/>
            <w:r w:rsidRPr="00D6517F">
              <w:rPr>
                <w:rFonts w:ascii="Times New Roman" w:hAnsi="Times New Roman" w:cs="Times New Roman"/>
                <w:sz w:val="24"/>
                <w:szCs w:val="24"/>
              </w:rPr>
              <w:t xml:space="preserve"> правоохранительными органами </w:t>
            </w:r>
            <w:proofErr w:type="gramStart"/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 w:rsidRPr="00D6517F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общественного порядка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EF21F8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единовременного пособия беременной жене военнослужащего, проходящего военную службу по призыву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EF21F8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единовременного пособия при передаче ребенка в семью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EF21F8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ежемесячного пособия на ребенка военнослужащего, проходящего военную службу по призыву</w:t>
            </w:r>
          </w:p>
        </w:tc>
      </w:tr>
      <w:tr w:rsidR="001541B7" w:rsidRPr="00D6517F" w:rsidTr="00F805E4">
        <w:tc>
          <w:tcPr>
            <w:tcW w:w="609" w:type="dxa"/>
          </w:tcPr>
          <w:p w:rsidR="001541B7" w:rsidRPr="00D6517F" w:rsidRDefault="00EF21F8" w:rsidP="008671EC">
            <w:pPr>
              <w:tabs>
                <w:tab w:val="left" w:pos="3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27" w:type="dxa"/>
          </w:tcPr>
          <w:p w:rsidR="001541B7" w:rsidRPr="00D6517F" w:rsidRDefault="001541B7" w:rsidP="001977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17F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выплаты на каждого ребенка до достижения им возраста 3 лет гражданам, подвергшимся воздействию радиации вследствие катастрофы на Чернобыльской АЭС</w:t>
            </w:r>
          </w:p>
        </w:tc>
      </w:tr>
    </w:tbl>
    <w:p w:rsidR="008671EC" w:rsidRPr="00D6517F" w:rsidRDefault="008671EC" w:rsidP="008671EC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71EC" w:rsidRPr="00D6517F" w:rsidSect="008671E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40859"/>
    <w:multiLevelType w:val="hybridMultilevel"/>
    <w:tmpl w:val="15166C98"/>
    <w:lvl w:ilvl="0" w:tplc="C42A28F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304F5C"/>
    <w:multiLevelType w:val="hybridMultilevel"/>
    <w:tmpl w:val="2BA25132"/>
    <w:lvl w:ilvl="0" w:tplc="8C40E39A">
      <w:start w:val="1"/>
      <w:numFmt w:val="decimal"/>
      <w:lvlText w:val="%1."/>
      <w:lvlJc w:val="left"/>
      <w:pPr>
        <w:ind w:left="1953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30F"/>
    <w:rsid w:val="00104158"/>
    <w:rsid w:val="001077E0"/>
    <w:rsid w:val="001541B7"/>
    <w:rsid w:val="00180C46"/>
    <w:rsid w:val="00276297"/>
    <w:rsid w:val="004A09B4"/>
    <w:rsid w:val="004C7F8D"/>
    <w:rsid w:val="005700C7"/>
    <w:rsid w:val="005706C3"/>
    <w:rsid w:val="008178C4"/>
    <w:rsid w:val="008646E2"/>
    <w:rsid w:val="008671EC"/>
    <w:rsid w:val="00895622"/>
    <w:rsid w:val="008A4D26"/>
    <w:rsid w:val="00A4130F"/>
    <w:rsid w:val="00C70E03"/>
    <w:rsid w:val="00D00343"/>
    <w:rsid w:val="00D077B2"/>
    <w:rsid w:val="00D574D1"/>
    <w:rsid w:val="00D6517F"/>
    <w:rsid w:val="00D83F14"/>
    <w:rsid w:val="00EB7EA9"/>
    <w:rsid w:val="00EF21F8"/>
    <w:rsid w:val="00F8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130F"/>
    <w:pPr>
      <w:ind w:left="720"/>
    </w:pPr>
    <w:rPr>
      <w:rFonts w:ascii="Calibri" w:eastAsia="Times New Roman" w:hAnsi="Calibri" w:cs="Calibri"/>
    </w:rPr>
  </w:style>
  <w:style w:type="paragraph" w:customStyle="1" w:styleId="a4">
    <w:name w:val="Содержимое таблицы"/>
    <w:basedOn w:val="a"/>
    <w:uiPriority w:val="99"/>
    <w:rsid w:val="00A4130F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</w:rPr>
  </w:style>
  <w:style w:type="character" w:styleId="a5">
    <w:name w:val="Strong"/>
    <w:basedOn w:val="a0"/>
    <w:uiPriority w:val="99"/>
    <w:qFormat/>
    <w:rsid w:val="00A4130F"/>
    <w:rPr>
      <w:b/>
      <w:bCs/>
    </w:rPr>
  </w:style>
  <w:style w:type="table" w:styleId="a6">
    <w:name w:val="Table Grid"/>
    <w:basedOn w:val="a1"/>
    <w:uiPriority w:val="59"/>
    <w:rsid w:val="00895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2860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Last User</cp:lastModifiedBy>
  <cp:revision>21</cp:revision>
  <cp:lastPrinted>2017-06-26T11:35:00Z</cp:lastPrinted>
  <dcterms:created xsi:type="dcterms:W3CDTF">2017-06-22T10:50:00Z</dcterms:created>
  <dcterms:modified xsi:type="dcterms:W3CDTF">2017-07-05T14:45:00Z</dcterms:modified>
</cp:coreProperties>
</file>