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9F" w:rsidRPr="00305E53" w:rsidRDefault="00A61F9F" w:rsidP="000339C7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E53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A61F9F" w:rsidRPr="00305E53" w:rsidRDefault="00A61F9F" w:rsidP="000339C7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E53">
        <w:rPr>
          <w:rFonts w:ascii="Times New Roman" w:hAnsi="Times New Roman" w:cs="Times New Roman"/>
          <w:bCs/>
          <w:sz w:val="24"/>
          <w:szCs w:val="24"/>
        </w:rPr>
        <w:t>постановлением  Администрации</w:t>
      </w:r>
    </w:p>
    <w:p w:rsidR="00A61F9F" w:rsidRPr="00305E53" w:rsidRDefault="00A61F9F" w:rsidP="000339C7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E53">
        <w:rPr>
          <w:rFonts w:ascii="Times New Roman" w:hAnsi="Times New Roman" w:cs="Times New Roman"/>
          <w:bCs/>
          <w:sz w:val="24"/>
          <w:szCs w:val="24"/>
        </w:rPr>
        <w:t>Курского района Курской области</w:t>
      </w:r>
    </w:p>
    <w:p w:rsidR="00305E53" w:rsidRPr="00305E53" w:rsidRDefault="00A61F9F" w:rsidP="000339C7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E5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05E53" w:rsidRPr="00305E53">
        <w:rPr>
          <w:rFonts w:ascii="Times New Roman" w:hAnsi="Times New Roman" w:cs="Times New Roman"/>
          <w:bCs/>
          <w:sz w:val="24"/>
          <w:szCs w:val="24"/>
        </w:rPr>
        <w:t>06.05.2020 №574</w:t>
      </w:r>
    </w:p>
    <w:p w:rsidR="00A61F9F" w:rsidRPr="00305E53" w:rsidRDefault="00305E53" w:rsidP="000339C7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5E53">
        <w:rPr>
          <w:rFonts w:ascii="Times New Roman" w:hAnsi="Times New Roman" w:cs="Times New Roman"/>
          <w:bCs/>
          <w:sz w:val="24"/>
          <w:szCs w:val="24"/>
        </w:rPr>
        <w:t>( в ред.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53">
        <w:rPr>
          <w:rFonts w:ascii="Times New Roman" w:hAnsi="Times New Roman" w:cs="Times New Roman"/>
          <w:bCs/>
          <w:sz w:val="24"/>
          <w:szCs w:val="24"/>
        </w:rPr>
        <w:t>17.02.2022</w:t>
      </w:r>
      <w:r w:rsidR="00A61F9F" w:rsidRPr="00305E53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305E53">
        <w:rPr>
          <w:rFonts w:ascii="Times New Roman" w:hAnsi="Times New Roman" w:cs="Times New Roman"/>
          <w:bCs/>
          <w:sz w:val="24"/>
          <w:szCs w:val="24"/>
        </w:rPr>
        <w:t>213)</w:t>
      </w:r>
    </w:p>
    <w:p w:rsidR="00A61F9F" w:rsidRPr="00305E53" w:rsidRDefault="00A61F9F" w:rsidP="000339C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F9F" w:rsidRPr="00843F63" w:rsidRDefault="00A61F9F" w:rsidP="000339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6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1F9F" w:rsidRPr="00843F63" w:rsidRDefault="00A61F9F" w:rsidP="00305E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63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</w:p>
    <w:p w:rsidR="00A61F9F" w:rsidRPr="00843F63" w:rsidRDefault="00A61F9F" w:rsidP="000339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63">
        <w:rPr>
          <w:rFonts w:ascii="Times New Roman" w:hAnsi="Times New Roman" w:cs="Times New Roman"/>
          <w:b/>
          <w:sz w:val="28"/>
          <w:szCs w:val="28"/>
        </w:rPr>
        <w:t>Администрации Курского района Курской области</w:t>
      </w:r>
    </w:p>
    <w:p w:rsidR="00A61F9F" w:rsidRPr="00843F63" w:rsidRDefault="00A61F9F" w:rsidP="000339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63">
        <w:rPr>
          <w:rFonts w:ascii="Times New Roman" w:hAnsi="Times New Roman" w:cs="Times New Roman"/>
          <w:b/>
          <w:sz w:val="28"/>
          <w:szCs w:val="28"/>
        </w:rPr>
        <w:t>и муниципальных учреждений</w:t>
      </w:r>
    </w:p>
    <w:p w:rsidR="00A61F9F" w:rsidRPr="00843F63" w:rsidRDefault="00A61F9F" w:rsidP="000339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F6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61F9F" w:rsidRPr="00843F63" w:rsidRDefault="00A61F9F" w:rsidP="000339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5244"/>
        <w:gridCol w:w="3402"/>
      </w:tblGrid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4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4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84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305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Ответственное</w:t>
            </w:r>
          </w:p>
          <w:p w:rsidR="00A61F9F" w:rsidRPr="00843F63" w:rsidRDefault="00A61F9F" w:rsidP="0003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структурное подразделение Администрации Курского района Курской области/муниципальное учреждение</w:t>
            </w:r>
          </w:p>
        </w:tc>
      </w:tr>
      <w:tr w:rsidR="00A61F9F" w:rsidRPr="00843F63" w:rsidTr="00656D8B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муниципальных услуг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numPr>
                <w:ilvl w:val="0"/>
                <w:numId w:val="1"/>
              </w:numPr>
              <w:tabs>
                <w:tab w:val="left" w:pos="-36"/>
                <w:tab w:val="left" w:pos="4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образования и здравоохранения Администрации Курского района Курской области совместно с муниципальными образовательными организациями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образования и здравоохранения Администрации Курского района Курской области совместно с муниципальными образовательными организациями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 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организациях, расположенных на территории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делам образования и здравоохранения Администрации Курского района Курской области совместно с 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образовательными организациями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2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детей, включая мероприятия по обеспечению безопасности их жизни и здоровья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2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Курского района Курской области, и ежемесячной доплаты к пенсии выборным должностным лицам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социального обеспечения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92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архивной работы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305E53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305E53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305E53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установку и эксплуатацию рекламных конструкций на территории муниципального района «Курский район» Курской области, аннулирование таких разрешений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Предоставление  сведений информационных  систем  обеспечения   градостроительной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Согласование переустройства и (или) перепланировки помещений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ЖКХ, транспорта и связи </w:t>
            </w:r>
            <w:r w:rsidR="00A61F9F" w:rsidRPr="00843F63">
              <w:rPr>
                <w:rFonts w:ascii="Times New Roman" w:hAnsi="Times New Roman" w:cs="Times New Roman"/>
                <w:sz w:val="28"/>
                <w:szCs w:val="28"/>
              </w:rPr>
              <w:t>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 из реестра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жителей Курского района малоимущими </w:t>
            </w:r>
            <w:proofErr w:type="gramStart"/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в целях постановки на учет в качестве нуждающихся в жилых помещениях муниципального жилищного фонда по договорам</w:t>
            </w:r>
            <w:proofErr w:type="gramEnd"/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найма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социального обеспечения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на территории  сельского поселения, входящего в состав муниципального района, в собственность или аренду на торгах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земельным правоотношениям, муниципальному земельному контролю и вопросам АПК </w:t>
            </w:r>
            <w:r w:rsidR="00A61F9F" w:rsidRPr="0084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земельных участков, 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собственность или аренду без проведения торгов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земельных участков, 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>в постоянное (бессрочное) и безвозмездное 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земельных участков, находящихся в 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42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земельным правоотношениям, муниципальному земельному контролю и вопросам АПК Администрации Курского 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42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  <w:p w:rsidR="00A61F9F" w:rsidRPr="00843F63" w:rsidRDefault="00A61F9F" w:rsidP="000339C7">
            <w:pPr>
              <w:pStyle w:val="a5"/>
              <w:widowControl w:val="0"/>
              <w:spacing w:after="0" w:line="240" w:lineRule="auto"/>
              <w:ind w:left="34" w:firstLine="142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42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5"/>
              <w:widowControl w:val="0"/>
              <w:spacing w:after="0" w:line="240" w:lineRule="auto"/>
              <w:ind w:left="34" w:hanging="1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42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43F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Отнесение земель или земельных участков в составе таких земель к определенной категории</w:t>
            </w:r>
          </w:p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42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 находящихся в частной собственности</w:t>
            </w:r>
          </w:p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42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собственности муниципального района и (или) государственная собственность  на 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42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приватизации жилых помещений, находящихся в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421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жилых помещений по договорам найма из муниципального специализированного жилищного фонда (маневренного, служебного) заключению и расторжению договоров найма жилых помещений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ЖКХ, транспорта и связи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-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Принятие решения об установлении или прекращении публичных сервитутов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58750E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-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муниципального жилого фонда малоимущим гражданам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1F3AE8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ЖКХ, транспорта и связи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hang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по договорам социального найма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1F3AE8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Управление ЖКХ, транспорта и связи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305E53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pStyle w:val="a3"/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 жилым домом и жилого дома садовым домом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услуг, предоставляемых муниципальными учреждениями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44E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AB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образовательные организации совместно с </w:t>
            </w:r>
            <w:r w:rsidR="00AB26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правлением по делам образования и здравоохранения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44E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AB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образовательные организации совместно с </w:t>
            </w:r>
            <w:r w:rsidR="00AB26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правлением по делам образования и здравоохранения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B44E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 общеобразовательных организациях, расположенных на территории муниципального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843F63" w:rsidRDefault="00A61F9F" w:rsidP="00AB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образовательные организации совместно с </w:t>
            </w:r>
            <w:r w:rsidR="00AB26D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43F63">
              <w:rPr>
                <w:rFonts w:ascii="Times New Roman" w:hAnsi="Times New Roman" w:cs="Times New Roman"/>
                <w:sz w:val="28"/>
                <w:szCs w:val="28"/>
              </w:rPr>
              <w:t>правлением по делам образования и здравоохранения Администрации Курского района Курской области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E97C6B" w:rsidRDefault="00A61F9F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C6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44E37" w:rsidRPr="00E97C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E97C6B" w:rsidRDefault="00A61F9F" w:rsidP="000339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97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</w:t>
            </w:r>
            <w:r w:rsidR="002918F7" w:rsidRPr="00E97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оссийской </w:t>
            </w:r>
            <w:r w:rsidRPr="00E97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</w:t>
            </w:r>
            <w:r w:rsidR="002918F7" w:rsidRPr="00E97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едерации</w:t>
            </w:r>
            <w:r w:rsidRPr="00E97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 авторских и смежных правах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E97C6B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C6B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 (библиотеки)</w:t>
            </w:r>
          </w:p>
        </w:tc>
      </w:tr>
      <w:tr w:rsidR="00A61F9F" w:rsidRPr="00843F63" w:rsidTr="00656D8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E97C6B" w:rsidRDefault="00A61F9F" w:rsidP="000339C7">
            <w:pPr>
              <w:tabs>
                <w:tab w:val="left" w:pos="0"/>
              </w:tabs>
              <w:spacing w:after="0" w:line="240" w:lineRule="auto"/>
              <w:ind w:left="-3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C6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44E37" w:rsidRPr="00E97C6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E97C6B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97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9F" w:rsidRPr="00E97C6B" w:rsidRDefault="00A61F9F" w:rsidP="0003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C6B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 (библиотеки)</w:t>
            </w:r>
          </w:p>
        </w:tc>
      </w:tr>
    </w:tbl>
    <w:p w:rsidR="00A61F9F" w:rsidRPr="00843F63" w:rsidRDefault="00A61F9F" w:rsidP="00843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F9F" w:rsidRPr="00843F63" w:rsidRDefault="00A61F9F" w:rsidP="00843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F9F" w:rsidRDefault="00A61F9F" w:rsidP="00A61F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1F9F" w:rsidRDefault="00A61F9F" w:rsidP="00A61F9F"/>
    <w:p w:rsidR="00A61F9F" w:rsidRPr="00A61F9F" w:rsidRDefault="00A61F9F" w:rsidP="00A61F9F">
      <w:pPr>
        <w:rPr>
          <w:rFonts w:ascii="Times New Roman" w:hAnsi="Times New Roman" w:cs="Times New Roman"/>
          <w:sz w:val="28"/>
          <w:szCs w:val="28"/>
        </w:rPr>
      </w:pPr>
    </w:p>
    <w:sectPr w:rsidR="00A61F9F" w:rsidRPr="00A61F9F" w:rsidSect="006C2BA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5C6"/>
    <w:multiLevelType w:val="hybridMultilevel"/>
    <w:tmpl w:val="9F58721A"/>
    <w:lvl w:ilvl="0" w:tplc="3438C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A5E9D"/>
    <w:multiLevelType w:val="hybridMultilevel"/>
    <w:tmpl w:val="45E84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4A00"/>
    <w:multiLevelType w:val="hybridMultilevel"/>
    <w:tmpl w:val="7F6A7858"/>
    <w:lvl w:ilvl="0" w:tplc="4022D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304F5C"/>
    <w:multiLevelType w:val="hybridMultilevel"/>
    <w:tmpl w:val="8556C8A4"/>
    <w:lvl w:ilvl="0" w:tplc="B58C4440">
      <w:start w:val="1"/>
      <w:numFmt w:val="decimal"/>
      <w:lvlText w:val="%1."/>
      <w:lvlJc w:val="left"/>
      <w:pPr>
        <w:ind w:left="1953" w:hanging="12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ED5"/>
    <w:rsid w:val="00005A26"/>
    <w:rsid w:val="0001654F"/>
    <w:rsid w:val="00021A0E"/>
    <w:rsid w:val="000339C7"/>
    <w:rsid w:val="0009673E"/>
    <w:rsid w:val="000A1AC5"/>
    <w:rsid w:val="000B681C"/>
    <w:rsid w:val="000C0A18"/>
    <w:rsid w:val="000D02D8"/>
    <w:rsid w:val="000D6438"/>
    <w:rsid w:val="000F5BCB"/>
    <w:rsid w:val="00112F4A"/>
    <w:rsid w:val="00141EEA"/>
    <w:rsid w:val="0014727A"/>
    <w:rsid w:val="0015453E"/>
    <w:rsid w:val="0019699B"/>
    <w:rsid w:val="001A33B0"/>
    <w:rsid w:val="001D36B1"/>
    <w:rsid w:val="001E3711"/>
    <w:rsid w:val="001F3AE8"/>
    <w:rsid w:val="00207AD4"/>
    <w:rsid w:val="00215F4B"/>
    <w:rsid w:val="00243BA6"/>
    <w:rsid w:val="00262798"/>
    <w:rsid w:val="00264419"/>
    <w:rsid w:val="0026774C"/>
    <w:rsid w:val="0027668B"/>
    <w:rsid w:val="002918F7"/>
    <w:rsid w:val="00293008"/>
    <w:rsid w:val="002B23F6"/>
    <w:rsid w:val="002B514C"/>
    <w:rsid w:val="002D69A7"/>
    <w:rsid w:val="002E4DDF"/>
    <w:rsid w:val="002F1B70"/>
    <w:rsid w:val="00304ED8"/>
    <w:rsid w:val="00305E53"/>
    <w:rsid w:val="00314D20"/>
    <w:rsid w:val="00340224"/>
    <w:rsid w:val="00377F18"/>
    <w:rsid w:val="00384794"/>
    <w:rsid w:val="00406597"/>
    <w:rsid w:val="00426ED5"/>
    <w:rsid w:val="004460A3"/>
    <w:rsid w:val="00455350"/>
    <w:rsid w:val="00480AEE"/>
    <w:rsid w:val="004B5F73"/>
    <w:rsid w:val="004F4548"/>
    <w:rsid w:val="0050293C"/>
    <w:rsid w:val="0052434A"/>
    <w:rsid w:val="00524A79"/>
    <w:rsid w:val="00573A6B"/>
    <w:rsid w:val="005850E6"/>
    <w:rsid w:val="0058750E"/>
    <w:rsid w:val="005B7917"/>
    <w:rsid w:val="005C27DF"/>
    <w:rsid w:val="005C5C05"/>
    <w:rsid w:val="005E3378"/>
    <w:rsid w:val="00611E2A"/>
    <w:rsid w:val="006875E0"/>
    <w:rsid w:val="006A14EC"/>
    <w:rsid w:val="006A6E38"/>
    <w:rsid w:val="006B574F"/>
    <w:rsid w:val="006C2BA6"/>
    <w:rsid w:val="00704E5B"/>
    <w:rsid w:val="00712383"/>
    <w:rsid w:val="0071616F"/>
    <w:rsid w:val="0071676D"/>
    <w:rsid w:val="0074312C"/>
    <w:rsid w:val="00770918"/>
    <w:rsid w:val="00775109"/>
    <w:rsid w:val="00783C45"/>
    <w:rsid w:val="00795DCC"/>
    <w:rsid w:val="007C1E2A"/>
    <w:rsid w:val="007F4E99"/>
    <w:rsid w:val="0082335B"/>
    <w:rsid w:val="00823DD0"/>
    <w:rsid w:val="008401D7"/>
    <w:rsid w:val="00843F63"/>
    <w:rsid w:val="00855199"/>
    <w:rsid w:val="00861563"/>
    <w:rsid w:val="00875CFF"/>
    <w:rsid w:val="008907D7"/>
    <w:rsid w:val="00892BAA"/>
    <w:rsid w:val="008B6889"/>
    <w:rsid w:val="008B79EF"/>
    <w:rsid w:val="008B7C0A"/>
    <w:rsid w:val="008C1C72"/>
    <w:rsid w:val="00912BD9"/>
    <w:rsid w:val="00914A6D"/>
    <w:rsid w:val="009421E5"/>
    <w:rsid w:val="00953F5A"/>
    <w:rsid w:val="009A525B"/>
    <w:rsid w:val="009D7773"/>
    <w:rsid w:val="009E17CC"/>
    <w:rsid w:val="00A076FB"/>
    <w:rsid w:val="00A3399E"/>
    <w:rsid w:val="00A4048C"/>
    <w:rsid w:val="00A61F9F"/>
    <w:rsid w:val="00A71E77"/>
    <w:rsid w:val="00A95699"/>
    <w:rsid w:val="00A9655F"/>
    <w:rsid w:val="00AB07E0"/>
    <w:rsid w:val="00AB26D7"/>
    <w:rsid w:val="00AB6DBA"/>
    <w:rsid w:val="00AF244C"/>
    <w:rsid w:val="00AF7681"/>
    <w:rsid w:val="00B17D40"/>
    <w:rsid w:val="00B27D2B"/>
    <w:rsid w:val="00B44E37"/>
    <w:rsid w:val="00B72469"/>
    <w:rsid w:val="00B77C4E"/>
    <w:rsid w:val="00BA499C"/>
    <w:rsid w:val="00BA5986"/>
    <w:rsid w:val="00BB65C9"/>
    <w:rsid w:val="00BC61D2"/>
    <w:rsid w:val="00BE5373"/>
    <w:rsid w:val="00C14EA6"/>
    <w:rsid w:val="00C659A5"/>
    <w:rsid w:val="00C94A86"/>
    <w:rsid w:val="00C973BD"/>
    <w:rsid w:val="00CB700D"/>
    <w:rsid w:val="00D06700"/>
    <w:rsid w:val="00D15FAA"/>
    <w:rsid w:val="00D40769"/>
    <w:rsid w:val="00D41722"/>
    <w:rsid w:val="00D45182"/>
    <w:rsid w:val="00D459A0"/>
    <w:rsid w:val="00DE2024"/>
    <w:rsid w:val="00E20E5E"/>
    <w:rsid w:val="00E2694A"/>
    <w:rsid w:val="00E76540"/>
    <w:rsid w:val="00E841DE"/>
    <w:rsid w:val="00E84613"/>
    <w:rsid w:val="00E87A31"/>
    <w:rsid w:val="00E97C6B"/>
    <w:rsid w:val="00EA5634"/>
    <w:rsid w:val="00F075B7"/>
    <w:rsid w:val="00F270D3"/>
    <w:rsid w:val="00F30498"/>
    <w:rsid w:val="00F55F37"/>
    <w:rsid w:val="00F60DB0"/>
    <w:rsid w:val="00F612E4"/>
    <w:rsid w:val="00F62090"/>
    <w:rsid w:val="00F92448"/>
    <w:rsid w:val="00FA5BBA"/>
    <w:rsid w:val="00FC3743"/>
    <w:rsid w:val="00FC66EF"/>
    <w:rsid w:val="00FE4A8D"/>
    <w:rsid w:val="00FF6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72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ED5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426ED5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a5">
    <w:name w:val="Базовый"/>
    <w:rsid w:val="00426E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apple-converted-space">
    <w:name w:val="apple-converted-space"/>
    <w:basedOn w:val="a0"/>
    <w:rsid w:val="00426ED5"/>
  </w:style>
  <w:style w:type="character" w:styleId="a6">
    <w:name w:val="Strong"/>
    <w:basedOn w:val="a0"/>
    <w:uiPriority w:val="22"/>
    <w:qFormat/>
    <w:rsid w:val="00426ED5"/>
    <w:rPr>
      <w:b/>
      <w:bCs/>
    </w:rPr>
  </w:style>
  <w:style w:type="character" w:styleId="a7">
    <w:name w:val="Hyperlink"/>
    <w:basedOn w:val="a0"/>
    <w:uiPriority w:val="99"/>
    <w:semiHidden/>
    <w:unhideWhenUsed/>
    <w:rsid w:val="00426ED5"/>
    <w:rPr>
      <w:color w:val="0000FF"/>
      <w:u w:val="single"/>
    </w:rPr>
  </w:style>
  <w:style w:type="paragraph" w:customStyle="1" w:styleId="ConsPlusNormal">
    <w:name w:val="ConsPlusNormal"/>
    <w:uiPriority w:val="99"/>
    <w:rsid w:val="008401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C1C72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customStyle="1" w:styleId="ConsPlusTitle">
    <w:name w:val="ConsPlusTitle"/>
    <w:uiPriority w:val="99"/>
    <w:rsid w:val="008C1C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F8E7-D7E1-40B2-8D2A-32567AB8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user</cp:lastModifiedBy>
  <cp:revision>93</cp:revision>
  <cp:lastPrinted>2020-05-06T06:39:00Z</cp:lastPrinted>
  <dcterms:created xsi:type="dcterms:W3CDTF">2018-01-16T06:30:00Z</dcterms:created>
  <dcterms:modified xsi:type="dcterms:W3CDTF">2022-02-21T07:59:00Z</dcterms:modified>
</cp:coreProperties>
</file>