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8D" w:rsidRDefault="00C401A9" w:rsidP="00D151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</w:t>
      </w:r>
    </w:p>
    <w:p w:rsidR="00D1518D" w:rsidRDefault="00C401A9" w:rsidP="00D151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муниципальной услуги </w:t>
      </w:r>
      <w:r w:rsidR="00D1518D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D1518D" w:rsidRPr="00D1518D">
        <w:rPr>
          <w:rFonts w:ascii="Times New Roman" w:hAnsi="Times New Roman"/>
          <w:color w:val="000000" w:themeColor="text1"/>
          <w:sz w:val="28"/>
          <w:szCs w:val="28"/>
        </w:rPr>
        <w:t>Назначение и выплата</w:t>
      </w:r>
    </w:p>
    <w:p w:rsidR="00D1518D" w:rsidRDefault="00D1518D" w:rsidP="00D151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пенсии за выслугу лет лицам, замещавшим должности муниципальной службы в администрации органа местного самоуправления </w:t>
      </w:r>
    </w:p>
    <w:p w:rsidR="00D1518D" w:rsidRDefault="00D1518D" w:rsidP="00D151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Курской области, и ежемесячной доплаты к пенсии </w:t>
      </w:r>
    </w:p>
    <w:p w:rsidR="00D1518D" w:rsidRPr="00D1518D" w:rsidRDefault="00D1518D" w:rsidP="00D1518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выборным должностным лицам»</w:t>
      </w:r>
    </w:p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D1518D" w:rsidRPr="00D1518D" w:rsidRDefault="00D1518D" w:rsidP="00D1518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D1518D" w:rsidRPr="00D1518D" w:rsidRDefault="00D1518D" w:rsidP="00D1518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  закон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D1518D" w:rsidRPr="00D1518D" w:rsidRDefault="00D1518D" w:rsidP="00D1518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>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D1518D" w:rsidRPr="00D1518D" w:rsidRDefault="00D1518D" w:rsidP="00D1518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 закон  от  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.03.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2007 №  25-ФЗ «О  муниципальной   службе  в Российской Федерации» (Собрание законодательства Российской Федерации от </w:t>
      </w:r>
      <w:r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/>
          <w:color w:val="000000" w:themeColor="text1"/>
          <w:sz w:val="28"/>
          <w:szCs w:val="28"/>
        </w:rPr>
        <w:t>.03.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>2007 № 10, ст. 1152);</w:t>
      </w:r>
    </w:p>
    <w:p w:rsidR="00D1518D" w:rsidRPr="00D1518D" w:rsidRDefault="00D1518D" w:rsidP="00D1518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518D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 закон от 27.07.2010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D1518D" w:rsidRPr="00D1518D" w:rsidRDefault="00D1518D" w:rsidP="00D1518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D1518D">
        <w:rPr>
          <w:rFonts w:ascii="Times New Roman" w:hAnsi="Times New Roman"/>
          <w:color w:val="000000" w:themeColor="text1"/>
          <w:sz w:val="28"/>
          <w:szCs w:val="28"/>
        </w:rPr>
        <w:t>- Закон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D1518D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D1518D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5, 14.01.1999, «Сборник законодательства Курской области», № 16, 1998);</w:t>
      </w:r>
    </w:p>
    <w:p w:rsidR="00D1518D" w:rsidRDefault="00D1518D" w:rsidP="00D1518D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A124C4" w:rsidRDefault="00A124C4" w:rsidP="00A124C4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kern w:val="2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Постановление  Администрации Курской области от 18.11.2020 № 1152  «О перечне услуг и функций по осуществлению государственного контроля (надзора) в Курской области»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(Официальный сайт Администрации Курской области http://adm.rkursk.ru, 19.11.2020);</w:t>
      </w:r>
    </w:p>
    <w:p w:rsidR="00A124C4" w:rsidRDefault="00A124C4" w:rsidP="00A124C4">
      <w:pPr>
        <w:widowControl w:val="0"/>
        <w:tabs>
          <w:tab w:val="left" w:pos="426"/>
          <w:tab w:val="left" w:pos="567"/>
          <w:tab w:val="left" w:pos="2268"/>
        </w:tabs>
        <w:spacing w:before="240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- Постановление Администрации Курского района Курской области от 15.09.2014 № 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A124C4" w:rsidRDefault="00A124C4" w:rsidP="00A124C4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- 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A124C4" w:rsidRDefault="00A124C4" w:rsidP="00A124C4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06.05.2020 №574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A124C4" w:rsidRDefault="00A124C4" w:rsidP="00A124C4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Представительного собрания Курского района Курской области от 20.06.2017 № 25-3-187 «Об утверждении перечня услуг, которые являются необходимыми и обязательными для предоставления Администрацией Курского района Курской области муниципальных услуг и предоставляются организациями, участвующими в предоставлении  муниципальных услуг, а также порядка определения размера платы за оказание таких услуг»;</w:t>
      </w:r>
    </w:p>
    <w:p w:rsidR="00A124C4" w:rsidRDefault="00A124C4" w:rsidP="00A124C4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A124C4" w:rsidRPr="00C401A9" w:rsidRDefault="00A124C4" w:rsidP="00D1518D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sectPr w:rsidR="00A124C4" w:rsidRPr="00C401A9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D7D36"/>
    <w:rsid w:val="002E1DD3"/>
    <w:rsid w:val="006D74A9"/>
    <w:rsid w:val="00773975"/>
    <w:rsid w:val="008463BF"/>
    <w:rsid w:val="00923BFC"/>
    <w:rsid w:val="009F7FB7"/>
    <w:rsid w:val="00A124C4"/>
    <w:rsid w:val="00C070B4"/>
    <w:rsid w:val="00C401A9"/>
    <w:rsid w:val="00D1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onsPlusTitle">
    <w:name w:val="ConsPlusTitle"/>
    <w:rsid w:val="00A124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570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8</cp:revision>
  <dcterms:created xsi:type="dcterms:W3CDTF">2018-11-19T12:24:00Z</dcterms:created>
  <dcterms:modified xsi:type="dcterms:W3CDTF">2021-05-11T12:57:00Z</dcterms:modified>
</cp:coreProperties>
</file>