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05D1">
        <w:rPr>
          <w:rFonts w:ascii="Times New Roman" w:hAnsi="Times New Roman"/>
          <w:b/>
          <w:sz w:val="28"/>
          <w:szCs w:val="28"/>
        </w:rPr>
        <w:t xml:space="preserve">Доклад </w:t>
      </w:r>
    </w:p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05D1">
        <w:rPr>
          <w:rFonts w:ascii="Times New Roman" w:hAnsi="Times New Roman"/>
          <w:b/>
          <w:sz w:val="28"/>
          <w:szCs w:val="28"/>
        </w:rPr>
        <w:t>о реализации в 201</w:t>
      </w:r>
      <w:r>
        <w:rPr>
          <w:rFonts w:ascii="Times New Roman" w:hAnsi="Times New Roman"/>
          <w:b/>
          <w:sz w:val="28"/>
          <w:szCs w:val="28"/>
        </w:rPr>
        <w:t>9</w:t>
      </w:r>
      <w:r w:rsidRPr="001F05D1"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E05E83" w:rsidRPr="00DF7552" w:rsidRDefault="00E05E83" w:rsidP="00E05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 в Курском районе </w:t>
      </w:r>
      <w:r w:rsidRPr="00DF7552">
        <w:rPr>
          <w:rFonts w:ascii="Times New Roman" w:hAnsi="Times New Roman"/>
          <w:b/>
          <w:sz w:val="28"/>
          <w:szCs w:val="28"/>
        </w:rPr>
        <w:t>Курской области на 2015-2019 годы»</w:t>
      </w:r>
    </w:p>
    <w:p w:rsidR="00E05E83" w:rsidRPr="00361D32" w:rsidRDefault="00E05E83" w:rsidP="00E05E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3"/>
        <w:gridCol w:w="6237"/>
      </w:tblGrid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E05E83" w:rsidRPr="00040E45" w:rsidRDefault="00E05E83" w:rsidP="006A31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761">
              <w:rPr>
                <w:rFonts w:ascii="Times New Roman" w:hAnsi="Times New Roman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 на 2015-2019 годы»</w:t>
            </w:r>
          </w:p>
        </w:tc>
      </w:tr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237" w:type="dxa"/>
          </w:tcPr>
          <w:p w:rsidR="00E05E83" w:rsidRPr="00EB6CB3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ГО и ЧС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  </w:t>
            </w:r>
          </w:p>
        </w:tc>
      </w:tr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237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  <w:proofErr w:type="gramEnd"/>
          </w:p>
        </w:tc>
        <w:tc>
          <w:tcPr>
            <w:tcW w:w="6237" w:type="dxa"/>
          </w:tcPr>
          <w:p w:rsidR="00E05E83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ГО и ЧС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Курского района Курской области.</w:t>
            </w: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Добренков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А.Д.</w:t>
            </w: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54-89-12</w:t>
            </w:r>
          </w:p>
        </w:tc>
      </w:tr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237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«14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5E83" w:rsidRPr="00040E45" w:rsidTr="00E05E83">
        <w:tc>
          <w:tcPr>
            <w:tcW w:w="4253" w:type="dxa"/>
          </w:tcPr>
          <w:p w:rsidR="00E05E83" w:rsidRPr="00040E45" w:rsidRDefault="00E05E83" w:rsidP="006A31C8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237" w:type="dxa"/>
          </w:tcPr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E05E83" w:rsidRPr="00040E45" w:rsidRDefault="00E05E83" w:rsidP="006A31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Добренков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А.Д.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05E83" w:rsidRDefault="00E05E83" w:rsidP="00E05E83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05E83" w:rsidRDefault="00E05E83" w:rsidP="00E05E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Доклад </w:t>
      </w:r>
    </w:p>
    <w:p w:rsidR="00E05E83" w:rsidRPr="00C353AC" w:rsidRDefault="00E05E83" w:rsidP="00E05E83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реализации в 2019 году </w:t>
      </w:r>
      <w:r w:rsidRPr="00724ADD">
        <w:rPr>
          <w:rFonts w:ascii="Times New Roman" w:hAnsi="Times New Roman"/>
          <w:b/>
          <w:bCs/>
          <w:sz w:val="28"/>
          <w:szCs w:val="28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 на 2015-2019 годы»</w:t>
      </w:r>
    </w:p>
    <w:p w:rsidR="00E05E83" w:rsidRDefault="00E05E83" w:rsidP="00E05E83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05E83" w:rsidRPr="002F7860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2F7860">
        <w:rPr>
          <w:rFonts w:ascii="Times New Roman" w:hAnsi="Times New Roman"/>
          <w:sz w:val="28"/>
          <w:szCs w:val="28"/>
        </w:rPr>
        <w:t>Целью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 на 2015-2019 годы» является: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характера. 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Достижению поставленной цели способствует решение следующих задач: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мероприятий по предупреждению и ликвидации чрезвычайных ситуаций;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объединенной системы оперативно-диспетчерского управления в чрезвычайных ситуациях;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предупредительных мероприятий по защите населения и территории от чрезвычайных ситуаций природного и техногенного характера;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поддержание высокой готовности сил и средств систем гражданской обороны, защиты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объектах.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подпрограмму «Снижение рисков и смягчение последствий чрезвычайных ситуаций природного и техногенного характера в Курском районе Курской области», в рамках которого реализуются основные мероприятия: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основное мероприятие 01 «Создание на территории Курского </w:t>
      </w:r>
      <w:proofErr w:type="gramStart"/>
      <w:r>
        <w:rPr>
          <w:rFonts w:ascii="Times New Roman" w:hAnsi="Times New Roman"/>
          <w:sz w:val="28"/>
          <w:szCs w:val="28"/>
        </w:rPr>
        <w:t>района Курской области комплексной системы обеспечения безопасности жизнедеятельности населения Курского района Курской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АПК «Безопасный город». На реализацию данного мероприятия в бюджете Курского района Курской области было предусмотрено 38882,27 рублей, </w:t>
      </w:r>
      <w:r>
        <w:rPr>
          <w:rFonts w:ascii="Times New Roman" w:hAnsi="Times New Roman"/>
          <w:sz w:val="28"/>
          <w:szCs w:val="28"/>
        </w:rPr>
        <w:lastRenderedPageBreak/>
        <w:t xml:space="preserve">кассовый расход составил 38882,27 рублей или 100,0 % </w:t>
      </w:r>
      <w:r w:rsidRPr="002B72EE">
        <w:rPr>
          <w:rFonts w:ascii="Times New Roman" w:hAnsi="Times New Roman"/>
          <w:sz w:val="28"/>
          <w:szCs w:val="28"/>
        </w:rPr>
        <w:t>(</w:t>
      </w:r>
      <w:r w:rsidRPr="002B72EE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здании администрации Курского района была</w:t>
      </w:r>
      <w:r w:rsidRPr="002B72EE">
        <w:rPr>
          <w:rFonts w:ascii="Times New Roman" w:hAnsi="Times New Roman"/>
          <w:bCs/>
          <w:sz w:val="28"/>
          <w:szCs w:val="28"/>
        </w:rPr>
        <w:t xml:space="preserve"> установлен</w:t>
      </w:r>
      <w:r>
        <w:rPr>
          <w:rFonts w:ascii="Times New Roman" w:hAnsi="Times New Roman"/>
          <w:bCs/>
          <w:sz w:val="28"/>
          <w:szCs w:val="28"/>
        </w:rPr>
        <w:t>а камера</w:t>
      </w:r>
      <w:r w:rsidRPr="002B72EE">
        <w:rPr>
          <w:rFonts w:ascii="Times New Roman" w:hAnsi="Times New Roman"/>
          <w:bCs/>
          <w:sz w:val="28"/>
          <w:szCs w:val="28"/>
        </w:rPr>
        <w:t xml:space="preserve"> видеонаблюде</w:t>
      </w:r>
      <w:r>
        <w:rPr>
          <w:rFonts w:ascii="Times New Roman" w:hAnsi="Times New Roman"/>
          <w:bCs/>
          <w:sz w:val="28"/>
          <w:szCs w:val="28"/>
        </w:rPr>
        <w:t>ния</w:t>
      </w:r>
      <w:r w:rsidRPr="002B72E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05E83" w:rsidRPr="000D0216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основное мероприятие 02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области». На реализацию мероприятий данной подпрограммы в бюджете Курского района Курской области было предусмотрено 1574400,00 рублей, кассовый расход составил 151150,00 рублей, или 96,0 % (</w:t>
      </w:r>
      <w:r w:rsidRPr="002B72EE">
        <w:rPr>
          <w:rFonts w:ascii="Times New Roman" w:hAnsi="Times New Roman"/>
          <w:bCs/>
          <w:sz w:val="28"/>
          <w:szCs w:val="28"/>
        </w:rPr>
        <w:t>обслуживани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B72EE">
        <w:rPr>
          <w:rFonts w:ascii="Times New Roman" w:hAnsi="Times New Roman"/>
          <w:bCs/>
          <w:sz w:val="28"/>
          <w:szCs w:val="28"/>
        </w:rPr>
        <w:t xml:space="preserve"> терминалов «ГЛОНАСС»</w:t>
      </w:r>
      <w:r>
        <w:rPr>
          <w:rFonts w:ascii="Times New Roman" w:hAnsi="Times New Roman"/>
          <w:bCs/>
          <w:sz w:val="28"/>
          <w:szCs w:val="28"/>
        </w:rPr>
        <w:t>, система «ГЛОНАСС» установлена на 96,0 % школьных автобусов)</w:t>
      </w:r>
      <w:r w:rsidRPr="002B72EE">
        <w:rPr>
          <w:rFonts w:ascii="Times New Roman" w:hAnsi="Times New Roman"/>
          <w:sz w:val="28"/>
          <w:szCs w:val="28"/>
        </w:rPr>
        <w:t>.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целей и задач в 2019 году позволило достичь планируемых показателей целевых индикаторов, а именно: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количества пострадавшего населения;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числа погибших;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 системы безопасности населения и территории.</w:t>
      </w:r>
    </w:p>
    <w:p w:rsidR="00E05E83" w:rsidRDefault="00E05E83" w:rsidP="00E05E83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86996" w:rsidRDefault="00F86996">
      <w:pPr>
        <w:sectPr w:rsidR="00F86996" w:rsidSect="009419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6996" w:rsidRPr="007A786F" w:rsidRDefault="00F86996" w:rsidP="00F8699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Т</w:t>
      </w:r>
      <w:r w:rsidRPr="007A786F">
        <w:rPr>
          <w:rFonts w:ascii="Times New Roman" w:hAnsi="Times New Roman"/>
          <w:sz w:val="20"/>
          <w:szCs w:val="20"/>
        </w:rPr>
        <w:t>аблица 1</w:t>
      </w:r>
      <w:r>
        <w:rPr>
          <w:rFonts w:ascii="Times New Roman" w:hAnsi="Times New Roman"/>
          <w:sz w:val="20"/>
          <w:szCs w:val="20"/>
        </w:rPr>
        <w:t>2</w:t>
      </w:r>
    </w:p>
    <w:p w:rsidR="00F86996" w:rsidRPr="00AB3CDB" w:rsidRDefault="00F86996" w:rsidP="00F86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F86996" w:rsidRPr="00AB3CDB" w:rsidRDefault="00F86996" w:rsidP="00F86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F86996" w:rsidRPr="00AB3CDB" w:rsidRDefault="00F86996" w:rsidP="00F86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F86996" w:rsidRPr="00AB3CDB" w:rsidTr="00CB680C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B3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B3CD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B3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(индикаторов)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показателя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года (при наличии)</w:t>
            </w:r>
          </w:p>
        </w:tc>
      </w:tr>
      <w:tr w:rsidR="00F86996" w:rsidRPr="00AB3CDB" w:rsidTr="00CB680C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F86996" w:rsidRPr="00AB3CDB" w:rsidTr="00CB680C">
        <w:trPr>
          <w:trHeight w:val="537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C44B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44B8">
              <w:rPr>
                <w:rFonts w:ascii="Times New Roman" w:hAnsi="Times New Roman"/>
                <w:b/>
              </w:rPr>
              <w:t>Муниципальная программа «Защита населения и территории от чрезвычайных ситуаций, обеспечение пожарной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C44B8">
              <w:rPr>
                <w:rFonts w:ascii="Times New Roman" w:hAnsi="Times New Roman"/>
                <w:b/>
              </w:rPr>
              <w:t>безопасности и безопасности людей на водных объектах в Курском районе Курской области на 2015-2019 годы»</w:t>
            </w:r>
          </w:p>
        </w:tc>
      </w:tr>
      <w:tr w:rsidR="00F86996" w:rsidRPr="00AB3CDB" w:rsidTr="00CB680C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1</w:t>
            </w:r>
            <w:r w:rsidRPr="00CA1D85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CA1D85">
              <w:rPr>
                <w:rFonts w:ascii="Times New Roman" w:hAnsi="Times New Roman"/>
              </w:rPr>
              <w:t>»</w:t>
            </w: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Default="00F86996" w:rsidP="00CB68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Уменьшение среднего времени реагирования оперативных служб при происшествиях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Default="00F86996" w:rsidP="00CB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Default="00F86996" w:rsidP="00CB68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 xml:space="preserve">Снижение </w:t>
            </w:r>
            <w:r>
              <w:rPr>
                <w:rFonts w:ascii="Times New Roman" w:hAnsi="Times New Roman"/>
              </w:rPr>
              <w:t>экономического ущерба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Default="00F86996" w:rsidP="00CB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87CED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Подпрограмма 2 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Снижение количества пострадавшего населения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Снижение числа погибших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11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96" w:rsidRPr="00AB3CDB" w:rsidTr="00CB680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 xml:space="preserve">Повышение эффективности системы безопасности населения и территории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 w:rsidRPr="00CA1D85"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CA1D85" w:rsidRDefault="00F86996" w:rsidP="00CB6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996" w:rsidRPr="00AB3CDB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6996" w:rsidRDefault="00F86996" w:rsidP="00F86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86996" w:rsidRPr="007A786F" w:rsidRDefault="00F86996" w:rsidP="00F86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419A9" w:rsidRDefault="009419A9"/>
    <w:p w:rsidR="00F86996" w:rsidRDefault="00F86996"/>
    <w:p w:rsidR="00F86996" w:rsidRDefault="00F86996"/>
    <w:p w:rsidR="00F86996" w:rsidRDefault="00F86996"/>
    <w:p w:rsidR="00F86996" w:rsidRPr="001846F1" w:rsidRDefault="00F86996" w:rsidP="00F86996">
      <w:pPr>
        <w:pStyle w:val="ConsPlusNormal"/>
        <w:jc w:val="right"/>
        <w:outlineLvl w:val="2"/>
        <w:rPr>
          <w:color w:val="000000"/>
          <w:szCs w:val="24"/>
        </w:rPr>
      </w:pPr>
      <w:r w:rsidRPr="001846F1">
        <w:rPr>
          <w:color w:val="000000"/>
          <w:szCs w:val="24"/>
        </w:rPr>
        <w:lastRenderedPageBreak/>
        <w:t>Таблица 13</w:t>
      </w:r>
    </w:p>
    <w:p w:rsidR="00F86996" w:rsidRPr="001846F1" w:rsidRDefault="00F86996" w:rsidP="00F86996">
      <w:pPr>
        <w:pStyle w:val="ConsPlusNormal"/>
        <w:jc w:val="both"/>
        <w:rPr>
          <w:color w:val="000000"/>
          <w:szCs w:val="24"/>
        </w:rPr>
      </w:pPr>
    </w:p>
    <w:p w:rsidR="00F86996" w:rsidRDefault="00F86996" w:rsidP="00F86996">
      <w:pPr>
        <w:pStyle w:val="ConsPlusNormal"/>
        <w:jc w:val="center"/>
        <w:rPr>
          <w:b/>
          <w:color w:val="000000"/>
          <w:szCs w:val="24"/>
        </w:rPr>
      </w:pPr>
      <w:bookmarkStart w:id="2" w:name="P2689"/>
      <w:bookmarkEnd w:id="2"/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Сведения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степени выполнения основных мероприятий, </w:t>
      </w:r>
    </w:p>
    <w:p w:rsidR="00F86996" w:rsidRPr="001846F1" w:rsidRDefault="00F86996" w:rsidP="00F86996">
      <w:pPr>
        <w:pStyle w:val="ConsPlusNormal"/>
        <w:jc w:val="center"/>
        <w:rPr>
          <w:color w:val="000000"/>
          <w:szCs w:val="24"/>
        </w:rPr>
      </w:pPr>
      <w:r w:rsidRPr="001846F1">
        <w:rPr>
          <w:b/>
          <w:color w:val="000000"/>
          <w:szCs w:val="24"/>
        </w:rPr>
        <w:t>мероприятий и контрольных событий</w:t>
      </w:r>
      <w:r>
        <w:rPr>
          <w:b/>
          <w:color w:val="000000"/>
          <w:szCs w:val="24"/>
        </w:rPr>
        <w:t xml:space="preserve"> </w:t>
      </w:r>
      <w:r w:rsidRPr="001846F1">
        <w:rPr>
          <w:b/>
          <w:color w:val="000000"/>
          <w:szCs w:val="24"/>
        </w:rPr>
        <w:t>подпрограмм муниципальной программы</w:t>
      </w:r>
    </w:p>
    <w:p w:rsidR="00F86996" w:rsidRPr="001846F1" w:rsidRDefault="00F86996" w:rsidP="00F86996">
      <w:pPr>
        <w:pStyle w:val="ConsPlusNormal"/>
        <w:jc w:val="both"/>
        <w:rPr>
          <w:color w:val="000000"/>
          <w:szCs w:val="24"/>
        </w:rPr>
      </w:pP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976"/>
        <w:gridCol w:w="1843"/>
        <w:gridCol w:w="851"/>
        <w:gridCol w:w="1417"/>
        <w:gridCol w:w="1418"/>
        <w:gridCol w:w="1417"/>
        <w:gridCol w:w="1418"/>
        <w:gridCol w:w="1701"/>
        <w:gridCol w:w="1701"/>
      </w:tblGrid>
      <w:tr w:rsidR="00F86996" w:rsidRPr="00C23D48" w:rsidTr="00CB680C">
        <w:tc>
          <w:tcPr>
            <w:tcW w:w="568" w:type="dxa"/>
            <w:vMerge w:val="restart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 xml:space="preserve">N </w:t>
            </w:r>
            <w:proofErr w:type="spellStart"/>
            <w:proofErr w:type="gramStart"/>
            <w:r w:rsidRPr="00C23D48">
              <w:rPr>
                <w:color w:val="000000"/>
                <w:szCs w:val="24"/>
              </w:rPr>
              <w:t>п</w:t>
            </w:r>
            <w:proofErr w:type="spellEnd"/>
            <w:proofErr w:type="gramEnd"/>
            <w:r w:rsidRPr="00C23D48">
              <w:rPr>
                <w:color w:val="000000"/>
                <w:szCs w:val="24"/>
              </w:rPr>
              <w:t>/</w:t>
            </w:r>
            <w:proofErr w:type="spellStart"/>
            <w:r w:rsidRPr="00C23D48">
              <w:rPr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 xml:space="preserve">Статус </w:t>
            </w:r>
          </w:p>
        </w:tc>
        <w:tc>
          <w:tcPr>
            <w:tcW w:w="2835" w:type="dxa"/>
            <w:gridSpan w:val="2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Плановый срок</w:t>
            </w:r>
          </w:p>
        </w:tc>
        <w:tc>
          <w:tcPr>
            <w:tcW w:w="2835" w:type="dxa"/>
            <w:gridSpan w:val="2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Фактический срок</w:t>
            </w:r>
          </w:p>
        </w:tc>
        <w:tc>
          <w:tcPr>
            <w:tcW w:w="3402" w:type="dxa"/>
            <w:gridSpan w:val="2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Результаты</w:t>
            </w:r>
          </w:p>
        </w:tc>
      </w:tr>
      <w:tr w:rsidR="00F86996" w:rsidRPr="00C23D48" w:rsidTr="00CB680C">
        <w:tc>
          <w:tcPr>
            <w:tcW w:w="568" w:type="dxa"/>
            <w:vMerge/>
          </w:tcPr>
          <w:p w:rsidR="00F86996" w:rsidRPr="00C23D48" w:rsidRDefault="00F86996" w:rsidP="00CB6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86996" w:rsidRPr="00C23D48" w:rsidRDefault="00F86996" w:rsidP="00CB6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6996" w:rsidRPr="00C23D48" w:rsidRDefault="00F86996" w:rsidP="00CB6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86996" w:rsidRPr="00C23D48" w:rsidRDefault="00F86996" w:rsidP="00CB68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окончания реализации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окончания реализации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запланированные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достигнутые</w:t>
            </w:r>
          </w:p>
        </w:tc>
      </w:tr>
      <w:tr w:rsidR="00F86996" w:rsidRPr="00C23D48" w:rsidTr="00CB680C">
        <w:tc>
          <w:tcPr>
            <w:tcW w:w="56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1</w:t>
            </w:r>
          </w:p>
        </w:tc>
        <w:tc>
          <w:tcPr>
            <w:tcW w:w="2976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2</w:t>
            </w:r>
          </w:p>
        </w:tc>
        <w:tc>
          <w:tcPr>
            <w:tcW w:w="1843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3</w:t>
            </w:r>
          </w:p>
        </w:tc>
        <w:tc>
          <w:tcPr>
            <w:tcW w:w="85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4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5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6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7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8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9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10</w:t>
            </w:r>
          </w:p>
        </w:tc>
      </w:tr>
      <w:tr w:rsidR="00F86996" w:rsidRPr="00C23D48" w:rsidTr="00CB680C">
        <w:tc>
          <w:tcPr>
            <w:tcW w:w="15310" w:type="dxa"/>
            <w:gridSpan w:val="10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Подпрограмма 2 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</w:tr>
      <w:tr w:rsidR="00F86996" w:rsidRPr="00C23D48" w:rsidTr="00CB680C">
        <w:tc>
          <w:tcPr>
            <w:tcW w:w="568" w:type="dxa"/>
          </w:tcPr>
          <w:p w:rsidR="00F86996" w:rsidRPr="00C23D48" w:rsidRDefault="00F86996" w:rsidP="00CB680C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1.1</w:t>
            </w:r>
          </w:p>
        </w:tc>
        <w:tc>
          <w:tcPr>
            <w:tcW w:w="2976" w:type="dxa"/>
          </w:tcPr>
          <w:p w:rsidR="00F86996" w:rsidRPr="00C23D48" w:rsidRDefault="00F86996" w:rsidP="00CB680C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 xml:space="preserve">Основное мероприятие 01 </w:t>
            </w:r>
            <w:r w:rsidRPr="00C23D48">
              <w:rPr>
                <w:szCs w:val="24"/>
              </w:rPr>
              <w:t xml:space="preserve">Создание на территории Курского </w:t>
            </w:r>
            <w:proofErr w:type="gramStart"/>
            <w:r w:rsidRPr="00C23D48">
              <w:rPr>
                <w:szCs w:val="24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 w:rsidRPr="00C23D48">
              <w:rPr>
                <w:szCs w:val="24"/>
              </w:rPr>
              <w:t xml:space="preserve"> АПК «Безопасный город»</w:t>
            </w:r>
          </w:p>
        </w:tc>
        <w:tc>
          <w:tcPr>
            <w:tcW w:w="1843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C23D48">
              <w:rPr>
                <w:szCs w:val="24"/>
              </w:rPr>
              <w:t>Администрация Курского района Курской области (отдел ГО и ЧС Администрации Курского района Курской области, отдел бухгалтерского учета и отчетности Администрации Курского района Курской области), Управление по делам образования и здравоохранени</w:t>
            </w:r>
            <w:r w:rsidRPr="00C23D48">
              <w:rPr>
                <w:szCs w:val="24"/>
              </w:rPr>
              <w:lastRenderedPageBreak/>
              <w:t>я Администрации Курского района Курской области</w:t>
            </w:r>
          </w:p>
        </w:tc>
        <w:tc>
          <w:tcPr>
            <w:tcW w:w="85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lastRenderedPageBreak/>
              <w:t>X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</w:t>
            </w:r>
            <w:r w:rsidRPr="00C23D4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  <w:r w:rsidRPr="00C23D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31.12.2019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снизить количество населения, погибшего в чрезвычайных ситуациях на воде;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снижение количества пострадавших;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снизить материальный ущерб;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снизить количество пожаров;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23D48">
              <w:rPr>
                <w:rFonts w:ascii="Times New Roman" w:hAnsi="Times New Roman"/>
                <w:sz w:val="24"/>
                <w:szCs w:val="24"/>
              </w:rPr>
              <w:t>снизить число преступлений</w:t>
            </w:r>
            <w:proofErr w:type="gramEnd"/>
            <w:r w:rsidRPr="00C23D48">
              <w:rPr>
                <w:rFonts w:ascii="Times New Roman" w:hAnsi="Times New Roman"/>
                <w:sz w:val="24"/>
                <w:szCs w:val="24"/>
              </w:rPr>
              <w:t xml:space="preserve">, совершенных </w:t>
            </w:r>
            <w:r w:rsidRPr="00C23D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улицах и в других общественных местах, с общим числом зарегистрированных преступлений 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lastRenderedPageBreak/>
              <w:t>- снизилось количество погибших в чрезвычайных ситуациях на воде;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количество пострадавших уменьшилось;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материальный ущерб снижен;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количество пожаров уменьшилось;</w:t>
            </w:r>
          </w:p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 xml:space="preserve">- число преступлений, совершенных на улицах и в других </w:t>
            </w:r>
            <w:r w:rsidRPr="00C23D48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местах, с общим числом зарегистрированных преступлений уменьшено</w:t>
            </w:r>
          </w:p>
        </w:tc>
      </w:tr>
      <w:tr w:rsidR="00F86996" w:rsidRPr="00C23D48" w:rsidTr="00CB680C">
        <w:tc>
          <w:tcPr>
            <w:tcW w:w="568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F86996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Контрольное событие программы</w:t>
            </w:r>
          </w:p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Установка систем видео наблюдения</w:t>
            </w:r>
          </w:p>
        </w:tc>
        <w:tc>
          <w:tcPr>
            <w:tcW w:w="1843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proofErr w:type="gramStart"/>
            <w:r w:rsidRPr="00C23D48">
              <w:rPr>
                <w:szCs w:val="24"/>
              </w:rPr>
              <w:t>Администрация Курского района Курской области (отдел ГО и ЧС Администрации Курского района Курской области</w:t>
            </w:r>
            <w:proofErr w:type="gramEnd"/>
          </w:p>
        </w:tc>
        <w:tc>
          <w:tcPr>
            <w:tcW w:w="85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31.12.2019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31.12.2019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</w:tr>
      <w:tr w:rsidR="00F86996" w:rsidRPr="00C23D48" w:rsidTr="00CB680C">
        <w:tc>
          <w:tcPr>
            <w:tcW w:w="568" w:type="dxa"/>
          </w:tcPr>
          <w:p w:rsidR="00F86996" w:rsidRPr="00C23D48" w:rsidRDefault="00F86996" w:rsidP="00CB680C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1.2.</w:t>
            </w:r>
          </w:p>
        </w:tc>
        <w:tc>
          <w:tcPr>
            <w:tcW w:w="2976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Основное мероприятие 02 Использование спутниковых навигационных технологий и других результатов космической деятельности в интересах развития Курского района</w:t>
            </w:r>
          </w:p>
        </w:tc>
        <w:tc>
          <w:tcPr>
            <w:tcW w:w="1843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 xml:space="preserve">Администрация Курского района Курской области (отдел ГО и ЧС Администрации Курского района Курской области, отдел бухгалтерского учета и отчетности Администрации Курского района Курской области), Управление по делам </w:t>
            </w:r>
            <w:r w:rsidRPr="00C23D48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lastRenderedPageBreak/>
              <w:t>X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</w:t>
            </w:r>
            <w:r w:rsidRPr="00C23D4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  <w:r w:rsidRPr="00C23D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31.12.2019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>- уменьшить социальный риск (Число лиц, погибших в дорожно-транспортных происшествиях, на 100 тыс. населения) на 2,82%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D48">
              <w:rPr>
                <w:rFonts w:ascii="Times New Roman" w:hAnsi="Times New Roman"/>
                <w:sz w:val="24"/>
                <w:szCs w:val="24"/>
              </w:rPr>
              <w:t xml:space="preserve">- Число </w:t>
            </w:r>
            <w:proofErr w:type="gramStart"/>
            <w:r w:rsidRPr="00C23D48">
              <w:rPr>
                <w:rFonts w:ascii="Times New Roman" w:hAnsi="Times New Roman"/>
                <w:sz w:val="24"/>
                <w:szCs w:val="24"/>
              </w:rPr>
              <w:t>лиц, погибших в дорожно-транспортных происшествиях уменьшилось</w:t>
            </w:r>
            <w:proofErr w:type="gramEnd"/>
          </w:p>
        </w:tc>
      </w:tr>
      <w:tr w:rsidR="00F86996" w:rsidRPr="00C23D48" w:rsidTr="00CB680C">
        <w:tc>
          <w:tcPr>
            <w:tcW w:w="568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F86996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Контрольное событие программы</w:t>
            </w:r>
          </w:p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Обслуживание систем «</w:t>
            </w:r>
            <w:proofErr w:type="spellStart"/>
            <w:r>
              <w:rPr>
                <w:color w:val="000000"/>
                <w:szCs w:val="24"/>
              </w:rPr>
              <w:t>Глонасс</w:t>
            </w:r>
            <w:proofErr w:type="spellEnd"/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843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proofErr w:type="gramStart"/>
            <w:r w:rsidRPr="00C23D48">
              <w:rPr>
                <w:szCs w:val="24"/>
              </w:rPr>
              <w:t>Администрация Курского района Курской области (отдел ГО и ЧС Администрации Курского района Курской области</w:t>
            </w:r>
            <w:proofErr w:type="gramEnd"/>
          </w:p>
        </w:tc>
        <w:tc>
          <w:tcPr>
            <w:tcW w:w="85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31.12.2019</w:t>
            </w:r>
          </w:p>
        </w:tc>
        <w:tc>
          <w:tcPr>
            <w:tcW w:w="1417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418" w:type="dxa"/>
          </w:tcPr>
          <w:p w:rsidR="00F86996" w:rsidRPr="00C23D48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31.12.2019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  <w:tc>
          <w:tcPr>
            <w:tcW w:w="1701" w:type="dxa"/>
          </w:tcPr>
          <w:p w:rsidR="00F86996" w:rsidRPr="00C23D48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C23D48">
              <w:rPr>
                <w:color w:val="000000"/>
                <w:szCs w:val="24"/>
              </w:rPr>
              <w:t>X</w:t>
            </w:r>
          </w:p>
        </w:tc>
      </w:tr>
    </w:tbl>
    <w:p w:rsidR="00F86996" w:rsidRPr="00C23D48" w:rsidRDefault="00F86996" w:rsidP="00F86996">
      <w:pPr>
        <w:rPr>
          <w:rFonts w:ascii="Times New Roman" w:hAnsi="Times New Roman"/>
          <w:sz w:val="24"/>
          <w:szCs w:val="24"/>
        </w:rPr>
      </w:pPr>
    </w:p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Pr="00003278" w:rsidRDefault="00F86996" w:rsidP="00F869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278">
        <w:rPr>
          <w:rFonts w:ascii="Times New Roman" w:hAnsi="Times New Roman" w:cs="Times New Roman"/>
          <w:sz w:val="24"/>
          <w:szCs w:val="24"/>
        </w:rPr>
        <w:lastRenderedPageBreak/>
        <w:t>Таблица 16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Отчет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об использовании бюджетных ассигнований </w:t>
      </w:r>
      <w:r>
        <w:rPr>
          <w:b/>
          <w:color w:val="000000"/>
          <w:szCs w:val="24"/>
        </w:rPr>
        <w:t xml:space="preserve">бюджета Курского района Курской области </w:t>
      </w:r>
      <w:r w:rsidRPr="001846F1">
        <w:rPr>
          <w:b/>
          <w:color w:val="000000"/>
          <w:szCs w:val="24"/>
        </w:rPr>
        <w:t>на реализацию муниципальной программы</w:t>
      </w:r>
    </w:p>
    <w:p w:rsidR="00F86996" w:rsidRDefault="00F86996" w:rsidP="00F869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318" w:type="dxa"/>
        <w:tblLayout w:type="fixed"/>
        <w:tblLook w:val="04A0"/>
      </w:tblPr>
      <w:tblGrid>
        <w:gridCol w:w="1844"/>
        <w:gridCol w:w="1984"/>
        <w:gridCol w:w="2127"/>
        <w:gridCol w:w="708"/>
        <w:gridCol w:w="851"/>
        <w:gridCol w:w="1134"/>
        <w:gridCol w:w="850"/>
        <w:gridCol w:w="1843"/>
        <w:gridCol w:w="1985"/>
        <w:gridCol w:w="1984"/>
      </w:tblGrid>
      <w:tr w:rsidR="00F86996" w:rsidRPr="00D86C5F" w:rsidTr="00CB680C">
        <w:trPr>
          <w:trHeight w:val="617"/>
        </w:trPr>
        <w:tc>
          <w:tcPr>
            <w:tcW w:w="1844" w:type="dxa"/>
            <w:vMerge w:val="restart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D86C5F">
              <w:rPr>
                <w:rFonts w:ascii="Times New Roman" w:hAnsi="Times New Roman" w:cs="Times New Roman"/>
              </w:rPr>
              <w:t>татус</w:t>
            </w:r>
          </w:p>
        </w:tc>
        <w:tc>
          <w:tcPr>
            <w:tcW w:w="1984" w:type="dxa"/>
            <w:vMerge w:val="restart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  <w:r>
              <w:rPr>
                <w:rFonts w:ascii="Times New Roman" w:hAnsi="Times New Roman" w:cs="Times New Roman"/>
              </w:rPr>
              <w:t xml:space="preserve"> (ГРБС)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Объемы бюджетных ассигнований</w:t>
            </w:r>
            <w:r>
              <w:rPr>
                <w:color w:val="000000"/>
                <w:szCs w:val="24"/>
              </w:rPr>
              <w:t xml:space="preserve"> (тыс</w:t>
            </w:r>
            <w:proofErr w:type="gramStart"/>
            <w:r>
              <w:rPr>
                <w:color w:val="000000"/>
                <w:szCs w:val="24"/>
              </w:rPr>
              <w:t>.р</w:t>
            </w:r>
            <w:proofErr w:type="gramEnd"/>
            <w:r>
              <w:rPr>
                <w:color w:val="000000"/>
                <w:szCs w:val="24"/>
              </w:rPr>
              <w:t>ублей)</w:t>
            </w:r>
          </w:p>
        </w:tc>
      </w:tr>
      <w:tr w:rsidR="00F86996" w:rsidRPr="00D86C5F" w:rsidTr="00CB680C">
        <w:trPr>
          <w:trHeight w:val="1485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ГП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1846F1">
              <w:rPr>
                <w:color w:val="000000"/>
                <w:szCs w:val="24"/>
              </w:rPr>
              <w:t>пГП</w:t>
            </w:r>
            <w:proofErr w:type="spellEnd"/>
            <w:r w:rsidRPr="001846F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ОМ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86996" w:rsidRPr="00003278" w:rsidRDefault="00F86996" w:rsidP="00CB68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сводная бюджетна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роспись, план на 1 января  2019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F86996" w:rsidRPr="00003278" w:rsidRDefault="00F86996" w:rsidP="00CB68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сводная бюджетная роспись на 31.12.201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6996" w:rsidRPr="00003278" w:rsidRDefault="00F86996" w:rsidP="00CB68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F86996" w:rsidRPr="00D86C5F" w:rsidTr="00CB680C">
        <w:tc>
          <w:tcPr>
            <w:tcW w:w="184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86996" w:rsidRPr="00D86C5F" w:rsidTr="00CB680C">
        <w:tc>
          <w:tcPr>
            <w:tcW w:w="1844" w:type="dxa"/>
            <w:vMerge w:val="restart"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      </w: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33689">
              <w:rPr>
                <w:rFonts w:ascii="Times New Roman" w:hAnsi="Times New Roman" w:cs="Times New Roman"/>
              </w:rPr>
              <w:t>сего, в том числе</w:t>
            </w:r>
            <w:r>
              <w:rPr>
                <w:rFonts w:ascii="Times New Roman" w:hAnsi="Times New Roman" w:cs="Times New Roman"/>
              </w:rPr>
              <w:t>:</w:t>
            </w:r>
            <w:r w:rsidRPr="00433689">
              <w:rPr>
                <w:rFonts w:ascii="Times New Roman" w:hAnsi="Times New Roman" w:cs="Times New Roman"/>
              </w:rPr>
              <w:t xml:space="preserve"> </w:t>
            </w:r>
          </w:p>
          <w:p w:rsidR="00F86996" w:rsidRPr="00433689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207,440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196,32227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190,03227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758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207,440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196,32227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190,03227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323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</w:tr>
      <w:tr w:rsidR="00F86996" w:rsidRPr="00D86C5F" w:rsidTr="00CB680C"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33689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</w:rPr>
              <w:t>Отдел ГО и ЧС Администрации Курского района Курской области;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B87A5B">
              <w:rPr>
                <w:rFonts w:ascii="Times New Roman" w:hAnsi="Times New Roman" w:cs="Times New Roman"/>
              </w:rPr>
              <w:t>0,00</w:t>
            </w:r>
          </w:p>
        </w:tc>
      </w:tr>
      <w:tr w:rsidR="00F86996" w:rsidRPr="00D86C5F" w:rsidTr="00CB680C"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участники:</w:t>
            </w:r>
          </w:p>
          <w:p w:rsidR="00F86996" w:rsidRPr="00433689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3689">
              <w:rPr>
                <w:rFonts w:ascii="Times New Roman" w:hAnsi="Times New Roman" w:cs="Times New Roman"/>
              </w:rPr>
              <w:t>Администрация Курского района Курской области:</w:t>
            </w:r>
            <w:r>
              <w:rPr>
                <w:rFonts w:ascii="Times New Roman" w:hAnsi="Times New Roman" w:cs="Times New Roman"/>
              </w:rPr>
              <w:t xml:space="preserve"> (о</w:t>
            </w:r>
            <w:r w:rsidRPr="00433689">
              <w:rPr>
                <w:rFonts w:ascii="Times New Roman" w:hAnsi="Times New Roman" w:cs="Times New Roman"/>
              </w:rPr>
              <w:t>тдел бухгалтерского учета и отчетности</w:t>
            </w:r>
            <w:r>
              <w:rPr>
                <w:rFonts w:ascii="Times New Roman" w:hAnsi="Times New Roman" w:cs="Times New Roman"/>
              </w:rPr>
              <w:t xml:space="preserve"> Администрации Курского района Курской области</w:t>
            </w:r>
            <w:r w:rsidRPr="0043368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Pr="00433689" w:rsidRDefault="00F86996" w:rsidP="00CB680C">
            <w:pPr>
              <w:rPr>
                <w:rFonts w:ascii="Times New Roman" w:hAnsi="Times New Roman" w:cs="Times New Roman"/>
              </w:rPr>
            </w:pPr>
            <w:r w:rsidRPr="00433689">
              <w:rPr>
                <w:rFonts w:ascii="Times New Roman" w:hAnsi="Times New Roman" w:cs="Times New Roman"/>
              </w:rPr>
              <w:t xml:space="preserve">Управление по делам образования </w:t>
            </w:r>
            <w:r w:rsidRPr="00433689">
              <w:rPr>
                <w:rFonts w:ascii="Times New Roman" w:hAnsi="Times New Roman" w:cs="Times New Roman"/>
              </w:rPr>
              <w:lastRenderedPageBreak/>
              <w:t>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001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100,880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89,76227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89,76227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100,270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613"/>
        </w:trPr>
        <w:tc>
          <w:tcPr>
            <w:tcW w:w="1844" w:type="dxa"/>
            <w:vMerge w:val="restart"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«Снижение рисков и смягчение последствий чрезвычайных ситуаций природного и техногенного характера в Курском районе Курской области»</w:t>
            </w:r>
          </w:p>
        </w:tc>
        <w:tc>
          <w:tcPr>
            <w:tcW w:w="2127" w:type="dxa"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86C5F">
              <w:rPr>
                <w:rFonts w:ascii="Times New Roman" w:hAnsi="Times New Roman" w:cs="Times New Roman"/>
              </w:rPr>
              <w:t xml:space="preserve">сего, в том числе </w:t>
            </w:r>
          </w:p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207,440</w:t>
            </w: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196,32227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190,03227</w:t>
            </w:r>
          </w:p>
        </w:tc>
      </w:tr>
      <w:tr w:rsidR="00F86996" w:rsidRPr="00D86C5F" w:rsidTr="00CB680C">
        <w:trPr>
          <w:trHeight w:val="433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207,440</w:t>
            </w: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196,32227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190,03227</w:t>
            </w:r>
          </w:p>
        </w:tc>
      </w:tr>
      <w:tr w:rsidR="00F86996" w:rsidRPr="00D86C5F" w:rsidTr="00CB680C">
        <w:trPr>
          <w:trHeight w:val="433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86996" w:rsidRPr="00D86C5F" w:rsidTr="00CB680C">
        <w:trPr>
          <w:trHeight w:val="1461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86996" w:rsidRPr="00D86C5F" w:rsidTr="00CB680C">
        <w:trPr>
          <w:trHeight w:val="840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области:</w:t>
            </w:r>
          </w:p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Pr="00D86C5F">
              <w:rPr>
                <w:rFonts w:ascii="Times New Roman" w:hAnsi="Times New Roman" w:cs="Times New Roman"/>
              </w:rPr>
              <w:t xml:space="preserve">тдел бухгалтерского учета и </w:t>
            </w:r>
            <w:r>
              <w:rPr>
                <w:rFonts w:ascii="Times New Roman" w:hAnsi="Times New Roman" w:cs="Times New Roman"/>
              </w:rPr>
              <w:t>отчетности Администрации Курского района Курской области)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100,880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89,76227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89,76227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100,270</w:t>
            </w: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B87A5B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513"/>
        </w:trPr>
        <w:tc>
          <w:tcPr>
            <w:tcW w:w="184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01</w:t>
            </w:r>
          </w:p>
        </w:tc>
        <w:tc>
          <w:tcPr>
            <w:tcW w:w="198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на территории Курского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района Курской области комплексной </w:t>
            </w:r>
            <w:r>
              <w:rPr>
                <w:rFonts w:ascii="Times New Roman" w:hAnsi="Times New Roman" w:cs="Times New Roman"/>
              </w:rPr>
              <w:lastRenderedPageBreak/>
              <w:t>системы обеспечения безопасности жизнедеятельности населения Курского района Курской области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АПК «Безопасный город»</w:t>
            </w:r>
          </w:p>
        </w:tc>
        <w:tc>
          <w:tcPr>
            <w:tcW w:w="2127" w:type="dxa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708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</w:tc>
      </w:tr>
      <w:tr w:rsidR="00F86996" w:rsidRPr="00D86C5F" w:rsidTr="00CB680C">
        <w:trPr>
          <w:trHeight w:val="704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</w:tc>
      </w:tr>
      <w:tr w:rsidR="00F86996" w:rsidRPr="00D86C5F" w:rsidTr="00CB680C">
        <w:trPr>
          <w:trHeight w:val="704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708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6C5F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86996" w:rsidRPr="00D86C5F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1495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>Администрации Курского района Курской области</w:t>
            </w:r>
          </w:p>
        </w:tc>
        <w:tc>
          <w:tcPr>
            <w:tcW w:w="708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626A0D"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982"/>
        </w:trPr>
        <w:tc>
          <w:tcPr>
            <w:tcW w:w="1844" w:type="dxa"/>
            <w:vMerge/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F86996" w:rsidRPr="00AF490F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области: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Pr="00D86C5F">
              <w:rPr>
                <w:rFonts w:ascii="Times New Roman" w:hAnsi="Times New Roman" w:cs="Times New Roman"/>
              </w:rPr>
              <w:t xml:space="preserve">тдел бухгалтерского учета и </w:t>
            </w:r>
            <w:r>
              <w:rPr>
                <w:rFonts w:ascii="Times New Roman" w:hAnsi="Times New Roman" w:cs="Times New Roman"/>
              </w:rPr>
              <w:t>отчетности Администрации Курского района Курской области)</w:t>
            </w:r>
          </w:p>
          <w:p w:rsidR="00F86996" w:rsidRPr="006221C4" w:rsidRDefault="00F86996" w:rsidP="00CB68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F86996" w:rsidRPr="00A45EE1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01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01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38,88227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626A0D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996" w:rsidRPr="00D86C5F" w:rsidTr="00CB680C">
        <w:trPr>
          <w:trHeight w:val="420"/>
        </w:trPr>
        <w:tc>
          <w:tcPr>
            <w:tcW w:w="184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02</w:t>
            </w:r>
          </w:p>
        </w:tc>
        <w:tc>
          <w:tcPr>
            <w:tcW w:w="1984" w:type="dxa"/>
            <w:vMerge w:val="restart"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157,440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151,150</w:t>
            </w:r>
          </w:p>
        </w:tc>
      </w:tr>
      <w:tr w:rsidR="00F86996" w:rsidRPr="00D86C5F" w:rsidTr="00CB680C">
        <w:trPr>
          <w:trHeight w:val="420"/>
        </w:trPr>
        <w:tc>
          <w:tcPr>
            <w:tcW w:w="184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 w:rsidRPr="00433689">
              <w:rPr>
                <w:rFonts w:ascii="Times New Roman" w:hAnsi="Times New Roman" w:cs="Times New Roman"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157,440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151,150</w:t>
            </w:r>
          </w:p>
        </w:tc>
      </w:tr>
      <w:tr w:rsidR="00F86996" w:rsidRPr="00D86C5F" w:rsidTr="00CB680C">
        <w:trPr>
          <w:trHeight w:val="420"/>
        </w:trPr>
        <w:tc>
          <w:tcPr>
            <w:tcW w:w="184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86996" w:rsidRPr="00433689" w:rsidRDefault="00F86996" w:rsidP="00CB68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6996" w:rsidRDefault="00F86996" w:rsidP="00CB680C">
            <w:pPr>
              <w:jc w:val="center"/>
            </w:pPr>
            <w:r w:rsidRPr="00E03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86996" w:rsidRDefault="00F86996" w:rsidP="00CB680C">
            <w:pPr>
              <w:jc w:val="center"/>
            </w:pPr>
            <w:r w:rsidRPr="00E03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86996" w:rsidRDefault="00F86996" w:rsidP="00CB680C">
            <w:pPr>
              <w:jc w:val="center"/>
            </w:pPr>
            <w:r w:rsidRPr="00E03DA9">
              <w:rPr>
                <w:rFonts w:ascii="Times New Roman" w:hAnsi="Times New Roman" w:cs="Times New Roman"/>
              </w:rPr>
              <w:t>0,00</w:t>
            </w:r>
          </w:p>
        </w:tc>
      </w:tr>
      <w:tr w:rsidR="00F86996" w:rsidRPr="00D86C5F" w:rsidTr="00CB680C">
        <w:trPr>
          <w:trHeight w:val="698"/>
        </w:trPr>
        <w:tc>
          <w:tcPr>
            <w:tcW w:w="184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86996" w:rsidRPr="00D86C5F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86C5F">
              <w:rPr>
                <w:rFonts w:ascii="Times New Roman" w:hAnsi="Times New Roman" w:cs="Times New Roman"/>
              </w:rPr>
              <w:t>тветственный исполнитель: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 w:rsidRPr="00D86C5F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ГО и ЧС </w:t>
            </w:r>
            <w:r w:rsidRPr="00D86C5F">
              <w:rPr>
                <w:rFonts w:ascii="Times New Roman" w:hAnsi="Times New Roman" w:cs="Times New Roman"/>
              </w:rPr>
              <w:t xml:space="preserve">Администрации Курского района Курской области; </w:t>
            </w:r>
          </w:p>
          <w:p w:rsidR="00F86996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 xml:space="preserve">частник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86996" w:rsidRPr="00AF490F" w:rsidRDefault="00F86996" w:rsidP="00CB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AF4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Курского района Курской области: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Pr="00D86C5F">
              <w:rPr>
                <w:rFonts w:ascii="Times New Roman" w:hAnsi="Times New Roman" w:cs="Times New Roman"/>
              </w:rPr>
              <w:t xml:space="preserve">тдел бухгалтерского учета и </w:t>
            </w:r>
            <w:r>
              <w:rPr>
                <w:rFonts w:ascii="Times New Roman" w:hAnsi="Times New Roman" w:cs="Times New Roman"/>
              </w:rPr>
              <w:t>отчетности Администрации Курского района Курской области)</w:t>
            </w: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  <w:p w:rsidR="00F86996" w:rsidRPr="00A45EE1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Pr="00A45EE1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Pr="002075B0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 w:rsidRPr="002075B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50,880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50,880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F86996" w:rsidRPr="00A45EE1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50,880</w:t>
            </w: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</w:p>
          <w:p w:rsidR="00F86996" w:rsidRDefault="00F86996" w:rsidP="00CB6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106,560</w:t>
            </w:r>
          </w:p>
        </w:tc>
      </w:tr>
    </w:tbl>
    <w:p w:rsidR="00F86996" w:rsidRDefault="00F86996" w:rsidP="00F86996">
      <w:pPr>
        <w:pStyle w:val="a4"/>
        <w:shd w:val="clear" w:color="auto" w:fill="FFFFFF"/>
        <w:spacing w:before="0" w:beforeAutospacing="0" w:after="0" w:afterAutospacing="0" w:line="265" w:lineRule="atLeast"/>
        <w:ind w:right="105" w:firstLine="540"/>
        <w:jc w:val="right"/>
        <w:textAlignment w:val="baseline"/>
        <w:rPr>
          <w:rStyle w:val="a5"/>
          <w:b w:val="0"/>
          <w:sz w:val="28"/>
          <w:szCs w:val="28"/>
          <w:bdr w:val="none" w:sz="0" w:space="0" w:color="auto" w:frame="1"/>
        </w:rPr>
      </w:pPr>
    </w:p>
    <w:p w:rsidR="00F86996" w:rsidRDefault="00F86996" w:rsidP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Default="00F86996"/>
    <w:p w:rsidR="00F86996" w:rsidRPr="00333688" w:rsidRDefault="00F86996" w:rsidP="00F86996">
      <w:pPr>
        <w:pStyle w:val="ConsPlusNormal"/>
        <w:jc w:val="right"/>
        <w:rPr>
          <w:color w:val="000000"/>
          <w:szCs w:val="24"/>
        </w:rPr>
      </w:pPr>
      <w:r w:rsidRPr="00333688">
        <w:rPr>
          <w:color w:val="000000"/>
          <w:szCs w:val="24"/>
        </w:rPr>
        <w:lastRenderedPageBreak/>
        <w:t>Таблица 17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Информация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расходах федерального, областного бюджета, 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бюджета Курского района Курской области,</w:t>
      </w:r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местных бюджетов и внебюджетных источников </w:t>
      </w:r>
      <w:proofErr w:type="gramStart"/>
      <w:r w:rsidRPr="001846F1">
        <w:rPr>
          <w:b/>
          <w:color w:val="000000"/>
          <w:szCs w:val="24"/>
        </w:rPr>
        <w:t>на</w:t>
      </w:r>
      <w:proofErr w:type="gramEnd"/>
    </w:p>
    <w:p w:rsidR="00F86996" w:rsidRPr="001846F1" w:rsidRDefault="00F86996" w:rsidP="00F86996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реализацию целей муниципальной программы (тыс. рублей)</w:t>
      </w:r>
    </w:p>
    <w:p w:rsidR="00F86996" w:rsidRPr="001846F1" w:rsidRDefault="00F86996" w:rsidP="00F86996">
      <w:pPr>
        <w:pStyle w:val="ConsPlusNormal"/>
        <w:ind w:firstLine="540"/>
        <w:jc w:val="both"/>
        <w:rPr>
          <w:color w:val="000000"/>
          <w:szCs w:val="24"/>
        </w:rPr>
      </w:pPr>
    </w:p>
    <w:tbl>
      <w:tblPr>
        <w:tblW w:w="13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3174"/>
        <w:gridCol w:w="5040"/>
        <w:gridCol w:w="1650"/>
        <w:gridCol w:w="1980"/>
      </w:tblGrid>
      <w:tr w:rsidR="00F86996" w:rsidRPr="001846F1" w:rsidTr="00CB680C">
        <w:tc>
          <w:tcPr>
            <w:tcW w:w="1928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174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Фактические расходы</w:t>
            </w:r>
          </w:p>
        </w:tc>
      </w:tr>
      <w:tr w:rsidR="00F86996" w:rsidRPr="001846F1" w:rsidTr="00CB680C">
        <w:tc>
          <w:tcPr>
            <w:tcW w:w="1928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174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</w:tr>
      <w:tr w:rsidR="00F86996" w:rsidRPr="001846F1" w:rsidTr="00CB680C">
        <w:tc>
          <w:tcPr>
            <w:tcW w:w="1928" w:type="dxa"/>
            <w:vMerge w:val="restart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F86996" w:rsidRPr="001846F1" w:rsidRDefault="00F86996" w:rsidP="00CB680C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333688">
              <w:rPr>
                <w:color w:val="000000"/>
                <w:szCs w:val="24"/>
              </w:rPr>
              <w:t>«Защита населения и территории от чрезвычайных ситуаций, обеспечение пожарной безопасности людей на водных объектах в Курском районе Курской области на 2015-2019 годы»</w:t>
            </w: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196,32227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190,03227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196,32227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190,03227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 w:val="restart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</w:t>
            </w:r>
            <w:r>
              <w:rPr>
                <w:color w:val="000000"/>
                <w:szCs w:val="24"/>
              </w:rPr>
              <w:t xml:space="preserve"> 2</w:t>
            </w:r>
          </w:p>
        </w:tc>
        <w:tc>
          <w:tcPr>
            <w:tcW w:w="3174" w:type="dxa"/>
            <w:vMerge w:val="restart"/>
          </w:tcPr>
          <w:p w:rsidR="00F86996" w:rsidRPr="001846F1" w:rsidRDefault="00F86996" w:rsidP="00CB680C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333688">
              <w:rPr>
                <w:color w:val="000000"/>
                <w:szCs w:val="24"/>
              </w:rPr>
              <w:t>"Снижение рисков и смягчение последствий чрезвычайных ситуаций природного и техногенного характера в Курском районе Курской области"</w:t>
            </w: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196,32227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190,03227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196,32227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190,03227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  <w:tr w:rsidR="00F86996" w:rsidRPr="001846F1" w:rsidTr="00CB680C">
        <w:tc>
          <w:tcPr>
            <w:tcW w:w="1928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F86996" w:rsidRPr="001846F1" w:rsidRDefault="00F86996" w:rsidP="00CB680C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F86996" w:rsidRPr="001846F1" w:rsidRDefault="00F86996" w:rsidP="00CB680C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  <w:tc>
          <w:tcPr>
            <w:tcW w:w="1980" w:type="dxa"/>
          </w:tcPr>
          <w:p w:rsidR="00F86996" w:rsidRPr="001846F1" w:rsidRDefault="00F86996" w:rsidP="00CB680C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0,00</w:t>
            </w:r>
          </w:p>
        </w:tc>
      </w:tr>
    </w:tbl>
    <w:p w:rsidR="006A279B" w:rsidRDefault="006A279B">
      <w:pPr>
        <w:sectPr w:rsidR="006A279B" w:rsidSect="00044B7A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p w:rsidR="006A279B" w:rsidRDefault="006A279B" w:rsidP="006A279B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lastRenderedPageBreak/>
        <w:t>Оценка эффективности муниципальной программы «</w:t>
      </w:r>
      <w:r>
        <w:rPr>
          <w:rFonts w:ascii="Times New Roman" w:hAnsi="Times New Roman" w:cs="Times New Roman"/>
          <w:b/>
          <w:sz w:val="32"/>
          <w:szCs w:val="32"/>
        </w:rPr>
        <w:t xml:space="preserve">Защита населения и территорий от чрезвычайных ситуаций, обеспечение пожарной безопасности и безопасности людей на водных объектах в </w:t>
      </w:r>
      <w:r w:rsidRPr="00F90B56">
        <w:rPr>
          <w:rFonts w:ascii="Times New Roman" w:hAnsi="Times New Roman" w:cs="Times New Roman"/>
          <w:b/>
          <w:sz w:val="32"/>
          <w:szCs w:val="32"/>
        </w:rPr>
        <w:t xml:space="preserve"> Курско</w:t>
      </w:r>
      <w:r>
        <w:rPr>
          <w:rFonts w:ascii="Times New Roman" w:hAnsi="Times New Roman" w:cs="Times New Roman"/>
          <w:b/>
          <w:sz w:val="32"/>
          <w:szCs w:val="32"/>
        </w:rPr>
        <w:t>м</w:t>
      </w:r>
      <w:r w:rsidRPr="00F90B56">
        <w:rPr>
          <w:rFonts w:ascii="Times New Roman" w:hAnsi="Times New Roman" w:cs="Times New Roman"/>
          <w:b/>
          <w:sz w:val="32"/>
          <w:szCs w:val="32"/>
        </w:rPr>
        <w:t xml:space="preserve"> район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F90B56">
        <w:rPr>
          <w:rFonts w:ascii="Times New Roman" w:hAnsi="Times New Roman" w:cs="Times New Roman"/>
          <w:b/>
          <w:sz w:val="32"/>
          <w:szCs w:val="32"/>
        </w:rPr>
        <w:t xml:space="preserve"> Курской области на 2015-2019 годы»</w:t>
      </w:r>
    </w:p>
    <w:p w:rsidR="006A279B" w:rsidRPr="00F90B56" w:rsidRDefault="006A279B" w:rsidP="006A279B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279B" w:rsidRPr="00492BA6" w:rsidRDefault="006A279B" w:rsidP="006A279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2BA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49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92BA6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C0D50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 Курском районе Курской области на 2015-2019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92BA6">
        <w:rPr>
          <w:rFonts w:ascii="Times New Roman" w:hAnsi="Times New Roman" w:cs="Times New Roman"/>
          <w:sz w:val="28"/>
          <w:szCs w:val="28"/>
        </w:rPr>
        <w:t>по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BA6">
        <w:rPr>
          <w:rFonts w:ascii="Times New Roman" w:hAnsi="Times New Roman" w:cs="Times New Roman"/>
          <w:sz w:val="28"/>
          <w:szCs w:val="28"/>
        </w:rPr>
        <w:t xml:space="preserve"> 1</w:t>
      </w:r>
      <w:r w:rsidRPr="004423E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94558">
        <w:rPr>
          <w:rFonts w:ascii="Times New Roman" w:hAnsi="Times New Roman"/>
          <w:sz w:val="28"/>
          <w:szCs w:val="28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4423E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2019 году</w:t>
      </w:r>
      <w:r w:rsidRPr="00492BA6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планировались</w:t>
      </w:r>
      <w:r w:rsidRPr="00492BA6">
        <w:rPr>
          <w:rFonts w:ascii="Times New Roman" w:hAnsi="Times New Roman" w:cs="Times New Roman"/>
          <w:sz w:val="28"/>
          <w:szCs w:val="28"/>
        </w:rPr>
        <w:t xml:space="preserve"> лимиты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492BA6">
        <w:rPr>
          <w:rFonts w:ascii="Times New Roman" w:hAnsi="Times New Roman" w:cs="Times New Roman"/>
          <w:sz w:val="28"/>
          <w:szCs w:val="28"/>
        </w:rPr>
        <w:t>, таким образом провести оценку эффективности реализации</w:t>
      </w:r>
      <w:proofErr w:type="gramEnd"/>
      <w:r w:rsidRPr="0049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92BA6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49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представляется возможным</w:t>
      </w:r>
      <w:r w:rsidRPr="00492BA6">
        <w:rPr>
          <w:rFonts w:ascii="Times New Roman" w:hAnsi="Times New Roman" w:cs="Times New Roman"/>
          <w:sz w:val="28"/>
          <w:szCs w:val="28"/>
        </w:rPr>
        <w:t>.</w:t>
      </w:r>
    </w:p>
    <w:p w:rsidR="006A279B" w:rsidRDefault="006A279B" w:rsidP="006A279B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79B" w:rsidRPr="008C0D50" w:rsidRDefault="006A279B" w:rsidP="006A279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0D50">
        <w:rPr>
          <w:rFonts w:ascii="Times New Roman" w:hAnsi="Times New Roman" w:cs="Times New Roman"/>
          <w:sz w:val="28"/>
          <w:szCs w:val="28"/>
        </w:rPr>
        <w:t>Подпрограмма 2 «</w:t>
      </w:r>
      <w:r w:rsidRPr="008C0D50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 в Курском районе Курской области</w:t>
      </w:r>
      <w:r w:rsidRPr="008C0D50">
        <w:rPr>
          <w:rFonts w:ascii="Times New Roman" w:hAnsi="Times New Roman" w:cs="Times New Roman"/>
          <w:sz w:val="28"/>
          <w:szCs w:val="28"/>
        </w:rPr>
        <w:t>»</w:t>
      </w:r>
    </w:p>
    <w:p w:rsidR="006A279B" w:rsidRPr="004423E4" w:rsidRDefault="006A279B" w:rsidP="006A279B">
      <w:pPr>
        <w:pStyle w:val="a7"/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79B" w:rsidRPr="0035350D" w:rsidRDefault="006A279B" w:rsidP="006A279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6A279B" w:rsidRDefault="006A279B" w:rsidP="006A279B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2/2 = 1,0</w:t>
      </w:r>
      <w:r>
        <w:rPr>
          <w:rStyle w:val="211"/>
          <w:sz w:val="20"/>
          <w:szCs w:val="20"/>
        </w:rPr>
        <w:t>.</w:t>
      </w:r>
    </w:p>
    <w:p w:rsidR="006A279B" w:rsidRDefault="006A279B" w:rsidP="006A279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6A279B" w:rsidRDefault="006A279B" w:rsidP="006A279B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190,03227/196,32227 = 0,968.</w:t>
      </w:r>
    </w:p>
    <w:p w:rsidR="006A279B" w:rsidRDefault="006A279B" w:rsidP="006A279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1/0,968 = 1,033.</w:t>
      </w:r>
    </w:p>
    <w:p w:rsidR="006A279B" w:rsidRDefault="006A279B" w:rsidP="006A279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C305C9">
        <w:rPr>
          <w:rFonts w:ascii="Times New Roman" w:hAnsi="Times New Roman"/>
          <w:sz w:val="28"/>
          <w:szCs w:val="28"/>
        </w:rPr>
        <w:t>нижение количества пострадавшего населения</w:t>
      </w:r>
      <w:r>
        <w:rPr>
          <w:rFonts w:ascii="Times New Roman" w:hAnsi="Times New Roman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10/10 = 1,0</w:t>
      </w:r>
      <w:r w:rsidRPr="0054523A">
        <w:rPr>
          <w:rStyle w:val="211"/>
          <w:sz w:val="20"/>
          <w:szCs w:val="20"/>
        </w:rPr>
        <w:t>;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с</w:t>
      </w:r>
      <w:r w:rsidRPr="00C305C9">
        <w:rPr>
          <w:rFonts w:ascii="Times New Roman" w:hAnsi="Times New Roman"/>
          <w:sz w:val="28"/>
          <w:szCs w:val="28"/>
        </w:rPr>
        <w:t>нижение числа погибших</w:t>
      </w:r>
      <w:r>
        <w:rPr>
          <w:rStyle w:val="211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11/11 = 1,0;</w:t>
      </w:r>
    </w:p>
    <w:p w:rsidR="006A279B" w:rsidRDefault="006A279B" w:rsidP="006A279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C305C9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</w:t>
      </w:r>
      <w:r>
        <w:rPr>
          <w:rFonts w:ascii="Times New Roman" w:hAnsi="Times New Roman"/>
          <w:sz w:val="28"/>
          <w:szCs w:val="28"/>
        </w:rPr>
        <w:t>:</w:t>
      </w:r>
    </w:p>
    <w:p w:rsidR="006A279B" w:rsidRPr="00C305C9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15/15 = 1,0.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6A279B" w:rsidRDefault="006A279B" w:rsidP="006A279B">
      <w:pPr>
        <w:pStyle w:val="a6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 1+1+1</w:t>
      </w:r>
    </w:p>
    <w:p w:rsidR="006A279B" w:rsidRDefault="006A279B" w:rsidP="006A279B">
      <w:pPr>
        <w:pStyle w:val="a6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</w:t>
      </w:r>
      <w:proofErr w:type="spellStart"/>
      <w:proofErr w:type="gramStart"/>
      <w:r w:rsidRPr="00D6029C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 =  1.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3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</w:t>
      </w:r>
      <w:proofErr w:type="spellStart"/>
      <w:proofErr w:type="gramStart"/>
      <w:r w:rsidRPr="00F122EA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,033</w:t>
      </w:r>
      <w:r w:rsidRPr="00F122EA">
        <w:rPr>
          <w:rStyle w:val="211"/>
          <w:sz w:val="28"/>
          <w:szCs w:val="28"/>
        </w:rPr>
        <w:t>*1=1</w:t>
      </w:r>
      <w:r>
        <w:rPr>
          <w:rStyle w:val="211"/>
          <w:sz w:val="28"/>
          <w:szCs w:val="28"/>
        </w:rPr>
        <w:t>,033.</w:t>
      </w:r>
    </w:p>
    <w:p w:rsidR="006A279B" w:rsidRDefault="006A279B" w:rsidP="006A279B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>Эффективность реализации подпрограммы</w:t>
      </w:r>
      <w:r>
        <w:rPr>
          <w:rStyle w:val="211"/>
          <w:b/>
          <w:sz w:val="28"/>
          <w:szCs w:val="28"/>
        </w:rPr>
        <w:t xml:space="preserve"> с учетом достигнутых показателей оценивается как </w:t>
      </w:r>
      <w:r w:rsidRPr="00F122EA">
        <w:rPr>
          <w:rStyle w:val="211"/>
          <w:b/>
          <w:sz w:val="28"/>
          <w:szCs w:val="28"/>
        </w:rPr>
        <w:t xml:space="preserve"> высокая.</w:t>
      </w:r>
    </w:p>
    <w:p w:rsidR="006A279B" w:rsidRPr="00ED6B29" w:rsidRDefault="006A279B" w:rsidP="006A279B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6A279B" w:rsidRPr="00ED6B29" w:rsidRDefault="006A279B" w:rsidP="006A279B">
      <w:pPr>
        <w:pStyle w:val="a7"/>
        <w:numPr>
          <w:ilvl w:val="0"/>
          <w:numId w:val="1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ED6B29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у</w:t>
      </w:r>
      <w:r w:rsidRPr="00C305C9">
        <w:rPr>
          <w:rFonts w:ascii="Times New Roman" w:hAnsi="Times New Roman"/>
          <w:sz w:val="28"/>
          <w:szCs w:val="28"/>
        </w:rPr>
        <w:t>меньшение среднего времени реагирования оперативных служб при происшествиях</w:t>
      </w:r>
      <w:r>
        <w:rPr>
          <w:rFonts w:ascii="Times New Roman" w:hAnsi="Times New Roman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21/21 = 1,0</w:t>
      </w:r>
      <w:r w:rsidRPr="0054523A">
        <w:rPr>
          <w:rStyle w:val="211"/>
          <w:sz w:val="20"/>
          <w:szCs w:val="20"/>
        </w:rPr>
        <w:t>;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с</w:t>
      </w:r>
      <w:r w:rsidRPr="00C305C9">
        <w:rPr>
          <w:rFonts w:ascii="Times New Roman" w:hAnsi="Times New Roman"/>
          <w:sz w:val="28"/>
          <w:szCs w:val="28"/>
        </w:rPr>
        <w:t>нижение экономического ущерба</w:t>
      </w:r>
      <w:r>
        <w:rPr>
          <w:rFonts w:ascii="Times New Roman" w:hAnsi="Times New Roman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>
        <w:rPr>
          <w:rStyle w:val="211"/>
          <w:sz w:val="20"/>
          <w:szCs w:val="20"/>
        </w:rPr>
        <w:t>гп</w:t>
      </w:r>
      <w:r w:rsidRPr="00F90B56">
        <w:rPr>
          <w:rStyle w:val="211"/>
          <w:sz w:val="20"/>
          <w:szCs w:val="20"/>
        </w:rPr>
        <w:t>пз</w:t>
      </w:r>
      <w:proofErr w:type="spellEnd"/>
      <w:r>
        <w:rPr>
          <w:rStyle w:val="211"/>
          <w:sz w:val="28"/>
          <w:szCs w:val="28"/>
        </w:rPr>
        <w:t xml:space="preserve"> = 15/15 = 1,0;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C305C9">
        <w:rPr>
          <w:rFonts w:ascii="Times New Roman" w:hAnsi="Times New Roman"/>
          <w:sz w:val="28"/>
          <w:szCs w:val="28"/>
        </w:rPr>
        <w:t>нижение количества пострадавшего населения</w:t>
      </w:r>
      <w:r>
        <w:rPr>
          <w:rFonts w:ascii="Times New Roman" w:hAnsi="Times New Roman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10/10 = 1,0</w:t>
      </w:r>
      <w:r w:rsidRPr="0054523A">
        <w:rPr>
          <w:rStyle w:val="211"/>
          <w:sz w:val="20"/>
          <w:szCs w:val="20"/>
        </w:rPr>
        <w:t>;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с</w:t>
      </w:r>
      <w:r w:rsidRPr="00C305C9">
        <w:rPr>
          <w:rFonts w:ascii="Times New Roman" w:hAnsi="Times New Roman"/>
          <w:sz w:val="28"/>
          <w:szCs w:val="28"/>
        </w:rPr>
        <w:t>нижение числа погибших</w:t>
      </w:r>
      <w:r>
        <w:rPr>
          <w:rStyle w:val="211"/>
          <w:sz w:val="28"/>
          <w:szCs w:val="28"/>
        </w:rPr>
        <w:t>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11/11 = 1,0;</w:t>
      </w:r>
    </w:p>
    <w:p w:rsidR="006A279B" w:rsidRDefault="006A279B" w:rsidP="006A279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C305C9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</w:t>
      </w:r>
      <w:r>
        <w:rPr>
          <w:rFonts w:ascii="Times New Roman" w:hAnsi="Times New Roman"/>
          <w:sz w:val="28"/>
          <w:szCs w:val="28"/>
        </w:rPr>
        <w:t>:</w:t>
      </w:r>
    </w:p>
    <w:p w:rsidR="006A279B" w:rsidRPr="00C305C9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15/15 = 1,0.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6A279B" w:rsidRDefault="006A279B" w:rsidP="006A279B">
      <w:pPr>
        <w:pStyle w:val="a6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1+1+1+1+1</w:t>
      </w:r>
    </w:p>
    <w:p w:rsidR="006A279B" w:rsidRDefault="006A279B" w:rsidP="006A279B">
      <w:pPr>
        <w:pStyle w:val="a6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----------------- =  1.</w:t>
      </w:r>
    </w:p>
    <w:p w:rsidR="006A279B" w:rsidRDefault="006A279B" w:rsidP="006A279B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     5</w:t>
      </w:r>
    </w:p>
    <w:p w:rsidR="006A279B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</w:t>
      </w:r>
      <w:proofErr w:type="spellStart"/>
      <w:proofErr w:type="gramStart"/>
      <w:r w:rsidRPr="00191DBB">
        <w:rPr>
          <w:rStyle w:val="211"/>
          <w:sz w:val="20"/>
          <w:szCs w:val="20"/>
        </w:rPr>
        <w:t>п</w:t>
      </w:r>
      <w:proofErr w:type="spellEnd"/>
      <w:proofErr w:type="gramEnd"/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</w:t>
      </w:r>
      <w:r>
        <w:rPr>
          <w:rStyle w:val="211"/>
          <w:sz w:val="28"/>
          <w:szCs w:val="28"/>
        </w:rPr>
        <w:t>1</w:t>
      </w:r>
      <w:r w:rsidRPr="00191DBB">
        <w:rPr>
          <w:rStyle w:val="211"/>
          <w:sz w:val="28"/>
          <w:szCs w:val="28"/>
        </w:rPr>
        <w:t>+0,5</w:t>
      </w:r>
      <w:r>
        <w:rPr>
          <w:rStyle w:val="211"/>
          <w:sz w:val="28"/>
          <w:szCs w:val="28"/>
        </w:rPr>
        <w:t>(1,033*1) = 1,0165, где</w:t>
      </w:r>
    </w:p>
    <w:p w:rsidR="006A279B" w:rsidRDefault="006A279B" w:rsidP="006A279B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6A279B" w:rsidRPr="0040438E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190</w:t>
      </w:r>
      <w:proofErr w:type="gramStart"/>
      <w:r>
        <w:rPr>
          <w:rStyle w:val="211"/>
          <w:sz w:val="28"/>
          <w:szCs w:val="28"/>
        </w:rPr>
        <w:t>,03227</w:t>
      </w:r>
      <w:proofErr w:type="gramEnd"/>
      <w:r w:rsidRPr="00425D18">
        <w:rPr>
          <w:rStyle w:val="211"/>
          <w:sz w:val="28"/>
          <w:szCs w:val="28"/>
        </w:rPr>
        <w:t>/</w:t>
      </w:r>
      <w:r>
        <w:rPr>
          <w:rStyle w:val="211"/>
          <w:sz w:val="28"/>
          <w:szCs w:val="28"/>
        </w:rPr>
        <w:t>190,03227=1</w:t>
      </w:r>
    </w:p>
    <w:p w:rsidR="006A279B" w:rsidRPr="00425D18" w:rsidRDefault="006A279B" w:rsidP="006A279B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6A279B" w:rsidRDefault="006A279B" w:rsidP="006A279B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 xml:space="preserve">Эффективность реализации </w:t>
      </w:r>
      <w:r>
        <w:rPr>
          <w:rStyle w:val="211"/>
          <w:b/>
          <w:sz w:val="28"/>
          <w:szCs w:val="28"/>
        </w:rPr>
        <w:t xml:space="preserve">муниципальной программы с учетом достигнутых показателей оценивается как </w:t>
      </w:r>
      <w:r w:rsidRPr="00F122EA">
        <w:rPr>
          <w:rStyle w:val="211"/>
          <w:b/>
          <w:sz w:val="28"/>
          <w:szCs w:val="28"/>
        </w:rPr>
        <w:t>высокая.</w:t>
      </w:r>
    </w:p>
    <w:p w:rsidR="006A279B" w:rsidRPr="0035350D" w:rsidRDefault="006A279B" w:rsidP="006A279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6996" w:rsidRDefault="00F86996"/>
    <w:sectPr w:rsidR="00F86996" w:rsidSect="0035350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0F5F"/>
    <w:multiLevelType w:val="hybridMultilevel"/>
    <w:tmpl w:val="82C2AFC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5E83"/>
    <w:rsid w:val="006A279B"/>
    <w:rsid w:val="006C1897"/>
    <w:rsid w:val="009419A9"/>
    <w:rsid w:val="00E05E83"/>
    <w:rsid w:val="00F8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69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uiPriority w:val="59"/>
    <w:rsid w:val="00F869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86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F86996"/>
    <w:rPr>
      <w:b/>
      <w:bCs/>
    </w:rPr>
  </w:style>
  <w:style w:type="character" w:customStyle="1" w:styleId="211">
    <w:name w:val="Основной текст (2) + 11"/>
    <w:aliases w:val="5 pt"/>
    <w:basedOn w:val="a0"/>
    <w:uiPriority w:val="99"/>
    <w:rsid w:val="006A279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6">
    <w:name w:val="No Spacing"/>
    <w:uiPriority w:val="1"/>
    <w:qFormat/>
    <w:rsid w:val="006A279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A27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2379</Words>
  <Characters>13563</Characters>
  <Application>Microsoft Office Word</Application>
  <DocSecurity>0</DocSecurity>
  <Lines>113</Lines>
  <Paragraphs>31</Paragraphs>
  <ScaleCrop>false</ScaleCrop>
  <Company>Ya Blondinko Edition</Company>
  <LinksUpToDate>false</LinksUpToDate>
  <CharactersWithSpaces>15911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Agadjanyan</cp:lastModifiedBy>
  <cp:revision>4</cp:revision>
  <dcterms:created xsi:type="dcterms:W3CDTF">2020-02-21T14:46:00Z</dcterms:created>
  <dcterms:modified xsi:type="dcterms:W3CDTF">2020-04-07T13:27:00Z</dcterms:modified>
</cp:coreProperties>
</file>