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65B" w:rsidRPr="00B821BA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>Сводный годовой доклад</w:t>
      </w:r>
    </w:p>
    <w:p w:rsidR="00BE265B" w:rsidRPr="00B821BA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о ходе реализации</w:t>
      </w:r>
      <w:r>
        <w:rPr>
          <w:rFonts w:ascii="Times New Roman" w:hAnsi="Times New Roman"/>
          <w:b/>
          <w:sz w:val="28"/>
          <w:szCs w:val="28"/>
        </w:rPr>
        <w:t xml:space="preserve"> и об оценке эффективности в 202</w:t>
      </w:r>
      <w:r w:rsidR="00241183">
        <w:rPr>
          <w:rFonts w:ascii="Times New Roman" w:hAnsi="Times New Roman"/>
          <w:b/>
          <w:sz w:val="28"/>
          <w:szCs w:val="28"/>
        </w:rPr>
        <w:t>2</w:t>
      </w:r>
      <w:r w:rsidRPr="00B821B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BE265B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21BA">
        <w:rPr>
          <w:rFonts w:ascii="Times New Roman" w:hAnsi="Times New Roman"/>
          <w:b/>
          <w:sz w:val="28"/>
          <w:szCs w:val="28"/>
        </w:rPr>
        <w:t xml:space="preserve"> муниципальных программ Курского района Курской области</w:t>
      </w:r>
    </w:p>
    <w:p w:rsidR="00BE265B" w:rsidRDefault="00BE265B" w:rsidP="00BE26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E265B" w:rsidRPr="00243CA7" w:rsidRDefault="00BE265B" w:rsidP="00BE265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3CA7">
        <w:rPr>
          <w:rFonts w:ascii="Times New Roman" w:hAnsi="Times New Roman"/>
          <w:sz w:val="28"/>
          <w:szCs w:val="28"/>
        </w:rPr>
        <w:t xml:space="preserve">Согласно утвержденному распоряжением Администрации Курского района Курской области от 21.10.2013 №324 «Об утверждении перечня муниципальных программ Курского района Курской области» (с изм.) на территории Курского района </w:t>
      </w:r>
      <w:r>
        <w:rPr>
          <w:rFonts w:ascii="Times New Roman" w:hAnsi="Times New Roman"/>
          <w:sz w:val="28"/>
          <w:szCs w:val="28"/>
        </w:rPr>
        <w:t xml:space="preserve">Курской области </w:t>
      </w:r>
      <w:r w:rsidRPr="00243CA7">
        <w:rPr>
          <w:rFonts w:ascii="Times New Roman" w:hAnsi="Times New Roman"/>
          <w:sz w:val="28"/>
          <w:szCs w:val="28"/>
        </w:rPr>
        <w:t>реализуется 17 муниципальных программ.</w:t>
      </w:r>
    </w:p>
    <w:p w:rsidR="00BE265B" w:rsidRPr="007C7268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благоприятных 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BE265B" w:rsidRPr="005B74CC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  <w:r w:rsidRPr="005B74CC">
        <w:rPr>
          <w:rFonts w:ascii="Times New Roman" w:hAnsi="Times New Roman"/>
          <w:sz w:val="28"/>
          <w:szCs w:val="28"/>
        </w:rPr>
        <w:t xml:space="preserve"> </w:t>
      </w:r>
    </w:p>
    <w:p w:rsidR="00BE265B" w:rsidRPr="00D12B44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«Искусство» исполняется основное мероприятие «Создание благоприятных условий для устойчивого развития сферы культуры»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12 412 264,51</w:t>
      </w:r>
      <w:r>
        <w:rPr>
          <w:rFonts w:ascii="Times New Roman" w:hAnsi="Times New Roman"/>
          <w:sz w:val="28"/>
          <w:szCs w:val="28"/>
        </w:rPr>
        <w:t xml:space="preserve"> рублей при плане 12 461 137,00 рублей в рамках которого: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произведен частичный ремонт фасада здания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» на сумму </w:t>
      </w:r>
      <w:r w:rsidRPr="00B67B4D">
        <w:rPr>
          <w:rFonts w:ascii="Times New Roman" w:hAnsi="Times New Roman"/>
          <w:color w:val="000000" w:themeColor="text1"/>
          <w:sz w:val="28"/>
          <w:szCs w:val="28"/>
        </w:rPr>
        <w:t xml:space="preserve">135 810,00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произведён частичный ремонт электропроводки подвального помещения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>» на сумму 121 972,20 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территории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» установлена часть ограждения и цепной барьер на сумму </w:t>
      </w:r>
      <w:r w:rsidRPr="00035B2D">
        <w:rPr>
          <w:rFonts w:ascii="Times New Roman" w:hAnsi="Times New Roman"/>
          <w:sz w:val="28"/>
          <w:szCs w:val="28"/>
        </w:rPr>
        <w:t>243 533,39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в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>» приобретено, с целью обеспечения безопасности и комфортных условий предоставления услуг для населения: огнетушители с подставками, газовый котёл, мебель, соединительные кабели и камеры видеонаблюдения на сумму 285 580, 00 рублей;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изготовлена проектно-сметная документация с прохождением Государственной экспертизы на проведение капитального ремонта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 xml:space="preserve">» на общую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DE29C8">
        <w:rPr>
          <w:rFonts w:ascii="Times New Roman" w:hAnsi="Times New Roman"/>
          <w:color w:val="000000" w:themeColor="text1"/>
          <w:sz w:val="28"/>
          <w:szCs w:val="28"/>
        </w:rPr>
        <w:t xml:space="preserve">0 000,00 </w:t>
      </w:r>
      <w:r>
        <w:rPr>
          <w:rFonts w:ascii="Times New Roman" w:hAnsi="Times New Roman"/>
          <w:sz w:val="28"/>
          <w:szCs w:val="28"/>
        </w:rPr>
        <w:t>рублей (для участия в проекте «Народный бюджет»);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проведены районные конкурсные и праздничные мероприятия в том числе и для детей и подростков на общую сумму 248 170,80 рублей (конкурс юных исполнителей «Сударушка», конкурс юных авторов и чтецов «В березовом краю», посвященного памяти нашего земляка, Заслуженного учителя РСФСР К.Н. </w:t>
      </w:r>
      <w:proofErr w:type="spellStart"/>
      <w:r>
        <w:rPr>
          <w:rFonts w:ascii="Times New Roman" w:hAnsi="Times New Roman"/>
          <w:sz w:val="28"/>
          <w:szCs w:val="28"/>
        </w:rPr>
        <w:t>Полухина</w:t>
      </w:r>
      <w:proofErr w:type="spellEnd"/>
      <w:r>
        <w:rPr>
          <w:rFonts w:ascii="Times New Roman" w:hAnsi="Times New Roman"/>
          <w:sz w:val="28"/>
          <w:szCs w:val="28"/>
        </w:rPr>
        <w:t>, фотоконкурс «Моя малая Родина», смотр-конкурс творческих коллективов, посвящённый Году народного искусства, районный праздник ко Дню защиты детей и др.).</w:t>
      </w:r>
    </w:p>
    <w:p w:rsidR="00BE265B" w:rsidRPr="00E81AE7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</w:t>
      </w:r>
      <w:r w:rsidRPr="00DE4B4F">
        <w:rPr>
          <w:rFonts w:ascii="Times New Roman" w:hAnsi="Times New Roman"/>
          <w:sz w:val="28"/>
          <w:szCs w:val="28"/>
        </w:rPr>
        <w:t xml:space="preserve">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</w:t>
      </w:r>
      <w:r>
        <w:rPr>
          <w:rFonts w:ascii="Times New Roman" w:hAnsi="Times New Roman"/>
          <w:sz w:val="28"/>
          <w:szCs w:val="28"/>
        </w:rPr>
        <w:t xml:space="preserve">в рамках нацпроекта «Культура» 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Варжинской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А.В.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директору </w:t>
      </w:r>
      <w:r>
        <w:rPr>
          <w:rFonts w:ascii="Times New Roman" w:hAnsi="Times New Roman"/>
          <w:sz w:val="28"/>
          <w:szCs w:val="28"/>
        </w:rPr>
        <w:t>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</w:t>
      </w:r>
      <w:proofErr w:type="spellStart"/>
      <w:r>
        <w:rPr>
          <w:rFonts w:ascii="Times New Roman" w:hAnsi="Times New Roman"/>
          <w:sz w:val="28"/>
          <w:szCs w:val="28"/>
        </w:rPr>
        <w:t>Неведрова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 Курского района Курской области в сумме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 (план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 на сумму 20 951 562,08 рублей при плане 21 046 526,41 рублей, в рамках которого: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/>
          <w:sz w:val="28"/>
          <w:szCs w:val="28"/>
        </w:rPr>
        <w:t>Бесединская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книги для пополнения библиотечного фонда на сумму 200 000,00 рублей;</w:t>
      </w:r>
    </w:p>
    <w:p w:rsidR="00BE265B" w:rsidRDefault="00BE265B" w:rsidP="00BE265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ноутбуки и мебель для филиалов </w:t>
      </w:r>
      <w:r w:rsidRPr="00925284">
        <w:rPr>
          <w:rFonts w:ascii="Times New Roman" w:hAnsi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/>
          <w:sz w:val="28"/>
          <w:szCs w:val="28"/>
        </w:rPr>
        <w:t>Бесединская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ЦРБ</w:t>
      </w:r>
      <w:r w:rsidRPr="0092528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2A4C03"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> </w:t>
      </w:r>
      <w:r w:rsidRPr="002A4C03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>, 00</w:t>
      </w:r>
      <w:r w:rsidRPr="002A4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BE265B" w:rsidRPr="00EC390E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</w:t>
      </w:r>
      <w:r w:rsidRPr="00DE4B4F">
        <w:rPr>
          <w:rFonts w:ascii="Times New Roman" w:hAnsi="Times New Roman"/>
          <w:sz w:val="28"/>
          <w:szCs w:val="28"/>
        </w:rPr>
        <w:t xml:space="preserve">осударственная поддержка лучших муниципальных учреждений культуры, находящихся на территории сельского поселения Курского района Курской области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Pr="00EC390E">
        <w:rPr>
          <w:rFonts w:ascii="Times New Roman" w:hAnsi="Times New Roman"/>
          <w:color w:val="000000" w:themeColor="text1"/>
          <w:sz w:val="28"/>
          <w:szCs w:val="28"/>
        </w:rPr>
        <w:t>Шемякинская</w:t>
      </w:r>
      <w:proofErr w:type="spellEnd"/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сельская библиотека» - филиала муниципального бюджетного учреждения культуры «</w:t>
      </w:r>
      <w:proofErr w:type="spellStart"/>
      <w:r w:rsidRPr="00EC390E">
        <w:rPr>
          <w:rFonts w:ascii="Times New Roman" w:hAnsi="Times New Roman"/>
          <w:color w:val="000000" w:themeColor="text1"/>
          <w:sz w:val="28"/>
          <w:szCs w:val="28"/>
        </w:rPr>
        <w:t>Бесединская</w:t>
      </w:r>
      <w:proofErr w:type="spellEnd"/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центральная районная библиотека» Курского района Курской области в сумме 103 072,00 рублей (план 103 072,00 рублей);</w:t>
      </w:r>
    </w:p>
    <w:p w:rsidR="00BE265B" w:rsidRPr="00EC390E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          государственная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– </w:t>
      </w:r>
      <w:proofErr w:type="spellStart"/>
      <w:r w:rsidRPr="00EC390E">
        <w:rPr>
          <w:rFonts w:ascii="Times New Roman" w:hAnsi="Times New Roman"/>
          <w:color w:val="000000" w:themeColor="text1"/>
          <w:sz w:val="28"/>
          <w:szCs w:val="28"/>
        </w:rPr>
        <w:t>Дюкова</w:t>
      </w:r>
      <w:proofErr w:type="spellEnd"/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С.И., заведующий Полевской сельской библиотекой – филиалом муниципального бюджетного учреждения культуры «</w:t>
      </w:r>
      <w:proofErr w:type="spellStart"/>
      <w:r w:rsidRPr="00EC390E">
        <w:rPr>
          <w:rFonts w:ascii="Times New Roman" w:hAnsi="Times New Roman"/>
          <w:color w:val="000000" w:themeColor="text1"/>
          <w:sz w:val="28"/>
          <w:szCs w:val="28"/>
        </w:rPr>
        <w:t>Бесединская</w:t>
      </w:r>
      <w:proofErr w:type="spellEnd"/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центральная районная библиотека» Курского района Курской области в сумме 51 535,00 рублей (план 51 535,00 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«Управление муниципальной программой и обеспечение условий реализации» по основному мероприятию:</w:t>
      </w:r>
    </w:p>
    <w:p w:rsidR="00BE265B" w:rsidRDefault="00BE265B" w:rsidP="00BE265B">
      <w:pPr>
        <w:numPr>
          <w:ilvl w:val="0"/>
          <w:numId w:val="1"/>
        </w:num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«Организация и поддержка учреждений культуры, искусства и образования в сфере культуры»:</w:t>
      </w:r>
    </w:p>
    <w:p w:rsidR="00BE265B" w:rsidRPr="0063534B" w:rsidRDefault="00BE265B" w:rsidP="00BE265B">
      <w:pPr>
        <w:spacing w:after="0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с</w:t>
      </w:r>
      <w:r w:rsidRPr="00D66AD5">
        <w:rPr>
          <w:rFonts w:ascii="Times New Roman" w:hAnsi="Times New Roman"/>
          <w:sz w:val="28"/>
          <w:szCs w:val="28"/>
        </w:rPr>
        <w:t>одержание работник</w:t>
      </w:r>
      <w:r>
        <w:rPr>
          <w:rFonts w:ascii="Times New Roman" w:hAnsi="Times New Roman"/>
          <w:sz w:val="28"/>
          <w:szCs w:val="28"/>
        </w:rPr>
        <w:t>а</w:t>
      </w:r>
      <w:r w:rsidRPr="00D66AD5">
        <w:rPr>
          <w:rFonts w:ascii="Times New Roman" w:hAnsi="Times New Roman"/>
          <w:sz w:val="28"/>
          <w:szCs w:val="28"/>
        </w:rPr>
        <w:t>, осуществляющ</w:t>
      </w:r>
      <w:r>
        <w:rPr>
          <w:rFonts w:ascii="Times New Roman" w:hAnsi="Times New Roman"/>
          <w:sz w:val="28"/>
          <w:szCs w:val="28"/>
        </w:rPr>
        <w:t>его</w:t>
      </w:r>
      <w:r w:rsidRPr="00D66AD5">
        <w:rPr>
          <w:rFonts w:ascii="Times New Roman" w:hAnsi="Times New Roman"/>
          <w:sz w:val="28"/>
          <w:szCs w:val="28"/>
        </w:rPr>
        <w:t xml:space="preserve"> отдельные государственные полномочия по предоставлению работникам муниципальных учреждений культуры мер социальной поддержки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>сумме 0,00 рублей (план 10 851,00 рублей);</w:t>
      </w:r>
    </w:p>
    <w:p w:rsidR="00BE265B" w:rsidRPr="0063534B" w:rsidRDefault="00BE265B" w:rsidP="00BE265B">
      <w:pPr>
        <w:spacing w:after="0"/>
        <w:ind w:left="-567"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2) «Оказание мер социальной поддержки и социальной помощи отдельным категориям граждан»:</w:t>
      </w:r>
    </w:p>
    <w:p w:rsidR="00BE265B" w:rsidRPr="0063534B" w:rsidRDefault="00BE265B" w:rsidP="00BE265B">
      <w:pPr>
        <w:spacing w:after="0"/>
        <w:ind w:left="-567"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произведены выплаты по мерам социальной поддержки и социальной помощи отдельным категориям граждан на сумму </w:t>
      </w:r>
      <w:r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рублей (план </w:t>
      </w:r>
      <w:r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рублей);</w:t>
      </w:r>
    </w:p>
    <w:p w:rsidR="00BE265B" w:rsidRDefault="00BE265B" w:rsidP="00BE265B">
      <w:pPr>
        <w:spacing w:after="0"/>
        <w:ind w:left="-567" w:firstLine="1080"/>
        <w:jc w:val="both"/>
        <w:rPr>
          <w:rFonts w:ascii="Times New Roman" w:hAnsi="Times New Roman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3) «Руководство и управление в сфере установленных</w:t>
      </w:r>
      <w:r>
        <w:rPr>
          <w:rFonts w:ascii="Times New Roman" w:hAnsi="Times New Roman"/>
          <w:sz w:val="28"/>
          <w:szCs w:val="28"/>
        </w:rPr>
        <w:t xml:space="preserve"> функций»:</w:t>
      </w:r>
    </w:p>
    <w:p w:rsidR="00BE265B" w:rsidRPr="00E614D7" w:rsidRDefault="00BE265B" w:rsidP="00BE265B">
      <w:pPr>
        <w:spacing w:after="0"/>
        <w:ind w:left="-567"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отдела культуры, по делам молодежи, физкультуры и спорта Администрации Курского района Курской области на сумму 1 533 619,38</w:t>
      </w:r>
      <w:r w:rsidRPr="00E614D7">
        <w:rPr>
          <w:rFonts w:ascii="Times New Roman" w:hAnsi="Times New Roman"/>
          <w:sz w:val="28"/>
          <w:szCs w:val="28"/>
        </w:rPr>
        <w:t xml:space="preserve"> рублей (план </w:t>
      </w:r>
      <w:r>
        <w:rPr>
          <w:rFonts w:ascii="Times New Roman" w:hAnsi="Times New Roman"/>
          <w:sz w:val="28"/>
          <w:szCs w:val="28"/>
        </w:rPr>
        <w:t xml:space="preserve">1 533 619,38 </w:t>
      </w:r>
      <w:r w:rsidRPr="00E614D7">
        <w:rPr>
          <w:rFonts w:ascii="Times New Roman" w:hAnsi="Times New Roman"/>
          <w:sz w:val="28"/>
          <w:szCs w:val="28"/>
        </w:rPr>
        <w:t>рублей).</w:t>
      </w:r>
    </w:p>
    <w:p w:rsidR="00BE265B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достигнуть заданных программой показателей индикаторов, установленных на 2022 год.</w:t>
      </w:r>
    </w:p>
    <w:p w:rsidR="00BE265B" w:rsidRPr="00F86992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Подпрограмма 1 «Искусство»:</w:t>
      </w:r>
    </w:p>
    <w:p w:rsidR="00BE265B" w:rsidRPr="0030355C" w:rsidRDefault="00BE265B" w:rsidP="00BE265B">
      <w:pPr>
        <w:spacing w:after="0"/>
        <w:ind w:left="-567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ja-JP"/>
        </w:rPr>
        <w:t>- у</w:t>
      </w:r>
      <w:r w:rsidRPr="00394A58">
        <w:rPr>
          <w:rFonts w:ascii="Times New Roman" w:hAnsi="Times New Roman"/>
          <w:sz w:val="28"/>
          <w:szCs w:val="28"/>
          <w:lang w:eastAsia="ja-JP"/>
        </w:rPr>
        <w:t>величение доли участников всероссийских, международных фестивалей, в мероприятиях за пределами области</w:t>
      </w:r>
      <w:r>
        <w:rPr>
          <w:rFonts w:ascii="Times New Roman" w:hAnsi="Times New Roman"/>
          <w:sz w:val="28"/>
          <w:szCs w:val="28"/>
          <w:lang w:eastAsia="ja-JP"/>
        </w:rPr>
        <w:t xml:space="preserve"> плановые значения показателя 100% достигнуты.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0355C">
        <w:rPr>
          <w:rFonts w:ascii="Times New Roman" w:hAnsi="Times New Roman"/>
          <w:sz w:val="28"/>
          <w:szCs w:val="28"/>
        </w:rPr>
        <w:t>величение доли лиц, занимающихся самодеятельным художественным творчеством</w:t>
      </w:r>
      <w:r>
        <w:rPr>
          <w:rFonts w:ascii="Times New Roman" w:hAnsi="Times New Roman"/>
          <w:sz w:val="28"/>
          <w:szCs w:val="28"/>
        </w:rPr>
        <w:t xml:space="preserve"> составил 2,6%. </w:t>
      </w:r>
      <w:r>
        <w:rPr>
          <w:rFonts w:ascii="Times New Roman" w:hAnsi="Times New Roman"/>
          <w:color w:val="000000"/>
          <w:sz w:val="28"/>
          <w:szCs w:val="28"/>
        </w:rPr>
        <w:t xml:space="preserve">Приобретение новых костюмов, финансирование проведение районных смотров и конкурсов по всем жанрам и для различных возрастных категорий позволило повысить интерес населения </w:t>
      </w:r>
      <w:r>
        <w:rPr>
          <w:rFonts w:ascii="Times New Roman" w:hAnsi="Times New Roman"/>
          <w:sz w:val="28"/>
          <w:szCs w:val="28"/>
        </w:rPr>
        <w:t xml:space="preserve">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района. </w:t>
      </w:r>
    </w:p>
    <w:p w:rsidR="00BE265B" w:rsidRPr="006024BC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- у</w:t>
      </w:r>
      <w:r w:rsidRPr="0030355C">
        <w:rPr>
          <w:rFonts w:ascii="Times New Roman" w:hAnsi="Times New Roman"/>
          <w:sz w:val="28"/>
          <w:szCs w:val="28"/>
        </w:rPr>
        <w:t>дельный вес населения района, участвующего в платных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досуговых мероприятиях, проводимых муниципальными учреждениями культуры</w:t>
      </w:r>
      <w:r>
        <w:rPr>
          <w:rFonts w:ascii="Times New Roman" w:hAnsi="Times New Roman"/>
          <w:sz w:val="28"/>
          <w:szCs w:val="28"/>
        </w:rPr>
        <w:t>, соответствует плановому показателю 25,2 %.  Улучшение материально-технической базы</w:t>
      </w:r>
      <w:r w:rsidRPr="0030355C">
        <w:rPr>
          <w:rFonts w:ascii="Times New Roman" w:hAnsi="Times New Roman"/>
          <w:sz w:val="28"/>
          <w:szCs w:val="28"/>
        </w:rPr>
        <w:t xml:space="preserve"> в учреждениях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досугового типа позвол</w:t>
      </w:r>
      <w:r>
        <w:rPr>
          <w:rFonts w:ascii="Times New Roman" w:hAnsi="Times New Roman"/>
          <w:sz w:val="28"/>
          <w:szCs w:val="28"/>
        </w:rPr>
        <w:t>ило</w:t>
      </w:r>
      <w:r w:rsidRPr="0030355C">
        <w:rPr>
          <w:rFonts w:ascii="Times New Roman" w:hAnsi="Times New Roman"/>
          <w:sz w:val="28"/>
          <w:szCs w:val="28"/>
        </w:rPr>
        <w:t xml:space="preserve"> повысить качество и расширить платные услуги</w:t>
      </w:r>
      <w:r>
        <w:rPr>
          <w:rFonts w:ascii="Times New Roman" w:hAnsi="Times New Roman"/>
          <w:sz w:val="28"/>
          <w:szCs w:val="28"/>
        </w:rPr>
        <w:t>,</w:t>
      </w:r>
      <w:r w:rsidRPr="0030355C">
        <w:rPr>
          <w:rFonts w:ascii="Times New Roman" w:hAnsi="Times New Roman"/>
          <w:sz w:val="28"/>
          <w:szCs w:val="28"/>
        </w:rPr>
        <w:t xml:space="preserve"> предоставляемые населению района. Количество проводимых </w:t>
      </w:r>
      <w:r w:rsidRPr="006024BC">
        <w:rPr>
          <w:rFonts w:ascii="Times New Roman" w:hAnsi="Times New Roman"/>
          <w:sz w:val="28"/>
          <w:szCs w:val="28"/>
        </w:rPr>
        <w:t>платных мероприятий соответствует запланированному.</w:t>
      </w:r>
    </w:p>
    <w:p w:rsidR="00BE265B" w:rsidRPr="00DE4B4F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E4B4F">
        <w:rPr>
          <w:rFonts w:ascii="Times New Roman" w:hAnsi="Times New Roman"/>
          <w:color w:val="000000"/>
          <w:sz w:val="28"/>
          <w:szCs w:val="28"/>
        </w:rPr>
        <w:t>Подпрограмма 2 «Наследие»:</w:t>
      </w:r>
    </w:p>
    <w:p w:rsidR="00BE265B" w:rsidRPr="00C30937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sz w:val="28"/>
          <w:szCs w:val="28"/>
        </w:rPr>
      </w:pPr>
      <w:r w:rsidRPr="006024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4BC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 - биб</w:t>
      </w:r>
      <w:r>
        <w:rPr>
          <w:rFonts w:ascii="Times New Roman" w:hAnsi="Times New Roman"/>
          <w:sz w:val="28"/>
          <w:szCs w:val="28"/>
        </w:rPr>
        <w:t>лиотечный фонд в 2022</w:t>
      </w:r>
      <w:r w:rsidRPr="006024BC">
        <w:rPr>
          <w:rFonts w:ascii="Times New Roman" w:hAnsi="Times New Roman"/>
          <w:sz w:val="28"/>
          <w:szCs w:val="28"/>
        </w:rPr>
        <w:t xml:space="preserve"> году был пополнен на </w:t>
      </w:r>
      <w:r>
        <w:rPr>
          <w:rFonts w:ascii="Times New Roman" w:hAnsi="Times New Roman"/>
          <w:sz w:val="28"/>
          <w:szCs w:val="28"/>
        </w:rPr>
        <w:t>1684</w:t>
      </w:r>
      <w:r w:rsidRPr="006024BC">
        <w:rPr>
          <w:rFonts w:ascii="Times New Roman" w:hAnsi="Times New Roman"/>
          <w:sz w:val="28"/>
          <w:szCs w:val="28"/>
        </w:rPr>
        <w:t xml:space="preserve"> экз. В 20</w:t>
      </w:r>
      <w:r>
        <w:rPr>
          <w:rFonts w:ascii="Times New Roman" w:hAnsi="Times New Roman"/>
          <w:sz w:val="28"/>
          <w:szCs w:val="28"/>
        </w:rPr>
        <w:t>22</w:t>
      </w:r>
      <w:r w:rsidRPr="006024BC">
        <w:rPr>
          <w:rFonts w:ascii="Times New Roman" w:hAnsi="Times New Roman"/>
          <w:sz w:val="28"/>
          <w:szCs w:val="28"/>
        </w:rPr>
        <w:t xml:space="preserve"> году в Курском района была открыта модельная библиотека</w:t>
      </w:r>
      <w:r w:rsidRPr="00C3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д. </w:t>
      </w:r>
      <w:proofErr w:type="spellStart"/>
      <w:r>
        <w:rPr>
          <w:rFonts w:ascii="Times New Roman" w:hAnsi="Times New Roman"/>
          <w:sz w:val="28"/>
          <w:szCs w:val="28"/>
        </w:rPr>
        <w:t>В.Гуторово</w:t>
      </w:r>
      <w:proofErr w:type="spellEnd"/>
      <w:r>
        <w:rPr>
          <w:rFonts w:ascii="Times New Roman" w:hAnsi="Times New Roman"/>
          <w:sz w:val="28"/>
          <w:szCs w:val="28"/>
        </w:rPr>
        <w:t>, в которую были приобретены новые книги.</w:t>
      </w:r>
    </w:p>
    <w:p w:rsidR="00BE265B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C30937">
        <w:rPr>
          <w:rFonts w:ascii="Times New Roman" w:hAnsi="Times New Roman"/>
          <w:sz w:val="28"/>
          <w:szCs w:val="28"/>
        </w:rPr>
        <w:t>величение количества пользователей библиотечным фондом</w:t>
      </w:r>
      <w:r>
        <w:rPr>
          <w:rFonts w:ascii="Times New Roman" w:hAnsi="Times New Roman"/>
          <w:sz w:val="28"/>
          <w:szCs w:val="28"/>
        </w:rPr>
        <w:t xml:space="preserve"> исполнено на 68 чел. </w:t>
      </w:r>
    </w:p>
    <w:p w:rsidR="00BE265B" w:rsidRPr="00AC520A" w:rsidRDefault="00BE265B" w:rsidP="00BE265B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комплектование фондов библиотек электронными носителями информации исполнен на </w:t>
      </w:r>
      <w:r>
        <w:rPr>
          <w:rFonts w:ascii="Times New Roman" w:hAnsi="Times New Roman"/>
          <w:color w:val="000000" w:themeColor="text1"/>
          <w:sz w:val="28"/>
          <w:szCs w:val="28"/>
        </w:rPr>
        <w:t>90 экз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E265B" w:rsidRPr="00F86992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t>Подпрограмма 3 «Управление муниципальной программой и обеспечение условий реализации»:</w:t>
      </w:r>
    </w:p>
    <w:p w:rsidR="00BE265B" w:rsidRDefault="00BE265B" w:rsidP="00BE265B">
      <w:pPr>
        <w:tabs>
          <w:tab w:val="left" w:pos="1069"/>
        </w:tabs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 Индикатор выполнен на 100%, согласно годовому анкетированию жителей района</w:t>
      </w:r>
      <w:r>
        <w:rPr>
          <w:rFonts w:ascii="Times New Roman" w:hAnsi="Times New Roman"/>
          <w:color w:val="000000"/>
          <w:sz w:val="28"/>
          <w:szCs w:val="28"/>
        </w:rPr>
        <w:t>, а также в</w:t>
      </w:r>
      <w:r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>
        <w:rPr>
          <w:rFonts w:ascii="Times New Roman" w:hAnsi="Times New Roman"/>
          <w:color w:val="000000"/>
          <w:sz w:val="28"/>
          <w:szCs w:val="28"/>
        </w:rPr>
        <w:t xml:space="preserve">выполнения </w:t>
      </w:r>
      <w:r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</w:t>
      </w:r>
      <w:r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 w:rsidRPr="00315E91">
        <w:rPr>
          <w:rFonts w:ascii="Times New Roman" w:hAnsi="Times New Roman"/>
          <w:b/>
          <w:sz w:val="20"/>
          <w:szCs w:val="20"/>
        </w:rPr>
        <w:t xml:space="preserve"> </w:t>
      </w:r>
      <w:r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BE265B" w:rsidRDefault="00BE265B" w:rsidP="00BE265B">
      <w:pPr>
        <w:tabs>
          <w:tab w:val="left" w:pos="1069"/>
        </w:tabs>
        <w:spacing w:after="0"/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>
        <w:rPr>
          <w:rFonts w:ascii="Times New Roman" w:hAnsi="Times New Roman"/>
          <w:sz w:val="28"/>
          <w:szCs w:val="28"/>
        </w:rPr>
        <w:t>» - п</w:t>
      </w:r>
      <w:r w:rsidRPr="00FF412A">
        <w:rPr>
          <w:rFonts w:ascii="Times New Roman" w:hAnsi="Times New Roman"/>
          <w:sz w:val="28"/>
          <w:szCs w:val="28"/>
        </w:rPr>
        <w:t xml:space="preserve">ланируемый </w:t>
      </w:r>
      <w:r>
        <w:rPr>
          <w:rFonts w:ascii="Times New Roman" w:hAnsi="Times New Roman"/>
          <w:color w:val="000000"/>
          <w:sz w:val="28"/>
          <w:szCs w:val="28"/>
        </w:rPr>
        <w:t>100</w:t>
      </w:r>
      <w:r w:rsidRPr="00FF412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0%, </w:t>
      </w:r>
      <w:r w:rsidRPr="00FF412A">
        <w:rPr>
          <w:rFonts w:ascii="Times New Roman" w:hAnsi="Times New Roman"/>
          <w:color w:val="000000"/>
          <w:sz w:val="28"/>
          <w:szCs w:val="28"/>
        </w:rPr>
        <w:t xml:space="preserve">достигнутый </w:t>
      </w:r>
      <w:r>
        <w:rPr>
          <w:rFonts w:ascii="Times New Roman" w:hAnsi="Times New Roman"/>
          <w:color w:val="000000"/>
          <w:sz w:val="28"/>
          <w:szCs w:val="28"/>
        </w:rPr>
        <w:t>100,0%</w:t>
      </w:r>
      <w:r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BE265B" w:rsidRPr="006740A7" w:rsidRDefault="00BE265B" w:rsidP="00BE265B">
      <w:pPr>
        <w:ind w:left="-567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740A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культуры в Курском районе Курской области».</w:t>
      </w:r>
    </w:p>
    <w:p w:rsidR="00BE265B" w:rsidRPr="001E563E" w:rsidRDefault="00BE265B" w:rsidP="008E27D0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BE265B" w:rsidRPr="00460F2D" w:rsidRDefault="00BE265B" w:rsidP="00BE265B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  <w:r>
        <w:rPr>
          <w:rFonts w:ascii="Times New Roman" w:hAnsi="Times New Roman"/>
          <w:sz w:val="28"/>
          <w:szCs w:val="28"/>
        </w:rPr>
        <w:t>.</w:t>
      </w:r>
    </w:p>
    <w:p w:rsidR="00BE265B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=1/1=1,0.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12463,79951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12512,67200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E265B" w:rsidRPr="00460F2D" w:rsidRDefault="00BE265B" w:rsidP="005514CB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 w:rsidRPr="00460F2D">
        <w:rPr>
          <w:rFonts w:ascii="Times New Roman" w:hAnsi="Times New Roman"/>
          <w:sz w:val="28"/>
          <w:szCs w:val="28"/>
        </w:rPr>
        <w:t>1+</w:t>
      </w:r>
      <w:r>
        <w:rPr>
          <w:rFonts w:ascii="Times New Roman" w:hAnsi="Times New Roman"/>
          <w:sz w:val="28"/>
          <w:szCs w:val="28"/>
        </w:rPr>
        <w:t>1)/2=</w:t>
      </w:r>
      <w:r w:rsidRPr="00F8175C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</w:t>
      </w:r>
      <w:r>
        <w:rPr>
          <w:rFonts w:ascii="Times New Roman" w:hAnsi="Times New Roman"/>
          <w:sz w:val="28"/>
          <w:szCs w:val="28"/>
        </w:rPr>
        <w:t>1*</w:t>
      </w:r>
      <w:r w:rsidRPr="00F8175C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Pr="00F8175C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2. Подпрограмма 2 «Наследие»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=1/1=1,0.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21106,16908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21201,13341</w:t>
      </w:r>
      <w:r w:rsidRPr="00460F2D">
        <w:rPr>
          <w:rFonts w:ascii="Times New Roman" w:hAnsi="Times New Roman"/>
          <w:sz w:val="28"/>
          <w:szCs w:val="28"/>
        </w:rPr>
        <w:t>=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1684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770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68/55</w:t>
      </w:r>
      <w:r w:rsidRPr="00460F2D">
        <w:rPr>
          <w:rFonts w:ascii="Times New Roman" w:hAnsi="Times New Roman"/>
          <w:sz w:val="28"/>
          <w:szCs w:val="28"/>
        </w:rPr>
        <w:t>=1,</w:t>
      </w:r>
      <w:r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+1</w:t>
      </w:r>
      <w:r>
        <w:rPr>
          <w:rFonts w:ascii="Times New Roman" w:hAnsi="Times New Roman"/>
          <w:sz w:val="28"/>
          <w:szCs w:val="28"/>
        </w:rPr>
        <w:t>,236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)/3=</w:t>
      </w:r>
      <w:r w:rsidRPr="00390CE3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474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/п=1*</w:t>
      </w:r>
      <w:r w:rsidRPr="00390CE3">
        <w:rPr>
          <w:rFonts w:ascii="Times New Roman" w:hAnsi="Times New Roman"/>
          <w:sz w:val="28"/>
          <w:szCs w:val="28"/>
        </w:rPr>
        <w:t>1,472</w:t>
      </w:r>
      <w:r w:rsidRPr="00460F2D">
        <w:rPr>
          <w:rFonts w:ascii="Times New Roman" w:hAnsi="Times New Roman"/>
          <w:sz w:val="28"/>
          <w:szCs w:val="28"/>
        </w:rPr>
        <w:t>=</w:t>
      </w:r>
      <w:r w:rsidRPr="00390CE3">
        <w:rPr>
          <w:rFonts w:ascii="Times New Roman" w:hAnsi="Times New Roman"/>
          <w:sz w:val="28"/>
          <w:szCs w:val="28"/>
        </w:rPr>
        <w:t>1,</w:t>
      </w:r>
      <w:r>
        <w:rPr>
          <w:rFonts w:ascii="Times New Roman" w:hAnsi="Times New Roman"/>
          <w:sz w:val="28"/>
          <w:szCs w:val="28"/>
        </w:rPr>
        <w:t>472(принимаем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E265B" w:rsidRPr="00460F2D" w:rsidRDefault="00BE265B" w:rsidP="00BE265B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СРм</w:t>
      </w:r>
      <w:proofErr w:type="spellEnd"/>
      <w:r w:rsidRPr="00460F2D">
        <w:rPr>
          <w:rFonts w:ascii="Times New Roman" w:hAnsi="Times New Roman"/>
          <w:sz w:val="28"/>
          <w:szCs w:val="28"/>
        </w:rPr>
        <w:t>=3/3=1,0.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ССуз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3615,14338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3625,99438=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Эис</w:t>
      </w:r>
      <w:proofErr w:type="spellEnd"/>
      <w:r w:rsidRPr="00460F2D">
        <w:rPr>
          <w:rFonts w:ascii="Times New Roman" w:hAnsi="Times New Roman"/>
          <w:sz w:val="28"/>
          <w:szCs w:val="28"/>
        </w:rPr>
        <w:t>=1/</w:t>
      </w:r>
      <w:r w:rsidRPr="00390CE3">
        <w:rPr>
          <w:rFonts w:ascii="Times New Roman" w:hAnsi="Times New Roman"/>
          <w:sz w:val="28"/>
          <w:szCs w:val="28"/>
        </w:rPr>
        <w:t>0,99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СРп</w:t>
      </w:r>
      <w:proofErr w:type="spellEnd"/>
      <w:r w:rsidRPr="00460F2D">
        <w:rPr>
          <w:rFonts w:ascii="Times New Roman" w:hAnsi="Times New Roman"/>
          <w:sz w:val="28"/>
          <w:szCs w:val="28"/>
        </w:rPr>
        <w:t>/п</w:t>
      </w:r>
      <w:proofErr w:type="gramStart"/>
      <w:r w:rsidRPr="00460F2D">
        <w:rPr>
          <w:rFonts w:ascii="Times New Roman" w:hAnsi="Times New Roman"/>
          <w:sz w:val="28"/>
          <w:szCs w:val="28"/>
        </w:rPr>
        <w:t>=(</w:t>
      </w:r>
      <w:proofErr w:type="gramEnd"/>
      <w:r w:rsidRPr="00460F2D">
        <w:rPr>
          <w:rFonts w:ascii="Times New Roman" w:hAnsi="Times New Roman"/>
          <w:sz w:val="28"/>
          <w:szCs w:val="28"/>
        </w:rPr>
        <w:t>1+1)/2=1,0.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ЭРп</w:t>
      </w:r>
      <w:proofErr w:type="spellEnd"/>
      <w:r w:rsidRPr="00460F2D">
        <w:rPr>
          <w:rFonts w:ascii="Times New Roman" w:hAnsi="Times New Roman"/>
          <w:sz w:val="28"/>
          <w:szCs w:val="28"/>
        </w:rPr>
        <w:t>/п=1</w:t>
      </w:r>
      <w:r>
        <w:rPr>
          <w:rFonts w:ascii="Times New Roman" w:hAnsi="Times New Roman"/>
          <w:sz w:val="28"/>
          <w:szCs w:val="28"/>
        </w:rPr>
        <w:t>*1,00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E265B" w:rsidRPr="00460F2D" w:rsidRDefault="00BE265B" w:rsidP="00BE265B">
      <w:pPr>
        <w:spacing w:line="240" w:lineRule="auto"/>
        <w:ind w:left="-567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E265B" w:rsidRPr="00460F2D" w:rsidRDefault="00BE265B" w:rsidP="00BE265B">
      <w:pPr>
        <w:spacing w:line="240" w:lineRule="auto"/>
        <w:ind w:left="-567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E265B" w:rsidRPr="00460F2D" w:rsidRDefault="00BE265B" w:rsidP="00241183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BE265B" w:rsidRPr="00460F2D" w:rsidRDefault="00BE265B" w:rsidP="00BE265B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E265B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25,2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1684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770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68/55</w:t>
      </w:r>
      <w:r w:rsidRPr="00460F2D">
        <w:rPr>
          <w:rFonts w:ascii="Times New Roman" w:hAnsi="Times New Roman"/>
          <w:sz w:val="28"/>
          <w:szCs w:val="28"/>
        </w:rPr>
        <w:t>=1,</w:t>
      </w:r>
      <w:r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комплектование фондов библиотек электронными носителями информации: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90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удовлетворенность населения качеством предоставляемых услуг в сфере культуры: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BE265B" w:rsidRPr="00460F2D" w:rsidRDefault="00BE265B" w:rsidP="005514CB">
      <w:pPr>
        <w:spacing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460F2D">
        <w:rPr>
          <w:rFonts w:ascii="Times New Roman" w:hAnsi="Times New Roman"/>
          <w:sz w:val="28"/>
          <w:szCs w:val="28"/>
        </w:rPr>
        <w:t>СДп</w:t>
      </w:r>
      <w:proofErr w:type="spellEnd"/>
      <w:r w:rsidRPr="00460F2D">
        <w:rPr>
          <w:rFonts w:ascii="Times New Roman" w:hAnsi="Times New Roman"/>
          <w:sz w:val="28"/>
          <w:szCs w:val="28"/>
        </w:rPr>
        <w:t>/</w:t>
      </w:r>
      <w:proofErr w:type="spellStart"/>
      <w:r w:rsidRPr="00460F2D">
        <w:rPr>
          <w:rFonts w:ascii="Times New Roman" w:hAnsi="Times New Roman"/>
          <w:sz w:val="28"/>
          <w:szCs w:val="28"/>
        </w:rPr>
        <w:t>ппз</w:t>
      </w:r>
      <w:proofErr w:type="spellEnd"/>
      <w:r w:rsidRPr="00460F2D">
        <w:rPr>
          <w:rFonts w:ascii="Times New Roman" w:hAnsi="Times New Roman"/>
          <w:sz w:val="28"/>
          <w:szCs w:val="28"/>
        </w:rPr>
        <w:t>=100/100=1,0;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BE265B" w:rsidRPr="00460F2D" w:rsidRDefault="00BE265B" w:rsidP="00BE265B">
      <w:pPr>
        <w:spacing w:line="240" w:lineRule="auto"/>
        <w:ind w:left="-567" w:firstLine="70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СРрн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2,187+</w:t>
      </w:r>
      <w:r w:rsidRPr="00460F2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,236</w:t>
      </w:r>
      <w:r w:rsidRPr="00460F2D">
        <w:rPr>
          <w:rFonts w:ascii="Times New Roman" w:hAnsi="Times New Roman"/>
          <w:sz w:val="28"/>
          <w:szCs w:val="28"/>
        </w:rPr>
        <w:t>+1+1+1)/</w:t>
      </w:r>
      <w:r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1,203(принимаем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BE265B" w:rsidRPr="00460F2D" w:rsidRDefault="00BE265B" w:rsidP="00BE265B">
      <w:pPr>
        <w:spacing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>
        <w:rPr>
          <w:rFonts w:ascii="Times New Roman" w:hAnsi="Times New Roman"/>
          <w:sz w:val="28"/>
          <w:szCs w:val="28"/>
        </w:rPr>
        <w:t>1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*0,3</w:t>
      </w:r>
      <w:r>
        <w:rPr>
          <w:rFonts w:ascii="Times New Roman" w:hAnsi="Times New Roman"/>
          <w:sz w:val="28"/>
          <w:szCs w:val="28"/>
        </w:rPr>
        <w:t>35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*0,5</w:t>
      </w:r>
      <w:r>
        <w:rPr>
          <w:rFonts w:ascii="Times New Roman" w:hAnsi="Times New Roman"/>
          <w:sz w:val="28"/>
          <w:szCs w:val="28"/>
        </w:rPr>
        <w:t>67</w:t>
      </w:r>
      <w:r w:rsidRPr="00460F2D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proofErr w:type="gramStart"/>
      <w:r w:rsidRPr="00460F2D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098</w:t>
      </w:r>
      <w:r w:rsidRPr="00460F2D">
        <w:rPr>
          <w:rFonts w:ascii="Times New Roman" w:hAnsi="Times New Roman"/>
          <w:sz w:val="28"/>
          <w:szCs w:val="28"/>
        </w:rPr>
        <w:t>)=</w:t>
      </w:r>
      <w:proofErr w:type="gramEnd"/>
      <w:r>
        <w:rPr>
          <w:rFonts w:ascii="Times New Roman" w:hAnsi="Times New Roman"/>
          <w:sz w:val="28"/>
          <w:szCs w:val="28"/>
        </w:rPr>
        <w:t>1</w:t>
      </w:r>
      <w:r w:rsidR="00241183">
        <w:rPr>
          <w:rFonts w:ascii="Times New Roman" w:hAnsi="Times New Roman"/>
          <w:sz w:val="28"/>
          <w:szCs w:val="28"/>
        </w:rPr>
        <w:t>, где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>
        <w:rPr>
          <w:rFonts w:ascii="Times New Roman" w:hAnsi="Times New Roman"/>
          <w:sz w:val="28"/>
          <w:szCs w:val="28"/>
        </w:rPr>
        <w:t>12463,79951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=0,3</w:t>
      </w:r>
      <w:r>
        <w:rPr>
          <w:rFonts w:ascii="Times New Roman" w:hAnsi="Times New Roman"/>
          <w:sz w:val="28"/>
          <w:szCs w:val="28"/>
        </w:rPr>
        <w:t>35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>
        <w:rPr>
          <w:rFonts w:ascii="Times New Roman" w:hAnsi="Times New Roman"/>
          <w:sz w:val="28"/>
          <w:szCs w:val="28"/>
        </w:rPr>
        <w:t>21106,16908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=0,5</w:t>
      </w:r>
      <w:r>
        <w:rPr>
          <w:rFonts w:ascii="Times New Roman" w:hAnsi="Times New Roman"/>
          <w:sz w:val="28"/>
          <w:szCs w:val="28"/>
        </w:rPr>
        <w:t>67</w:t>
      </w:r>
    </w:p>
    <w:p w:rsidR="00BE265B" w:rsidRPr="00460F2D" w:rsidRDefault="00BE265B" w:rsidP="00BE265B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>
        <w:rPr>
          <w:rFonts w:ascii="Times New Roman" w:hAnsi="Times New Roman"/>
          <w:sz w:val="28"/>
          <w:szCs w:val="28"/>
        </w:rPr>
        <w:t>3615,14338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</w:t>
      </w:r>
      <w:r>
        <w:rPr>
          <w:rFonts w:ascii="Times New Roman" w:hAnsi="Times New Roman"/>
          <w:sz w:val="28"/>
          <w:szCs w:val="28"/>
        </w:rPr>
        <w:t>098</w:t>
      </w:r>
    </w:p>
    <w:p w:rsidR="00BE265B" w:rsidRDefault="00BE265B" w:rsidP="00BE265B">
      <w:pPr>
        <w:spacing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  <w:r w:rsidRPr="00B00A4A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высокая.</w:t>
      </w:r>
    </w:p>
    <w:p w:rsidR="00AE15F0" w:rsidRDefault="00AE15F0" w:rsidP="00BE265B">
      <w:pPr>
        <w:spacing w:line="240" w:lineRule="auto"/>
        <w:ind w:left="-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E15F0" w:rsidRDefault="00AE15F0" w:rsidP="00AE15F0">
      <w:pPr>
        <w:spacing w:after="0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AE15F0">
        <w:rPr>
          <w:rFonts w:ascii="Times New Roman" w:hAnsi="Times New Roman"/>
          <w:b/>
          <w:i/>
          <w:sz w:val="28"/>
          <w:szCs w:val="28"/>
        </w:rPr>
        <w:t>Муниципальная программа «Социальная поддержка граждан Курского района Курской области»</w:t>
      </w:r>
      <w:r w:rsidRPr="00052485">
        <w:rPr>
          <w:rFonts w:ascii="Times New Roman" w:hAnsi="Times New Roman"/>
          <w:sz w:val="28"/>
          <w:szCs w:val="28"/>
        </w:rPr>
        <w:t xml:space="preserve"> была разработана для достижения </w:t>
      </w:r>
      <w:r>
        <w:rPr>
          <w:rFonts w:ascii="Times New Roman" w:hAnsi="Times New Roman"/>
          <w:sz w:val="28"/>
          <w:szCs w:val="28"/>
        </w:rPr>
        <w:t>следующей</w:t>
      </w:r>
      <w:r w:rsidRPr="00052485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и</w:t>
      </w:r>
      <w:r w:rsidRPr="00052485">
        <w:rPr>
          <w:rFonts w:ascii="Times New Roman" w:hAnsi="Times New Roman"/>
          <w:sz w:val="28"/>
          <w:szCs w:val="28"/>
        </w:rPr>
        <w:t>:</w:t>
      </w:r>
      <w:r w:rsidRPr="0047134C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AE15F0" w:rsidRPr="00052485" w:rsidRDefault="008E27D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E15F0">
        <w:rPr>
          <w:rFonts w:ascii="Times New Roman" w:hAnsi="Times New Roman"/>
          <w:sz w:val="28"/>
          <w:szCs w:val="28"/>
          <w:lang w:eastAsia="en-US"/>
        </w:rPr>
        <w:t>-р</w:t>
      </w:r>
      <w:r w:rsidR="00AE15F0" w:rsidRPr="0047134C">
        <w:rPr>
          <w:rFonts w:ascii="Times New Roman" w:hAnsi="Times New Roman"/>
          <w:sz w:val="28"/>
          <w:szCs w:val="28"/>
          <w:lang w:eastAsia="en-US"/>
        </w:rPr>
        <w:t>ост благосостояния гражд</w:t>
      </w:r>
      <w:r w:rsidR="00AE15F0">
        <w:rPr>
          <w:rFonts w:ascii="Times New Roman" w:hAnsi="Times New Roman"/>
          <w:sz w:val="28"/>
          <w:szCs w:val="28"/>
          <w:lang w:eastAsia="en-US"/>
        </w:rPr>
        <w:t xml:space="preserve">ан – получателей мер социальной </w:t>
      </w:r>
      <w:r w:rsidR="00AE15F0" w:rsidRPr="0047134C">
        <w:rPr>
          <w:rFonts w:ascii="Times New Roman" w:hAnsi="Times New Roman"/>
          <w:sz w:val="28"/>
          <w:szCs w:val="28"/>
          <w:lang w:eastAsia="en-US"/>
        </w:rPr>
        <w:t>поддержки, сохранение социальной и экономической устойчивости семьи.</w:t>
      </w:r>
    </w:p>
    <w:p w:rsidR="00AE15F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цели муниципальной программы предстоит обеспечить решение следующих задач:</w:t>
      </w:r>
    </w:p>
    <w:p w:rsidR="00AE15F0" w:rsidRPr="00BA18C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-р</w:t>
      </w:r>
      <w:r w:rsidRPr="00BA18C0">
        <w:rPr>
          <w:rFonts w:ascii="Times New Roman" w:hAnsi="Times New Roman"/>
          <w:sz w:val="28"/>
          <w:szCs w:val="28"/>
          <w:lang w:eastAsia="en-US"/>
        </w:rPr>
        <w:t>еализация на территории Курского района Курской области единой государственной политики в сфере социального   обеспечения населения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AE15F0" w:rsidRPr="00BA18C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iCs/>
          <w:sz w:val="28"/>
          <w:szCs w:val="28"/>
          <w:lang w:eastAsia="en-US"/>
        </w:rPr>
        <w:t>-п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 xml:space="preserve">овышение уровня жизни граждан Курского района Курской области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– </w:t>
      </w:r>
      <w:r w:rsidRPr="00BA18C0">
        <w:rPr>
          <w:rFonts w:ascii="Times New Roman" w:hAnsi="Times New Roman"/>
          <w:iCs/>
          <w:sz w:val="28"/>
          <w:szCs w:val="28"/>
          <w:lang w:eastAsia="en-US"/>
        </w:rPr>
        <w:t>получателей мер социальной поддержки</w:t>
      </w:r>
      <w:r>
        <w:rPr>
          <w:rFonts w:ascii="Times New Roman" w:hAnsi="Times New Roman"/>
          <w:sz w:val="28"/>
          <w:szCs w:val="28"/>
          <w:lang w:eastAsia="en-US"/>
        </w:rPr>
        <w:t>;</w:t>
      </w:r>
    </w:p>
    <w:p w:rsidR="00AE15F0" w:rsidRDefault="00AE15F0" w:rsidP="008E27D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-с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охранение социальной </w:t>
      </w:r>
      <w:r>
        <w:rPr>
          <w:rFonts w:ascii="Times New Roman" w:hAnsi="Times New Roman"/>
          <w:sz w:val="28"/>
          <w:szCs w:val="28"/>
          <w:lang w:eastAsia="en-US"/>
        </w:rPr>
        <w:t xml:space="preserve">и экономической устойчивости </w:t>
      </w:r>
      <w:r w:rsidRPr="00BA18C0">
        <w:rPr>
          <w:rFonts w:ascii="Times New Roman" w:hAnsi="Times New Roman"/>
          <w:sz w:val="28"/>
          <w:szCs w:val="28"/>
          <w:lang w:eastAsia="en-US"/>
        </w:rPr>
        <w:t xml:space="preserve">семьи.  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86992">
        <w:rPr>
          <w:rFonts w:ascii="Times New Roman" w:hAnsi="Times New Roman"/>
          <w:iCs/>
          <w:color w:val="000000"/>
          <w:sz w:val="28"/>
          <w:szCs w:val="28"/>
        </w:rPr>
        <w:t>Для решения пост</w:t>
      </w:r>
      <w:r>
        <w:rPr>
          <w:rFonts w:ascii="Times New Roman" w:hAnsi="Times New Roman"/>
          <w:iCs/>
          <w:color w:val="000000"/>
          <w:sz w:val="28"/>
          <w:szCs w:val="28"/>
        </w:rPr>
        <w:t>авленных задач и достижения цели</w:t>
      </w:r>
      <w:r w:rsidRPr="00F86992">
        <w:rPr>
          <w:rFonts w:ascii="Times New Roman" w:hAnsi="Times New Roman"/>
          <w:iCs/>
          <w:color w:val="000000"/>
          <w:sz w:val="28"/>
          <w:szCs w:val="28"/>
        </w:rPr>
        <w:t xml:space="preserve"> в рамках реализации Программы были предусмотрены следующие мероприятия: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>- о</w:t>
      </w:r>
      <w:r w:rsidRPr="006A0372">
        <w:rPr>
          <w:rFonts w:ascii="Times New Roman" w:hAnsi="Times New Roman"/>
          <w:color w:val="000000"/>
          <w:sz w:val="28"/>
          <w:szCs w:val="28"/>
        </w:rPr>
        <w:t>казание мер социальной поддержки общественным организациям ветеранов войны, труда, Вооруженных сил и правоохранительных органов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ф</w:t>
      </w:r>
      <w:r w:rsidRPr="006A0372">
        <w:rPr>
          <w:rFonts w:ascii="Times New Roman" w:hAnsi="Times New Roman"/>
          <w:color w:val="000000"/>
          <w:sz w:val="28"/>
          <w:szCs w:val="28"/>
        </w:rPr>
        <w:t>инансовое обеспечение полномочий, 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комплекса мер, направленных на улучшение демографической ситуации в Курском районе Курской области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реабилитированным лицам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2222BB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отдельным категориям граждан по обеспечению продовольственными товарами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мер социальной поддержки ветеранов труда и труженикам тыла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казание социальной поддержки муниципальным служащим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Pr="002222BB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0B0BBD">
        <w:rPr>
          <w:rFonts w:ascii="Times New Roman" w:hAnsi="Times New Roman"/>
          <w:bCs/>
          <w:color w:val="000000"/>
          <w:sz w:val="28"/>
          <w:szCs w:val="28"/>
        </w:rPr>
        <w:t>беспечение реализации отдельных мероприятий, направленных на улучшение пол</w:t>
      </w:r>
      <w:r>
        <w:rPr>
          <w:rFonts w:ascii="Times New Roman" w:hAnsi="Times New Roman"/>
          <w:bCs/>
          <w:color w:val="000000"/>
          <w:sz w:val="28"/>
          <w:szCs w:val="28"/>
        </w:rPr>
        <w:t>ожения и качества жизни граждан;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и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сполнение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</w:t>
      </w:r>
      <w:r w:rsidRPr="00AE1806">
        <w:rPr>
          <w:rFonts w:ascii="Times New Roman" w:hAnsi="Times New Roman"/>
          <w:bCs/>
          <w:color w:val="000000"/>
          <w:sz w:val="28"/>
          <w:szCs w:val="28"/>
        </w:rPr>
        <w:t>рганизация осуществления государственных выплат и пособий гражданам, имеющим детей, детям-сиротам и детям, оставшимся без попечения родителей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AE15F0" w:rsidRPr="00F86992" w:rsidRDefault="00AE15F0" w:rsidP="00AE15F0">
      <w:pPr>
        <w:autoSpaceDE w:val="0"/>
        <w:autoSpaceDN w:val="0"/>
        <w:adjustRightInd w:val="0"/>
        <w:spacing w:after="12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 обеспечение реализации комплекса мер, направленных на улучшение демографической ситуации в Курском районе Курской области.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Все запланированные </w:t>
      </w:r>
      <w:r>
        <w:rPr>
          <w:rFonts w:ascii="Times New Roman" w:hAnsi="Times New Roman"/>
          <w:sz w:val="28"/>
          <w:szCs w:val="28"/>
        </w:rPr>
        <w:t>основные мероприятия исполнены полностью, прогнозные показатели достигнуты</w:t>
      </w:r>
      <w:r w:rsidRPr="00F86992">
        <w:rPr>
          <w:rFonts w:ascii="Times New Roman" w:hAnsi="Times New Roman"/>
          <w:sz w:val="28"/>
          <w:szCs w:val="28"/>
        </w:rPr>
        <w:t>, а именно:</w:t>
      </w:r>
    </w:p>
    <w:p w:rsidR="00AE15F0" w:rsidRDefault="00AE15F0" w:rsidP="00AE15F0">
      <w:pPr>
        <w:shd w:val="clear" w:color="auto" w:fill="FFFFFF"/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Финансовое исполнение обеспечения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 полномочий, 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переданных местным бюджетам на содержание работников, в сфере социальной защиты населения</w:t>
      </w:r>
      <w:r>
        <w:rPr>
          <w:rFonts w:ascii="Times New Roman" w:hAnsi="Times New Roman"/>
          <w:sz w:val="28"/>
          <w:szCs w:val="28"/>
          <w:lang w:eastAsia="en-US"/>
        </w:rPr>
        <w:t>» средства, предусмотренные на данное мероприятие освоены в полном объеме;</w:t>
      </w:r>
    </w:p>
    <w:p w:rsidR="00AE15F0" w:rsidRDefault="00AE15F0" w:rsidP="00AE15F0">
      <w:pPr>
        <w:shd w:val="clear" w:color="auto" w:fill="FFFFFF"/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48607E">
        <w:rPr>
          <w:rFonts w:ascii="Times New Roman" w:hAnsi="Times New Roman"/>
          <w:sz w:val="28"/>
          <w:szCs w:val="28"/>
          <w:lang w:eastAsia="en-US"/>
        </w:rPr>
        <w:t>К</w:t>
      </w:r>
      <w:r w:rsidRPr="0048607E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48607E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организаций, котор</w:t>
      </w:r>
      <w:r>
        <w:rPr>
          <w:rFonts w:ascii="Times New Roman" w:hAnsi="Times New Roman"/>
          <w:sz w:val="28"/>
          <w:szCs w:val="28"/>
          <w:lang w:eastAsia="en-US"/>
        </w:rPr>
        <w:t>ым оказана финансовая поддержка» финансовая поддержка социально ориентированной организации оказана в полном объеме;</w:t>
      </w:r>
    </w:p>
    <w:p w:rsidR="00AE15F0" w:rsidRPr="00F86992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-по индикатору «</w:t>
      </w:r>
      <w:r w:rsidRPr="009A56DC">
        <w:rPr>
          <w:rFonts w:ascii="Times New Roman" w:hAnsi="Times New Roman"/>
          <w:bCs/>
          <w:sz w:val="28"/>
          <w:szCs w:val="28"/>
          <w:lang w:eastAsia="en-US"/>
        </w:rPr>
        <w:t>Удельный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получением мер социальной поддержки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все граждане, признанные в законном порядке малоимущими и обратившиеся за получением мер социальной поддержки получают меры социальной поддержки, в соответствии </w:t>
      </w:r>
      <w:r w:rsidRPr="00366034">
        <w:rPr>
          <w:rFonts w:ascii="Times New Roman" w:hAnsi="Times New Roman"/>
          <w:sz w:val="28"/>
          <w:szCs w:val="28"/>
        </w:rPr>
        <w:t>с нормативными правовыми актами и региональными программами Курской области</w:t>
      </w:r>
      <w:r w:rsidRPr="00F86992">
        <w:rPr>
          <w:rFonts w:ascii="Times New Roman" w:hAnsi="Times New Roman"/>
          <w:sz w:val="28"/>
          <w:szCs w:val="28"/>
        </w:rPr>
        <w:t>;</w:t>
      </w:r>
    </w:p>
    <w:p w:rsidR="00AE15F0" w:rsidRPr="00F86992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 w:rsidRPr="00F86992">
        <w:rPr>
          <w:rFonts w:ascii="Times New Roman" w:hAnsi="Times New Roman"/>
          <w:sz w:val="28"/>
          <w:szCs w:val="28"/>
        </w:rPr>
        <w:t>-по индикатору «</w:t>
      </w:r>
      <w:r w:rsidRPr="0086203B">
        <w:rPr>
          <w:rFonts w:ascii="Times New Roman" w:hAnsi="Times New Roman"/>
          <w:bCs/>
          <w:sz w:val="28"/>
          <w:szCs w:val="28"/>
          <w:lang w:eastAsia="en-US"/>
        </w:rPr>
        <w:t>Уровень предоставления мер социальной поддержки отдельным категориям граждан Курского района Курской области в денежной форме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 xml:space="preserve">» </w:t>
      </w:r>
      <w:r w:rsidRPr="00F86992">
        <w:rPr>
          <w:rFonts w:ascii="Times New Roman" w:hAnsi="Times New Roman"/>
          <w:sz w:val="28"/>
          <w:szCs w:val="28"/>
        </w:rPr>
        <w:t>произведены все социальные выплаты в полном объеме;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ab/>
        <w:t>-по индикатору</w:t>
      </w:r>
      <w:r>
        <w:rPr>
          <w:rFonts w:ascii="Times New Roman" w:hAnsi="Times New Roman"/>
          <w:sz w:val="28"/>
          <w:szCs w:val="28"/>
        </w:rPr>
        <w:t xml:space="preserve"> «Финансовое о</w:t>
      </w:r>
      <w:r w:rsidRPr="0034543E">
        <w:rPr>
          <w:rFonts w:ascii="Times New Roman" w:hAnsi="Times New Roman"/>
          <w:sz w:val="28"/>
          <w:szCs w:val="28"/>
        </w:rPr>
        <w:t>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» средства, предусмотренные на содержание </w:t>
      </w:r>
      <w:r w:rsidRPr="0034543E">
        <w:rPr>
          <w:rFonts w:ascii="Times New Roman" w:hAnsi="Times New Roman"/>
          <w:sz w:val="28"/>
          <w:szCs w:val="28"/>
        </w:rPr>
        <w:t>работников по организации и осуществлению деятельности по опеке и попечительству</w:t>
      </w:r>
      <w:r>
        <w:rPr>
          <w:rFonts w:ascii="Times New Roman" w:hAnsi="Times New Roman"/>
          <w:sz w:val="28"/>
          <w:szCs w:val="28"/>
        </w:rPr>
        <w:t xml:space="preserve"> освоены в полном объеме;</w:t>
      </w:r>
    </w:p>
    <w:p w:rsidR="00AE15F0" w:rsidRDefault="00AE15F0" w:rsidP="00AE15F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bCs/>
          <w:sz w:val="28"/>
          <w:szCs w:val="28"/>
        </w:rPr>
        <w:t>Д</w:t>
      </w:r>
      <w:r w:rsidRPr="00C53932">
        <w:rPr>
          <w:rFonts w:ascii="Times New Roman" w:hAnsi="Times New Roman"/>
          <w:sz w:val="28"/>
          <w:szCs w:val="28"/>
        </w:rPr>
        <w:t>оля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>,</w:t>
      </w:r>
      <w:r w:rsidRPr="00C53932">
        <w:rPr>
          <w:rFonts w:ascii="Times New Roman" w:hAnsi="Times New Roman"/>
          <w:sz w:val="28"/>
          <w:szCs w:val="28"/>
        </w:rPr>
        <w:t xml:space="preserve">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происходит у</w:t>
      </w:r>
      <w:r w:rsidRPr="00F86992">
        <w:rPr>
          <w:rFonts w:ascii="Times New Roman" w:hAnsi="Times New Roman"/>
          <w:sz w:val="28"/>
          <w:szCs w:val="28"/>
        </w:rPr>
        <w:t>величение количества детей, переданных в замещаемые семьи; уменьшение количества родителей, лишенных ро</w:t>
      </w:r>
      <w:r>
        <w:rPr>
          <w:rFonts w:ascii="Times New Roman" w:hAnsi="Times New Roman"/>
          <w:sz w:val="28"/>
          <w:szCs w:val="28"/>
        </w:rPr>
        <w:t>дительских прав;</w:t>
      </w:r>
    </w:p>
    <w:p w:rsidR="00AE15F0" w:rsidRDefault="00AE15F0" w:rsidP="00AE15F0">
      <w:pPr>
        <w:autoSpaceDE w:val="0"/>
        <w:autoSpaceDN w:val="0"/>
        <w:adjustRightInd w:val="0"/>
        <w:spacing w:after="0"/>
        <w:ind w:left="-567" w:firstLine="851"/>
        <w:jc w:val="both"/>
        <w:outlineLvl w:val="1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>-по индикатору «</w:t>
      </w:r>
      <w:r>
        <w:rPr>
          <w:rFonts w:ascii="Times New Roman" w:hAnsi="Times New Roman"/>
          <w:sz w:val="28"/>
          <w:szCs w:val="28"/>
        </w:rPr>
        <w:t>Количество</w:t>
      </w:r>
      <w:r w:rsidRPr="00236CA6">
        <w:rPr>
          <w:rFonts w:ascii="Times New Roman" w:hAnsi="Times New Roman"/>
          <w:sz w:val="28"/>
          <w:szCs w:val="28"/>
        </w:rPr>
        <w:t xml:space="preserve"> обеспечен</w:t>
      </w:r>
      <w:r>
        <w:rPr>
          <w:rFonts w:ascii="Times New Roman" w:hAnsi="Times New Roman"/>
          <w:sz w:val="28"/>
          <w:szCs w:val="28"/>
        </w:rPr>
        <w:t>ных</w:t>
      </w:r>
      <w:r w:rsidRPr="00236CA6">
        <w:rPr>
          <w:rFonts w:ascii="Times New Roman" w:hAnsi="Times New Roman"/>
          <w:sz w:val="28"/>
          <w:szCs w:val="28"/>
        </w:rPr>
        <w:t xml:space="preserve"> жилыми </w:t>
      </w:r>
      <w:r>
        <w:rPr>
          <w:rFonts w:ascii="Times New Roman" w:hAnsi="Times New Roman"/>
          <w:sz w:val="28"/>
          <w:szCs w:val="28"/>
        </w:rPr>
        <w:t>помещениями детей-сирот и детей,</w:t>
      </w:r>
      <w:r w:rsidRPr="00236CA6">
        <w:rPr>
          <w:rFonts w:ascii="Times New Roman" w:hAnsi="Times New Roman"/>
          <w:sz w:val="28"/>
          <w:szCs w:val="28"/>
        </w:rPr>
        <w:t xml:space="preserve"> оставшихся без попечения родителей, лиц из их </w:t>
      </w:r>
      <w:r w:rsidRPr="00C6413A">
        <w:rPr>
          <w:rFonts w:ascii="Times New Roman" w:hAnsi="Times New Roman"/>
          <w:sz w:val="28"/>
          <w:szCs w:val="28"/>
        </w:rPr>
        <w:t>числа</w:t>
      </w:r>
      <w:r w:rsidRPr="00F86992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обеспечены жилыми помещениями 3 человека данной категории.</w:t>
      </w:r>
    </w:p>
    <w:p w:rsidR="00A60ABF" w:rsidRPr="00A60ABF" w:rsidRDefault="00A60ABF" w:rsidP="00A60ABF">
      <w:pPr>
        <w:spacing w:after="160" w:line="259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  <w:lang w:eastAsia="en-US"/>
        </w:rPr>
      </w:pPr>
      <w:r w:rsidRPr="00A60ABF">
        <w:rPr>
          <w:rFonts w:ascii="Times New Roman" w:hAnsi="Times New Roman"/>
          <w:b/>
          <w:i/>
          <w:sz w:val="28"/>
          <w:szCs w:val="28"/>
          <w:lang w:eastAsia="en-US"/>
        </w:rPr>
        <w:t>Оценка эффективности муниципальной программы «Социальная поддержка граждан Курского района Курской области»</w:t>
      </w:r>
    </w:p>
    <w:p w:rsidR="00A60ABF" w:rsidRPr="001E563E" w:rsidRDefault="00A60ABF" w:rsidP="008E27D0">
      <w:pPr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t>Подпрограмма 1 «Управление муниципальной программой и обеспечение условий реализации»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м=2/2=1,0.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6631,400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6631,400=1.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 w:rsidR="00454E25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/п=1+1/2=1,0.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 xml:space="preserve"> 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2813B4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t>Подпрограмма 2 «Развитие мер социальной поддержки отдельных категорий граждан»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СР м=6/6=1,0.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=2</w:t>
      </w:r>
      <w:r>
        <w:rPr>
          <w:rFonts w:ascii="Times New Roman" w:hAnsi="Times New Roman"/>
          <w:sz w:val="28"/>
          <w:szCs w:val="28"/>
          <w:lang w:eastAsia="en-US"/>
        </w:rPr>
        <w:t>2772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16369</w:t>
      </w:r>
      <w:r w:rsidRPr="00124608">
        <w:rPr>
          <w:rFonts w:ascii="Times New Roman" w:hAnsi="Times New Roman"/>
          <w:sz w:val="28"/>
          <w:szCs w:val="28"/>
          <w:lang w:eastAsia="en-US"/>
        </w:rPr>
        <w:t>/2</w:t>
      </w:r>
      <w:r>
        <w:rPr>
          <w:rFonts w:ascii="Times New Roman" w:hAnsi="Times New Roman"/>
          <w:sz w:val="28"/>
          <w:szCs w:val="28"/>
          <w:lang w:eastAsia="en-US"/>
        </w:rPr>
        <w:t>3044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86358</w:t>
      </w:r>
      <w:r w:rsidRPr="00124608">
        <w:rPr>
          <w:rFonts w:ascii="Times New Roman" w:hAnsi="Times New Roman"/>
          <w:sz w:val="28"/>
          <w:szCs w:val="28"/>
          <w:lang w:eastAsia="en-US"/>
        </w:rPr>
        <w:t>=0,9</w:t>
      </w:r>
      <w:r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 xml:space="preserve">бюджетных </w:t>
      </w:r>
      <w:r w:rsidRPr="00124608">
        <w:rPr>
          <w:rFonts w:ascii="Times New Roman" w:hAnsi="Times New Roman"/>
          <w:sz w:val="28"/>
          <w:szCs w:val="28"/>
          <w:lang w:eastAsia="en-US"/>
        </w:rPr>
        <w:t>средств: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=1/0,9</w:t>
      </w:r>
      <w:r>
        <w:rPr>
          <w:rFonts w:ascii="Times New Roman" w:hAnsi="Times New Roman"/>
          <w:sz w:val="28"/>
          <w:szCs w:val="28"/>
          <w:lang w:eastAsia="en-US"/>
        </w:rPr>
        <w:t>9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autoSpaceDE w:val="0"/>
        <w:autoSpaceDN w:val="0"/>
        <w:adjustRightInd w:val="0"/>
        <w:spacing w:after="120" w:line="240" w:lineRule="auto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A60ABF" w:rsidRPr="00124608" w:rsidRDefault="00A60ABF" w:rsidP="00A60ABF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A60ABF" w:rsidRPr="00124608" w:rsidRDefault="00A60ABF" w:rsidP="00A60ABF">
      <w:pPr>
        <w:spacing w:after="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>2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844B50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=1,0</w:t>
      </w:r>
      <w:r>
        <w:rPr>
          <w:rFonts w:ascii="Times New Roman" w:hAnsi="Times New Roman"/>
          <w:sz w:val="28"/>
          <w:szCs w:val="28"/>
          <w:lang w:eastAsia="en-US"/>
        </w:rPr>
        <w:t>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8E0CE4">
        <w:rPr>
          <w:rFonts w:ascii="Times New Roman" w:hAnsi="Times New Roman"/>
          <w:sz w:val="28"/>
          <w:szCs w:val="28"/>
          <w:lang w:eastAsia="en-US"/>
        </w:rPr>
        <w:t>(принимать как 1)</w:t>
      </w:r>
    </w:p>
    <w:p w:rsidR="00A60ABF" w:rsidRPr="002813B4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2813B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высокая.</w:t>
      </w:r>
    </w:p>
    <w:p w:rsidR="00A60ABF" w:rsidRPr="00A60ABF" w:rsidRDefault="00A60ABF" w:rsidP="00A60ABF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A60ABF">
        <w:rPr>
          <w:rFonts w:ascii="Times New Roman" w:hAnsi="Times New Roman"/>
          <w:sz w:val="28"/>
          <w:szCs w:val="28"/>
          <w:lang w:eastAsia="en-US"/>
        </w:rPr>
        <w:t>Подпрограмма 3 «Улучшение демографической ситуации, совершенствование социальной поддержки семьи и детей»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реализации мероприятий: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СР м=4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Pr="00124608">
        <w:rPr>
          <w:rFonts w:ascii="Times New Roman" w:hAnsi="Times New Roman"/>
          <w:sz w:val="28"/>
          <w:szCs w:val="28"/>
          <w:lang w:eastAsia="en-US"/>
        </w:rPr>
        <w:t>=1,0.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соответствия запланированному уровню затрат: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ССуз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</w:t>
      </w:r>
      <w:r>
        <w:rPr>
          <w:rFonts w:ascii="Times New Roman" w:hAnsi="Times New Roman"/>
          <w:sz w:val="28"/>
          <w:szCs w:val="28"/>
          <w:lang w:eastAsia="en-US"/>
        </w:rPr>
        <w:t>89384</w:t>
      </w:r>
      <w:r w:rsidRPr="00124608">
        <w:rPr>
          <w:rFonts w:ascii="Times New Roman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  <w:lang w:eastAsia="en-US"/>
        </w:rPr>
        <w:t>53273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195053,865=0,97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  <w:lang w:eastAsia="en-US"/>
        </w:rPr>
        <w:t>бюджетных средств</w:t>
      </w:r>
      <w:r w:rsidRPr="00124608"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Эис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</w:t>
      </w:r>
      <w:r>
        <w:rPr>
          <w:rFonts w:ascii="Times New Roman" w:hAnsi="Times New Roman"/>
          <w:sz w:val="28"/>
          <w:szCs w:val="28"/>
          <w:lang w:eastAsia="en-US"/>
        </w:rPr>
        <w:t>0,97=1</w:t>
      </w:r>
      <w:r w:rsidRPr="00124608">
        <w:rPr>
          <w:rFonts w:ascii="Times New Roman" w:hAnsi="Times New Roman"/>
          <w:sz w:val="28"/>
          <w:szCs w:val="28"/>
          <w:lang w:eastAsia="en-US"/>
        </w:rPr>
        <w:t>.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подпрограммы:</w:t>
      </w:r>
    </w:p>
    <w:p w:rsidR="00A60ABF" w:rsidRPr="00124608" w:rsidRDefault="00A60ABF" w:rsidP="005514CB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</w:t>
      </w:r>
      <w:r>
        <w:rPr>
          <w:rFonts w:ascii="Times New Roman" w:hAnsi="Times New Roman"/>
          <w:sz w:val="28"/>
          <w:szCs w:val="28"/>
          <w:lang w:eastAsia="en-US"/>
        </w:rPr>
        <w:t>ности по опеке и попечительству: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</w:t>
      </w:r>
      <w:r>
        <w:rPr>
          <w:rFonts w:ascii="Times New Roman" w:hAnsi="Times New Roman"/>
          <w:sz w:val="28"/>
          <w:szCs w:val="28"/>
          <w:lang w:eastAsia="en-US"/>
        </w:rPr>
        <w:t>пальных) учреждениях всех типов: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</w:t>
      </w:r>
      <w:r w:rsidRPr="00D06BA3">
        <w:rPr>
          <w:rFonts w:ascii="Times New Roman" w:hAnsi="Times New Roman"/>
          <w:sz w:val="28"/>
          <w:szCs w:val="28"/>
          <w:lang w:eastAsia="en-US"/>
        </w:rPr>
        <w:t>97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D06BA3">
        <w:rPr>
          <w:rFonts w:ascii="Times New Roman" w:hAnsi="Times New Roman"/>
          <w:sz w:val="28"/>
          <w:szCs w:val="28"/>
          <w:lang w:eastAsia="en-US"/>
        </w:rPr>
        <w:t>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97,3=1,0;</w:t>
      </w:r>
    </w:p>
    <w:p w:rsidR="00A60ABF" w:rsidRPr="00C8509D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C8509D">
        <w:rPr>
          <w:rFonts w:ascii="Times New Roman" w:hAnsi="Times New Roman"/>
          <w:sz w:val="28"/>
          <w:szCs w:val="28"/>
          <w:lang w:eastAsia="en-US"/>
        </w:rPr>
        <w:t>к</w:t>
      </w:r>
      <w:r w:rsidRPr="00C8509D">
        <w:rPr>
          <w:rFonts w:ascii="Times New Roman" w:hAnsi="Times New Roman"/>
          <w:sz w:val="28"/>
          <w:szCs w:val="28"/>
        </w:rPr>
        <w:t>оличество обеспеченных жилыми помещениями детей-сирот и детей, оставшихся без попеч</w:t>
      </w:r>
      <w:r>
        <w:rPr>
          <w:rFonts w:ascii="Times New Roman" w:hAnsi="Times New Roman"/>
          <w:sz w:val="28"/>
          <w:szCs w:val="28"/>
        </w:rPr>
        <w:t>ения родителей, лиц из их числа:</w:t>
      </w:r>
    </w:p>
    <w:p w:rsidR="00A60ABF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270FD5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270FD5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270FD5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270FD5">
        <w:rPr>
          <w:rFonts w:ascii="Times New Roman" w:hAnsi="Times New Roman"/>
          <w:sz w:val="28"/>
          <w:szCs w:val="28"/>
          <w:lang w:eastAsia="en-US"/>
        </w:rPr>
        <w:t>=3/25=0,12;</w:t>
      </w:r>
    </w:p>
    <w:p w:rsidR="00A60ABF" w:rsidRPr="00124608" w:rsidRDefault="00A60ABF" w:rsidP="00A60ABF">
      <w:pPr>
        <w:spacing w:after="16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</w:p>
    <w:p w:rsidR="00A60ABF" w:rsidRPr="00124608" w:rsidRDefault="00A60ABF" w:rsidP="00A60ABF">
      <w:pPr>
        <w:spacing w:after="160" w:line="240" w:lineRule="auto"/>
        <w:ind w:left="-567" w:firstLine="14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подпрограммы:</w:t>
      </w:r>
    </w:p>
    <w:p w:rsidR="00A60ABF" w:rsidRPr="00124608" w:rsidRDefault="00A60ABF" w:rsidP="00A60ABF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</w:t>
      </w:r>
      <w:r w:rsidRPr="00124608">
        <w:rPr>
          <w:rFonts w:ascii="Times New Roman" w:hAnsi="Times New Roman"/>
          <w:sz w:val="28"/>
          <w:szCs w:val="28"/>
          <w:u w:val="single"/>
          <w:lang w:eastAsia="en-US"/>
        </w:rPr>
        <w:t>1+1+1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+0,12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0,8</w:t>
      </w:r>
    </w:p>
    <w:p w:rsidR="00A60ABF" w:rsidRPr="00124608" w:rsidRDefault="00A60ABF" w:rsidP="00A60ABF">
      <w:pPr>
        <w:spacing w:after="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4</w:t>
      </w:r>
    </w:p>
    <w:p w:rsidR="00A60ABF" w:rsidRPr="00124608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124608" w:rsidRDefault="00A60ABF" w:rsidP="00A60ABF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/п=1*</w:t>
      </w:r>
      <w:r>
        <w:rPr>
          <w:rFonts w:ascii="Times New Roman" w:hAnsi="Times New Roman"/>
          <w:sz w:val="28"/>
          <w:szCs w:val="28"/>
          <w:lang w:eastAsia="en-US"/>
        </w:rPr>
        <w:t>0,8</w:t>
      </w:r>
      <w:r w:rsidRPr="00124608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0,8.</w:t>
      </w:r>
    </w:p>
    <w:p w:rsidR="00A60ABF" w:rsidRPr="003601B1" w:rsidRDefault="00A60ABF" w:rsidP="00A60ABF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3601B1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средняя.</w:t>
      </w:r>
    </w:p>
    <w:p w:rsidR="00A60ABF" w:rsidRPr="00454E25" w:rsidRDefault="00A60ABF" w:rsidP="00454E25">
      <w:pPr>
        <w:numPr>
          <w:ilvl w:val="0"/>
          <w:numId w:val="2"/>
        </w:numPr>
        <w:spacing w:after="160" w:line="240" w:lineRule="auto"/>
        <w:ind w:left="-567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454E25">
        <w:rPr>
          <w:rFonts w:ascii="Times New Roman" w:hAnsi="Times New Roman"/>
          <w:sz w:val="28"/>
          <w:szCs w:val="28"/>
          <w:lang w:eastAsia="en-US"/>
        </w:rPr>
        <w:t>Оценка степени достижения целей и решения задач муниципальной программы.</w:t>
      </w:r>
    </w:p>
    <w:p w:rsidR="00A60ABF" w:rsidRPr="00124608" w:rsidRDefault="00A60ABF" w:rsidP="00454E25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инансовое исполнение обеспечения полномочий, переданных местным бюджетам, на содержание работников в сфере социальной защиты населения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>:</w:t>
      </w:r>
    </w:p>
    <w:p w:rsidR="00A60ABF" w:rsidRPr="00124608" w:rsidRDefault="00A60ABF" w:rsidP="00454E25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bCs/>
          <w:iCs/>
          <w:color w:val="000000"/>
          <w:sz w:val="28"/>
          <w:szCs w:val="28"/>
          <w:lang w:eastAsia="en-US"/>
        </w:rPr>
        <w:t xml:space="preserve">оличество </w:t>
      </w:r>
      <w:r w:rsidRPr="00124608">
        <w:rPr>
          <w:rFonts w:ascii="Times New Roman" w:hAnsi="Times New Roman"/>
          <w:sz w:val="28"/>
          <w:szCs w:val="28"/>
          <w:lang w:eastAsia="en-US"/>
        </w:rPr>
        <w:t>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  <w:lang w:eastAsia="en-US"/>
        </w:rPr>
        <w:t>:</w:t>
      </w:r>
    </w:p>
    <w:p w:rsidR="00A60ABF" w:rsidRDefault="00A60ABF" w:rsidP="00454E25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=1/1=1,0.</w:t>
      </w:r>
    </w:p>
    <w:p w:rsidR="00A60ABF" w:rsidRPr="00124608" w:rsidRDefault="00A60ABF" w:rsidP="005514CB">
      <w:pPr>
        <w:autoSpaceDE w:val="0"/>
        <w:autoSpaceDN w:val="0"/>
        <w:adjustRightInd w:val="0"/>
        <w:spacing w:after="120" w:line="240" w:lineRule="auto"/>
        <w:ind w:left="-567" w:firstLine="567"/>
        <w:jc w:val="both"/>
        <w:outlineLvl w:val="1"/>
        <w:rPr>
          <w:rFonts w:ascii="Times New Roman" w:hAnsi="Times New Roman"/>
          <w:bCs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bCs/>
          <w:sz w:val="28"/>
          <w:szCs w:val="28"/>
          <w:lang w:eastAsia="en-US"/>
        </w:rPr>
        <w:t>дельный вес малоимущих граждан Курского района Курской области, получающих меры социальной поддержки в соответствии с нормативными правовыми актами и государственными программами Курской области, в общей численности малоимущих граждан в Курском районе Курской области, обратившихся за полу</w:t>
      </w:r>
      <w:r>
        <w:rPr>
          <w:rFonts w:ascii="Times New Roman" w:hAnsi="Times New Roman"/>
          <w:bCs/>
          <w:sz w:val="28"/>
          <w:szCs w:val="28"/>
          <w:lang w:eastAsia="en-US"/>
        </w:rPr>
        <w:t>чением мер социальной поддержки: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ровень предоставления мер социальной поддержки отдельным категориям граждан </w:t>
      </w:r>
      <w:r>
        <w:rPr>
          <w:rFonts w:ascii="Times New Roman" w:hAnsi="Times New Roman"/>
          <w:sz w:val="28"/>
          <w:szCs w:val="28"/>
          <w:lang w:eastAsia="en-US"/>
        </w:rPr>
        <w:t>К</w:t>
      </w:r>
      <w:r w:rsidRPr="00124608">
        <w:rPr>
          <w:rFonts w:ascii="Times New Roman" w:hAnsi="Times New Roman"/>
          <w:sz w:val="28"/>
          <w:szCs w:val="28"/>
          <w:lang w:eastAsia="en-US"/>
        </w:rPr>
        <w:t>урского района К</w:t>
      </w:r>
      <w:r>
        <w:rPr>
          <w:rFonts w:ascii="Times New Roman" w:hAnsi="Times New Roman"/>
          <w:sz w:val="28"/>
          <w:szCs w:val="28"/>
          <w:lang w:eastAsia="en-US"/>
        </w:rPr>
        <w:t>урской области в денежной форме:</w:t>
      </w:r>
    </w:p>
    <w:p w:rsidR="00A60ABF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=97,3/97,3=1,0.</w:t>
      </w:r>
    </w:p>
    <w:p w:rsidR="00A60ABF" w:rsidRPr="00124608" w:rsidRDefault="00A60ABF" w:rsidP="005514CB">
      <w:pPr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ф</w:t>
      </w:r>
      <w:r w:rsidRPr="00124608">
        <w:rPr>
          <w:rFonts w:ascii="Times New Roman" w:hAnsi="Times New Roman"/>
          <w:sz w:val="28"/>
          <w:szCs w:val="28"/>
          <w:lang w:eastAsia="en-US"/>
        </w:rPr>
        <w:t>инансовое обеспечение реализации исполнения переданных государственных полномочий местным бюджетам на содержание работников по организации и осуществлению деятельности по опеке и попечительству.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=100/100=1,0;</w:t>
      </w:r>
    </w:p>
    <w:p w:rsidR="00A60ABF" w:rsidRPr="00124608" w:rsidRDefault="00A60ABF" w:rsidP="005514CB">
      <w:p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 </w:t>
      </w:r>
      <w:r>
        <w:rPr>
          <w:rFonts w:ascii="Times New Roman" w:hAnsi="Times New Roman"/>
          <w:sz w:val="28"/>
          <w:szCs w:val="28"/>
          <w:lang w:eastAsia="en-US"/>
        </w:rPr>
        <w:t>д</w:t>
      </w:r>
      <w:r w:rsidRPr="00124608">
        <w:rPr>
          <w:rFonts w:ascii="Times New Roman" w:hAnsi="Times New Roman"/>
          <w:sz w:val="28"/>
          <w:szCs w:val="28"/>
          <w:lang w:eastAsia="en-US"/>
        </w:rPr>
        <w:t>оля детей, оставшихся без попечения родителей,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=98/98=1,0;</w:t>
      </w:r>
    </w:p>
    <w:p w:rsidR="00A60ABF" w:rsidRPr="00124608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- 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 w:rsidRPr="00124608">
        <w:rPr>
          <w:rFonts w:ascii="Times New Roman" w:hAnsi="Times New Roman"/>
          <w:sz w:val="28"/>
          <w:szCs w:val="28"/>
          <w:lang w:eastAsia="en-US"/>
        </w:rPr>
        <w:t>ровень предоставления мер социальной поддержки отдельным категориям граждан Курского района Курской области в денежной форме.</w:t>
      </w:r>
    </w:p>
    <w:p w:rsidR="00A60ABF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=97,3</w:t>
      </w:r>
      <w:r w:rsidRPr="00124608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97,3=1,0;</w:t>
      </w:r>
    </w:p>
    <w:p w:rsidR="00A60ABF" w:rsidRPr="00667A4D" w:rsidRDefault="00A60ABF" w:rsidP="005514CB">
      <w:pPr>
        <w:spacing w:after="16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- </w:t>
      </w:r>
      <w:r w:rsidRPr="00667A4D">
        <w:rPr>
          <w:rFonts w:ascii="Times New Roman" w:hAnsi="Times New Roman"/>
          <w:sz w:val="28"/>
          <w:szCs w:val="28"/>
        </w:rPr>
        <w:t>количество обеспеченных жилыми помещениями детей-сирот и детей, оставшихся без попечения родителей, лиц из их числа.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/>
        </w:rPr>
        <w:t>СДп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/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ппз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=3</w:t>
      </w:r>
      <w:r w:rsidRPr="006D47A0">
        <w:rPr>
          <w:rFonts w:ascii="Times New Roman" w:hAnsi="Times New Roman"/>
          <w:sz w:val="28"/>
          <w:szCs w:val="28"/>
          <w:lang w:eastAsia="en-US"/>
        </w:rPr>
        <w:t>/</w:t>
      </w:r>
      <w:r>
        <w:rPr>
          <w:rFonts w:ascii="Times New Roman" w:hAnsi="Times New Roman"/>
          <w:sz w:val="28"/>
          <w:szCs w:val="28"/>
          <w:lang w:eastAsia="en-US"/>
        </w:rPr>
        <w:t>25=</w:t>
      </w:r>
      <w:r w:rsidRPr="006D47A0">
        <w:rPr>
          <w:rFonts w:ascii="Times New Roman" w:hAnsi="Times New Roman"/>
          <w:sz w:val="28"/>
          <w:szCs w:val="28"/>
          <w:lang w:eastAsia="en-US"/>
        </w:rPr>
        <w:t>0</w:t>
      </w:r>
      <w:r>
        <w:rPr>
          <w:rFonts w:ascii="Times New Roman" w:hAnsi="Times New Roman"/>
          <w:sz w:val="28"/>
          <w:szCs w:val="28"/>
          <w:lang w:eastAsia="en-US"/>
        </w:rPr>
        <w:t>,8</w:t>
      </w:r>
      <w:r w:rsidRPr="006D47A0">
        <w:rPr>
          <w:rFonts w:ascii="Times New Roman" w:hAnsi="Times New Roman"/>
          <w:sz w:val="28"/>
          <w:szCs w:val="28"/>
          <w:lang w:eastAsia="en-US"/>
        </w:rPr>
        <w:t>;</w:t>
      </w:r>
    </w:p>
    <w:p w:rsidR="00A60ABF" w:rsidRPr="00124608" w:rsidRDefault="00A60ABF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Степень реализации муниципальной программы:</w:t>
      </w:r>
    </w:p>
    <w:p w:rsidR="00A60ABF" w:rsidRPr="00124608" w:rsidRDefault="00A60ABF" w:rsidP="006C5C62">
      <w:pPr>
        <w:spacing w:after="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307F7A">
        <w:rPr>
          <w:rFonts w:ascii="Times New Roman" w:hAnsi="Times New Roman"/>
          <w:sz w:val="28"/>
          <w:szCs w:val="28"/>
          <w:lang w:eastAsia="en-US"/>
        </w:rPr>
        <w:t>СРп</w:t>
      </w:r>
      <w:proofErr w:type="spellEnd"/>
      <w:r w:rsidRPr="00307F7A">
        <w:rPr>
          <w:rFonts w:ascii="Times New Roman" w:hAnsi="Times New Roman"/>
          <w:sz w:val="28"/>
          <w:szCs w:val="28"/>
          <w:lang w:eastAsia="en-US"/>
        </w:rPr>
        <w:t>/п=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1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+1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>+1+1+1+1+1+</w:t>
      </w:r>
      <w:r>
        <w:rPr>
          <w:rFonts w:ascii="Times New Roman" w:hAnsi="Times New Roman"/>
          <w:sz w:val="28"/>
          <w:szCs w:val="28"/>
          <w:u w:val="single"/>
          <w:lang w:eastAsia="en-US"/>
        </w:rPr>
        <w:t>0,8</w:t>
      </w:r>
      <w:r w:rsidRPr="00307F7A">
        <w:rPr>
          <w:rFonts w:ascii="Times New Roman" w:hAnsi="Times New Roman"/>
          <w:sz w:val="28"/>
          <w:szCs w:val="28"/>
          <w:u w:val="single"/>
          <w:lang w:eastAsia="en-US"/>
        </w:rPr>
        <w:t xml:space="preserve">    </w:t>
      </w:r>
      <w:r w:rsidRPr="00307F7A">
        <w:rPr>
          <w:rFonts w:ascii="Times New Roman" w:hAnsi="Times New Roman"/>
          <w:sz w:val="28"/>
          <w:szCs w:val="28"/>
          <w:lang w:eastAsia="en-US"/>
        </w:rPr>
        <w:t>=</w:t>
      </w:r>
      <w:r>
        <w:rPr>
          <w:rFonts w:ascii="Times New Roman" w:hAnsi="Times New Roman"/>
          <w:sz w:val="28"/>
          <w:szCs w:val="28"/>
          <w:lang w:eastAsia="en-US"/>
        </w:rPr>
        <w:t>1</w:t>
      </w:r>
    </w:p>
    <w:p w:rsidR="00A60ABF" w:rsidRPr="00124608" w:rsidRDefault="00A60ABF" w:rsidP="00A60ABF">
      <w:pPr>
        <w:spacing w:after="160" w:line="240" w:lineRule="auto"/>
        <w:ind w:left="-567" w:firstLine="851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 xml:space="preserve">                                 </w:t>
      </w:r>
      <w:r w:rsidR="006C5C62">
        <w:rPr>
          <w:rFonts w:ascii="Times New Roman" w:hAnsi="Times New Roman"/>
          <w:sz w:val="28"/>
          <w:szCs w:val="28"/>
          <w:lang w:eastAsia="en-US"/>
        </w:rPr>
        <w:t xml:space="preserve">                                </w:t>
      </w:r>
      <w:r w:rsidRPr="00124608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8</w:t>
      </w:r>
    </w:p>
    <w:p w:rsidR="00A60ABF" w:rsidRPr="00124608" w:rsidRDefault="00A60ABF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 w:rsidRPr="00124608">
        <w:rPr>
          <w:rFonts w:ascii="Times New Roman" w:hAnsi="Times New Roman"/>
          <w:sz w:val="28"/>
          <w:szCs w:val="28"/>
          <w:lang w:eastAsia="en-US"/>
        </w:rPr>
        <w:t>Оценка эффективности реализации подпрограммы:</w:t>
      </w:r>
    </w:p>
    <w:p w:rsidR="00A60ABF" w:rsidRPr="00124608" w:rsidRDefault="00A60ABF" w:rsidP="006C5C62">
      <w:pPr>
        <w:spacing w:after="160" w:line="240" w:lineRule="auto"/>
        <w:ind w:left="-567" w:firstLine="851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124608">
        <w:rPr>
          <w:rFonts w:ascii="Times New Roman" w:hAnsi="Times New Roman"/>
          <w:sz w:val="28"/>
          <w:szCs w:val="28"/>
          <w:lang w:eastAsia="en-US"/>
        </w:rPr>
        <w:t>ЭРп</w:t>
      </w:r>
      <w:proofErr w:type="spellEnd"/>
      <w:r w:rsidRPr="00124608">
        <w:rPr>
          <w:rFonts w:ascii="Times New Roman" w:hAnsi="Times New Roman"/>
          <w:sz w:val="28"/>
          <w:szCs w:val="28"/>
          <w:lang w:eastAsia="en-US"/>
        </w:rPr>
        <w:t>/п= 0,5*1+0</w:t>
      </w:r>
      <w:r>
        <w:rPr>
          <w:rFonts w:ascii="Times New Roman" w:hAnsi="Times New Roman"/>
          <w:sz w:val="28"/>
          <w:szCs w:val="28"/>
          <w:lang w:eastAsia="en-US"/>
        </w:rPr>
        <w:t>,5(1*0,0303+1*0,1041+0,8*0,8656) =1</w:t>
      </w:r>
      <w:r w:rsidR="00241183">
        <w:rPr>
          <w:rFonts w:ascii="Times New Roman" w:hAnsi="Times New Roman"/>
          <w:sz w:val="28"/>
          <w:szCs w:val="28"/>
          <w:lang w:eastAsia="en-US"/>
        </w:rPr>
        <w:t>, где</w:t>
      </w:r>
    </w:p>
    <w:p w:rsidR="00A60ABF" w:rsidRPr="00124608" w:rsidRDefault="005514CB" w:rsidP="006C5C62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1=</w:t>
      </w:r>
      <w:r w:rsidR="00A60ABF">
        <w:rPr>
          <w:rFonts w:ascii="Times New Roman" w:hAnsi="Times New Roman"/>
          <w:sz w:val="28"/>
          <w:szCs w:val="28"/>
          <w:lang w:eastAsia="en-US"/>
        </w:rPr>
        <w:t>6631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,</w:t>
      </w:r>
      <w:r w:rsidR="00A60ABF">
        <w:rPr>
          <w:rFonts w:ascii="Times New Roman" w:hAnsi="Times New Roman"/>
          <w:sz w:val="28"/>
          <w:szCs w:val="28"/>
          <w:lang w:eastAsia="en-US"/>
        </w:rPr>
        <w:t>400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=0,0</w:t>
      </w:r>
      <w:r w:rsidR="00A60ABF">
        <w:rPr>
          <w:rFonts w:ascii="Times New Roman" w:hAnsi="Times New Roman"/>
          <w:sz w:val="28"/>
          <w:szCs w:val="28"/>
          <w:lang w:eastAsia="en-US"/>
        </w:rPr>
        <w:t>303</w:t>
      </w:r>
    </w:p>
    <w:p w:rsidR="00A60ABF" w:rsidRPr="00124608" w:rsidRDefault="005514CB" w:rsidP="00241183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2=2</w:t>
      </w:r>
      <w:r w:rsidR="00A60ABF">
        <w:rPr>
          <w:rFonts w:ascii="Times New Roman" w:hAnsi="Times New Roman"/>
          <w:sz w:val="28"/>
          <w:szCs w:val="28"/>
          <w:lang w:eastAsia="en-US"/>
        </w:rPr>
        <w:t>2772,16369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=0,1</w:t>
      </w:r>
      <w:r w:rsidR="00A60ABF">
        <w:rPr>
          <w:rFonts w:ascii="Times New Roman" w:hAnsi="Times New Roman"/>
          <w:sz w:val="28"/>
          <w:szCs w:val="28"/>
          <w:lang w:eastAsia="en-US"/>
        </w:rPr>
        <w:t>041</w:t>
      </w:r>
    </w:p>
    <w:p w:rsidR="00A60ABF" w:rsidRPr="00124608" w:rsidRDefault="005514CB" w:rsidP="00241183">
      <w:pPr>
        <w:spacing w:after="160" w:line="240" w:lineRule="auto"/>
        <w:ind w:left="-567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к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3=1</w:t>
      </w:r>
      <w:r w:rsidR="00A60ABF">
        <w:rPr>
          <w:rFonts w:ascii="Times New Roman" w:hAnsi="Times New Roman"/>
          <w:sz w:val="28"/>
          <w:szCs w:val="28"/>
          <w:lang w:eastAsia="en-US"/>
        </w:rPr>
        <w:t>89384,53273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/</w:t>
      </w:r>
      <w:r w:rsidR="00A60ABF">
        <w:rPr>
          <w:rFonts w:ascii="Times New Roman" w:hAnsi="Times New Roman"/>
          <w:sz w:val="28"/>
          <w:szCs w:val="28"/>
          <w:lang w:eastAsia="en-US"/>
        </w:rPr>
        <w:t>218788,09642</w:t>
      </w:r>
      <w:r w:rsidR="00A60ABF" w:rsidRPr="00124608">
        <w:rPr>
          <w:rFonts w:ascii="Times New Roman" w:hAnsi="Times New Roman"/>
          <w:sz w:val="28"/>
          <w:szCs w:val="28"/>
          <w:lang w:eastAsia="en-US"/>
        </w:rPr>
        <w:t>=0,8</w:t>
      </w:r>
      <w:r w:rsidR="00A60ABF">
        <w:rPr>
          <w:rFonts w:ascii="Times New Roman" w:hAnsi="Times New Roman"/>
          <w:sz w:val="28"/>
          <w:szCs w:val="28"/>
          <w:lang w:eastAsia="en-US"/>
        </w:rPr>
        <w:t>656</w:t>
      </w:r>
    </w:p>
    <w:p w:rsidR="00A60ABF" w:rsidRDefault="00A60ABF" w:rsidP="00A60ABF">
      <w:pPr>
        <w:spacing w:line="240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8E27D0">
        <w:rPr>
          <w:rFonts w:ascii="Times New Roman" w:hAnsi="Times New Roman"/>
          <w:b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D80193" w:rsidRDefault="00D80193" w:rsidP="00A60ABF">
      <w:pPr>
        <w:spacing w:line="240" w:lineRule="auto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Целевым ориентиром</w:t>
      </w:r>
      <w:r w:rsidRPr="00D80193">
        <w:rPr>
          <w:rFonts w:ascii="Times New Roman" w:hAnsi="Times New Roman"/>
          <w:b/>
          <w:i/>
          <w:sz w:val="28"/>
          <w:szCs w:val="28"/>
        </w:rPr>
        <w:t xml:space="preserve"> муниципальной программы «Развитие образования в Курском районе Курской области»</w:t>
      </w:r>
      <w:r w:rsidRPr="00D80193">
        <w:rPr>
          <w:b/>
          <w:i/>
        </w:rPr>
        <w:t xml:space="preserve"> </w:t>
      </w:r>
      <w:r w:rsidRPr="00D80193">
        <w:rPr>
          <w:rFonts w:ascii="Times New Roman" w:hAnsi="Times New Roman"/>
          <w:sz w:val="28"/>
          <w:szCs w:val="28"/>
        </w:rPr>
        <w:t>(далее - Программа) является достижение целевых индикаторов развития системы образования, позволяющих оценить ход и результативность решения поставленных задач по ключевым направлениям деятельности.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1 «Обеспечение реализации программы и прочие мероприятия в области образования»: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«Сопровождение реализации отдельных мероприятий муниципальной программы»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населения в возрасте 5 – 18 лет, охваченного образованием, в общей численности населения в возрасте 5 – 18 лет до 92,00 %;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3.</w:t>
      </w:r>
      <w:r w:rsidRPr="00D80193">
        <w:rPr>
          <w:rFonts w:ascii="Times New Roman" w:hAnsi="Times New Roman"/>
          <w:sz w:val="28"/>
          <w:szCs w:val="28"/>
        </w:rPr>
        <w:tab/>
        <w:t>Сокращение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1,50 %;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5.</w:t>
      </w:r>
      <w:r w:rsidRPr="00D80193">
        <w:rPr>
          <w:rFonts w:ascii="Times New Roman" w:hAnsi="Times New Roman"/>
          <w:sz w:val="28"/>
          <w:szCs w:val="28"/>
        </w:rPr>
        <w:tab/>
        <w:t>Сохранение удельного веса детей, охваченных дошкольным образованием в дошкольных образовательных учреждениях на уровне 73,00 %;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6.</w:t>
      </w:r>
      <w:r w:rsidRPr="00D80193">
        <w:rPr>
          <w:rFonts w:ascii="Times New Roman" w:hAnsi="Times New Roman"/>
          <w:sz w:val="28"/>
          <w:szCs w:val="28"/>
        </w:rPr>
        <w:tab/>
        <w:t>Сохранение доли обучающихся, принявших участие в районных и областных массовых мероприятиях на уровне 94,00 %;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«Руководство и управление в сфере установленных функций»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2.</w:t>
      </w:r>
      <w:r w:rsidRPr="00D80193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– 7 лет, которым предоставлена возможность получать услуги дошкольного образования, к численности детей в возрасте 3 – 7 лет, скорректированной на численность детей в возрасте 5 – 7 лет, обучающихся в школе)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03 «Реализация мер социальной поддержки в период обучения граждан по программе высшего образования, заключивших договор о целевом обучении»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численности, обучающихся до 98,00 %.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Подпрограмма 2 «Развитие дошкольного и общего образования детей»: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«Содействие развитию дошкольного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7.</w:t>
      </w:r>
      <w:r w:rsidRPr="00D80193">
        <w:rPr>
          <w:rFonts w:ascii="Times New Roman" w:hAnsi="Times New Roman"/>
          <w:sz w:val="28"/>
          <w:szCs w:val="28"/>
        </w:rPr>
        <w:tab/>
        <w:t>Сохранение доступности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школе) на уровне 100%;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8.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детей, охваченных дошкольным образованием в дошкольных образовательных учреждениях на уровне 73 %;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22. Сохранение доли дошкольных 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 на уровне 25,00 %;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23. Сохранение доли детей-инвалидов в возрасте от 1,5 до 7 лет, охваченных дошкольным образованием, от общей численности детей-инвалидов данного возраста на уровне 95,00 %;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24. Увеличение доступности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 и численности детей в возрасте от 2 месяцев до 3 лет, находящихся в очереди на получение дошкольного образования в текущем году) до 84,05 %;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25. Сохранение обеспечения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дошкольного образования в текущем году)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 26. Увеличение количества дополнительных мест в дошкольных организациях для детей в возрасте от 2 месяцев до 3 лет, созданных в ходе реализации программы до 20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27. Увеличение количества дополнительных мест в дошкольных организациях для детей в возрасте от 1,5 до 3 лет, созданных в ходе реализации муниципальной программы до 20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30. Сохранение численности детей в дошкольных образовательных организациях, приходящегося на одного педагогического работника на уровне 12 человек.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«Содействие развитию общего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9.</w:t>
      </w:r>
      <w:r w:rsidRPr="00D80193">
        <w:rPr>
          <w:rFonts w:ascii="Times New Roman" w:hAnsi="Times New Roman"/>
          <w:sz w:val="28"/>
          <w:szCs w:val="28"/>
        </w:rPr>
        <w:tab/>
        <w:t>Увеличение удельного веса численности населения в возрасте 5 - 18 лет, охваченного образованием, в общей численности населения в возрасте 5 - 18 лет до 92,00 %;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10.</w:t>
      </w:r>
      <w:r w:rsidRPr="00D80193">
        <w:rPr>
          <w:rFonts w:ascii="Times New Roman" w:hAnsi="Times New Roman"/>
          <w:sz w:val="28"/>
          <w:szCs w:val="28"/>
        </w:rPr>
        <w:tab/>
        <w:t xml:space="preserve"> Сокращение отношения среднего балла ЕГЭ (в расчете на один предмет) в 10,0 % школ с лучшими результатами ЕГЭ к среднему баллу ЕГЭ (в расчете на один предмет) в 10,0 % школ с худшими результатами ЕГЭ до 1,5 %;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11.</w:t>
      </w:r>
      <w:r w:rsidRPr="00D80193">
        <w:rPr>
          <w:rFonts w:ascii="Times New Roman" w:hAnsi="Times New Roman"/>
          <w:sz w:val="28"/>
          <w:szCs w:val="28"/>
        </w:rPr>
        <w:tab/>
        <w:t xml:space="preserve"> Сохранение удельного веса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21. Сохранение доли общеобразовательных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 на уровне 21,70 %;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29. Увеличение численности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 до 1443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31. Сохранение численности обучающихся в расчете на одного педагогического работника общего образования на уровне 7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37. Сокращение количества выпускников до 85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41. Сохранение доли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 на уровне 100,0 %;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42. Сохранение количества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D8019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инфекции на уровне 23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03 «Социальная поддержка работников образовательных организаций общего и дошкольного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19. Сохранение доли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04 «Благоустройство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39. Увеличение количества зданий, в которых выполнены мероприятия по благоустройству зданий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05 «Реализация дошкольных образовательных программ»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20. Увеличение количества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 до 750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06 «Реализация основных общеобразовательных программ»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32. Увеличение количества общеобразовательных организаций, расположенных в сельской местности, в которых создана материально-техническая база для реализации основных и дополнительных общеобразовательных программ цифрового и гуманитарного профилей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33. Увеличение численности обучающихся, охваченных основными и дополнительными общеобразовательными программами цифрового, естественнонаучного и гуманитарного профилей до 1253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34. Увеличение численности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 до 180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13. Сохранение доли обучающихся из малоимущих и (или) многодетных семей, а также обучающихся с ограниченными возможностями здоровья в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– продуктовым набором или денежной компенсацией), к общей численности указанной категории, обучающихся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14. Сохранение доли пищеблоков школьных столовых муниципальных общеобразовательных организаций, соответствующих санитарным нормам на уровне 100,00 %;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40. Сохранение доли обучающихся, получающих начальное общее образование в муниципальных общеобразовательных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к общей численности указанной категории обучающихся на уровне 100,0 %;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08 «Развитие кадрового потенциала системы общего образования детей»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35. Увеличение доли учителей общеобразовательных организаций, вовлеченных в национальную систему профессионального роста педагогических работников до 40,00 %;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36. Увеличение доли преподавателей, имеющих первую и высшую квалификационную категорию до 67,00 %;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Е1 «Региональный проект «Современная школа»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15. Сохранение доли зданий муниципальных образовательных организаций, требующих капитального ремонта на уровне 9,70 %;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28. Сохранение количества образовательных учреждений, на территории которых созданы рекреационно-образовательные зоны на уровне 9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43. Увеличение количества общеобразовательных организаций, расположенных в сельской местности и малых городах, в которых отремонтированы спортивные залы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Е2 «Муниципальный проект «Успех каждого ребенка»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12.</w:t>
      </w:r>
      <w:r w:rsidRPr="00D80193">
        <w:rPr>
          <w:rFonts w:ascii="Times New Roman" w:hAnsi="Times New Roman"/>
          <w:sz w:val="28"/>
          <w:szCs w:val="28"/>
        </w:rPr>
        <w:tab/>
        <w:t xml:space="preserve"> Увеличение доли обучающихся, принявших участие в районных и областных массовых мероприятиях до 94,50%;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16. Создание в общеобразовательных организациях, расположенных в сельской местности и малых городах, условий для занятия физической культурой и спортом (количество общеобразовательных организаций, в которых отремонтированы спортивные залы)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17. Сохранение доли учащихся, занимающихся физической культурой и спортом во внеурочное время на уровне 4,80 %, из них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 – 3,00 %;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 – 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 – 5,00 %;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18. Сохранение количества образовательных организаций, расположенных в сельской местности, в которых открыты плоскостные сооружения, оснащены спортивным инвентарем и оборудованием на уровне 12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Е4 ««Муниципальный проект «Цифровая образовательная среда»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38. Внедрение целевой модели цифровой образовательной среды в общеобразовательных организациях в 2022 году до 3 единиц;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44. Сохранение количества образовательных организаций, обеспеченных материально - технической базой для внедрения цифровой образовательной среды, в отчетном финансовом году в 2022 году на уровне 3 единиц.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45. Сохранение количества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2022 году на уровне 3 единиц;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3 «Развитие дополнительного образования и системы воспитания детей»: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«Реализация образовательных программ дополнительного образования и мероприятия по и развитию»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46. Сокращение количества обучающихся в ДШИ до 346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47. Сохранение количества участников областных, международных и всероссийских конкурсов на уровне 25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48. Увеличение доли преподавателей ДШИ, имеющих первую и высшую квалификационную категорию на уровне 35,70%;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49. Сокращение количества выпускников в ДШИ до 35 человек;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51. Увеличение доли детей в возрасте от 5 до 18 лет, охваченных дополнительным образованием до 79,50 %;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52. Создание новых мест в образовательных организациях различных типов для реализации дополнительных общеразвивающих программ всех направленностей в 2022 году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53. Внедрение целевой модели развития муниципальных систем дополнительного образования детей;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54. Сохранение формирования современных, управленческих и организационно-управленческих механизмов в системе дополнительного образования детей на уровне 11 единиц;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55. Увеличение количества детей в возрасте от 5 до 18 лет, обучающихся в детском технопарке «</w:t>
      </w:r>
      <w:proofErr w:type="spellStart"/>
      <w:r w:rsidRPr="00D80193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 до 105 человек;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56. Количество созданных новых мест в образовательных организациях различных типов для реализации дополнительных общеразвивающих программ всех направленностей не планировалось;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57. Увеличение доли детей в возрасте от 5 до 18 лет, использующие сертификаты дополнительного образования до 77 %;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02 «Социальная поддержка работников образовательных организаций дополнительного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50. Сохранение доли работников </w:t>
      </w:r>
      <w:proofErr w:type="gramStart"/>
      <w:r w:rsidRPr="00D80193">
        <w:rPr>
          <w:rFonts w:ascii="Times New Roman" w:hAnsi="Times New Roman"/>
          <w:sz w:val="28"/>
          <w:szCs w:val="28"/>
        </w:rPr>
        <w:t>муниципальных образовательных организаций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 на уровне 100,00%;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</w:t>
      </w:r>
      <w:proofErr w:type="gramStart"/>
      <w:r w:rsidRPr="00D80193">
        <w:rPr>
          <w:rFonts w:ascii="Times New Roman" w:hAnsi="Times New Roman"/>
          <w:sz w:val="28"/>
          <w:szCs w:val="28"/>
        </w:rPr>
        <w:t>современными  условиями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обучения»: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58. 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 в количестве в 2022 году не планировалось;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59. Снижение удельного веса численности обучающихся, занимающихся в одну смену, в общей численности обучающихся в общеобразовательных организациях (всего) до 96,00 %;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60. Сохранение удельного веса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 до 100%.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Общий объем финансирования Программы, запланированный на 01 января 2022 года, составлял 723 196,48191 тыс. рублей, на 31 декабря 2022 года – 875 971,67560 тыс. рублей, кассовое исполнение на 31 декабря 2022 года составило 870 770,45325 тыс. рублей или 99,41 %, в том числе по подпрограммам: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1 «Обеспечение реализации программы и прочие мероприятия в области образования» </w:t>
      </w:r>
      <w:r w:rsidRPr="00D80193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2022 года 7 619,938 тыс. рублей, на 31 декабря 2022 года – 8 792,66366 тыс. рублей; кассовое исполнение – 8 736,02882 тыс. рублей, что составило 99,36 %.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01 «Сопровождение реализации отдельных мероприятий муниципальной программы» Подпрограммы 1 исполнено на 99,56 %;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02 «Руководство и управление в сфере установленных функций» Подпрограммы 1 исполнено на 98,65 %.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2 «Развитие дошкольного и общего образования детей» </w:t>
      </w:r>
      <w:r w:rsidRPr="00D80193">
        <w:rPr>
          <w:rFonts w:ascii="Times New Roman" w:hAnsi="Times New Roman"/>
          <w:sz w:val="28"/>
          <w:szCs w:val="28"/>
        </w:rPr>
        <w:t xml:space="preserve">муниципальной программы «Развитие образования в Курском районе Курской области» всего было запланировано на 01 января 2022 года 689 446,84146 тыс. рублей, на 31 декабря 2022 года – 831 642,92824 тыс. рублей; кассовое исполнение – 827 228, 84875 тыс. рублей, что составило 99,47%.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01 «Содействие развитию дошкольного образования» Подпрограммы 2 исполнено на 99,6 %;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02 «Содействие развитию общего образования» Подпрограммы 2 исполнено на 99,99%;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03 «Социальная поддержка работников образовательных организаций общего и дошкольного образования» Подпрограммы 2 исполнено на 98,85%;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05 «Реализация дошкольных образовательных программ» Подпрограммы 2 исполнено на 99,48 %;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06 «Реализация основных общеобразовательных программ» Подпрограммы 2 исполнено на 96,82%;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07 «Реализация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организациях» Подпрограммы 2 исполнено на 100 %;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08 «Развитие кадрового потенциала системы общего образования детей» Подпрограммы 2 исполнено на 99,72%;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09 «Модернизация существующей инфраструктуры общего образования путем проведения работ по капитальному ремонту зданий (помещений) муниципальных общеобразовательных организаций и оснащения отремонтированных зданий (помещений) общеобразовательных организаций средствами обучения и воспитания» Подпрограммы 2 исполнено на 100%;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Е1 «Муниципальный проект «Современная школа» Подпрограммы 2 исполнено на 99,97 %;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Е4 «Муниципальный проект «Цифровая образовательная среда» Подпрограммы 2 исполнено 99,95 %;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>Основное мероприятие ЕВ «Муниципальный проект «Патриотическое воспитание граждан Российской Федерации» Подпрограммы 2 исполнено 100 %;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bCs/>
          <w:sz w:val="28"/>
          <w:szCs w:val="28"/>
        </w:rPr>
        <w:t xml:space="preserve">Подпрограмма 3 «Развитие дополнительного образования и системы воспитания детей» </w:t>
      </w:r>
      <w:r w:rsidRPr="00D80193">
        <w:rPr>
          <w:rFonts w:ascii="Times New Roman" w:hAnsi="Times New Roman"/>
          <w:sz w:val="28"/>
          <w:szCs w:val="28"/>
        </w:rPr>
        <w:t>муниципальной программы «Развитие образования в Курском районе Курской области» всего было запланировано на 01 января 2022 года 26 129,70245 тыс. рублей, на 31 декабря 2022 года – 29 108,66370 тыс. рублей; кассовое исполнение – 28 378,15568 тыс. рублей, что составило 97,49 %.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01 «Реализация образовательных программ дополнительного образования и мероприятия по и развитию» Подпрограммы 3 исполнено на 97,76 %;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02 «Социальная поддержка работников образовательных организаций дополнительного образования» Подпрограммы 3 исполнено на 83,17 %.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 муниципальной программы «Развитие образования в Курском районе Курской области» всего было запланировано на 01 января 2022 года 0,00 тыс. рублей, на 31 декабря 2022 года – 6 427,420 тыс. рублей; кассовое исполнение – 6 427,420 тыс. рублей, что составило 100 %.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Основное мероприятие 01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 Подпрограммы 4 исполнено на 100%.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Постановлением Администрации Курского района Курской области от 31.12.2019 г. № 3483 «Об утверждении Плана реализации муниципальной программы «Развитие образования в Курском районе Курской области» на 2020 год и на плановый период 2021 и 2022 годов» определен ряд контрольных событий, которые в рамках Программы были направлены на достижения наилучших результатов образовательной деятельности Курского района Курской области: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1.1 Подпрограммы 1 «Обеспечение деятельности Управления по делам образования и здравоохранения Администрации Курского района Курской области»;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2.1 Подпрограммы 2 «Обеспечение деятельности дошкольных образовательных учреждений»;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2.2 Подпрограммы 2 «Обеспечение деятельности общеобразовательных учреждений»;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3.1 Подпрограммы 3 «Обеспечение деятельности учреждений дополнительного образования»;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контрольное событие 4.1 Подпрограммы 4 «Введение новых мест в общеобразовательных организациях Курского района Курской области, в том числе путем строительства объектов инфраструктуры общего образования».</w:t>
      </w:r>
    </w:p>
    <w:p w:rsidR="00D80193" w:rsidRPr="00D80193" w:rsidRDefault="00D80193" w:rsidP="00D80193">
      <w:pPr>
        <w:pStyle w:val="a3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D8019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образования в Курском районе Курской области»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1. Подпрограмма 1 «Обеспечение реализации программы и прочие мероприятия в области образования».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СРм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3/3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ССуз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8 736, 02882 / 8 792,66366 = 0,993.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Эис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/ 0,993 = 1,007.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92 / 92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1,5 / 1,5 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98,0 /98,0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94,0 / 94,0 = 1,0;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1+1+1+1+1,013+1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СРп</w:t>
      </w:r>
      <w:proofErr w:type="spellEnd"/>
      <w:r w:rsidRPr="00D80193">
        <w:rPr>
          <w:rFonts w:ascii="Times New Roman" w:hAnsi="Times New Roman"/>
          <w:sz w:val="28"/>
          <w:szCs w:val="28"/>
        </w:rPr>
        <w:t>/п=    ------------------ = 1,002;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6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ЭРп</w:t>
      </w:r>
      <w:proofErr w:type="spellEnd"/>
      <w:r w:rsidRPr="00D80193">
        <w:rPr>
          <w:rFonts w:ascii="Times New Roman" w:hAnsi="Times New Roman"/>
          <w:sz w:val="28"/>
          <w:szCs w:val="28"/>
        </w:rPr>
        <w:t>/п = 1,007 * 1,002= 1,009 (принимаем за 1).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2. Подпрограмма 2 «Развитие дошкольного и общего образования детей»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СРм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11/11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ССуз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827 228,84875 / 831 642,92824 = 0,995.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Эис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/ 0,995 = 1,005.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92 / 92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1,5 / 1,5 = 1,0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94,5 / 94,2 = 1,003;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D80193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9,7 / 9,7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4,8 / 4,8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 том числе: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3,0 / 3,0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 / 12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750,0 / 750,0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21,7 / 21,7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25,0 / 25,0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95,0 / 95,0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D80193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84,05 / 84,05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D80193">
        <w:rPr>
          <w:rFonts w:ascii="Times New Roman" w:hAnsi="Times New Roman"/>
          <w:sz w:val="28"/>
          <w:szCs w:val="28"/>
        </w:rPr>
        <w:t>году ,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9,0 / 9,0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1 443,0 / 1 264,0 = 1,142;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 / 12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 / 7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1253 / 1253 = 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180 / 180 = 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40 / 40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67 / 37 = 1,81;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85 / 81 =1,05;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0 = 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D8019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инфекции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23 / 23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D80193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37,018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СРп</w:t>
      </w:r>
      <w:proofErr w:type="spellEnd"/>
      <w:r w:rsidRPr="00D80193">
        <w:rPr>
          <w:rFonts w:ascii="Times New Roman" w:hAnsi="Times New Roman"/>
          <w:sz w:val="28"/>
          <w:szCs w:val="28"/>
        </w:rPr>
        <w:t>/п= ------------= 0,974;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38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ЭРп</w:t>
      </w:r>
      <w:proofErr w:type="spellEnd"/>
      <w:r w:rsidRPr="00D80193">
        <w:rPr>
          <w:rFonts w:ascii="Times New Roman" w:hAnsi="Times New Roman"/>
          <w:sz w:val="28"/>
          <w:szCs w:val="28"/>
        </w:rPr>
        <w:t>/п = 0,974 * 1,005 = 0,979.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3. Подпрограмма 3 «Развитие дополнительного образования и системы воспитания детей»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СРм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2/2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ССуз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28 378,15568 / 29 108,6637 = 0,975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Эис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/ 0,975 = 1,026.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346 / 560= 0,618;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25 / 25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35,7 / 35,7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35 / 72 = 0,486;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79,5 / 79,5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да/ да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11,00 /11,00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D80193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D80193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105 / 422 = 0,249;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>=77/77=1.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0,618+1+1+0,486+1+1+1+1+0,249+1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СРп</w:t>
      </w:r>
      <w:proofErr w:type="spellEnd"/>
      <w:r w:rsidRPr="00D80193">
        <w:rPr>
          <w:rFonts w:ascii="Times New Roman" w:hAnsi="Times New Roman"/>
          <w:sz w:val="28"/>
          <w:szCs w:val="28"/>
        </w:rPr>
        <w:t>/п=----------------------------------------------- = 0,835;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10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ЭРп</w:t>
      </w:r>
      <w:proofErr w:type="spellEnd"/>
      <w:r w:rsidRPr="00D80193">
        <w:rPr>
          <w:rFonts w:ascii="Times New Roman" w:hAnsi="Times New Roman"/>
          <w:sz w:val="28"/>
          <w:szCs w:val="28"/>
        </w:rPr>
        <w:t>/п = 0,835 * 1,026 = 0,857.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средняя.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4. Подпрограмма 4 «Создание новых мест в общеобразовательных организациях Курского района Курской области в соответствии с прогнозируемой потребностью и современными условиями обучения»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СРм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1/1 = 1,0.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ССуз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6 427,420 / 6 427,420 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Эис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/ 1 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обучающихся, занимающихся в одну смену,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96 / 98= 0,98;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100= 1.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0,98+1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СРп</w:t>
      </w:r>
      <w:proofErr w:type="spellEnd"/>
      <w:r w:rsidRPr="00D80193">
        <w:rPr>
          <w:rFonts w:ascii="Times New Roman" w:hAnsi="Times New Roman"/>
          <w:sz w:val="28"/>
          <w:szCs w:val="28"/>
        </w:rPr>
        <w:t>/п=--------- = 0,99;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2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ЭРп</w:t>
      </w:r>
      <w:proofErr w:type="spellEnd"/>
      <w:r w:rsidRPr="00D80193">
        <w:rPr>
          <w:rFonts w:ascii="Times New Roman" w:hAnsi="Times New Roman"/>
          <w:sz w:val="28"/>
          <w:szCs w:val="28"/>
        </w:rPr>
        <w:t>/п = 0,99 * 1 = 0,99.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5. Оценка степени достижения целей и решения задач муниципальной программы</w:t>
      </w:r>
    </w:p>
    <w:p w:rsidR="00D80193" w:rsidRPr="00D80193" w:rsidRDefault="00D80193" w:rsidP="00D80193">
      <w:pPr>
        <w:pStyle w:val="a3"/>
        <w:spacing w:line="276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достижения планового показателя, характеризующего цели и задачи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92 / 92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1,5 / 1,5 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98,0 /98,0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73,0 / 72,05 = 1,013;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94,0 / 94,0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детей, охваченных дошкольным образованием в дошкольных образовательных учреждениях: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73,0 / 72,05 = </w:t>
      </w:r>
      <w:proofErr w:type="gramStart"/>
      <w:r w:rsidRPr="00D80193">
        <w:rPr>
          <w:rFonts w:ascii="Times New Roman" w:hAnsi="Times New Roman"/>
          <w:sz w:val="28"/>
          <w:szCs w:val="28"/>
        </w:rPr>
        <w:t>1,013 ;</w:t>
      </w:r>
      <w:proofErr w:type="gramEnd"/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населения в возрасте 5-18 лет, охваченного образованием, в общей численности населения в возрасте 5-18 лет: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92 / 92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отношение среднего балла ЕГЭ (в расчете на один предмет) в 10% школ с лучшими результатами ЕГЭ к среднему баллу ЕГЭ (в расчете на один предмет) в 10% школ с худшими результатами ЕГЭ: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1,5 / 1,5 = 1,0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принявших участие в районных и областных массовых мероприятиях: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94,5 / 94,2 = 1,003;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обучающихся из малоимущих и (или) многодетных семей, а также обучающихся с ограниченными возможностями </w:t>
      </w:r>
      <w:proofErr w:type="gramStart"/>
      <w:r w:rsidRPr="00D80193">
        <w:rPr>
          <w:rFonts w:ascii="Times New Roman" w:hAnsi="Times New Roman"/>
          <w:sz w:val="28"/>
          <w:szCs w:val="28"/>
        </w:rPr>
        <w:t>здоровья  в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муниципальных общеобразовательных организациях, охваченных питанием (горячим питанием, а в период освоения образовательных программ с применением электронного обучения и дистанционных образовательных технологий - продуктовым набором или денежной компенсацией), к общей численности указанной категории обучающихся: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пищеблоков школьных столовых муниципальных общеобразовательных организаций, соответствующих санитарным нормам: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сокращение доли зданий муниципальных образовательных организаций, требующих капительного ремонта: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9,7 / 9,7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учащихся, занимающихся физической культурой и спортом во внеурочное время, по следующим уровням общего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4,8 / 4,8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 том числе: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а) начальное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3,0 / 3,0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б) основное общее образование: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в) среднее общее образование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5,0 / 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организаций, расположенных в сельской местности, в которых открыты плоскостные сооружения оснащены спортивным инвентарем и оборудованием: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 / 12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мест для детей дошкольного возраста для реализации программ дошкольного образования, в том числе с возможностью использования для реализации программ общего образования, созданных в ходе реализации утвержденного комплекса мероприятий: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750,0 / 750,0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общеобразовательных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общеобразовательных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21,7 / 21,7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доля дошкольных образовательных организаций, в которых создана универсальная </w:t>
      </w:r>
      <w:proofErr w:type="spellStart"/>
      <w:r w:rsidRPr="00D80193">
        <w:rPr>
          <w:rFonts w:ascii="Times New Roman" w:hAnsi="Times New Roman"/>
          <w:sz w:val="28"/>
          <w:szCs w:val="28"/>
        </w:rPr>
        <w:t>безбарьерная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среда для инклюзивного образования детей-инвалидов, в общем количестве дошкольных образовательных организаций: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25,0 / 25,0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детей-инвалидов в возрасте от 1,5 до 7 лет, охваченных дошкольным образованием, от общей численности детей-инвалидов данного возраста: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95,0 / 95,0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 обеспечение </w:t>
      </w:r>
      <w:proofErr w:type="gramStart"/>
      <w:r w:rsidRPr="00D80193">
        <w:rPr>
          <w:rFonts w:ascii="Times New Roman" w:hAnsi="Times New Roman"/>
          <w:sz w:val="28"/>
          <w:szCs w:val="28"/>
        </w:rPr>
        <w:t>доступности  дошкольного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образования для детей в возрасте от 2х месяцев до 3х лет (отношение численности детей в возрасте от 2 мес. до 3 лет, получающих дошкольное образование в текущем году, к сумме численности детей в возрасте от 2 мес. до 3 лет, получающих дошкольное образование в текущем году и численности детей в возрасте от 2 мес. до 3 лет, находящихся в очереди на получение дошкольного образования в текущем году):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84,05 / 84,05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обеспечение доступности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</w:t>
      </w:r>
      <w:proofErr w:type="gramStart"/>
      <w:r w:rsidRPr="00D80193">
        <w:rPr>
          <w:rFonts w:ascii="Times New Roman" w:hAnsi="Times New Roman"/>
          <w:sz w:val="28"/>
          <w:szCs w:val="28"/>
        </w:rPr>
        <w:t>году ,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 дошкольного образования в текущем году)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100,0 / 100,0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дополнительных мест в дошкольных организациях для детей в возрасте от 2 месяцев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-количество дополнительных мест в дошкольных организациях для детей в возрасте от 1,5 до 3 лет, созданных в ходе реализации муниципальной программы: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20 / 20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образовательных учреждений на территории которых созданы рекреационно-образовательные зоны: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9,0 / 9,0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муниципальных общеобразовательных организаций Курского района Курской области, которым организован подвоз школьными автобусами к месту обучения и обратно: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1 443,0 / 1 264,0 = 1,142;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 в дошкольных образовательных организациях, приходящегося на одного педагогического работника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 / 12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 в расчете на одного педагогического работника общего образования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 / 7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1253 / 1253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численность детей, осваивающих предметную область «Технология» по обновленным образовательным программам общего образования и на обновленной материально-технической базе, от общего числа детей указанной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180 / 180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учителей общеобразовательных организаций, вовлеченных в национальную систему профессионального роста педагогических работников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40 / 40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преподавателей, имеющих первую и высшую квалификационную категорию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67 / 37 = 1,81;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85 / 81 =1,05;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цифровой образовательной среды в общеобразовательных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0 = 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педагогических работников общеобразовательных организаций, получивших ежемесячное денежное вознаграждение за классное руководство, в общей численности педагогических работников данной категории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муниципальных общеобразовательных организаций, в которых реализованы мероприятия, направленные на предотвращение распространения новой </w:t>
      </w:r>
      <w:proofErr w:type="spellStart"/>
      <w:r w:rsidRPr="00D8019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инфекции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23 / 23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</w:t>
      </w:r>
      <w:proofErr w:type="gramStart"/>
      <w:r w:rsidRPr="00D80193">
        <w:rPr>
          <w:rFonts w:ascii="Times New Roman" w:hAnsi="Times New Roman"/>
          <w:sz w:val="28"/>
          <w:szCs w:val="28"/>
        </w:rPr>
        <w:t>обеспеченных  материально</w:t>
      </w:r>
      <w:proofErr w:type="gramEnd"/>
      <w:r w:rsidRPr="00D80193">
        <w:rPr>
          <w:rFonts w:ascii="Times New Roman" w:hAnsi="Times New Roman"/>
          <w:sz w:val="28"/>
          <w:szCs w:val="28"/>
        </w:rPr>
        <w:t xml:space="preserve"> - технической базой для внедрения цифровой образовательной среды, в отчетном финансовом году в 2021 году на  3 единицы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 xml:space="preserve">- 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 - научной и технологической направленностей в 2021 году     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 / 3 = 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обучающихся 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346 / 560= 0,618;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участие в областных, международных и всероссийских конкурсах: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25 / 25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преподавателей ДШИ, имеющих первую и высшую квалификационную категорию: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35,7 / 35,7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выпускников ДШИ: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35 / 72 = 0,486;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работников муниципальных образовательных организаций, получивших меры социальной поддержки, в общей численности работников муниципальных образовательных организаций, имеющих право на предоставление мер социальной поддержки: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доля детей в возрасте от 5 до 18 лет, охваченных дополнительным образованием: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79,5 / 79,5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внедрение целевой модели развития муниципальных систем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да/ да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формирование современных, управленческих и организационно-управленческих механизмов в системе дополнительного образования детей: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11,00 /11,00 = 1,0;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количество детей в возрасте от 5 до 18 лет, обучающихся в детском технопарке «</w:t>
      </w:r>
      <w:proofErr w:type="spellStart"/>
      <w:r w:rsidRPr="00D80193">
        <w:rPr>
          <w:rFonts w:ascii="Times New Roman" w:hAnsi="Times New Roman"/>
          <w:sz w:val="28"/>
          <w:szCs w:val="28"/>
        </w:rPr>
        <w:t>Кванториум</w:t>
      </w:r>
      <w:proofErr w:type="spellEnd"/>
      <w:r w:rsidRPr="00D80193">
        <w:rPr>
          <w:rFonts w:ascii="Times New Roman" w:hAnsi="Times New Roman"/>
          <w:sz w:val="28"/>
          <w:szCs w:val="28"/>
        </w:rPr>
        <w:t>» за счет средств бюджета Курской области и (или) муниципального образования по дополнительным общеобразовательным программам, соответствующим приоритетным направлениям технологического развития Российской Федерации: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105 / 422 = 0,249;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-доля детей в возрасте от 5 до 18 лет, использующие сертификаты дополнительного образования: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>=77/77=1;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обучающихся, занимающихся в одну смену,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96 / 98= 0,98;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- удельный вес численности обучающихся в общеобразовательных организациях в соответствии с федеральными государственными образовательными стандартами в общей численности обучающихся в общеобразовательных организациях: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СДп</w:t>
      </w:r>
      <w:proofErr w:type="spellEnd"/>
      <w:r w:rsidRPr="00D80193">
        <w:rPr>
          <w:rFonts w:ascii="Times New Roman" w:hAnsi="Times New Roman"/>
          <w:sz w:val="28"/>
          <w:szCs w:val="28"/>
        </w:rPr>
        <w:t>/</w:t>
      </w:r>
      <w:proofErr w:type="spellStart"/>
      <w:r w:rsidRPr="00D80193">
        <w:rPr>
          <w:rFonts w:ascii="Times New Roman" w:hAnsi="Times New Roman"/>
          <w:sz w:val="28"/>
          <w:szCs w:val="28"/>
        </w:rPr>
        <w:t>ппз</w:t>
      </w:r>
      <w:proofErr w:type="spellEnd"/>
      <w:r w:rsidRPr="00D80193">
        <w:rPr>
          <w:rFonts w:ascii="Times New Roman" w:hAnsi="Times New Roman"/>
          <w:sz w:val="28"/>
          <w:szCs w:val="28"/>
        </w:rPr>
        <w:t xml:space="preserve"> = 100 / 100= 1.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51,384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80193">
        <w:rPr>
          <w:rFonts w:ascii="Times New Roman" w:hAnsi="Times New Roman"/>
          <w:sz w:val="28"/>
          <w:szCs w:val="28"/>
        </w:rPr>
        <w:t>СРп</w:t>
      </w:r>
      <w:proofErr w:type="spellEnd"/>
      <w:r w:rsidRPr="00D80193">
        <w:rPr>
          <w:rFonts w:ascii="Times New Roman" w:hAnsi="Times New Roman"/>
          <w:sz w:val="28"/>
          <w:szCs w:val="28"/>
        </w:rPr>
        <w:t>/п=--------------- = 0,952;</w:t>
      </w:r>
    </w:p>
    <w:p w:rsidR="00D80193" w:rsidRPr="00D80193" w:rsidRDefault="00D80193" w:rsidP="00A37983">
      <w:pPr>
        <w:pStyle w:val="a3"/>
        <w:spacing w:line="276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54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Эрг/п = 0,5*0,952+0,5*(1*0,010+0,979*0,950+0,857*0,033+0,99*0,007) = 1, где</w:t>
      </w:r>
    </w:p>
    <w:p w:rsidR="00A37983" w:rsidRPr="00D80193" w:rsidRDefault="00A3798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k1= 8 736,02882 / 870 770,45325 = 0,010;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k2= 827 228,84875 / 870 770,45325 = 0,950;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k3= 28 378, 15568 / 870 770,45325 = 0,033;</w:t>
      </w:r>
    </w:p>
    <w:p w:rsidR="00D80193" w:rsidRPr="00D8019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D80193">
        <w:rPr>
          <w:rFonts w:ascii="Times New Roman" w:hAnsi="Times New Roman"/>
          <w:sz w:val="28"/>
          <w:szCs w:val="28"/>
        </w:rPr>
        <w:t>k4= 6 427,420 / 870 770,45325 = 0,007.</w:t>
      </w:r>
    </w:p>
    <w:p w:rsidR="00D80193" w:rsidRPr="00A37983" w:rsidRDefault="00D80193" w:rsidP="00D80193">
      <w:pPr>
        <w:pStyle w:val="a3"/>
        <w:spacing w:line="276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A37983">
        <w:rPr>
          <w:rFonts w:ascii="Times New Roman" w:hAnsi="Times New Roman"/>
          <w:b/>
          <w:i/>
          <w:sz w:val="28"/>
          <w:szCs w:val="28"/>
        </w:rPr>
        <w:t>Эффективность реализации программы с учетом достигнутых показателей оценивается как высокая.</w:t>
      </w:r>
    </w:p>
    <w:p w:rsidR="00A37983" w:rsidRDefault="00A37983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A37983" w:rsidRDefault="00A37983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Целью </w:t>
      </w:r>
      <w:r w:rsidRPr="005D5C55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«Управление муниципальным имуществом и земельными ресурсами в Курском районе Курской области»</w:t>
      </w:r>
      <w:r w:rsidRPr="001B3019">
        <w:rPr>
          <w:rFonts w:ascii="Times New Roman" w:hAnsi="Times New Roman"/>
          <w:bCs/>
          <w:sz w:val="28"/>
          <w:szCs w:val="28"/>
        </w:rPr>
        <w:t xml:space="preserve"> (далее – Программа) является </w:t>
      </w:r>
      <w:r w:rsidRPr="001B3019">
        <w:rPr>
          <w:rFonts w:ascii="Times New Roman" w:hAnsi="Times New Roman"/>
          <w:sz w:val="28"/>
          <w:szCs w:val="28"/>
        </w:rPr>
        <w:t>повышение эффективности управления и распоряжения муниципальным имуществом, земельными ресурсами.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Программа включает в себя следующие подпрограммы: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подпрограмма 1. «Проведение муниципальной политики в области имущественных и земельных отношений»;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подпрограмма 2. «Содержание муниципального имущества».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 xml:space="preserve">Задачи программы: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1. Обеспечение эффективного распоряжения земельными участками, государственная собственность на которые не разграничена и (или) находящимися в муниципальной собственности на территории Курского района Курской области;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2. Обеспечение эффективного управления и распоряжения муниципальным имуществом, находящимся в собственности Курского района Курской области;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3. Обеспечение качественного и эффективного содержания муниципального имущества, находящегося в собственности муниципального района «Курский район» Курской области.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1. «Проведение муниципальной политики в области имущественных и земельных отношений» Программы предусматривается реализация следующих основных мероприятий: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Основное мероприятие 01. «Изготовление схем расположения земельных участков на кадастровом плане или кадастровой карте соответствующих территорий, топографической съемки в масштабе 1:500, изготовление межевых планов земельных участков с постановкой на государственный кадастровый учет» - в 2022 году исполнено на сумму 798 500,00 руб.; 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Основное мероприятие 02. «Оценка земельных участков, государственная собственность на которые не разграничена и (или) находящихся в муниципальной собственности на территории Курского района Курской области» - в 2022 году исполнено на сумму 440 400,00 руб.; 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03. «Услуги по лицензионному обслуживанию программных продуктов в конфигурации: ПП «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БарсАренда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>» - в 2022 году исполнено на сумму – 70 875,00 руб.;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04. «Изготовление технической документации, необходимой для постановки на государственный кадастровый учет объектов недвижимого имущества, включенных в реестр муниципальной собственности, для последующей регистрации права муниципальной собственности» - в 2022 году исполнено на сумму 81 669,00 руб.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В рамках Подпрограммы 2. «Содержание муниципального имущества» предусматривается реализация следующего основного мероприятия: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Основное мероприятие 01. Создание условий для осуществления эффективного управления муниципальным имуществом Курского района Курской области - в 2022 году исполнено на сумму – 2 451 062,39 руб.: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а) проведен ремонт муниципального жилого помещения-комнаты в общежитии в 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с.Полянское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 xml:space="preserve"> Курского района Курской области на сумму– 350 000, 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б) проведен ремонт муниципального жилого помещения-квартиры №2 в доме №57 в 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п.Искра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 xml:space="preserve"> Курского района Курской области на сумму– 350 000, 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в) проведена оплата АО «Газпром газораспределение Курск» за работы по техническому обслуживанию муниципальных сетей газораспределения на сумму -930 070,63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г) проведена оплата АО «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ГазСпецРесурс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 xml:space="preserve">» по теплоснабжению муниципальной квартиры по адресу: Курская область, Курский район, п. Маршала Жукова, 5 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>-л, д.5/1, кв.12 на сумму – 26 891,76 руб.</w:t>
      </w:r>
    </w:p>
    <w:p w:rsidR="005D5C55" w:rsidRPr="001B3019" w:rsidRDefault="005D5C55" w:rsidP="0024433B">
      <w:pPr>
        <w:spacing w:after="0"/>
        <w:ind w:left="-567" w:firstLine="709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д) проведено обследование технического состояния строительных конструкций жилых МКД на сумму –397 000,00 руб.; </w:t>
      </w:r>
    </w:p>
    <w:p w:rsidR="005D5C55" w:rsidRPr="001B3019" w:rsidRDefault="005D5C55" w:rsidP="0024433B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е) проведены работы по описанию охранных границ зон муниципальных сетей газораспределения на сумму – 97 100,00 руб.;</w:t>
      </w:r>
    </w:p>
    <w:p w:rsidR="005D5C55" w:rsidRPr="001B3019" w:rsidRDefault="005D5C55" w:rsidP="005D5C5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 xml:space="preserve">           ж) проведено обследование технического состояния здания общежития в п.</w:t>
      </w:r>
      <w:r w:rsidR="002443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B3019">
        <w:rPr>
          <w:rFonts w:ascii="Times New Roman" w:hAnsi="Times New Roman"/>
          <w:bCs/>
          <w:sz w:val="28"/>
          <w:szCs w:val="28"/>
        </w:rPr>
        <w:t>Петрин</w:t>
      </w:r>
      <w:proofErr w:type="spellEnd"/>
      <w:r w:rsidRPr="001B3019">
        <w:rPr>
          <w:rFonts w:ascii="Times New Roman" w:hAnsi="Times New Roman"/>
          <w:bCs/>
          <w:sz w:val="28"/>
          <w:szCs w:val="28"/>
        </w:rPr>
        <w:t xml:space="preserve"> Курского района Курской области на сумму –300 000,00 руб.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Реализация мероприятий программы позволила достичь плановых показателей муниципальной программы: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пополнение доходной части бюджета Курского района Курской области –  118 157 126,57</w:t>
      </w:r>
      <w:r w:rsidRPr="001B3019">
        <w:rPr>
          <w:rFonts w:ascii="Times New Roman" w:hAnsi="Times New Roman"/>
          <w:sz w:val="28"/>
          <w:szCs w:val="28"/>
        </w:rPr>
        <w:t xml:space="preserve"> руб</w:t>
      </w:r>
      <w:r w:rsidR="0024433B">
        <w:rPr>
          <w:rFonts w:ascii="Times New Roman" w:hAnsi="Times New Roman"/>
          <w:sz w:val="28"/>
          <w:szCs w:val="28"/>
        </w:rPr>
        <w:t>.</w:t>
      </w:r>
      <w:r w:rsidRPr="001B3019">
        <w:rPr>
          <w:rFonts w:ascii="Times New Roman" w:hAnsi="Times New Roman"/>
          <w:bCs/>
          <w:sz w:val="28"/>
          <w:szCs w:val="28"/>
        </w:rPr>
        <w:t>, при плане 107 403 015,40 руб. или 110%;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 составил 90 %, что свидетельствует о достижении целевого показателя;</w:t>
      </w:r>
    </w:p>
    <w:p w:rsidR="005D5C55" w:rsidRPr="001B3019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 – 85%;</w:t>
      </w:r>
    </w:p>
    <w:p w:rsidR="005D5C55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1B3019">
        <w:rPr>
          <w:rFonts w:ascii="Times New Roman" w:hAnsi="Times New Roman"/>
          <w:bCs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</w:t>
      </w:r>
      <w:r>
        <w:rPr>
          <w:rFonts w:ascii="Times New Roman" w:hAnsi="Times New Roman"/>
          <w:bCs/>
          <w:sz w:val="28"/>
          <w:szCs w:val="28"/>
        </w:rPr>
        <w:t>аконодательством порядке – 100%;</w:t>
      </w:r>
    </w:p>
    <w:p w:rsidR="005D5C55" w:rsidRPr="00E460CB" w:rsidRDefault="005D5C55" w:rsidP="005D5C5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E460CB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 xml:space="preserve"> -15%.</w:t>
      </w:r>
    </w:p>
    <w:p w:rsidR="005D5C55" w:rsidRDefault="005D5C55" w:rsidP="005D5C55">
      <w:pPr>
        <w:autoSpaceDE w:val="0"/>
        <w:autoSpaceDN w:val="0"/>
        <w:adjustRightInd w:val="0"/>
        <w:spacing w:after="0"/>
        <w:ind w:left="-567"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Всего расходы на реализацию Программы составили 3 842 506,39 руб., исполнение составило 96,96 %.</w:t>
      </w:r>
    </w:p>
    <w:p w:rsidR="0024433B" w:rsidRPr="006740A7" w:rsidRDefault="0024433B" w:rsidP="0024433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32"/>
          <w:szCs w:val="32"/>
        </w:rPr>
      </w:pPr>
      <w:r w:rsidRPr="006740A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</w:t>
      </w:r>
      <w:r w:rsidRPr="006740A7">
        <w:rPr>
          <w:rFonts w:ascii="Times New Roman" w:hAnsi="Times New Roman"/>
          <w:b/>
          <w:bCs/>
          <w:i/>
          <w:sz w:val="28"/>
          <w:szCs w:val="28"/>
        </w:rPr>
        <w:t>Управление муниципальным имуществом и земельными ресурсами в Курском районе Курской области</w:t>
      </w:r>
      <w:r w:rsidRPr="006740A7">
        <w:rPr>
          <w:rFonts w:ascii="Times New Roman" w:hAnsi="Times New Roman"/>
          <w:b/>
          <w:i/>
          <w:sz w:val="28"/>
          <w:szCs w:val="28"/>
        </w:rPr>
        <w:t>».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24433B" w:rsidRPr="0024433B" w:rsidRDefault="0024433B" w:rsidP="0024433B">
      <w:pPr>
        <w:pStyle w:val="a4"/>
        <w:numPr>
          <w:ilvl w:val="0"/>
          <w:numId w:val="3"/>
        </w:num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433B">
        <w:rPr>
          <w:rFonts w:ascii="Times New Roman" w:hAnsi="Times New Roman"/>
          <w:sz w:val="28"/>
          <w:szCs w:val="28"/>
        </w:rPr>
        <w:t>Подпрограмма 1 «Проведение муниципальной политики в области имущественных и земельных отношений»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0"/>
          <w:szCs w:val="20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СР</w:t>
      </w:r>
      <w:r w:rsidRPr="001B3019">
        <w:rPr>
          <w:rFonts w:ascii="Times New Roman" w:hAnsi="Times New Roman"/>
          <w:sz w:val="20"/>
          <w:szCs w:val="20"/>
        </w:rPr>
        <w:t>м</w:t>
      </w:r>
      <w:proofErr w:type="spellEnd"/>
      <w:r w:rsidRPr="001B3019">
        <w:rPr>
          <w:rFonts w:ascii="Times New Roman" w:hAnsi="Times New Roman"/>
          <w:sz w:val="28"/>
          <w:szCs w:val="28"/>
        </w:rPr>
        <w:t xml:space="preserve"> = 4/4 = 1,0</w:t>
      </w:r>
      <w:r w:rsidRPr="001B3019">
        <w:rPr>
          <w:rStyle w:val="211"/>
          <w:sz w:val="20"/>
          <w:szCs w:val="20"/>
        </w:rPr>
        <w:t>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СС</w:t>
      </w:r>
      <w:r w:rsidRPr="001B3019">
        <w:rPr>
          <w:rFonts w:ascii="Times New Roman" w:hAnsi="Times New Roman"/>
          <w:sz w:val="20"/>
          <w:szCs w:val="20"/>
        </w:rPr>
        <w:t>уз</w:t>
      </w:r>
      <w:proofErr w:type="spellEnd"/>
      <w:r w:rsidRPr="001B3019">
        <w:rPr>
          <w:rFonts w:ascii="Times New Roman" w:hAnsi="Times New Roman"/>
          <w:sz w:val="28"/>
          <w:szCs w:val="28"/>
        </w:rPr>
        <w:t xml:space="preserve"> = 1391,444/1511,741=0,920.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Э</w:t>
      </w:r>
      <w:r w:rsidRPr="001B3019">
        <w:rPr>
          <w:rFonts w:ascii="Times New Roman" w:hAnsi="Times New Roman"/>
          <w:sz w:val="20"/>
          <w:szCs w:val="20"/>
        </w:rPr>
        <w:t>ис</w:t>
      </w:r>
      <w:proofErr w:type="spellEnd"/>
      <w:r w:rsidRPr="001B3019">
        <w:rPr>
          <w:rFonts w:ascii="Times New Roman" w:hAnsi="Times New Roman"/>
          <w:sz w:val="28"/>
          <w:szCs w:val="28"/>
        </w:rPr>
        <w:t xml:space="preserve"> = 1/0,920= 1,09.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</w:t>
      </w:r>
      <w:r w:rsidRPr="001B3019">
        <w:rPr>
          <w:rStyle w:val="211"/>
          <w:sz w:val="20"/>
          <w:szCs w:val="20"/>
        </w:rPr>
        <w:t>п</w:t>
      </w:r>
      <w:proofErr w:type="spellEnd"/>
      <w:r w:rsidRPr="001B3019">
        <w:rPr>
          <w:rStyle w:val="211"/>
          <w:sz w:val="20"/>
          <w:szCs w:val="20"/>
        </w:rPr>
        <w:t>/</w:t>
      </w:r>
      <w:proofErr w:type="spellStart"/>
      <w:r w:rsidRPr="001B3019">
        <w:rPr>
          <w:rStyle w:val="211"/>
          <w:sz w:val="20"/>
          <w:szCs w:val="20"/>
        </w:rPr>
        <w:t>ппз</w:t>
      </w:r>
      <w:proofErr w:type="spellEnd"/>
      <w:r w:rsidRPr="001B3019">
        <w:rPr>
          <w:rStyle w:val="211"/>
          <w:sz w:val="28"/>
          <w:szCs w:val="28"/>
        </w:rPr>
        <w:t xml:space="preserve"> = 118157126,57/107403015,40 = 1,10(принимаем за 1)</w:t>
      </w:r>
      <w:r w:rsidRPr="001B3019">
        <w:rPr>
          <w:rStyle w:val="211"/>
          <w:sz w:val="20"/>
          <w:szCs w:val="20"/>
        </w:rPr>
        <w:t>;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</w:t>
      </w:r>
      <w:r w:rsidRPr="001B3019">
        <w:rPr>
          <w:rStyle w:val="211"/>
          <w:sz w:val="20"/>
          <w:szCs w:val="20"/>
        </w:rPr>
        <w:t>п</w:t>
      </w:r>
      <w:proofErr w:type="spellEnd"/>
      <w:r w:rsidRPr="001B3019">
        <w:rPr>
          <w:rStyle w:val="211"/>
          <w:sz w:val="20"/>
          <w:szCs w:val="20"/>
        </w:rPr>
        <w:t>/</w:t>
      </w:r>
      <w:proofErr w:type="spellStart"/>
      <w:r w:rsidRPr="001B3019">
        <w:rPr>
          <w:rStyle w:val="211"/>
          <w:sz w:val="20"/>
          <w:szCs w:val="20"/>
        </w:rPr>
        <w:t>ппз</w:t>
      </w:r>
      <w:proofErr w:type="spellEnd"/>
      <w:r w:rsidRPr="001B3019">
        <w:rPr>
          <w:rStyle w:val="211"/>
          <w:sz w:val="28"/>
          <w:szCs w:val="28"/>
        </w:rPr>
        <w:t xml:space="preserve"> = 90/90= 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Степень реализации подпрограммы:</w:t>
      </w:r>
    </w:p>
    <w:p w:rsidR="0024433B" w:rsidRPr="001B3019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СР</w:t>
      </w:r>
      <w:r w:rsidRPr="001B3019">
        <w:rPr>
          <w:rStyle w:val="211"/>
          <w:sz w:val="20"/>
          <w:szCs w:val="20"/>
        </w:rPr>
        <w:t>п</w:t>
      </w:r>
      <w:proofErr w:type="spellEnd"/>
      <w:r w:rsidRPr="001B3019">
        <w:rPr>
          <w:rStyle w:val="211"/>
          <w:sz w:val="20"/>
          <w:szCs w:val="20"/>
        </w:rPr>
        <w:t xml:space="preserve">/п </w:t>
      </w:r>
      <w:r w:rsidRPr="001B3019">
        <w:rPr>
          <w:rStyle w:val="211"/>
          <w:sz w:val="28"/>
          <w:szCs w:val="28"/>
        </w:rPr>
        <w:t>= (1+1)/2 =1.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 Оценка эффективности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ЭР</w:t>
      </w:r>
      <w:r w:rsidRPr="001B3019">
        <w:rPr>
          <w:rStyle w:val="211"/>
          <w:sz w:val="20"/>
          <w:szCs w:val="20"/>
        </w:rPr>
        <w:t>п</w:t>
      </w:r>
      <w:proofErr w:type="spellEnd"/>
      <w:r w:rsidRPr="001B3019">
        <w:rPr>
          <w:rStyle w:val="211"/>
          <w:sz w:val="20"/>
          <w:szCs w:val="20"/>
        </w:rPr>
        <w:t xml:space="preserve">/п </w:t>
      </w:r>
      <w:r w:rsidRPr="001B3019">
        <w:rPr>
          <w:rStyle w:val="211"/>
          <w:sz w:val="28"/>
          <w:szCs w:val="28"/>
        </w:rPr>
        <w:t>=1*1= 1.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4433B" w:rsidRPr="0024433B" w:rsidRDefault="0024433B" w:rsidP="0024433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24433B">
        <w:rPr>
          <w:rFonts w:ascii="Times New Roman" w:hAnsi="Times New Roman"/>
          <w:sz w:val="28"/>
          <w:szCs w:val="28"/>
        </w:rPr>
        <w:t>2.  Подпрограмма 2 «Содержание муниципального имущества».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СРм</w:t>
      </w:r>
      <w:proofErr w:type="spellEnd"/>
      <w:r w:rsidRPr="001B3019">
        <w:rPr>
          <w:rFonts w:ascii="Times New Roman" w:hAnsi="Times New Roman"/>
          <w:sz w:val="28"/>
          <w:szCs w:val="28"/>
        </w:rPr>
        <w:t>=1/1=1,0;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ССуз</w:t>
      </w:r>
      <w:proofErr w:type="spellEnd"/>
      <w:r w:rsidRPr="001B3019">
        <w:rPr>
          <w:rFonts w:ascii="Times New Roman" w:hAnsi="Times New Roman"/>
          <w:sz w:val="28"/>
          <w:szCs w:val="28"/>
        </w:rPr>
        <w:t>=2 451,06239/2 451,06239=1,0;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Эис</w:t>
      </w:r>
      <w:proofErr w:type="spellEnd"/>
      <w:r w:rsidRPr="001B3019">
        <w:rPr>
          <w:rFonts w:ascii="Times New Roman" w:hAnsi="Times New Roman"/>
          <w:sz w:val="28"/>
          <w:szCs w:val="28"/>
        </w:rPr>
        <w:t>=1,0/1,0=1,0.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СДп</w:t>
      </w:r>
      <w:proofErr w:type="spellEnd"/>
      <w:r w:rsidRPr="001B3019">
        <w:rPr>
          <w:rFonts w:ascii="Times New Roman" w:hAnsi="Times New Roman"/>
          <w:sz w:val="28"/>
          <w:szCs w:val="28"/>
        </w:rPr>
        <w:t>/</w:t>
      </w:r>
      <w:proofErr w:type="spellStart"/>
      <w:r w:rsidRPr="001B3019">
        <w:rPr>
          <w:rFonts w:ascii="Times New Roman" w:hAnsi="Times New Roman"/>
          <w:sz w:val="28"/>
          <w:szCs w:val="28"/>
        </w:rPr>
        <w:t>ппз</w:t>
      </w:r>
      <w:proofErr w:type="spellEnd"/>
      <w:r w:rsidRPr="001B3019">
        <w:rPr>
          <w:rFonts w:ascii="Times New Roman" w:hAnsi="Times New Roman"/>
          <w:sz w:val="28"/>
          <w:szCs w:val="28"/>
        </w:rPr>
        <w:t>=85/85=1;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Default="0024433B" w:rsidP="0024433B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=100/100=1;</w:t>
      </w:r>
    </w:p>
    <w:p w:rsidR="0024433B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24433B" w:rsidRPr="00790B1F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=15/15=1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СРп</w:t>
      </w:r>
      <w:proofErr w:type="spellEnd"/>
      <w:r w:rsidRPr="001B3019">
        <w:rPr>
          <w:rFonts w:ascii="Times New Roman" w:hAnsi="Times New Roman"/>
          <w:sz w:val="28"/>
          <w:szCs w:val="28"/>
        </w:rPr>
        <w:t>/п= (1+1</w:t>
      </w:r>
      <w:r>
        <w:rPr>
          <w:rFonts w:ascii="Times New Roman" w:hAnsi="Times New Roman"/>
          <w:sz w:val="28"/>
          <w:szCs w:val="28"/>
        </w:rPr>
        <w:t>+1</w:t>
      </w:r>
      <w:r w:rsidRPr="001B3019">
        <w:rPr>
          <w:rFonts w:ascii="Times New Roman" w:hAnsi="Times New Roman"/>
          <w:sz w:val="28"/>
          <w:szCs w:val="28"/>
        </w:rPr>
        <w:t>)/</w:t>
      </w:r>
      <w:r>
        <w:rPr>
          <w:rFonts w:ascii="Times New Roman" w:hAnsi="Times New Roman"/>
          <w:sz w:val="28"/>
          <w:szCs w:val="28"/>
        </w:rPr>
        <w:t>3=1</w:t>
      </w:r>
    </w:p>
    <w:p w:rsidR="0024433B" w:rsidRPr="001B3019" w:rsidRDefault="0024433B" w:rsidP="0024433B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3019">
        <w:rPr>
          <w:rFonts w:ascii="Times New Roman" w:hAnsi="Times New Roman"/>
          <w:sz w:val="28"/>
          <w:szCs w:val="28"/>
        </w:rPr>
        <w:t>ЭРп</w:t>
      </w:r>
      <w:proofErr w:type="spellEnd"/>
      <w:r w:rsidRPr="001B3019">
        <w:rPr>
          <w:rFonts w:ascii="Times New Roman" w:hAnsi="Times New Roman"/>
          <w:sz w:val="28"/>
          <w:szCs w:val="28"/>
        </w:rPr>
        <w:t>/п= 1,0 * 1=1,0.</w:t>
      </w:r>
    </w:p>
    <w:p w:rsidR="0024433B" w:rsidRPr="001B3019" w:rsidRDefault="0024433B" w:rsidP="0024433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B3019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24433B" w:rsidRDefault="0024433B" w:rsidP="0024433B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24433B" w:rsidRPr="00241183" w:rsidRDefault="0024433B" w:rsidP="00241183">
      <w:pPr>
        <w:pStyle w:val="a4"/>
        <w:numPr>
          <w:ilvl w:val="0"/>
          <w:numId w:val="9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41183">
        <w:rPr>
          <w:rStyle w:val="211"/>
          <w:sz w:val="28"/>
          <w:szCs w:val="28"/>
        </w:rPr>
        <w:t>Оценка степени достижения целей и решения задач муниципальной программы</w:t>
      </w:r>
      <w:r w:rsidR="00241183">
        <w:rPr>
          <w:rStyle w:val="211"/>
          <w:sz w:val="28"/>
          <w:szCs w:val="28"/>
        </w:rPr>
        <w:t>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 xml:space="preserve">- </w:t>
      </w:r>
      <w:r w:rsidRPr="001B3019">
        <w:rPr>
          <w:rFonts w:ascii="Times New Roman" w:hAnsi="Times New Roman"/>
          <w:sz w:val="28"/>
          <w:szCs w:val="28"/>
        </w:rPr>
        <w:t>пополнение доходной части бюджета Курского района Курской области</w:t>
      </w:r>
      <w:r w:rsidRPr="001B3019">
        <w:rPr>
          <w:rStyle w:val="211"/>
          <w:sz w:val="28"/>
          <w:szCs w:val="28"/>
        </w:rPr>
        <w:t>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</w:t>
      </w:r>
      <w:r w:rsidRPr="001B3019">
        <w:rPr>
          <w:rStyle w:val="211"/>
          <w:sz w:val="20"/>
          <w:szCs w:val="20"/>
        </w:rPr>
        <w:t>п</w:t>
      </w:r>
      <w:proofErr w:type="spellEnd"/>
      <w:r w:rsidRPr="001B3019">
        <w:rPr>
          <w:rStyle w:val="211"/>
          <w:sz w:val="20"/>
          <w:szCs w:val="20"/>
        </w:rPr>
        <w:t>/</w:t>
      </w:r>
      <w:proofErr w:type="spellStart"/>
      <w:r w:rsidRPr="001B3019">
        <w:rPr>
          <w:rStyle w:val="211"/>
          <w:sz w:val="20"/>
          <w:szCs w:val="20"/>
        </w:rPr>
        <w:t>ппз</w:t>
      </w:r>
      <w:proofErr w:type="spellEnd"/>
      <w:r w:rsidRPr="001B3019">
        <w:rPr>
          <w:rStyle w:val="211"/>
          <w:sz w:val="28"/>
          <w:szCs w:val="28"/>
        </w:rPr>
        <w:t xml:space="preserve"> = 118157126,57/107403015,40 = 1,10 (принимаем за 1)</w:t>
      </w:r>
      <w:r w:rsidRPr="001B3019">
        <w:rPr>
          <w:rStyle w:val="211"/>
          <w:sz w:val="20"/>
          <w:szCs w:val="20"/>
        </w:rPr>
        <w:t>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доля объектов недвижимого имущества, на которые зарегистрировано право муниципальной собственности Курского района Курской области в установленном законом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СДп</w:t>
      </w:r>
      <w:proofErr w:type="spellEnd"/>
      <w:r w:rsidRPr="001B3019">
        <w:rPr>
          <w:rStyle w:val="211"/>
          <w:sz w:val="28"/>
          <w:szCs w:val="28"/>
        </w:rPr>
        <w:t>/</w:t>
      </w:r>
      <w:proofErr w:type="spellStart"/>
      <w:r w:rsidRPr="001B3019">
        <w:rPr>
          <w:rStyle w:val="211"/>
          <w:sz w:val="28"/>
          <w:szCs w:val="28"/>
        </w:rPr>
        <w:t>ппз</w:t>
      </w:r>
      <w:proofErr w:type="spellEnd"/>
      <w:r w:rsidRPr="001B3019">
        <w:rPr>
          <w:rStyle w:val="211"/>
          <w:sz w:val="28"/>
          <w:szCs w:val="28"/>
        </w:rPr>
        <w:t xml:space="preserve"> = 90/90= 1.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доля отремонтированных объектов недвижимого имущества,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СДп</w:t>
      </w:r>
      <w:proofErr w:type="spellEnd"/>
      <w:r w:rsidRPr="001B3019">
        <w:rPr>
          <w:rStyle w:val="211"/>
          <w:sz w:val="28"/>
          <w:szCs w:val="28"/>
        </w:rPr>
        <w:t>/</w:t>
      </w:r>
      <w:proofErr w:type="spellStart"/>
      <w:r w:rsidRPr="001B3019">
        <w:rPr>
          <w:rStyle w:val="211"/>
          <w:sz w:val="28"/>
          <w:szCs w:val="28"/>
        </w:rPr>
        <w:t>ппз</w:t>
      </w:r>
      <w:proofErr w:type="spellEnd"/>
      <w:r w:rsidRPr="001B3019">
        <w:rPr>
          <w:rStyle w:val="211"/>
          <w:sz w:val="28"/>
          <w:szCs w:val="28"/>
        </w:rPr>
        <w:t>=85/85=1;</w:t>
      </w:r>
    </w:p>
    <w:p w:rsidR="0024433B" w:rsidRPr="001B3019" w:rsidRDefault="0024433B" w:rsidP="00B50D29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- уровень ежегодно вносимой платы на техническое обслуживание сетей газоснабжения, водоснабжения, водоотведения и электроснабжения,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порядке:</w:t>
      </w:r>
    </w:p>
    <w:p w:rsidR="0024433B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СД</w:t>
      </w:r>
      <w:r>
        <w:rPr>
          <w:rStyle w:val="211"/>
          <w:sz w:val="28"/>
          <w:szCs w:val="28"/>
        </w:rPr>
        <w:t>п</w:t>
      </w:r>
      <w:proofErr w:type="spellEnd"/>
      <w:r>
        <w:rPr>
          <w:rStyle w:val="211"/>
          <w:sz w:val="28"/>
          <w:szCs w:val="28"/>
        </w:rPr>
        <w:t>/</w:t>
      </w:r>
      <w:proofErr w:type="spellStart"/>
      <w:r>
        <w:rPr>
          <w:rStyle w:val="211"/>
          <w:sz w:val="28"/>
          <w:szCs w:val="28"/>
        </w:rPr>
        <w:t>ппз</w:t>
      </w:r>
      <w:proofErr w:type="spellEnd"/>
      <w:r>
        <w:rPr>
          <w:rStyle w:val="211"/>
          <w:sz w:val="28"/>
          <w:szCs w:val="28"/>
        </w:rPr>
        <w:t>=100/100=1;</w:t>
      </w:r>
    </w:p>
    <w:p w:rsidR="0024433B" w:rsidRDefault="0024433B" w:rsidP="00B50D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Pr="00790B1F">
        <w:rPr>
          <w:rFonts w:ascii="Times New Roman" w:hAnsi="Times New Roman"/>
          <w:sz w:val="28"/>
          <w:szCs w:val="28"/>
        </w:rPr>
        <w:t>оля установленных охранных зон для объектов газораспределения, на которые зарегистрировано право муниципальной собственности Курского района Курской области в установленном действующим законодательством порядке</w:t>
      </w:r>
      <w:r>
        <w:rPr>
          <w:rFonts w:ascii="Times New Roman" w:hAnsi="Times New Roman"/>
          <w:sz w:val="28"/>
          <w:szCs w:val="28"/>
        </w:rPr>
        <w:t>:</w:t>
      </w:r>
    </w:p>
    <w:p w:rsidR="0024433B" w:rsidRPr="00790B1F" w:rsidRDefault="0024433B" w:rsidP="0024433B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=15/15=1.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Степень реализации муниципальной программы:</w:t>
      </w:r>
    </w:p>
    <w:p w:rsidR="0024433B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СР</w:t>
      </w:r>
      <w:r w:rsidRPr="001B3019">
        <w:rPr>
          <w:rStyle w:val="211"/>
          <w:sz w:val="20"/>
          <w:szCs w:val="20"/>
        </w:rPr>
        <w:t>гп</w:t>
      </w:r>
      <w:proofErr w:type="spellEnd"/>
      <w:r w:rsidRPr="001B3019">
        <w:rPr>
          <w:rStyle w:val="211"/>
          <w:sz w:val="20"/>
          <w:szCs w:val="20"/>
        </w:rPr>
        <w:t xml:space="preserve"> </w:t>
      </w:r>
      <w:r w:rsidRPr="001B3019">
        <w:rPr>
          <w:rStyle w:val="211"/>
          <w:sz w:val="28"/>
          <w:szCs w:val="28"/>
        </w:rPr>
        <w:t>= (1+1+1+1</w:t>
      </w:r>
      <w:r>
        <w:rPr>
          <w:rStyle w:val="211"/>
          <w:sz w:val="28"/>
          <w:szCs w:val="28"/>
        </w:rPr>
        <w:t>+1</w:t>
      </w:r>
      <w:r w:rsidRPr="001B3019">
        <w:rPr>
          <w:rStyle w:val="211"/>
          <w:sz w:val="28"/>
          <w:szCs w:val="28"/>
        </w:rPr>
        <w:t>)/</w:t>
      </w:r>
      <w:r>
        <w:rPr>
          <w:rStyle w:val="211"/>
          <w:sz w:val="28"/>
          <w:szCs w:val="28"/>
        </w:rPr>
        <w:t>5</w:t>
      </w:r>
      <w:r w:rsidRPr="001B3019">
        <w:rPr>
          <w:rStyle w:val="211"/>
          <w:sz w:val="28"/>
          <w:szCs w:val="28"/>
        </w:rPr>
        <w:t>=1</w:t>
      </w: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24433B" w:rsidRPr="001B3019" w:rsidRDefault="0024433B" w:rsidP="0024433B">
      <w:pPr>
        <w:spacing w:after="0"/>
        <w:ind w:left="-567" w:firstLine="567"/>
        <w:jc w:val="center"/>
        <w:rPr>
          <w:rStyle w:val="211"/>
          <w:sz w:val="28"/>
          <w:szCs w:val="28"/>
        </w:rPr>
      </w:pPr>
      <w:proofErr w:type="spellStart"/>
      <w:r w:rsidRPr="001B3019">
        <w:rPr>
          <w:rStyle w:val="211"/>
          <w:sz w:val="28"/>
          <w:szCs w:val="28"/>
        </w:rPr>
        <w:t>ЭРг</w:t>
      </w:r>
      <w:proofErr w:type="spellEnd"/>
      <w:r w:rsidRPr="001B3019">
        <w:rPr>
          <w:rStyle w:val="211"/>
          <w:sz w:val="28"/>
          <w:szCs w:val="28"/>
        </w:rPr>
        <w:t>/п = 0,5*1+0,5(1*0,362+1*0,638) = 1</w:t>
      </w:r>
      <w:r w:rsidR="00241183">
        <w:rPr>
          <w:rStyle w:val="211"/>
          <w:sz w:val="28"/>
          <w:szCs w:val="28"/>
        </w:rPr>
        <w:t>, где</w:t>
      </w:r>
    </w:p>
    <w:p w:rsidR="0024433B" w:rsidRPr="001B3019" w:rsidRDefault="0024433B" w:rsidP="0024433B">
      <w:pPr>
        <w:pStyle w:val="a3"/>
        <w:spacing w:line="276" w:lineRule="auto"/>
        <w:ind w:left="-567" w:firstLine="567"/>
        <w:jc w:val="center"/>
        <w:rPr>
          <w:rStyle w:val="211"/>
          <w:sz w:val="28"/>
          <w:szCs w:val="28"/>
        </w:rPr>
      </w:pPr>
    </w:p>
    <w:p w:rsidR="0024433B" w:rsidRPr="001B3019" w:rsidRDefault="0024433B" w:rsidP="0024433B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  <w:lang w:val="en-US"/>
        </w:rPr>
        <w:t>k</w:t>
      </w:r>
      <w:r w:rsidRPr="001B3019">
        <w:rPr>
          <w:rStyle w:val="211"/>
          <w:sz w:val="20"/>
          <w:szCs w:val="20"/>
        </w:rPr>
        <w:t>1</w:t>
      </w:r>
      <w:r w:rsidRPr="001B3019">
        <w:rPr>
          <w:rStyle w:val="211"/>
          <w:sz w:val="28"/>
          <w:szCs w:val="28"/>
        </w:rPr>
        <w:t>= 1391,444</w:t>
      </w:r>
      <w:r w:rsidRPr="001B3019">
        <w:rPr>
          <w:rFonts w:ascii="Times New Roman" w:hAnsi="Times New Roman"/>
          <w:sz w:val="28"/>
          <w:szCs w:val="28"/>
        </w:rPr>
        <w:t xml:space="preserve">/3842,506 </w:t>
      </w:r>
      <w:r w:rsidRPr="001B3019">
        <w:rPr>
          <w:rStyle w:val="211"/>
          <w:sz w:val="28"/>
          <w:szCs w:val="28"/>
        </w:rPr>
        <w:t>=0,362</w:t>
      </w:r>
      <w:r>
        <w:rPr>
          <w:rStyle w:val="211"/>
          <w:sz w:val="28"/>
          <w:szCs w:val="28"/>
        </w:rPr>
        <w:t>;</w:t>
      </w:r>
    </w:p>
    <w:p w:rsidR="0024433B" w:rsidRPr="001B3019" w:rsidRDefault="0024433B" w:rsidP="00241183">
      <w:pPr>
        <w:spacing w:after="0"/>
        <w:ind w:left="-567"/>
        <w:jc w:val="both"/>
        <w:rPr>
          <w:rStyle w:val="211"/>
          <w:sz w:val="28"/>
          <w:szCs w:val="28"/>
        </w:rPr>
      </w:pPr>
      <w:r w:rsidRPr="001B3019">
        <w:rPr>
          <w:rStyle w:val="211"/>
          <w:sz w:val="28"/>
          <w:szCs w:val="28"/>
        </w:rPr>
        <w:t>k2= 2 451,06239 /3842,506=0,638.</w:t>
      </w:r>
    </w:p>
    <w:p w:rsidR="0024433B" w:rsidRDefault="0024433B" w:rsidP="006740A7">
      <w:pPr>
        <w:spacing w:after="0"/>
        <w:ind w:left="-567" w:firstLine="851"/>
        <w:jc w:val="both"/>
        <w:rPr>
          <w:rStyle w:val="211"/>
          <w:b/>
          <w:i/>
          <w:sz w:val="28"/>
          <w:szCs w:val="28"/>
        </w:rPr>
      </w:pPr>
      <w:r w:rsidRPr="0024433B">
        <w:rPr>
          <w:rStyle w:val="211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4433B" w:rsidRDefault="0024433B" w:rsidP="0024433B">
      <w:pPr>
        <w:spacing w:after="0"/>
        <w:ind w:left="-567" w:firstLine="567"/>
        <w:jc w:val="both"/>
        <w:rPr>
          <w:rStyle w:val="211"/>
          <w:b/>
          <w:i/>
          <w:sz w:val="28"/>
          <w:szCs w:val="28"/>
        </w:rPr>
      </w:pPr>
    </w:p>
    <w:p w:rsidR="00DF7677" w:rsidRDefault="00DF7677" w:rsidP="0024433B">
      <w:pPr>
        <w:spacing w:after="0"/>
        <w:ind w:left="-567" w:firstLine="567"/>
        <w:jc w:val="both"/>
        <w:rPr>
          <w:rStyle w:val="211"/>
          <w:b/>
          <w:i/>
          <w:sz w:val="28"/>
          <w:szCs w:val="28"/>
        </w:rPr>
      </w:pP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</w:t>
      </w:r>
      <w:r w:rsidRPr="009B0C45">
        <w:rPr>
          <w:rFonts w:ascii="Times New Roman" w:hAnsi="Times New Roman"/>
          <w:b/>
          <w:i/>
          <w:sz w:val="28"/>
          <w:szCs w:val="28"/>
        </w:rPr>
        <w:t>муниципальной программы «Энергосбережение и повышение энергетической эффективности в Курском районе Курс</w:t>
      </w:r>
      <w:r>
        <w:rPr>
          <w:rFonts w:ascii="Times New Roman" w:hAnsi="Times New Roman"/>
          <w:b/>
          <w:i/>
          <w:sz w:val="28"/>
          <w:szCs w:val="28"/>
        </w:rPr>
        <w:t>кой области</w:t>
      </w:r>
      <w:r w:rsidRPr="009B0C45"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Программа) является: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C07F47">
        <w:rPr>
          <w:rFonts w:ascii="Times New Roman" w:hAnsi="Times New Roman"/>
          <w:sz w:val="28"/>
          <w:szCs w:val="28"/>
        </w:rPr>
        <w:t>роведение энергосберегающей политики в</w:t>
      </w:r>
      <w:r>
        <w:rPr>
          <w:rFonts w:ascii="Times New Roman" w:hAnsi="Times New Roman"/>
          <w:sz w:val="28"/>
          <w:szCs w:val="28"/>
        </w:rPr>
        <w:t xml:space="preserve"> Курском районе Курской области путем п</w:t>
      </w:r>
      <w:r w:rsidRPr="00C07F47">
        <w:rPr>
          <w:rFonts w:ascii="Times New Roman" w:hAnsi="Times New Roman"/>
          <w:sz w:val="28"/>
          <w:szCs w:val="28"/>
        </w:rPr>
        <w:t>овышени</w:t>
      </w:r>
      <w:r>
        <w:rPr>
          <w:rFonts w:ascii="Times New Roman" w:hAnsi="Times New Roman"/>
          <w:sz w:val="28"/>
          <w:szCs w:val="28"/>
        </w:rPr>
        <w:t>я</w:t>
      </w:r>
      <w:r w:rsidRPr="00C07F47">
        <w:rPr>
          <w:rFonts w:ascii="Times New Roman" w:hAnsi="Times New Roman"/>
          <w:sz w:val="28"/>
          <w:szCs w:val="28"/>
        </w:rPr>
        <w:t xml:space="preserve"> эффективности при потреблении энергетических ресурсов муниципальными учреждениями Курского района.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указанных целей обеспечивается решением следующей задачи: </w:t>
      </w:r>
    </w:p>
    <w:p w:rsidR="00CD29CC" w:rsidRPr="00C07F47" w:rsidRDefault="00CD29CC" w:rsidP="00CD29CC">
      <w:pPr>
        <w:pStyle w:val="1"/>
        <w:spacing w:line="276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C07F47">
        <w:rPr>
          <w:rFonts w:ascii="Times New Roman" w:hAnsi="Times New Roman"/>
          <w:sz w:val="28"/>
          <w:szCs w:val="28"/>
        </w:rPr>
        <w:t xml:space="preserve">еализация энергосберегающих мероприятий и внедрение </w:t>
      </w:r>
      <w:proofErr w:type="spellStart"/>
      <w:r w:rsidRPr="00C07F47">
        <w:rPr>
          <w:rFonts w:ascii="Times New Roman" w:hAnsi="Times New Roman"/>
          <w:sz w:val="28"/>
          <w:szCs w:val="28"/>
        </w:rPr>
        <w:t>энергоэффекти</w:t>
      </w:r>
      <w:r>
        <w:rPr>
          <w:rFonts w:ascii="Times New Roman" w:hAnsi="Times New Roman"/>
          <w:sz w:val="28"/>
          <w:szCs w:val="28"/>
        </w:rPr>
        <w:t>вного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оборудования и материалов.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решения поставленной задачи и достижения цели в рамках реализации Программы предусмотрена подпрограмма </w:t>
      </w:r>
      <w:r w:rsidRPr="00C07F47">
        <w:rPr>
          <w:rFonts w:ascii="Times New Roman" w:hAnsi="Times New Roman"/>
          <w:sz w:val="28"/>
          <w:szCs w:val="28"/>
        </w:rPr>
        <w:t xml:space="preserve">«Энергосбережение </w:t>
      </w:r>
      <w:r>
        <w:rPr>
          <w:rFonts w:ascii="Times New Roman" w:hAnsi="Times New Roman"/>
          <w:sz w:val="28"/>
          <w:szCs w:val="28"/>
        </w:rPr>
        <w:t>и повышение энергетической эффективности</w:t>
      </w:r>
      <w:r w:rsidRPr="00C07F47">
        <w:rPr>
          <w:rFonts w:ascii="Times New Roman" w:hAnsi="Times New Roman"/>
          <w:sz w:val="28"/>
          <w:szCs w:val="28"/>
        </w:rPr>
        <w:t xml:space="preserve"> в Курском районе Курской области»</w:t>
      </w:r>
      <w:r>
        <w:rPr>
          <w:rFonts w:ascii="Times New Roman" w:hAnsi="Times New Roman"/>
          <w:color w:val="000000"/>
          <w:sz w:val="28"/>
          <w:szCs w:val="28"/>
        </w:rPr>
        <w:t xml:space="preserve">. В рамках исполнения основного мероприятия </w:t>
      </w:r>
      <w:r w:rsidRPr="00C07F47">
        <w:rPr>
          <w:rFonts w:ascii="Times New Roman" w:hAnsi="Times New Roman"/>
          <w:sz w:val="28"/>
          <w:szCs w:val="28"/>
        </w:rPr>
        <w:t>«Осуществление мероприятий в области энергосбережения»</w:t>
      </w:r>
      <w:r>
        <w:rPr>
          <w:rFonts w:ascii="Times New Roman" w:hAnsi="Times New Roman"/>
          <w:color w:val="000000"/>
          <w:sz w:val="28"/>
          <w:szCs w:val="28"/>
        </w:rPr>
        <w:t xml:space="preserve"> реализовано следующее мероприятие: учреждениями образования и культуры Курского района приобретены энергосберегающие лампы на сумму </w:t>
      </w:r>
      <w:r w:rsidRPr="00F7226A">
        <w:rPr>
          <w:rFonts w:ascii="Times New Roman" w:hAnsi="Times New Roman"/>
          <w:color w:val="000000"/>
          <w:sz w:val="28"/>
          <w:szCs w:val="28"/>
        </w:rPr>
        <w:t>41</w:t>
      </w:r>
      <w:r>
        <w:rPr>
          <w:rFonts w:ascii="Times New Roman" w:hAnsi="Times New Roman"/>
          <w:color w:val="000000"/>
          <w:sz w:val="28"/>
          <w:szCs w:val="28"/>
        </w:rPr>
        <w:t>,8</w:t>
      </w:r>
      <w:r w:rsidRPr="00F7226A">
        <w:rPr>
          <w:rFonts w:ascii="Times New Roman" w:hAnsi="Times New Roman"/>
          <w:color w:val="000000"/>
          <w:sz w:val="28"/>
          <w:szCs w:val="28"/>
        </w:rPr>
        <w:t>40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CD29CC" w:rsidRDefault="00CD29CC" w:rsidP="00CD29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расходы на реализацию Программы составили </w:t>
      </w:r>
      <w:r w:rsidRPr="00F7226A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color w:val="000000"/>
          <w:sz w:val="28"/>
          <w:szCs w:val="28"/>
        </w:rPr>
        <w:t>,8</w:t>
      </w:r>
      <w:r w:rsidRPr="00F7226A">
        <w:rPr>
          <w:rFonts w:ascii="Times New Roman" w:hAnsi="Times New Roman"/>
          <w:color w:val="000000"/>
          <w:sz w:val="28"/>
          <w:szCs w:val="28"/>
        </w:rPr>
        <w:t>40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исполнение составило 8</w:t>
      </w:r>
      <w:r w:rsidRPr="00F7226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DF4687" w:rsidRPr="00DF4687" w:rsidRDefault="00DF4687" w:rsidP="006740A7">
      <w:pPr>
        <w:spacing w:after="0" w:line="240" w:lineRule="auto"/>
        <w:ind w:left="-567" w:right="-1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DF4687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DF4687">
        <w:rPr>
          <w:b/>
          <w:i/>
        </w:rPr>
        <w:t xml:space="preserve"> </w:t>
      </w:r>
      <w:r w:rsidRPr="00DF4687">
        <w:rPr>
          <w:rFonts w:ascii="Times New Roman" w:hAnsi="Times New Roman"/>
          <w:b/>
          <w:bCs/>
          <w:i/>
          <w:sz w:val="28"/>
          <w:szCs w:val="28"/>
        </w:rPr>
        <w:t xml:space="preserve">«Энергосбережение и повышение энергетической эффективности в Курском районе Курской области» </w:t>
      </w:r>
    </w:p>
    <w:p w:rsidR="00DF4687" w:rsidRPr="001E563E" w:rsidRDefault="00DF4687" w:rsidP="00145346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DF4687" w:rsidRPr="00FC23FA" w:rsidRDefault="00DF4687" w:rsidP="00145346">
      <w:pPr>
        <w:spacing w:after="0"/>
        <w:ind w:left="-567" w:right="-28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283562">
        <w:rPr>
          <w:rFonts w:ascii="Times New Roman" w:hAnsi="Times New Roman"/>
          <w:sz w:val="28"/>
          <w:szCs w:val="28"/>
        </w:rPr>
        <w:t xml:space="preserve"> </w:t>
      </w:r>
      <w:r w:rsidRPr="00FC23FA">
        <w:rPr>
          <w:rFonts w:ascii="Times New Roman" w:hAnsi="Times New Roman"/>
          <w:sz w:val="28"/>
          <w:szCs w:val="28"/>
        </w:rPr>
        <w:t>«Энергосбережение в Курском районе Курской области»</w:t>
      </w:r>
    </w:p>
    <w:p w:rsidR="00DF4687" w:rsidRDefault="00DF4687" w:rsidP="00145346">
      <w:pPr>
        <w:spacing w:line="240" w:lineRule="auto"/>
        <w:ind w:left="-567" w:right="-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F4687" w:rsidRPr="00AC0C0C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ССуз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41</w:t>
      </w:r>
      <w:r w:rsidRPr="002050D4">
        <w:rPr>
          <w:rFonts w:ascii="Times New Roman" w:hAnsi="Times New Roman"/>
          <w:sz w:val="28"/>
          <w:szCs w:val="28"/>
        </w:rPr>
        <w:t>,8</w:t>
      </w:r>
      <w:r w:rsidRPr="00AC0C0C">
        <w:rPr>
          <w:rFonts w:ascii="Times New Roman" w:hAnsi="Times New Roman"/>
          <w:sz w:val="28"/>
          <w:szCs w:val="28"/>
        </w:rPr>
        <w:t>40</w:t>
      </w:r>
      <w:r w:rsidRPr="002050D4"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48</w:t>
      </w:r>
      <w:r w:rsidRPr="002050D4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7</w:t>
      </w:r>
      <w:r w:rsidRPr="002050D4">
        <w:rPr>
          <w:rFonts w:ascii="Times New Roman" w:hAnsi="Times New Roman"/>
          <w:sz w:val="28"/>
          <w:szCs w:val="28"/>
        </w:rPr>
        <w:t>00</w:t>
      </w:r>
      <w:r w:rsidRPr="00FC23FA"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86</w:t>
      </w:r>
    </w:p>
    <w:p w:rsidR="00DF4687" w:rsidRPr="00283562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>
        <w:rPr>
          <w:rFonts w:ascii="Times New Roman" w:hAnsi="Times New Roman"/>
          <w:sz w:val="28"/>
          <w:szCs w:val="28"/>
        </w:rPr>
        <w:t xml:space="preserve">бюджетных </w:t>
      </w:r>
      <w:r w:rsidRPr="00283562">
        <w:rPr>
          <w:rFonts w:ascii="Times New Roman" w:hAnsi="Times New Roman"/>
          <w:sz w:val="28"/>
          <w:szCs w:val="28"/>
        </w:rPr>
        <w:t>средств:</w:t>
      </w:r>
    </w:p>
    <w:p w:rsidR="00DF4687" w:rsidRPr="00AC0C0C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0,8</w:t>
      </w:r>
      <w:r w:rsidRPr="00AC0C0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=</w:t>
      </w:r>
      <w:r w:rsidRPr="0028356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(принимаем за 1)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F4687" w:rsidRDefault="00DF4687" w:rsidP="000D336F">
      <w:pPr>
        <w:spacing w:line="240" w:lineRule="auto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53263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Pr="00AC0C0C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C23FA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AC0C0C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145346">
      <w:pPr>
        <w:spacing w:line="240" w:lineRule="auto"/>
        <w:ind w:left="-567" w:right="-285" w:firstLine="14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F4687" w:rsidRPr="00701A00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F468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F4687" w:rsidRDefault="00DF4687" w:rsidP="00145346">
      <w:pPr>
        <w:spacing w:after="0" w:line="240" w:lineRule="auto"/>
        <w:ind w:left="-567" w:right="-285" w:firstLine="851"/>
        <w:rPr>
          <w:rFonts w:ascii="Times New Roman" w:hAnsi="Times New Roman"/>
          <w:sz w:val="28"/>
          <w:szCs w:val="28"/>
        </w:rPr>
      </w:pP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1*1=1.</w:t>
      </w:r>
    </w:p>
    <w:p w:rsidR="00DF4687" w:rsidRPr="00145346" w:rsidRDefault="00DF4687" w:rsidP="00145346">
      <w:pPr>
        <w:spacing w:after="0" w:line="240" w:lineRule="auto"/>
        <w:ind w:left="-567" w:right="-285" w:firstLine="141"/>
        <w:rPr>
          <w:rFonts w:ascii="Times New Roman" w:hAnsi="Times New Roman"/>
          <w:sz w:val="28"/>
          <w:szCs w:val="28"/>
        </w:rPr>
      </w:pPr>
      <w:r w:rsidRPr="00145346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F4687" w:rsidRPr="008C152C" w:rsidRDefault="00DF4687" w:rsidP="008C152C">
      <w:pPr>
        <w:pStyle w:val="a4"/>
        <w:numPr>
          <w:ilvl w:val="0"/>
          <w:numId w:val="3"/>
        </w:num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DF4687" w:rsidRDefault="00DF4687" w:rsidP="006740A7">
      <w:pPr>
        <w:spacing w:line="240" w:lineRule="auto"/>
        <w:ind w:left="-567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F4687" w:rsidRDefault="00DF4687" w:rsidP="00371B57">
      <w:pPr>
        <w:spacing w:line="240" w:lineRule="auto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 w:rsidRPr="00FC23FA">
        <w:rPr>
          <w:rFonts w:ascii="Times New Roman" w:hAnsi="Times New Roman"/>
          <w:sz w:val="28"/>
          <w:szCs w:val="28"/>
        </w:rPr>
        <w:t>снижение затрат на использование энергоресурсов муниципальными учреждениями Курского района Курской области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53263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42</w:t>
      </w:r>
      <w:r w:rsidRPr="00F53263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0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C23FA">
        <w:rPr>
          <w:rFonts w:ascii="Times New Roman" w:hAnsi="Times New Roman"/>
          <w:sz w:val="28"/>
          <w:szCs w:val="28"/>
        </w:rPr>
        <w:t>овышение экономии электрической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 w:rsidRPr="00F53263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3,</w:t>
      </w:r>
      <w:r w:rsidRPr="002050D4">
        <w:rPr>
          <w:rFonts w:ascii="Times New Roman" w:hAnsi="Times New Roman"/>
          <w:sz w:val="28"/>
          <w:szCs w:val="28"/>
        </w:rPr>
        <w:t>7</w:t>
      </w:r>
      <w:r w:rsidRPr="00F53263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371B57">
      <w:pPr>
        <w:spacing w:line="240" w:lineRule="auto"/>
        <w:ind w:left="-567" w:right="-285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</w:t>
      </w:r>
      <w:r w:rsidRPr="00FC23FA">
        <w:rPr>
          <w:rFonts w:ascii="Times New Roman" w:hAnsi="Times New Roman"/>
          <w:sz w:val="28"/>
          <w:szCs w:val="28"/>
        </w:rPr>
        <w:t>овышение экономии тепловой энергии</w:t>
      </w:r>
      <w:r>
        <w:rPr>
          <w:rFonts w:ascii="Times New Roman" w:hAnsi="Times New Roman"/>
          <w:sz w:val="28"/>
          <w:szCs w:val="28"/>
        </w:rPr>
        <w:t>:</w:t>
      </w:r>
    </w:p>
    <w:p w:rsidR="00DF4687" w:rsidRPr="00FC23FA" w:rsidRDefault="00DF4687" w:rsidP="00145346">
      <w:pPr>
        <w:spacing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C23FA">
        <w:rPr>
          <w:rFonts w:ascii="Times New Roman" w:hAnsi="Times New Roman"/>
          <w:sz w:val="28"/>
          <w:szCs w:val="28"/>
        </w:rPr>
        <w:t>СД</w:t>
      </w:r>
      <w:r w:rsidRPr="00FC23FA">
        <w:rPr>
          <w:rFonts w:ascii="Times New Roman" w:hAnsi="Times New Roman"/>
          <w:sz w:val="24"/>
          <w:szCs w:val="24"/>
        </w:rPr>
        <w:t>п</w:t>
      </w:r>
      <w:proofErr w:type="spellEnd"/>
      <w:r w:rsidRPr="00FC23FA">
        <w:rPr>
          <w:rFonts w:ascii="Times New Roman" w:hAnsi="Times New Roman"/>
          <w:sz w:val="24"/>
          <w:szCs w:val="24"/>
        </w:rPr>
        <w:t>/</w:t>
      </w:r>
      <w:proofErr w:type="spellStart"/>
      <w:r w:rsidRPr="00FC23FA">
        <w:rPr>
          <w:rFonts w:ascii="Times New Roman" w:hAnsi="Times New Roman"/>
          <w:sz w:val="24"/>
          <w:szCs w:val="24"/>
        </w:rPr>
        <w:t>ппз</w:t>
      </w:r>
      <w:proofErr w:type="spellEnd"/>
      <w:r w:rsidRPr="00FC23FA">
        <w:rPr>
          <w:rFonts w:ascii="Times New Roman" w:hAnsi="Times New Roman"/>
          <w:sz w:val="28"/>
          <w:szCs w:val="28"/>
        </w:rPr>
        <w:t>=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/</w:t>
      </w:r>
      <w:r w:rsidRPr="002050D4">
        <w:rPr>
          <w:rFonts w:ascii="Times New Roman" w:hAnsi="Times New Roman"/>
          <w:sz w:val="28"/>
          <w:szCs w:val="28"/>
        </w:rPr>
        <w:t>611</w:t>
      </w:r>
      <w:r w:rsidRPr="00FC23FA">
        <w:rPr>
          <w:rFonts w:ascii="Times New Roman" w:hAnsi="Times New Roman"/>
          <w:sz w:val="28"/>
          <w:szCs w:val="28"/>
        </w:rPr>
        <w:t>,</w:t>
      </w:r>
      <w:r w:rsidRPr="002050D4">
        <w:rPr>
          <w:rFonts w:ascii="Times New Roman" w:hAnsi="Times New Roman"/>
          <w:sz w:val="28"/>
          <w:szCs w:val="28"/>
        </w:rPr>
        <w:t>8</w:t>
      </w:r>
      <w:r w:rsidRPr="00FC23FA">
        <w:rPr>
          <w:rFonts w:ascii="Times New Roman" w:hAnsi="Times New Roman"/>
          <w:sz w:val="28"/>
          <w:szCs w:val="28"/>
        </w:rPr>
        <w:t>=1,0</w:t>
      </w:r>
    </w:p>
    <w:p w:rsidR="00DF4687" w:rsidRDefault="00DF4687" w:rsidP="00145346">
      <w:pPr>
        <w:spacing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F4687" w:rsidRPr="00701A00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</w:t>
      </w:r>
      <w:r w:rsidRPr="00FC23FA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Times New Roman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Times New Roman"/>
            <w:sz w:val="28"/>
            <w:szCs w:val="28"/>
            <w:vertAlign w:val="superscript"/>
          </w:rPr>
          <m:t>=1</m:t>
        </m:r>
      </m:oMath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DF468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муниципальной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DF4687" w:rsidRDefault="00DF4687" w:rsidP="00145346">
      <w:pPr>
        <w:spacing w:after="0" w:line="240" w:lineRule="auto"/>
        <w:ind w:left="-567" w:right="-285" w:firstLine="851"/>
        <w:rPr>
          <w:rFonts w:ascii="Times New Roman" w:hAnsi="Times New Roman"/>
          <w:sz w:val="28"/>
          <w:szCs w:val="28"/>
        </w:rPr>
      </w:pP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CA3F55">
        <w:rPr>
          <w:rFonts w:ascii="Times New Roman" w:hAnsi="Times New Roman"/>
          <w:sz w:val="24"/>
          <w:szCs w:val="24"/>
        </w:rPr>
        <w:t>г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= 0,5*1+ 0,5*1*</w:t>
      </w:r>
      <w:r w:rsidRPr="00AC0C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=</w:t>
      </w:r>
      <w:r w:rsidRPr="00AC0C0C">
        <w:rPr>
          <w:rFonts w:ascii="Times New Roman" w:hAnsi="Times New Roman"/>
          <w:sz w:val="28"/>
          <w:szCs w:val="28"/>
        </w:rPr>
        <w:t xml:space="preserve"> 1</w:t>
      </w:r>
      <w:r w:rsidR="008C152C">
        <w:rPr>
          <w:rFonts w:ascii="Times New Roman" w:hAnsi="Times New Roman"/>
          <w:sz w:val="28"/>
          <w:szCs w:val="28"/>
        </w:rPr>
        <w:t>, где</w:t>
      </w:r>
    </w:p>
    <w:p w:rsidR="00DF4687" w:rsidRDefault="00DF4687" w:rsidP="00145346">
      <w:pPr>
        <w:spacing w:after="0" w:line="240" w:lineRule="auto"/>
        <w:ind w:left="-567" w:right="-285" w:firstLine="851"/>
        <w:jc w:val="center"/>
        <w:rPr>
          <w:rFonts w:ascii="Times New Roman" w:hAnsi="Times New Roman"/>
          <w:sz w:val="28"/>
          <w:szCs w:val="28"/>
        </w:rPr>
      </w:pPr>
    </w:p>
    <w:p w:rsidR="00DF4687" w:rsidRPr="00251897" w:rsidRDefault="00DF4687" w:rsidP="00145346">
      <w:pPr>
        <w:spacing w:after="0" w:line="240" w:lineRule="auto"/>
        <w:ind w:left="-567" w:right="-2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51897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8"/>
          <w:szCs w:val="28"/>
        </w:rPr>
        <w:t>=</w:t>
      </w:r>
      <w:r w:rsidRPr="00AC0C0C">
        <w:rPr>
          <w:rFonts w:ascii="Times New Roman" w:hAnsi="Times New Roman"/>
          <w:sz w:val="24"/>
          <w:szCs w:val="24"/>
        </w:rPr>
        <w:t>41</w:t>
      </w:r>
      <w:r w:rsidRPr="002050D4">
        <w:rPr>
          <w:rFonts w:ascii="Times New Roman" w:hAnsi="Times New Roman"/>
          <w:sz w:val="24"/>
          <w:szCs w:val="24"/>
        </w:rPr>
        <w:t>,8</w:t>
      </w:r>
      <w:r w:rsidRPr="00AC0C0C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8"/>
          <w:szCs w:val="28"/>
        </w:rPr>
        <w:t>/</w:t>
      </w:r>
      <w:r w:rsidRPr="00AC0C0C">
        <w:rPr>
          <w:rFonts w:ascii="Times New Roman" w:hAnsi="Times New Roman"/>
          <w:sz w:val="24"/>
          <w:szCs w:val="24"/>
        </w:rPr>
        <w:t>41</w:t>
      </w:r>
      <w:r w:rsidRPr="002050D4">
        <w:rPr>
          <w:rFonts w:ascii="Times New Roman" w:hAnsi="Times New Roman"/>
          <w:sz w:val="24"/>
          <w:szCs w:val="24"/>
        </w:rPr>
        <w:t>,8</w:t>
      </w:r>
      <w:r w:rsidRPr="00AC0C0C">
        <w:rPr>
          <w:rFonts w:ascii="Times New Roman" w:hAnsi="Times New Roman"/>
          <w:sz w:val="24"/>
          <w:szCs w:val="24"/>
        </w:rPr>
        <w:t>40</w:t>
      </w:r>
      <w:r w:rsidRPr="00FC23FA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</w:p>
    <w:p w:rsidR="00DF4687" w:rsidRPr="00145346" w:rsidRDefault="00DF4687" w:rsidP="00145346">
      <w:pPr>
        <w:autoSpaceDE w:val="0"/>
        <w:autoSpaceDN w:val="0"/>
        <w:adjustRightInd w:val="0"/>
        <w:spacing w:after="0" w:line="240" w:lineRule="auto"/>
        <w:ind w:left="-567" w:right="-285" w:firstLine="851"/>
        <w:outlineLvl w:val="2"/>
        <w:rPr>
          <w:rFonts w:ascii="Times New Roman" w:hAnsi="Times New Roman"/>
          <w:i/>
          <w:sz w:val="28"/>
          <w:szCs w:val="28"/>
        </w:rPr>
      </w:pPr>
      <w:r w:rsidRPr="00145346">
        <w:rPr>
          <w:rFonts w:ascii="Times New Roman" w:hAnsi="Times New Roman"/>
          <w:b/>
          <w:i/>
          <w:sz w:val="28"/>
          <w:szCs w:val="28"/>
        </w:rPr>
        <w:t xml:space="preserve">С </w:t>
      </w:r>
      <w:r w:rsidR="006740A7">
        <w:rPr>
          <w:rFonts w:ascii="Times New Roman" w:hAnsi="Times New Roman"/>
          <w:b/>
          <w:i/>
          <w:sz w:val="28"/>
          <w:szCs w:val="28"/>
        </w:rPr>
        <w:t>учетом достигнутых показателей э</w:t>
      </w:r>
      <w:r w:rsidRPr="00145346">
        <w:rPr>
          <w:rFonts w:ascii="Times New Roman" w:hAnsi="Times New Roman"/>
          <w:b/>
          <w:i/>
          <w:sz w:val="28"/>
          <w:szCs w:val="28"/>
        </w:rPr>
        <w:t>ффективность муниципальной программы оценивается как высокая.</w:t>
      </w:r>
    </w:p>
    <w:p w:rsidR="00DF4687" w:rsidRPr="00145346" w:rsidRDefault="00DF4687" w:rsidP="00145346">
      <w:pPr>
        <w:autoSpaceDE w:val="0"/>
        <w:autoSpaceDN w:val="0"/>
        <w:adjustRightInd w:val="0"/>
        <w:spacing w:after="0" w:line="240" w:lineRule="auto"/>
        <w:ind w:left="-567" w:right="-285" w:firstLine="851"/>
        <w:jc w:val="both"/>
        <w:rPr>
          <w:rFonts w:ascii="Times New Roman" w:hAnsi="Times New Roman"/>
          <w:i/>
          <w:sz w:val="20"/>
          <w:szCs w:val="20"/>
        </w:rPr>
      </w:pPr>
    </w:p>
    <w:p w:rsidR="00DF4687" w:rsidRDefault="00DF4687" w:rsidP="00DF4687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F7677" w:rsidRDefault="00DF7677" w:rsidP="00DF4687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 xml:space="preserve">Целями </w:t>
      </w:r>
      <w:r w:rsidRPr="004538D3">
        <w:rPr>
          <w:rFonts w:ascii="Times New Roman" w:hAnsi="Times New Roman"/>
          <w:b/>
          <w:i/>
          <w:color w:val="000000"/>
          <w:sz w:val="28"/>
          <w:szCs w:val="28"/>
        </w:rPr>
        <w:t>муниципальной программы «Охрана окружающей среды в Курском районе Курской области»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 (далее - Программа) являются: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обеспечение населения Курского района Курской области экологически чистой питьевой водой;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 сохранение благоприятной окружающей природной среды на территории Курского района.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 xml:space="preserve">Достижение указанных целей обеспечивается решением следующих задач муниципальной программы: 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приведение в нормативное состояние объектов коммунального назначения и коммунальной инженерной инфраструктуры;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снижение негативных воздействий на человека и окружающую природную среду.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Для решения поставленных задач и достижения целей в рамках реализации Программы были предусмотрены: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подпрограмма 1 «Экология и чистая вода Курского района Курской области»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основное мероприятие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«Обеспечение населения экологически чистой питьевой водой», в рамках которой: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а) проведен ремонт объекта «Ремонт1 (одной) артезианской скважины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д.Сотниково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Нижнемедведицкого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сельсовета Курского района Курской области» на сумму -950,000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б) проведено обследование и ремонт объекта «Ремонт 1 (одной) скважины c кадастровым номером 46:11:160703:134 в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д.Жиляево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Полянского сельсовета Курского района Курской области» на сумму -1 590,000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в) проведено обследование и ремонт объекта «Ремонт 1 (одной) водопроводной скважины с кадастровым номером 46:11:212001:81 в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д.Шуклинка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Щетинского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сельсовета Курского района Курской области» на сумму -1 890,000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г) проведено обследование и ремонт объекта «Ремонт 1 (одной) водозаборной скважины с кадастровым номером 46:11:190706:163 в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д.Курица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Нижнемедведицкого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сельсовета Курского района Курской области» на сумму -2 240,000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д) проведено обследование и ремонт объекта «Ремонт 1 (одной) водозаборной скважины по адресу: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д.Мошкино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Пашковского сельсовета Курского района Курской области» на сумму -1 300,000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е) проведено обследование и ремонт объекта «Ремонт 1 (одной) скважины с кадастровым номером 46:11:161301:217 в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д.Большое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Лукино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 xml:space="preserve"> Полянского сельсовета Курского района Курской области» на сумму -1 794,000 тыс. руб.;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538D3">
        <w:rPr>
          <w:rFonts w:ascii="Times New Roman" w:hAnsi="Times New Roman"/>
          <w:color w:val="000000"/>
          <w:sz w:val="28"/>
          <w:szCs w:val="28"/>
        </w:rPr>
        <w:t>ж)</w:t>
      </w:r>
      <w:r w:rsidRPr="004538D3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bCs/>
          <w:color w:val="000000"/>
          <w:sz w:val="28"/>
          <w:szCs w:val="28"/>
        </w:rPr>
        <w:t xml:space="preserve">проведен ремонт объекта: «Сети холодного водоснабжения» с кадастровым номером 46:11:071301:192 в </w:t>
      </w:r>
      <w:proofErr w:type="spellStart"/>
      <w:r w:rsidRPr="004538D3">
        <w:rPr>
          <w:rFonts w:ascii="Times New Roman" w:hAnsi="Times New Roman"/>
          <w:bCs/>
          <w:color w:val="000000"/>
          <w:sz w:val="28"/>
          <w:szCs w:val="28"/>
        </w:rPr>
        <w:t>п.Маршала</w:t>
      </w:r>
      <w:proofErr w:type="spellEnd"/>
      <w:r w:rsidRPr="004538D3">
        <w:rPr>
          <w:rFonts w:ascii="Times New Roman" w:hAnsi="Times New Roman"/>
          <w:bCs/>
          <w:color w:val="000000"/>
          <w:sz w:val="28"/>
          <w:szCs w:val="28"/>
        </w:rPr>
        <w:t xml:space="preserve"> Жукова </w:t>
      </w:r>
      <w:proofErr w:type="spellStart"/>
      <w:r w:rsidRPr="004538D3">
        <w:rPr>
          <w:rFonts w:ascii="Times New Roman" w:hAnsi="Times New Roman"/>
          <w:bCs/>
          <w:color w:val="000000"/>
          <w:sz w:val="28"/>
          <w:szCs w:val="28"/>
        </w:rPr>
        <w:t>Клюквинского</w:t>
      </w:r>
      <w:proofErr w:type="spellEnd"/>
      <w:r w:rsidRPr="004538D3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Pr="004538D3">
        <w:rPr>
          <w:rFonts w:ascii="Times New Roman" w:hAnsi="Times New Roman"/>
          <w:color w:val="000000"/>
          <w:sz w:val="28"/>
          <w:szCs w:val="28"/>
        </w:rPr>
        <w:t>на сумму - 624,61769 тыс. руб.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>- подпрограмма 2 «Регулирование качества окружающей среды на территории Курского района Курской области», основное мероприятие</w:t>
      </w:r>
      <w:r w:rsidRPr="004538D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>«Ликвидация отходов, скапливающихся на несанкционированных свалках на территории Курского района Курской области», в рамках которой: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538D3">
        <w:rPr>
          <w:rFonts w:ascii="Times New Roman" w:hAnsi="Times New Roman"/>
          <w:color w:val="000000"/>
          <w:sz w:val="28"/>
          <w:szCs w:val="28"/>
        </w:rPr>
        <w:t xml:space="preserve">проведена ликвидация несанкционированных свалок на территории Курского района Курской области на сумму – 1398,21762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>.;</w:t>
      </w:r>
    </w:p>
    <w:p w:rsidR="004538D3" w:rsidRPr="004538D3" w:rsidRDefault="004538D3" w:rsidP="004538D3">
      <w:pPr>
        <w:spacing w:after="0"/>
        <w:ind w:left="-567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4538D3">
        <w:rPr>
          <w:rFonts w:ascii="Times New Roman" w:hAnsi="Times New Roman"/>
          <w:color w:val="000000"/>
          <w:sz w:val="28"/>
          <w:szCs w:val="28"/>
        </w:rPr>
        <w:t xml:space="preserve">Всего расходы на реализацию Программы составили 11 786,83531 </w:t>
      </w:r>
      <w:proofErr w:type="spellStart"/>
      <w:r w:rsidRPr="004538D3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4538D3">
        <w:rPr>
          <w:rFonts w:ascii="Times New Roman" w:hAnsi="Times New Roman"/>
          <w:color w:val="000000"/>
          <w:sz w:val="28"/>
          <w:szCs w:val="28"/>
        </w:rPr>
        <w:t>., исполнение составило 99,5 %.</w:t>
      </w:r>
    </w:p>
    <w:p w:rsidR="004538D3" w:rsidRDefault="004538D3" w:rsidP="002F6A40">
      <w:pPr>
        <w:spacing w:after="0" w:line="240" w:lineRule="auto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4538D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 w:rsidRPr="004538D3">
        <w:rPr>
          <w:b/>
          <w:i/>
        </w:rPr>
        <w:t xml:space="preserve"> </w:t>
      </w:r>
      <w:r w:rsidRPr="004538D3">
        <w:rPr>
          <w:rFonts w:ascii="Times New Roman" w:hAnsi="Times New Roman"/>
          <w:b/>
          <w:bCs/>
          <w:i/>
          <w:sz w:val="28"/>
          <w:szCs w:val="28"/>
        </w:rPr>
        <w:t>«Охрана окружающей среды в Курском районе Курской области»</w:t>
      </w:r>
    </w:p>
    <w:p w:rsidR="003E3DAF" w:rsidRPr="004538D3" w:rsidRDefault="003E3DAF" w:rsidP="002F6A40">
      <w:pPr>
        <w:spacing w:after="0" w:line="240" w:lineRule="auto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4538D3" w:rsidRPr="001E563E" w:rsidRDefault="004538D3" w:rsidP="008C152C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4538D3" w:rsidRPr="006E08C4" w:rsidRDefault="004538D3" w:rsidP="004538D3">
      <w:pPr>
        <w:spacing w:line="240" w:lineRule="auto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hyperlink w:anchor="bookmark2" w:tooltip="Current Document">
        <w:r w:rsidRPr="00283562">
          <w:rPr>
            <w:rFonts w:ascii="Times New Roman" w:hAnsi="Times New Roman"/>
            <w:sz w:val="28"/>
            <w:szCs w:val="28"/>
          </w:rPr>
          <w:t xml:space="preserve">Подпрограмма </w:t>
        </w:r>
      </w:hyperlink>
      <w:r w:rsidRPr="006E08C4">
        <w:rPr>
          <w:rFonts w:ascii="Times New Roman" w:hAnsi="Times New Roman"/>
          <w:sz w:val="28"/>
          <w:szCs w:val="28"/>
        </w:rPr>
        <w:t>1</w:t>
      </w:r>
      <w:r w:rsidR="008C152C">
        <w:rPr>
          <w:rFonts w:ascii="Times New Roman" w:hAnsi="Times New Roman"/>
          <w:sz w:val="28"/>
          <w:szCs w:val="28"/>
        </w:rPr>
        <w:t xml:space="preserve"> </w:t>
      </w:r>
      <w:r w:rsidRPr="006E08C4">
        <w:rPr>
          <w:rFonts w:ascii="Times New Roman" w:hAnsi="Times New Roman"/>
          <w:sz w:val="28"/>
          <w:szCs w:val="28"/>
        </w:rPr>
        <w:t>«Экология и чистая вода Курского района Курской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=1/1=1,0;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538D3" w:rsidRPr="006E08C4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Pr="00AD6039">
        <w:rPr>
          <w:rFonts w:ascii="Times New Roman" w:hAnsi="Times New Roman"/>
          <w:sz w:val="28"/>
          <w:szCs w:val="28"/>
        </w:rPr>
        <w:t>10 388,61769/10 438,61769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0,99;</w:t>
      </w:r>
    </w:p>
    <w:p w:rsidR="004538D3" w:rsidRPr="00283562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0,99=1,0.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538D3" w:rsidRPr="002413A4" w:rsidRDefault="004538D3" w:rsidP="00371B5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</w:t>
      </w:r>
      <w:r w:rsidRPr="000F507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</w:t>
      </w:r>
      <w:r w:rsidRPr="000F50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0;</w:t>
      </w:r>
    </w:p>
    <w:p w:rsidR="004538D3" w:rsidRDefault="004538D3" w:rsidP="00371B5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/0,4= 1;</w:t>
      </w:r>
    </w:p>
    <w:p w:rsidR="004538D3" w:rsidRDefault="004538D3" w:rsidP="00371B5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4538D3" w:rsidRPr="002413A4" w:rsidRDefault="004538D3" w:rsidP="004538D3">
      <w:pPr>
        <w:pStyle w:val="a3"/>
        <w:ind w:left="-567"/>
        <w:jc w:val="center"/>
        <w:rPr>
          <w:rFonts w:ascii="Times New Roman" w:hAnsi="Times New Roman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=85/85=1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538D3" w:rsidRPr="00701A00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</w:t>
      </w:r>
      <w:proofErr w:type="gramStart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1+1)/2= 1</w:t>
      </w:r>
    </w:p>
    <w:p w:rsidR="004538D3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1,0 = 1.</w:t>
      </w:r>
    </w:p>
    <w:p w:rsidR="004538D3" w:rsidRDefault="004538D3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4538D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4538D3" w:rsidRDefault="004538D3" w:rsidP="008C152C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</w:t>
      </w:r>
      <w:r w:rsidRPr="00492BA6">
        <w:rPr>
          <w:rFonts w:ascii="Times New Roman" w:hAnsi="Times New Roman"/>
          <w:sz w:val="28"/>
          <w:szCs w:val="28"/>
        </w:rPr>
        <w:t xml:space="preserve">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492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Регулирование качества окружающей среды на территории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  <w:r w:rsidRPr="00E075B7">
        <w:rPr>
          <w:rFonts w:ascii="Times New Roman" w:hAnsi="Times New Roman"/>
          <w:sz w:val="28"/>
          <w:szCs w:val="28"/>
        </w:rPr>
        <w:t>.</w:t>
      </w:r>
    </w:p>
    <w:p w:rsidR="004538D3" w:rsidRDefault="004538D3" w:rsidP="008C152C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283562">
        <w:rPr>
          <w:rFonts w:ascii="Times New Roman" w:hAnsi="Times New Roman"/>
          <w:sz w:val="24"/>
          <w:szCs w:val="24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>=1/1=1,0;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4538D3" w:rsidRPr="006E08C4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08C4">
        <w:rPr>
          <w:rFonts w:ascii="Times New Roman" w:hAnsi="Times New Roman"/>
          <w:sz w:val="28"/>
          <w:szCs w:val="28"/>
        </w:rPr>
        <w:t>ССуз</w:t>
      </w:r>
      <w:proofErr w:type="spellEnd"/>
      <w:r w:rsidRPr="006E08C4">
        <w:rPr>
          <w:rFonts w:ascii="Times New Roman" w:hAnsi="Times New Roman"/>
          <w:sz w:val="28"/>
          <w:szCs w:val="28"/>
        </w:rPr>
        <w:t>=</w:t>
      </w:r>
      <w:r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AD6039">
        <w:rPr>
          <w:rFonts w:ascii="Times New Roman" w:hAnsi="Times New Roman"/>
          <w:sz w:val="28"/>
          <w:szCs w:val="28"/>
        </w:rPr>
        <w:t>/</w:t>
      </w:r>
      <w:r w:rsidRPr="00AD6039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Pr="006E08C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1,0;</w:t>
      </w:r>
    </w:p>
    <w:p w:rsidR="004538D3" w:rsidRPr="00283562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283562">
        <w:rPr>
          <w:rFonts w:ascii="Times New Roman" w:hAnsi="Times New Roman"/>
          <w:sz w:val="28"/>
          <w:szCs w:val="28"/>
        </w:rPr>
        <w:t>Оценка эффективности использования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283562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редств</w:t>
      </w:r>
      <w:r w:rsidRPr="00283562"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283562">
        <w:rPr>
          <w:rFonts w:ascii="Times New Roman" w:hAnsi="Times New Roman"/>
          <w:sz w:val="24"/>
          <w:szCs w:val="24"/>
        </w:rPr>
        <w:t>ис</w:t>
      </w:r>
      <w:proofErr w:type="spellEnd"/>
      <w:r>
        <w:rPr>
          <w:rFonts w:ascii="Times New Roman" w:hAnsi="Times New Roman"/>
          <w:sz w:val="24"/>
          <w:szCs w:val="24"/>
        </w:rPr>
        <w:t>=</w:t>
      </w:r>
      <w:r w:rsidRPr="00283562">
        <w:rPr>
          <w:rFonts w:ascii="Times New Roman" w:hAnsi="Times New Roman"/>
          <w:sz w:val="28"/>
          <w:szCs w:val="28"/>
        </w:rPr>
        <w:t>1,0/</w:t>
      </w:r>
      <w:r>
        <w:rPr>
          <w:rFonts w:ascii="Times New Roman" w:hAnsi="Times New Roman"/>
          <w:sz w:val="28"/>
          <w:szCs w:val="28"/>
        </w:rPr>
        <w:t>1,0=1,0.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4538D3" w:rsidRPr="008F1C58" w:rsidRDefault="004538D3" w:rsidP="00371B5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=91,5/91,5=1.</w:t>
      </w:r>
    </w:p>
    <w:p w:rsidR="004538D3" w:rsidRDefault="004538D3" w:rsidP="004538D3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4538D3" w:rsidRPr="00701A00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701A00">
        <w:rPr>
          <w:rFonts w:ascii="Times New Roman" w:hAnsi="Times New Roman"/>
          <w:sz w:val="28"/>
          <w:szCs w:val="28"/>
        </w:rPr>
        <w:t>СРп</w:t>
      </w:r>
      <w:proofErr w:type="spellEnd"/>
      <w:r w:rsidRPr="00701A00">
        <w:rPr>
          <w:rFonts w:ascii="Times New Roman" w:hAnsi="Times New Roman"/>
          <w:sz w:val="28"/>
          <w:szCs w:val="28"/>
        </w:rPr>
        <w:t>/п=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1/1=1.</w:t>
      </w:r>
    </w:p>
    <w:p w:rsidR="004538D3" w:rsidRDefault="004538D3" w:rsidP="004538D3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</w:p>
    <w:p w:rsidR="004538D3" w:rsidRDefault="004538D3" w:rsidP="004538D3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 w:rsidRPr="00701A00">
        <w:rPr>
          <w:rFonts w:ascii="Times New Roman" w:hAnsi="Times New Roman"/>
          <w:sz w:val="24"/>
          <w:szCs w:val="24"/>
        </w:rPr>
        <w:t>п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1,0 * 1=1,0.</w:t>
      </w:r>
    </w:p>
    <w:p w:rsidR="004538D3" w:rsidRPr="004538D3" w:rsidRDefault="004538D3" w:rsidP="004538D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4538D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4538D3" w:rsidRPr="008C152C" w:rsidRDefault="004538D3" w:rsidP="008C152C">
      <w:pPr>
        <w:pStyle w:val="a4"/>
        <w:numPr>
          <w:ilvl w:val="0"/>
          <w:numId w:val="3"/>
        </w:numPr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4538D3" w:rsidRDefault="004538D3" w:rsidP="004538D3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4538D3" w:rsidRPr="002413A4" w:rsidRDefault="004538D3" w:rsidP="00371B57">
      <w:pPr>
        <w:pStyle w:val="a3"/>
        <w:ind w:left="-567" w:firstLine="567"/>
        <w:jc w:val="both"/>
        <w:rPr>
          <w:rFonts w:ascii="Times New Roman" w:hAnsi="Times New Roman"/>
        </w:rPr>
      </w:pPr>
      <w:r w:rsidRPr="00F5326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zh-CN"/>
        </w:rPr>
        <w:t>к</w:t>
      </w:r>
      <w:r w:rsidRPr="00FE1787">
        <w:rPr>
          <w:rFonts w:ascii="Times New Roman" w:hAnsi="Times New Roman"/>
          <w:sz w:val="28"/>
          <w:szCs w:val="28"/>
          <w:lang w:eastAsia="zh-CN"/>
        </w:rPr>
        <w:t>оличество</w:t>
      </w:r>
      <w:r w:rsidRPr="00FE1787">
        <w:rPr>
          <w:rFonts w:ascii="Times New Roman" w:hAnsi="Times New Roman"/>
          <w:sz w:val="28"/>
          <w:szCs w:val="28"/>
        </w:rPr>
        <w:t xml:space="preserve"> реконструированных объектов водоснабжения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=0/</w:t>
      </w:r>
      <w:r w:rsidRPr="00AD603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= 0;</w:t>
      </w:r>
    </w:p>
    <w:p w:rsidR="004538D3" w:rsidRDefault="004538D3" w:rsidP="00371B57">
      <w:pPr>
        <w:spacing w:line="240" w:lineRule="auto"/>
        <w:ind w:left="-567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E1787">
        <w:rPr>
          <w:rFonts w:ascii="Times New Roman" w:hAnsi="Times New Roman"/>
          <w:sz w:val="28"/>
          <w:szCs w:val="28"/>
        </w:rPr>
        <w:t>протяженность отремонтированных сетей водопровода и (или) водоотведения</w:t>
      </w:r>
      <w:r>
        <w:rPr>
          <w:rFonts w:ascii="Times New Roman" w:hAnsi="Times New Roma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=0,</w:t>
      </w:r>
      <w:r w:rsidRPr="00AD603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/0,4= 1;</w:t>
      </w:r>
    </w:p>
    <w:p w:rsidR="004538D3" w:rsidRDefault="004538D3" w:rsidP="00371B57">
      <w:pPr>
        <w:pStyle w:val="a3"/>
        <w:ind w:left="-567" w:firstLine="567"/>
        <w:jc w:val="both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75D1">
        <w:rPr>
          <w:rFonts w:ascii="Times New Roman" w:hAnsi="Times New Roman"/>
          <w:sz w:val="28"/>
          <w:szCs w:val="28"/>
          <w:lang w:eastAsia="zh-CN"/>
        </w:rPr>
        <w:t>доля сельского населения, обеспеченного качественной питьевой водой из систем централизованного водоснабжения</w:t>
      </w:r>
      <w:r>
        <w:rPr>
          <w:rFonts w:ascii="Times New Roman" w:hAnsi="Times New Roman"/>
          <w:lang w:eastAsia="zh-CN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=85/85=1</w:t>
      </w:r>
    </w:p>
    <w:p w:rsidR="004538D3" w:rsidRPr="008F1C58" w:rsidRDefault="004538D3" w:rsidP="00371B57">
      <w:pPr>
        <w:pStyle w:val="a3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F1C58">
        <w:rPr>
          <w:rFonts w:ascii="Times New Roman" w:hAnsi="Times New Roman"/>
          <w:sz w:val="28"/>
          <w:szCs w:val="28"/>
        </w:rPr>
        <w:t>-увеличение объема ликвидируемых с территории Курского района Курской области отходов, скапливающихся на несанкционированных свалках</w:t>
      </w:r>
      <w:r>
        <w:rPr>
          <w:rFonts w:ascii="Times New Roman" w:hAnsi="Times New Roman"/>
          <w:sz w:val="28"/>
          <w:szCs w:val="28"/>
        </w:rPr>
        <w:t>:</w:t>
      </w:r>
    </w:p>
    <w:p w:rsidR="004538D3" w:rsidRDefault="004538D3" w:rsidP="004538D3">
      <w:pPr>
        <w:spacing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</w:t>
      </w:r>
      <w:r w:rsidRPr="00F53263">
        <w:rPr>
          <w:rFonts w:ascii="Times New Roman" w:hAnsi="Times New Roman"/>
          <w:sz w:val="24"/>
          <w:szCs w:val="24"/>
        </w:rPr>
        <w:t>п</w:t>
      </w:r>
      <w:proofErr w:type="spellEnd"/>
      <w:r w:rsidRPr="00F53263">
        <w:rPr>
          <w:rFonts w:ascii="Times New Roman" w:hAnsi="Times New Roman"/>
          <w:sz w:val="24"/>
          <w:szCs w:val="24"/>
        </w:rPr>
        <w:t>/</w:t>
      </w:r>
      <w:proofErr w:type="spellStart"/>
      <w:r w:rsidRPr="00F53263">
        <w:rPr>
          <w:rFonts w:ascii="Times New Roman" w:hAnsi="Times New Roman"/>
          <w:sz w:val="24"/>
          <w:szCs w:val="24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>=91,5/91,5=1.</w:t>
      </w:r>
    </w:p>
    <w:p w:rsidR="004538D3" w:rsidRDefault="004538D3" w:rsidP="004538D3">
      <w:pPr>
        <w:spacing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4538D3" w:rsidRPr="00701A00" w:rsidRDefault="004538D3" w:rsidP="004538D3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8200A4">
        <w:rPr>
          <w:rFonts w:ascii="Times New Roman" w:hAnsi="Times New Roman"/>
          <w:sz w:val="24"/>
          <w:szCs w:val="24"/>
        </w:rPr>
        <w:t>гп</w:t>
      </w:r>
      <w:proofErr w:type="spellEnd"/>
      <w:r w:rsidRPr="00701A00">
        <w:rPr>
          <w:rFonts w:ascii="Times New Roman" w:hAnsi="Times New Roman"/>
          <w:sz w:val="28"/>
          <w:szCs w:val="28"/>
        </w:rPr>
        <w:t>=</w:t>
      </w:r>
      <w:r w:rsidRPr="00701A00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</w:rPr>
        <w:t>(1+1+1)/3= 1</w: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begin"/>
      </w:r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QUOTE </w:instrText>
      </w:r>
      <m:oMath>
        <m:f>
          <m:fPr>
            <m:ctrlPr>
              <w:rPr>
                <w:rFonts w:ascii="Cambria Math" w:hAnsi="Times New Roman"/>
                <w:i/>
                <w:sz w:val="28"/>
                <w:szCs w:val="28"/>
                <w:vertAlign w:val="superscript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0,776+1+1+1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8"/>
                <w:szCs w:val="28"/>
                <w:vertAlign w:val="superscript"/>
              </w:rPr>
              <m:t>4</m:t>
            </m:r>
          </m:den>
        </m:f>
        <m:r>
          <m:rPr>
            <m:sty m:val="p"/>
          </m:rPr>
          <w:rPr>
            <w:rFonts w:ascii="Cambria Math" w:hAnsi="Times New Roman"/>
            <w:sz w:val="28"/>
            <w:szCs w:val="28"/>
            <w:vertAlign w:val="superscript"/>
          </w:rPr>
          <m:t>=0,944</m:t>
        </m:r>
      </m:oMath>
      <w:r w:rsidRPr="00E83A28">
        <w:rPr>
          <w:rFonts w:ascii="Times New Roman" w:hAnsi="Times New Roman"/>
          <w:sz w:val="28"/>
          <w:szCs w:val="28"/>
          <w:vertAlign w:val="superscript"/>
        </w:rPr>
        <w:instrText xml:space="preserve"> </w:instrText>
      </w:r>
      <w:r w:rsidRPr="00E83A28">
        <w:rPr>
          <w:rFonts w:ascii="Times New Roman" w:hAnsi="Times New Roman"/>
          <w:sz w:val="28"/>
          <w:szCs w:val="28"/>
          <w:vertAlign w:val="superscript"/>
        </w:rPr>
        <w:fldChar w:fldCharType="end"/>
      </w:r>
    </w:p>
    <w:p w:rsidR="004538D3" w:rsidRDefault="004538D3" w:rsidP="004538D3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701A00">
        <w:rPr>
          <w:rFonts w:ascii="Times New Roman" w:hAnsi="Times New Roman"/>
          <w:sz w:val="28"/>
          <w:szCs w:val="28"/>
        </w:rPr>
        <w:t xml:space="preserve">Оценка эффективности </w:t>
      </w:r>
      <w:r>
        <w:rPr>
          <w:rFonts w:ascii="Times New Roman" w:hAnsi="Times New Roman"/>
          <w:sz w:val="28"/>
          <w:szCs w:val="28"/>
        </w:rPr>
        <w:t xml:space="preserve">реализации </w:t>
      </w:r>
      <w:r w:rsidRPr="00701A00">
        <w:rPr>
          <w:rFonts w:ascii="Times New Roman" w:hAnsi="Times New Roman"/>
          <w:sz w:val="28"/>
          <w:szCs w:val="28"/>
        </w:rPr>
        <w:t>программы:</w:t>
      </w:r>
    </w:p>
    <w:p w:rsidR="004538D3" w:rsidRDefault="004538D3" w:rsidP="004538D3">
      <w:pPr>
        <w:spacing w:after="0" w:line="360" w:lineRule="auto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4"/>
          <w:szCs w:val="24"/>
        </w:rPr>
        <w:t>г</w:t>
      </w:r>
      <w:proofErr w:type="spellEnd"/>
      <w:r w:rsidRPr="00701A00">
        <w:rPr>
          <w:rFonts w:ascii="Times New Roman" w:hAnsi="Times New Roman"/>
          <w:sz w:val="24"/>
          <w:szCs w:val="24"/>
        </w:rPr>
        <w:t>/п</w:t>
      </w:r>
      <w:r>
        <w:rPr>
          <w:rFonts w:ascii="Times New Roman" w:hAnsi="Times New Roman"/>
          <w:sz w:val="28"/>
          <w:szCs w:val="28"/>
        </w:rPr>
        <w:t>= 0,5*1+1*(1*0,881+1*0,119) = 1</w:t>
      </w:r>
      <w:r w:rsidR="008C152C">
        <w:rPr>
          <w:rFonts w:ascii="Times New Roman" w:hAnsi="Times New Roman"/>
          <w:sz w:val="28"/>
          <w:szCs w:val="28"/>
        </w:rPr>
        <w:t>, где</w:t>
      </w:r>
    </w:p>
    <w:p w:rsidR="004538D3" w:rsidRDefault="00371B57" w:rsidP="008C152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371B57">
        <w:rPr>
          <w:rFonts w:ascii="Times New Roman" w:hAnsi="Times New Roman"/>
          <w:sz w:val="28"/>
          <w:szCs w:val="28"/>
        </w:rPr>
        <w:t>к</w:t>
      </w:r>
      <w:r w:rsidR="004538D3" w:rsidRPr="00371B57">
        <w:rPr>
          <w:rFonts w:ascii="Times New Roman" w:hAnsi="Times New Roman"/>
          <w:sz w:val="28"/>
          <w:szCs w:val="28"/>
        </w:rPr>
        <w:t>1</w:t>
      </w:r>
      <w:r w:rsidR="004538D3">
        <w:rPr>
          <w:rFonts w:ascii="Times New Roman" w:hAnsi="Times New Roman"/>
          <w:sz w:val="28"/>
          <w:szCs w:val="28"/>
        </w:rPr>
        <w:t>=</w:t>
      </w:r>
      <w:r w:rsidR="004538D3" w:rsidRPr="00AD6039">
        <w:rPr>
          <w:rFonts w:ascii="Times New Roman" w:hAnsi="Times New Roman"/>
          <w:sz w:val="28"/>
          <w:szCs w:val="28"/>
        </w:rPr>
        <w:t>10 388,61769</w:t>
      </w:r>
      <w:r w:rsidR="004538D3" w:rsidRPr="00AD6039">
        <w:rPr>
          <w:rFonts w:ascii="Times New Roman" w:hAnsi="Times New Roman"/>
          <w:bCs/>
          <w:color w:val="000000"/>
          <w:sz w:val="28"/>
          <w:szCs w:val="28"/>
        </w:rPr>
        <w:t>/</w:t>
      </w:r>
      <w:r w:rsidR="004538D3" w:rsidRPr="00AD6039">
        <w:rPr>
          <w:rFonts w:ascii="Times New Roman" w:hAnsi="Times New Roman"/>
          <w:sz w:val="28"/>
          <w:szCs w:val="28"/>
        </w:rPr>
        <w:t>11 786,83531</w:t>
      </w:r>
      <w:r w:rsidR="004538D3">
        <w:rPr>
          <w:rFonts w:ascii="Times New Roman" w:hAnsi="Times New Roman"/>
          <w:sz w:val="28"/>
          <w:szCs w:val="28"/>
        </w:rPr>
        <w:t>=0,881</w:t>
      </w:r>
    </w:p>
    <w:p w:rsidR="004538D3" w:rsidRDefault="00371B57" w:rsidP="008C152C">
      <w:pPr>
        <w:spacing w:after="0" w:line="360" w:lineRule="auto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371B57">
        <w:rPr>
          <w:rFonts w:ascii="Times New Roman" w:hAnsi="Times New Roman"/>
          <w:sz w:val="28"/>
          <w:szCs w:val="28"/>
        </w:rPr>
        <w:t>к</w:t>
      </w:r>
      <w:r w:rsidR="004538D3" w:rsidRPr="00371B57">
        <w:rPr>
          <w:rFonts w:ascii="Times New Roman" w:hAnsi="Times New Roman"/>
          <w:sz w:val="28"/>
          <w:szCs w:val="28"/>
        </w:rPr>
        <w:t>2</w:t>
      </w:r>
      <w:r w:rsidR="004538D3">
        <w:rPr>
          <w:rFonts w:ascii="Times New Roman" w:hAnsi="Times New Roman"/>
          <w:sz w:val="28"/>
          <w:szCs w:val="28"/>
        </w:rPr>
        <w:t>=</w:t>
      </w:r>
      <w:r w:rsidR="004538D3" w:rsidRPr="008F5672">
        <w:rPr>
          <w:rFonts w:ascii="Times New Roman" w:eastAsia="Times New Roman" w:hAnsi="Times New Roman"/>
          <w:color w:val="000000"/>
          <w:sz w:val="28"/>
          <w:szCs w:val="28"/>
        </w:rPr>
        <w:t>1 398,21762</w:t>
      </w:r>
      <w:r w:rsidR="004538D3" w:rsidRPr="00E075B7">
        <w:rPr>
          <w:rFonts w:ascii="Times New Roman" w:hAnsi="Times New Roman"/>
          <w:sz w:val="28"/>
          <w:szCs w:val="28"/>
        </w:rPr>
        <w:t>/</w:t>
      </w:r>
      <w:r w:rsidR="004538D3" w:rsidRPr="00AD6039">
        <w:rPr>
          <w:rFonts w:ascii="Times New Roman" w:hAnsi="Times New Roman"/>
          <w:sz w:val="28"/>
          <w:szCs w:val="28"/>
        </w:rPr>
        <w:t>11 786,83531</w:t>
      </w:r>
      <w:r w:rsidR="004538D3" w:rsidRPr="006E08C4">
        <w:rPr>
          <w:rFonts w:ascii="Times New Roman" w:hAnsi="Times New Roman"/>
          <w:sz w:val="28"/>
          <w:szCs w:val="28"/>
        </w:rPr>
        <w:t>=</w:t>
      </w:r>
      <w:r w:rsidR="004538D3">
        <w:rPr>
          <w:rFonts w:ascii="Times New Roman" w:hAnsi="Times New Roman"/>
          <w:sz w:val="28"/>
          <w:szCs w:val="28"/>
        </w:rPr>
        <w:t>0,119</w:t>
      </w:r>
    </w:p>
    <w:p w:rsidR="004538D3" w:rsidRDefault="004538D3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4538D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408F4" w:rsidRDefault="002408F4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408F4" w:rsidRDefault="002408F4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7677" w:rsidRDefault="00DF7677" w:rsidP="004538D3">
      <w:pPr>
        <w:spacing w:after="0" w:line="240" w:lineRule="auto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Целями </w:t>
      </w:r>
      <w:r w:rsidRPr="00612498">
        <w:rPr>
          <w:rFonts w:ascii="Times New Roman" w:hAnsi="Times New Roman"/>
          <w:b/>
          <w:i/>
          <w:sz w:val="28"/>
          <w:szCs w:val="28"/>
        </w:rPr>
        <w:t>муниципальной программы «Обеспечение доступным и комфортным жильем и коммунальными услугами граждан в Курском районе Курской области»</w:t>
      </w:r>
      <w:r w:rsidRPr="00612498">
        <w:rPr>
          <w:rFonts w:ascii="Times New Roman" w:hAnsi="Times New Roman"/>
          <w:sz w:val="28"/>
          <w:szCs w:val="28"/>
        </w:rPr>
        <w:t xml:space="preserve"> (далее – Программа) являются: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-повышение доступности жилья и качества жилищного обеспечения населения Курского района Курской области;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-повышение качества и надежности предоставления жилищно-коммунальных услуг населению.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Достижение указанной цели обеспечивается решением следующих задач Программы: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-создание условий для развития социальной и инженерной инфраструктуры муниципальных образований;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-обеспечение комфортным жильем категорий граждан в соответствии с федеральным законодательством и законодательством Курской области, в том числе предоставление государственной поддержки молодым семьям на приобретение жилья;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-своевременное внесение сведений в Единый государственный реестр недвижимости о границах муниципальных образований и границах населенных пунктов;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-своевременное внесение изменений в схему территориального планирования Курского района Курской области;</w:t>
      </w:r>
    </w:p>
    <w:p w:rsidR="00612498" w:rsidRPr="00612498" w:rsidRDefault="002B0CCB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12498" w:rsidRPr="00612498">
        <w:rPr>
          <w:rFonts w:ascii="Times New Roman" w:hAnsi="Times New Roman"/>
          <w:sz w:val="28"/>
          <w:szCs w:val="28"/>
        </w:rPr>
        <w:t>- повышение эффективности, качества и надежности предоставления жилищно-коммунальных услуг;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 увеличение объемов ввода жилья на территории Курского района Курской области.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Программы предусмотрены подпрограммы: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Подпрограмма 2 «Создание условий для обеспечения доступным и комфортным жильем граждан в Курском районе Курской области»: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01 «Развитие социальной и инженерной инфраструктуры Курского района Курской области», в рамках которого: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на условиях </w:t>
      </w:r>
      <w:proofErr w:type="spellStart"/>
      <w:r w:rsidRPr="00612498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из бюджета Курской области осуществлялось строительство объекта «Водоснабжение комплексной застройки </w:t>
      </w:r>
      <w:proofErr w:type="spellStart"/>
      <w:r w:rsidRPr="00612498">
        <w:rPr>
          <w:rFonts w:ascii="Times New Roman" w:hAnsi="Times New Roman"/>
          <w:sz w:val="28"/>
          <w:szCs w:val="28"/>
        </w:rPr>
        <w:t>д.Букреевка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2498">
        <w:rPr>
          <w:rFonts w:ascii="Times New Roman" w:hAnsi="Times New Roman"/>
          <w:sz w:val="28"/>
          <w:szCs w:val="28"/>
        </w:rPr>
        <w:t>Камышинского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области». Освоено в 2022 году 14 001,917 тыс. рублей – из бюджета Курской области, 693,755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 xml:space="preserve"> –из бюджета Курского района Курской области;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осуществлена разработка схемы теплоснабжения </w:t>
      </w:r>
      <w:proofErr w:type="spellStart"/>
      <w:r w:rsidRPr="00612498">
        <w:rPr>
          <w:rFonts w:ascii="Times New Roman" w:hAnsi="Times New Roman"/>
          <w:sz w:val="28"/>
          <w:szCs w:val="28"/>
        </w:rPr>
        <w:t>п.Маршада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Жукова Курского района Курской области на сумму 30,000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 ремонт напорного коллектора по </w:t>
      </w:r>
      <w:proofErr w:type="spellStart"/>
      <w:r w:rsidRPr="00612498">
        <w:rPr>
          <w:rFonts w:ascii="Times New Roman" w:hAnsi="Times New Roman"/>
          <w:sz w:val="28"/>
          <w:szCs w:val="28"/>
        </w:rPr>
        <w:t>ул.Сосоновая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12498">
        <w:rPr>
          <w:rFonts w:ascii="Times New Roman" w:hAnsi="Times New Roman"/>
          <w:sz w:val="28"/>
          <w:szCs w:val="28"/>
        </w:rPr>
        <w:t>д.Ворошнево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Курского района Курской области на сумму 620,582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проведены инженерно-гидрологические изыскания ПСД объекта «Водоснабжение </w:t>
      </w:r>
      <w:proofErr w:type="spellStart"/>
      <w:r w:rsidRPr="00612498">
        <w:rPr>
          <w:rFonts w:ascii="Times New Roman" w:hAnsi="Times New Roman"/>
          <w:sz w:val="28"/>
          <w:szCs w:val="28"/>
        </w:rPr>
        <w:t>с.Верхнее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2498">
        <w:rPr>
          <w:rFonts w:ascii="Times New Roman" w:hAnsi="Times New Roman"/>
          <w:sz w:val="28"/>
          <w:szCs w:val="28"/>
        </w:rPr>
        <w:t>Гуторово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на сумму 183,960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проведена государственная экспертиза ПСД объекта «Водоснабжение </w:t>
      </w:r>
      <w:proofErr w:type="spellStart"/>
      <w:r w:rsidRPr="00612498">
        <w:rPr>
          <w:rFonts w:ascii="Times New Roman" w:hAnsi="Times New Roman"/>
          <w:sz w:val="28"/>
          <w:szCs w:val="28"/>
        </w:rPr>
        <w:t>с.Верхнее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12498">
        <w:rPr>
          <w:rFonts w:ascii="Times New Roman" w:hAnsi="Times New Roman"/>
          <w:sz w:val="28"/>
          <w:szCs w:val="28"/>
        </w:rPr>
        <w:t>Гуторово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Полевского сельсовета Курского района Курской области» на сумму 815,85480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- разработана ПСД по объекту «</w:t>
      </w:r>
      <w:r w:rsidRPr="00612498">
        <w:rPr>
          <w:rFonts w:ascii="Times New Roman" w:hAnsi="Times New Roman"/>
          <w:bCs/>
          <w:sz w:val="28"/>
          <w:szCs w:val="28"/>
        </w:rPr>
        <w:t xml:space="preserve">Водоснабжение д. </w:t>
      </w:r>
      <w:proofErr w:type="spellStart"/>
      <w:r w:rsidRPr="00612498">
        <w:rPr>
          <w:rFonts w:ascii="Times New Roman" w:hAnsi="Times New Roman"/>
          <w:bCs/>
          <w:sz w:val="28"/>
          <w:szCs w:val="28"/>
        </w:rPr>
        <w:t>Татаренкова</w:t>
      </w:r>
      <w:proofErr w:type="spellEnd"/>
      <w:r w:rsidRPr="00612498">
        <w:rPr>
          <w:rFonts w:ascii="Times New Roman" w:hAnsi="Times New Roman"/>
          <w:bCs/>
          <w:sz w:val="28"/>
          <w:szCs w:val="28"/>
        </w:rPr>
        <w:t xml:space="preserve"> (ул. Лесная) </w:t>
      </w:r>
      <w:proofErr w:type="spellStart"/>
      <w:r w:rsidRPr="00612498">
        <w:rPr>
          <w:rFonts w:ascii="Times New Roman" w:hAnsi="Times New Roman"/>
          <w:bCs/>
          <w:sz w:val="28"/>
          <w:szCs w:val="28"/>
        </w:rPr>
        <w:t>Нижнемедведицкого</w:t>
      </w:r>
      <w:proofErr w:type="spellEnd"/>
      <w:r w:rsidRPr="00612498">
        <w:rPr>
          <w:rFonts w:ascii="Times New Roman" w:hAnsi="Times New Roman"/>
          <w:bCs/>
          <w:sz w:val="28"/>
          <w:szCs w:val="28"/>
        </w:rPr>
        <w:t xml:space="preserve"> сельсовета Курского района Курской области» на сумму 1 000,000 </w:t>
      </w:r>
      <w:proofErr w:type="spellStart"/>
      <w:proofErr w:type="gramStart"/>
      <w:r w:rsidRPr="00612498">
        <w:rPr>
          <w:rFonts w:ascii="Times New Roman" w:hAnsi="Times New Roman"/>
          <w:bCs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bCs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02 «Государственная поддержка молодых семей в улучшении жилищных условий в Курском районе Курской области» - предоставлена субсидия 4-м молодым семьям, нуждающейся в улучшении жилищных условий на общую сумму 3 385,382 тыс. рублей. Улучшены жилищные условия 4-х семей без использования средств местного бюджета.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 основное мероприятие 03 «Мероприятия по внесению сведений в Единый государственный реестр недвижимости о границах муниципальных образований и границах населенных пунктов» - внесены сведения по 10 населенным пунктам на общую сумму 3 100,261 тыс. рублей;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основное мероприятие 04 «Создание условий для развития жилищного строительства на территории Курского района Курской области»- выполнение мероприятий не планировалось;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05 «Переселение граждан из аварийного жилого фонда в муниципальном образовании «Курский район» Курской области на 2022-2023 годы со сроком исполнения до 31 декабря 2023 года: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осуществлена проверка технического состояния строительных конструкций жилого дома № 14 в </w:t>
      </w:r>
      <w:proofErr w:type="spellStart"/>
      <w:r w:rsidRPr="00612498">
        <w:rPr>
          <w:rFonts w:ascii="Times New Roman" w:hAnsi="Times New Roman"/>
          <w:sz w:val="28"/>
          <w:szCs w:val="28"/>
        </w:rPr>
        <w:t>п.Черемушки</w:t>
      </w:r>
      <w:proofErr w:type="spellEnd"/>
      <w:r w:rsidRPr="00612498">
        <w:rPr>
          <w:rFonts w:ascii="Times New Roman" w:hAnsi="Times New Roman"/>
          <w:sz w:val="28"/>
          <w:szCs w:val="28"/>
        </w:rPr>
        <w:t xml:space="preserve"> Курского района Курской области на сумму 80,000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основное мероприятие Р5 «Региональный проект «Спорт-норма жизни»- выполнение мероприятий не планировалось;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Подпрограмма 3 «Обеспечение качественными услугами ЖКХ населения Курского района Курской области»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основное мероприятие 01«Обеспечение реализации отдельных мероприятий по повышению качества предоставления услуг ЖКХ», в рамках которого произведены расходы: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на оплату взносов на капитальный ремонт муниципального жилищного фонда в сумме 1 182,86444 тыс. рублей;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на предоставлении субсидии МУП ЖКХ «Родник» на погашение кредиторской задолженности за предоставленные коммунальные услуги по электроэнергии на сумму 5 000,00 </w:t>
      </w:r>
      <w:proofErr w:type="spellStart"/>
      <w:proofErr w:type="gramStart"/>
      <w:r w:rsidRPr="00612498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612498">
        <w:rPr>
          <w:rFonts w:ascii="Times New Roman" w:hAnsi="Times New Roman"/>
          <w:sz w:val="28"/>
          <w:szCs w:val="28"/>
        </w:rPr>
        <w:t>.</w:t>
      </w:r>
    </w:p>
    <w:p w:rsid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   Всего расходы на реализацию Программы планировались в сумме 30 447,39232 тыс. руб., исполнение составило 30 094,57624 тыс. руб. или 98,84 %. </w:t>
      </w:r>
    </w:p>
    <w:p w:rsidR="003E3DAF" w:rsidRPr="00612498" w:rsidRDefault="00612498" w:rsidP="003E3DAF">
      <w:pPr>
        <w:spacing w:after="0"/>
        <w:ind w:left="-567"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12498">
        <w:rPr>
          <w:rFonts w:ascii="Times New Roman" w:hAnsi="Times New Roman"/>
          <w:b/>
          <w:i/>
          <w:sz w:val="28"/>
          <w:szCs w:val="28"/>
        </w:rPr>
        <w:t xml:space="preserve">Оценка эффективности муниципальной программы </w:t>
      </w:r>
      <w:r w:rsidRPr="00612498">
        <w:rPr>
          <w:rFonts w:ascii="Times New Roman" w:hAnsi="Times New Roman"/>
          <w:b/>
          <w:bCs/>
          <w:i/>
          <w:sz w:val="28"/>
          <w:szCs w:val="28"/>
        </w:rPr>
        <w:t>«Обеспечение доступным и комфортным жильем и коммунальными услугами граждан в Курском районе Курской области»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1.</w:t>
      </w:r>
      <w:hyperlink w:anchor="bookmark2" w:tooltip="Current Document">
        <w:r w:rsidRPr="0061249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Подпрограмма</w:t>
        </w:r>
        <w:r w:rsidRPr="00612498">
          <w:t xml:space="preserve"> </w:t>
        </w:r>
      </w:hyperlink>
      <w:r w:rsidRPr="00612498">
        <w:rPr>
          <w:rFonts w:ascii="Times New Roman" w:hAnsi="Times New Roman"/>
          <w:sz w:val="28"/>
          <w:szCs w:val="28"/>
        </w:rPr>
        <w:t xml:space="preserve">2 </w:t>
      </w:r>
      <w:r w:rsidRPr="00612498">
        <w:rPr>
          <w:rFonts w:ascii="Times New Roman" w:hAnsi="Times New Roman"/>
          <w:bCs/>
          <w:sz w:val="28"/>
          <w:szCs w:val="28"/>
        </w:rPr>
        <w:t>«Создание условий для обеспечения доступным и комфортным жильем граждан в Курском районе Курской области»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СРм</w:t>
      </w:r>
      <w:proofErr w:type="spellEnd"/>
      <w:r w:rsidRPr="00612498">
        <w:rPr>
          <w:rFonts w:ascii="Times New Roman" w:hAnsi="Times New Roman"/>
          <w:sz w:val="28"/>
          <w:szCs w:val="28"/>
        </w:rPr>
        <w:t>=4/4=1,0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ССуз</w:t>
      </w:r>
      <w:proofErr w:type="spellEnd"/>
      <w:r w:rsidRPr="00612498">
        <w:rPr>
          <w:rFonts w:ascii="Times New Roman" w:hAnsi="Times New Roman"/>
          <w:sz w:val="28"/>
          <w:szCs w:val="28"/>
        </w:rPr>
        <w:t>=23 911,71180/24 254,89980=0,98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Эис</w:t>
      </w:r>
      <w:proofErr w:type="spellEnd"/>
      <w:r w:rsidRPr="00612498">
        <w:rPr>
          <w:rFonts w:ascii="Times New Roman" w:hAnsi="Times New Roman"/>
          <w:sz w:val="28"/>
          <w:szCs w:val="28"/>
        </w:rPr>
        <w:t>=1,0/0,98=1,02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=10/10=1,0;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газоснабжения,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водоснабжения,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объем ввода жилья на территории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=141844/35757=3,966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=10/5=2,0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изменений в схему территориального планирования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612498">
        <w:rPr>
          <w:rFonts w:ascii="Times New Roman" w:hAnsi="Times New Roman"/>
          <w:sz w:val="28"/>
          <w:szCs w:val="28"/>
        </w:rPr>
        <w:t>граждан</w:t>
      </w:r>
      <w:proofErr w:type="gramEnd"/>
      <w:r w:rsidRPr="00612498">
        <w:rPr>
          <w:rFonts w:ascii="Times New Roman" w:hAnsi="Times New Roman"/>
          <w:sz w:val="28"/>
          <w:szCs w:val="28"/>
        </w:rPr>
        <w:t xml:space="preserve"> отселенных и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СРп</w:t>
      </w:r>
      <w:proofErr w:type="spellEnd"/>
      <w:r w:rsidRPr="00612498">
        <w:rPr>
          <w:rFonts w:ascii="Times New Roman" w:hAnsi="Times New Roman"/>
          <w:sz w:val="28"/>
          <w:szCs w:val="28"/>
        </w:rPr>
        <w:t>/п=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ЭРп</w:t>
      </w:r>
      <w:proofErr w:type="spellEnd"/>
      <w:r w:rsidRPr="00612498">
        <w:rPr>
          <w:rFonts w:ascii="Times New Roman" w:hAnsi="Times New Roman"/>
          <w:sz w:val="28"/>
          <w:szCs w:val="28"/>
        </w:rPr>
        <w:t>/п= 1*1,02= 1.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        2.</w:t>
      </w:r>
      <w:hyperlink w:anchor="bookmark2" w:tooltip="Current Document">
        <w:r w:rsidRPr="00612498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 xml:space="preserve">Подпрограмма </w:t>
        </w:r>
      </w:hyperlink>
      <w:r w:rsidRPr="00612498">
        <w:rPr>
          <w:rFonts w:ascii="Times New Roman" w:hAnsi="Times New Roman"/>
          <w:sz w:val="28"/>
          <w:szCs w:val="28"/>
        </w:rPr>
        <w:t>3 «Обеспечение качественными услугами ЖКХ населения Курского района Курской области»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СРм</w:t>
      </w:r>
      <w:proofErr w:type="spellEnd"/>
      <w:r w:rsidRPr="00612498">
        <w:rPr>
          <w:rFonts w:ascii="Times New Roman" w:hAnsi="Times New Roman"/>
          <w:sz w:val="28"/>
          <w:szCs w:val="28"/>
        </w:rPr>
        <w:t>=1/1=1,0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ССуз</w:t>
      </w:r>
      <w:proofErr w:type="spellEnd"/>
      <w:r w:rsidRPr="00612498">
        <w:rPr>
          <w:rFonts w:ascii="Times New Roman" w:hAnsi="Times New Roman"/>
          <w:sz w:val="28"/>
          <w:szCs w:val="28"/>
        </w:rPr>
        <w:t>=6 182,86444/6 192,49252=0,99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Эис</w:t>
      </w:r>
      <w:proofErr w:type="spellEnd"/>
      <w:r w:rsidRPr="00612498">
        <w:rPr>
          <w:rFonts w:ascii="Times New Roman" w:hAnsi="Times New Roman"/>
          <w:sz w:val="28"/>
          <w:szCs w:val="28"/>
        </w:rPr>
        <w:t>=1,0/0,99=1,0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кредиторская задолженность МУП ЖКХ «Родник» по текущим обязательствам: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=5000000,00/5000000,00=1,0;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уровень ежегодно вносимой платы на капитальный ремонт муниципального жилищного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=100/100=1,0;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СРп</w:t>
      </w:r>
      <w:proofErr w:type="spellEnd"/>
      <w:r w:rsidRPr="00612498">
        <w:rPr>
          <w:rFonts w:ascii="Times New Roman" w:hAnsi="Times New Roman"/>
          <w:sz w:val="28"/>
          <w:szCs w:val="28"/>
        </w:rPr>
        <w:t>/п=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ЭРп</w:t>
      </w:r>
      <w:proofErr w:type="spellEnd"/>
      <w:r w:rsidRPr="00612498">
        <w:rPr>
          <w:rFonts w:ascii="Times New Roman" w:hAnsi="Times New Roman"/>
          <w:sz w:val="28"/>
          <w:szCs w:val="28"/>
        </w:rPr>
        <w:t>/п= 1,0*1,0=1,0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3.Оценка степени достижения целей и решения задач муниципальной программы.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семей (граждан), улучшивших жилищные условия, в том числе с использованием средств социальных выплат за счет средств федерального, областного и местных бюджетов.: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=10/10=1,0;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газоснабжения,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протяженность сетей водоснабжения, введенных в эксплуатацию в целях создания условий для развития социальной и инженерной инфраструктуры муниципальных образований: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объем ввода жилья на территории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=141844/35757=3,966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сведений в Единый государственный реестр недвижимости о границах муниципальных образований и границах населенных пунктов:</w:t>
      </w:r>
    </w:p>
    <w:p w:rsidR="00612498" w:rsidRPr="00612498" w:rsidRDefault="00612498" w:rsidP="00612498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=10/5=2,0 (принимаем за 1);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ежегодно вносимых изменений в схему территориального планирования Курского района Курской области: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построенных и введенных в эксплуатацию объектов спорта в рамках реализации ФЦП «Развитие физической культуры и спорта Российской Федерации в 2016-2020 годы»: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количество ликвидированного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- количество </w:t>
      </w:r>
      <w:proofErr w:type="gramStart"/>
      <w:r w:rsidRPr="00612498">
        <w:rPr>
          <w:rFonts w:ascii="Times New Roman" w:hAnsi="Times New Roman"/>
          <w:sz w:val="28"/>
          <w:szCs w:val="28"/>
        </w:rPr>
        <w:t>граждан</w:t>
      </w:r>
      <w:proofErr w:type="gramEnd"/>
      <w:r w:rsidRPr="00612498">
        <w:rPr>
          <w:rFonts w:ascii="Times New Roman" w:hAnsi="Times New Roman"/>
          <w:sz w:val="28"/>
          <w:szCs w:val="28"/>
        </w:rPr>
        <w:t xml:space="preserve"> отселенных и аварийного жилого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=0/0=0,0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кредиторская задолженность МУП ЖКХ «Родник» по текущим обязательствам: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=5000000,00/5000000,00=1,0;</w:t>
      </w:r>
    </w:p>
    <w:p w:rsidR="00612498" w:rsidRPr="00612498" w:rsidRDefault="00612498" w:rsidP="002B0CCB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- уровень ежегодно вносимой платы на капитальный ремонт муниципального жилищного фонда: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СДп</w:t>
      </w:r>
      <w:proofErr w:type="spellEnd"/>
      <w:r w:rsidRPr="00612498">
        <w:rPr>
          <w:rFonts w:ascii="Times New Roman" w:hAnsi="Times New Roman"/>
          <w:sz w:val="28"/>
          <w:szCs w:val="28"/>
        </w:rPr>
        <w:t>/</w:t>
      </w:r>
      <w:proofErr w:type="spellStart"/>
      <w:r w:rsidRPr="00612498">
        <w:rPr>
          <w:rFonts w:ascii="Times New Roman" w:hAnsi="Times New Roman"/>
          <w:sz w:val="28"/>
          <w:szCs w:val="28"/>
        </w:rPr>
        <w:t>ппз</w:t>
      </w:r>
      <w:proofErr w:type="spellEnd"/>
      <w:r w:rsidRPr="00612498">
        <w:rPr>
          <w:rFonts w:ascii="Times New Roman" w:hAnsi="Times New Roman"/>
          <w:sz w:val="28"/>
          <w:szCs w:val="28"/>
        </w:rPr>
        <w:t>=100/100=1,0;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СРгп</w:t>
      </w:r>
      <w:proofErr w:type="spellEnd"/>
      <w:r w:rsidRPr="00612498">
        <w:rPr>
          <w:rFonts w:ascii="Times New Roman" w:hAnsi="Times New Roman"/>
          <w:sz w:val="28"/>
          <w:szCs w:val="28"/>
        </w:rPr>
        <w:t>=</w:t>
      </w:r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1+1+1+1+1</m:t>
            </m:r>
          </m:num>
          <m:den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  <w:vertAlign w:val="superscript"/>
          </w:rPr>
          <m:t>=1</m:t>
        </m:r>
      </m:oMath>
      <w:r w:rsidRPr="00612498">
        <w:rPr>
          <w:rFonts w:ascii="Times New Roman" w:hAnsi="Times New Roman"/>
          <w:sz w:val="28"/>
          <w:szCs w:val="28"/>
          <w:vertAlign w:val="superscript"/>
        </w:rPr>
        <w:t xml:space="preserve"> .</w:t>
      </w:r>
    </w:p>
    <w:p w:rsidR="00612498" w:rsidRPr="00612498" w:rsidRDefault="00612498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>Оценка эффективности реализации программы:</w:t>
      </w:r>
    </w:p>
    <w:p w:rsidR="00612498" w:rsidRPr="00612498" w:rsidRDefault="00612498" w:rsidP="00612498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12498">
        <w:rPr>
          <w:rFonts w:ascii="Times New Roman" w:hAnsi="Times New Roman"/>
          <w:sz w:val="28"/>
          <w:szCs w:val="28"/>
        </w:rPr>
        <w:t>ЭРг</w:t>
      </w:r>
      <w:proofErr w:type="spellEnd"/>
      <w:r w:rsidRPr="00612498">
        <w:rPr>
          <w:rFonts w:ascii="Times New Roman" w:hAnsi="Times New Roman"/>
          <w:sz w:val="28"/>
          <w:szCs w:val="28"/>
        </w:rPr>
        <w:t>/п= 0</w:t>
      </w:r>
      <w:r w:rsidR="008C152C">
        <w:rPr>
          <w:rFonts w:ascii="Times New Roman" w:hAnsi="Times New Roman"/>
          <w:sz w:val="28"/>
          <w:szCs w:val="28"/>
        </w:rPr>
        <w:t>,5х 1+0,5(1*0,795+1,0*0,205) =1, где</w:t>
      </w:r>
    </w:p>
    <w:p w:rsidR="00612498" w:rsidRPr="00612498" w:rsidRDefault="008C152C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12498" w:rsidRPr="00612498">
        <w:rPr>
          <w:rFonts w:ascii="Times New Roman" w:hAnsi="Times New Roman"/>
          <w:sz w:val="28"/>
          <w:szCs w:val="28"/>
        </w:rPr>
        <w:t>1=23 911,71180/</w:t>
      </w:r>
      <w:r w:rsidR="00612498" w:rsidRPr="00612498">
        <w:rPr>
          <w:rFonts w:ascii="Times New Roman" w:hAnsi="Times New Roman"/>
          <w:bCs/>
          <w:sz w:val="28"/>
          <w:szCs w:val="28"/>
        </w:rPr>
        <w:t>30 094,57624</w:t>
      </w:r>
      <w:r w:rsidR="00612498" w:rsidRPr="00612498">
        <w:rPr>
          <w:rFonts w:ascii="Times New Roman" w:hAnsi="Times New Roman"/>
          <w:sz w:val="28"/>
          <w:szCs w:val="28"/>
        </w:rPr>
        <w:t>= 0,795;</w:t>
      </w:r>
    </w:p>
    <w:p w:rsidR="00612498" w:rsidRPr="00612498" w:rsidRDefault="008C152C" w:rsidP="00612498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612498" w:rsidRPr="00612498">
        <w:rPr>
          <w:rFonts w:ascii="Times New Roman" w:hAnsi="Times New Roman"/>
          <w:sz w:val="28"/>
          <w:szCs w:val="28"/>
        </w:rPr>
        <w:t>2=6 182,86444/</w:t>
      </w:r>
      <w:r w:rsidR="00612498" w:rsidRPr="00612498">
        <w:rPr>
          <w:rFonts w:ascii="Times New Roman" w:hAnsi="Times New Roman"/>
          <w:bCs/>
          <w:sz w:val="28"/>
          <w:szCs w:val="28"/>
        </w:rPr>
        <w:t>30 094,57624</w:t>
      </w:r>
      <w:r w:rsidR="00612498" w:rsidRPr="00612498">
        <w:rPr>
          <w:rFonts w:ascii="Times New Roman" w:hAnsi="Times New Roman"/>
          <w:sz w:val="28"/>
          <w:szCs w:val="28"/>
        </w:rPr>
        <w:t>= 0,205.</w:t>
      </w:r>
    </w:p>
    <w:p w:rsidR="00612498" w:rsidRP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612498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12498" w:rsidRDefault="00612498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DF7677" w:rsidRPr="00612498" w:rsidRDefault="00DF7677" w:rsidP="00612498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 </w:t>
      </w:r>
      <w:r w:rsidRPr="00FB36F2">
        <w:rPr>
          <w:rFonts w:ascii="Times New Roman" w:hAnsi="Times New Roman"/>
          <w:sz w:val="28"/>
          <w:szCs w:val="28"/>
        </w:rPr>
        <w:t>включает в себя 3 подпрограммы, реализация мероприятий которых в комплексе обеспечивают достижение целей муниципальной программы и решение программных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Подпрограмма 2 «Повышение эффективности реализации молодежной политики» была разработана для достижения следующей цели: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создание возможностей для успешной социализации и эффективной самореализации молодых людей.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-создание условий для инновационной деятельности молодых людей, поддержка талантливой молодежи;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гражданско-патриотическое воспитание и допризывная подготовка молодежи. Формирование российской идентичности и толерантности в молодежной среде.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Для выполнения основного мероприятия «Создание условий для вовлечения молодёжи в активную общественную деятельность» организовано: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 слет педагогов «Алые паруса» – 21 900,00 (двадцать одна тысяча рублей 00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проведение походов и экскурсий – 14 663,88 (четырнадцать тысяч шестьсот шестьдесят три рубля 88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участие в областных туристических слётах, сборах военно-патриотических клубов, областных военно-спортивных играх, соревнованиях «Школа безопасности» и др. – 52 500,80 (пятьдесят две тысячи пятьсот рублей 80 коп.).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Всего по данному основному мероприятию было запланировано 89 064,68 рублей, исполнение составило 89 064,68 (восемьдесят девять тысяч шестьдесят четыре рубля, 68 копеек)</w:t>
      </w:r>
      <w:r w:rsidR="00E712CC">
        <w:rPr>
          <w:rFonts w:ascii="Times New Roman" w:hAnsi="Times New Roman"/>
          <w:bCs/>
          <w:sz w:val="28"/>
          <w:szCs w:val="28"/>
        </w:rPr>
        <w:t>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Выполнение перечисленных мероприятий дало возможность достичь заданных программой показателей индикаторов, поставленных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 вес численности молодых людей в возрасте от 14 до 30 лет, участвующих в общественной деятельности, в общем количестве молодёжи Курского района Курской области от 14 до 30 лет к уровню 2021 года на 2% и по факту за 2022 год составила 28%.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Подпрограмма 3 «Реализация муниципальной политики в сфере физической культуры и спорта», была разработана для достижения следующих целей: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Формирование здорового образа жизни молодежи, развитие физкультурно-спортивной деятельности учреждений.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формирование здорового образа жизни у детей, подростков и молодежи;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укрепление материально-технической базы детско-юношеского спорта;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организация подготовки, переподготовки и повышения квалификации специалистов в области физической культуры;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развитие инфраструктуры и совершенствование финансового обеспечения физкультурно-спортивной деятельности учреждений спортивной направленности;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пропаганда развития физической культуры и спорта;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обеспечение успешного выступления спортсменов Курского района Курской области на межрегиональных, всероссийских и международных соревнованиях;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совершенствование системы отбора и подготовки спортивных сборных команд Курского района Курской области.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подпрограммы были предусмотрены следующие мероприятия: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Основное мероприятие 01 «Физическое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мероприятий» в рамках которого: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организованы и проведены районные физкультурно-массовые мероприятия, спортивные соревнования и тренировочные сборы на сумму 88 727,00 рублей (восемьдесят восемь тысяч семьсот двадцать семь рублей 00 коп.);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предоставление финансовых средств для возмещения нормативных затрат, связанных с оказанием в соответствии с муниципальными заданиями услуг и предоставление субсидий на иные цели (приобретено спортивное оборудование, экипировка, инвентарь, проведение учебно-спортивной работы и соревнований) МБОУ ДО ДЮСШ «Атлет» Курского района Курской области, составило 9 859 732,86 рублей (девять миллионов восемьсот пятьдесят девять тысяч семьсот тридцать два рубля 86 копеек);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 xml:space="preserve">          - награждение лучших спортсменов по итогам года 68 715,50 (шестьдесят восемь тысяч семьсот пятнадцать рублей 50 коп.).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 xml:space="preserve"> Участие в проводимых в 2022 году спортивных соревнованиях и организация учебно-спортивной работы МБОУ ДО ДЮСШ «Атлет» выполнено на 7%, согласно годовому календарному плану в условиях ограничений в соответствии с Распоряжением Губернатора Курской области от 10.03.2020 №60-рг «О введении режима повышенной готовности».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По основному мероприятию 02 «Обеспечение подготовки спортсменов Курского района Курской области высокого класса, материально-техническое обеспечение спортивных сборных команд Курского района Курской области» отдельных спортсменов Курского района Курской области, денежные средства не были запланированы</w:t>
      </w:r>
      <w:r w:rsidRPr="00FB36F2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B36F2">
        <w:rPr>
          <w:rFonts w:ascii="Times New Roman" w:hAnsi="Times New Roman"/>
          <w:bCs/>
          <w:sz w:val="28"/>
          <w:szCs w:val="28"/>
        </w:rPr>
        <w:t xml:space="preserve">в </w:t>
      </w:r>
      <w:r w:rsidRPr="00FB36F2">
        <w:rPr>
          <w:rFonts w:ascii="Times New Roman" w:hAnsi="Times New Roman"/>
          <w:sz w:val="28"/>
          <w:szCs w:val="28"/>
        </w:rPr>
        <w:t>связи с Распоряжением Губернатора Курской области от 10.03.2020 №60-рг «О введении режима повышенной готовности»</w:t>
      </w:r>
      <w:r w:rsidRPr="00FB36F2">
        <w:rPr>
          <w:rFonts w:ascii="Times New Roman" w:hAnsi="Times New Roman"/>
          <w:bCs/>
          <w:sz w:val="28"/>
          <w:szCs w:val="28"/>
        </w:rPr>
        <w:t>. Несмотря на это отдельные спортсмены Курского района не прекращали тренировочный процесс и приняли участие в соревнованиях всех уровней, тем самым выполнив данный показатель на 100%.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Выполнение вышеперечисленных мероприятий дало возможность достичь определенных результатов по укреплению материально-технической базы и достичь заданных программой показателей индикаторов, планируемых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FB36F2">
        <w:rPr>
          <w:rFonts w:ascii="Times New Roman" w:hAnsi="Times New Roman"/>
          <w:sz w:val="28"/>
          <w:szCs w:val="28"/>
        </w:rPr>
        <w:t>доли детей Курского района, занимающихся в спортивных учреждениях, в общей численности детей 6-15 лет</w:t>
      </w:r>
      <w:r w:rsidRPr="00FB36F2">
        <w:rPr>
          <w:rFonts w:ascii="Times New Roman" w:hAnsi="Times New Roman"/>
          <w:bCs/>
          <w:sz w:val="28"/>
          <w:szCs w:val="28"/>
        </w:rPr>
        <w:t xml:space="preserve"> на 6,0 %;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</w:t>
      </w:r>
      <w:r w:rsidRPr="00FB36F2">
        <w:rPr>
          <w:rFonts w:ascii="Times New Roman" w:hAnsi="Times New Roman"/>
          <w:sz w:val="28"/>
          <w:szCs w:val="28"/>
        </w:rPr>
        <w:t>доли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</w:t>
      </w:r>
      <w:r w:rsidRPr="00FB36F2">
        <w:rPr>
          <w:rFonts w:ascii="Times New Roman" w:hAnsi="Times New Roman"/>
          <w:bCs/>
          <w:sz w:val="28"/>
          <w:szCs w:val="28"/>
        </w:rPr>
        <w:t xml:space="preserve"> на 6,0 %;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доли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 до 48 %;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уровня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на 5,0 %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увеличение доли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 на 5,0 %;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3,0%;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- увеличение доли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до 5 %.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 xml:space="preserve">Подпрограмма 4 «Оздоровление и отдых детей» была разработана для реализации цели: 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-развитие системы оздоровления и отдыха детей Курского района Курской области.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оздоровленных в текущем году в загородных оздоровительных лагерях в общей численности детей в возрасте от 7 до 17 лет;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оздоровленных в текущем году в лагерях с дневным пребыванием в общей численности детей от 7 до 17 лет;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B36F2">
        <w:rPr>
          <w:rFonts w:ascii="Times New Roman" w:hAnsi="Times New Roman"/>
          <w:bCs/>
          <w:sz w:val="28"/>
          <w:szCs w:val="28"/>
        </w:rPr>
        <w:t>- сохранение доли детей, находящихся в трудной жизненной ситуации, подлежащих оздоровлению в текущем году.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реализации Подпрограммы 4 предусмотрено основное мероприятие «Организация оздоровления и отдыха детей Курского района Курской области», в рамках которого: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победители олимпиад, конкурсов, активисты детских и молодёжных объединений, спортсмены получили путевки в профильные лагеря «Магистр», «Комсорг», «Чемпион», «Олимпийские надежды», «Курский доброволец» и др. всего 221 путевка;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в 4 санаторно-курортных организациях: «МГОК - Здоровье» (г. Железногорск), ООО «Санаторий «Соловушка», ФГУП «Курский завод «Маяк», санаторий-профилакторий «Маяк», АУЗ «Курский областной санаторий «Соловьиные зори» отдохнули 145 детей;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i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</w:t>
      </w:r>
      <w:r w:rsidRPr="00FB36F2">
        <w:rPr>
          <w:rFonts w:ascii="Times New Roman" w:hAnsi="Times New Roman"/>
          <w:i/>
          <w:sz w:val="28"/>
          <w:szCs w:val="28"/>
        </w:rPr>
        <w:t xml:space="preserve"> </w:t>
      </w:r>
      <w:r w:rsidRPr="00FB36F2">
        <w:rPr>
          <w:rFonts w:ascii="Times New Roman" w:hAnsi="Times New Roman"/>
          <w:sz w:val="28"/>
          <w:szCs w:val="28"/>
        </w:rPr>
        <w:t>приобретены 218 путёвок в загородные оздоровительные лагеря «Олимпиец» и «ДОЛ им. З. Космодемьянской»;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на базе 17 образовательных учреждений организованы дневные лагеря на 1135 мест;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в МБОУ «СОШ имени Героя Советского Союза Новикова К. И.» функционировал лагерь труда и отдыха, в нем занимались посильной трудовой деятельностью 10 обучающихся, после чего им был организован досуг и оздоровление.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На реализацию Подпрограммы 4 всего потрачено 10 037 400,00 руб. (десять миллионов тридцать семь тысяч четыреста рублей 00 копеек), из местного бюджета 6 122 814,00 руб. (шесть миллионов сто двадцать две тысячи восемьсот четырнадцать рублей 00 коп.) и 3 914 586,00 (три миллиона девятьсот четырнадцать тысяч пятьсот восемьдесят шесть рублей 00 копеек) из областного бюджета.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планируемых показателей индикаторов на 2022 год, а именно: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детей, оздоровленных в текущем году в загородных оздоровительных лагерях в общей численности детей от 7 до 17 лет – 3 %;</w:t>
      </w:r>
    </w:p>
    <w:p w:rsidR="00FB36F2" w:rsidRP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детей, оздоровленных в текущем году в лагерях с дневным пребыванием в общей численности детей от 7 до 17 лет – 20 %;</w:t>
      </w:r>
    </w:p>
    <w:p w:rsidR="00FB36F2" w:rsidRDefault="00FB36F2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B36F2">
        <w:rPr>
          <w:rFonts w:ascii="Times New Roman" w:hAnsi="Times New Roman"/>
          <w:sz w:val="28"/>
          <w:szCs w:val="28"/>
        </w:rPr>
        <w:t>- доля оздоровленных детей, находящихся в трудной жизненной ситуации, подлежащих оздоровлению в текущем году – 60 %.</w:t>
      </w:r>
    </w:p>
    <w:p w:rsid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54429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Курском районе Курской области»</w:t>
      </w:r>
    </w:p>
    <w:p w:rsidR="00D54429" w:rsidRPr="00612498" w:rsidRDefault="00D54429" w:rsidP="00D54429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12498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1. Подпрограмма 2 «Повышение эффективности реализации молодежной политики»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СРм</w:t>
      </w:r>
      <w:proofErr w:type="spellEnd"/>
      <w:r w:rsidRPr="00D54429">
        <w:rPr>
          <w:rFonts w:ascii="Times New Roman" w:hAnsi="Times New Roman"/>
          <w:sz w:val="28"/>
          <w:szCs w:val="28"/>
        </w:rPr>
        <w:t>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ССуз</w:t>
      </w:r>
      <w:proofErr w:type="spellEnd"/>
      <w:r w:rsidRPr="00D54429">
        <w:rPr>
          <w:rFonts w:ascii="Times New Roman" w:hAnsi="Times New Roman"/>
          <w:sz w:val="28"/>
          <w:szCs w:val="28"/>
        </w:rPr>
        <w:t>=89.06468/89.06468=1,0.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Эис</w:t>
      </w:r>
      <w:proofErr w:type="spellEnd"/>
      <w:r w:rsidRPr="00D54429">
        <w:rPr>
          <w:rFonts w:ascii="Times New Roman" w:hAnsi="Times New Roman"/>
          <w:sz w:val="28"/>
          <w:szCs w:val="28"/>
        </w:rPr>
        <w:t>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=28/28=1,0;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СРп</w:t>
      </w:r>
      <w:proofErr w:type="spellEnd"/>
      <w:r w:rsidRPr="00D54429">
        <w:rPr>
          <w:rFonts w:ascii="Times New Roman" w:hAnsi="Times New Roman"/>
          <w:sz w:val="28"/>
          <w:szCs w:val="28"/>
        </w:rPr>
        <w:t>/п=1/1=1,0.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ЭРп</w:t>
      </w:r>
      <w:proofErr w:type="spellEnd"/>
      <w:r w:rsidRPr="00D54429">
        <w:rPr>
          <w:rFonts w:ascii="Times New Roman" w:hAnsi="Times New Roman"/>
          <w:sz w:val="28"/>
          <w:szCs w:val="28"/>
        </w:rPr>
        <w:t>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Эффективность реализации подпрограммы высокая.         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2. Подпрограмма 3 «Реализация муниципальной политики в сфере физической культуры и спорта»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СРм</w:t>
      </w:r>
      <w:proofErr w:type="spellEnd"/>
      <w:r w:rsidRPr="00D54429">
        <w:rPr>
          <w:rFonts w:ascii="Times New Roman" w:hAnsi="Times New Roman"/>
          <w:sz w:val="28"/>
          <w:szCs w:val="28"/>
        </w:rPr>
        <w:t>=2/2=1,0.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ССуз</w:t>
      </w:r>
      <w:proofErr w:type="spellEnd"/>
      <w:r w:rsidRPr="00D54429">
        <w:rPr>
          <w:rFonts w:ascii="Times New Roman" w:hAnsi="Times New Roman"/>
          <w:sz w:val="28"/>
          <w:szCs w:val="28"/>
        </w:rPr>
        <w:t>=15892,06668/15811,60429=1,005.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Эис</w:t>
      </w:r>
      <w:proofErr w:type="spellEnd"/>
      <w:r w:rsidRPr="00D54429">
        <w:rPr>
          <w:rFonts w:ascii="Times New Roman" w:hAnsi="Times New Roman"/>
          <w:sz w:val="28"/>
          <w:szCs w:val="28"/>
        </w:rPr>
        <w:t>=1,005/1,0=1,005.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=48/48=1,0;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СРп</w:t>
      </w:r>
      <w:proofErr w:type="spellEnd"/>
      <w:r w:rsidRPr="00D54429">
        <w:rPr>
          <w:rFonts w:ascii="Times New Roman" w:hAnsi="Times New Roman"/>
          <w:sz w:val="28"/>
          <w:szCs w:val="28"/>
        </w:rPr>
        <w:t>/п</w:t>
      </w:r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1+1+1+1+1+1+1)/7=1,0.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ЭРп</w:t>
      </w:r>
      <w:proofErr w:type="spellEnd"/>
      <w:r w:rsidRPr="00D54429">
        <w:rPr>
          <w:rFonts w:ascii="Times New Roman" w:hAnsi="Times New Roman"/>
          <w:sz w:val="28"/>
          <w:szCs w:val="28"/>
        </w:rPr>
        <w:t>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Эффективность реализации подпрограммы высокая. 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3. Подпрограмма 4 «Оздоровление и отдых детей»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СРм</w:t>
      </w:r>
      <w:proofErr w:type="spellEnd"/>
      <w:r w:rsidRPr="00D54429">
        <w:rPr>
          <w:rFonts w:ascii="Times New Roman" w:hAnsi="Times New Roman"/>
          <w:sz w:val="28"/>
          <w:szCs w:val="28"/>
        </w:rPr>
        <w:t>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ССуз</w:t>
      </w:r>
      <w:proofErr w:type="spellEnd"/>
      <w:r w:rsidRPr="00D54429">
        <w:rPr>
          <w:rFonts w:ascii="Times New Roman" w:hAnsi="Times New Roman"/>
          <w:sz w:val="28"/>
          <w:szCs w:val="28"/>
        </w:rPr>
        <w:t>=</w:t>
      </w:r>
      <w:r w:rsidRPr="00D54429">
        <w:rPr>
          <w:rFonts w:ascii="Times New Roman" w:hAnsi="Times New Roman"/>
          <w:bCs/>
          <w:sz w:val="28"/>
          <w:szCs w:val="28"/>
        </w:rPr>
        <w:t>10037,40000</w:t>
      </w:r>
      <w:r w:rsidRPr="00D54429">
        <w:rPr>
          <w:rFonts w:ascii="Times New Roman" w:hAnsi="Times New Roman"/>
          <w:sz w:val="28"/>
          <w:szCs w:val="28"/>
        </w:rPr>
        <w:t>/</w:t>
      </w:r>
      <w:r w:rsidRPr="00D54429">
        <w:rPr>
          <w:rFonts w:ascii="Times New Roman" w:hAnsi="Times New Roman"/>
          <w:bCs/>
          <w:sz w:val="28"/>
          <w:szCs w:val="28"/>
        </w:rPr>
        <w:t>10037,400</w:t>
      </w:r>
      <w:r w:rsidRPr="00D54429">
        <w:rPr>
          <w:rFonts w:ascii="Times New Roman" w:hAnsi="Times New Roman"/>
          <w:sz w:val="28"/>
          <w:szCs w:val="28"/>
        </w:rPr>
        <w:t>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Эис</w:t>
      </w:r>
      <w:proofErr w:type="spellEnd"/>
      <w:r w:rsidRPr="00D54429">
        <w:rPr>
          <w:rFonts w:ascii="Times New Roman" w:hAnsi="Times New Roman"/>
          <w:sz w:val="28"/>
          <w:szCs w:val="28"/>
        </w:rPr>
        <w:t>=1/1=1,0.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=20,0/20,0=1,0;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СДп</w:t>
      </w:r>
      <w:proofErr w:type="spellEnd"/>
      <w:r w:rsidRPr="00D54429">
        <w:rPr>
          <w:rFonts w:ascii="Times New Roman" w:hAnsi="Times New Roman"/>
          <w:sz w:val="28"/>
          <w:szCs w:val="28"/>
        </w:rPr>
        <w:t>/</w:t>
      </w:r>
      <w:proofErr w:type="spellStart"/>
      <w:r w:rsidRPr="00D54429">
        <w:rPr>
          <w:rFonts w:ascii="Times New Roman" w:hAnsi="Times New Roman"/>
          <w:sz w:val="28"/>
          <w:szCs w:val="28"/>
        </w:rPr>
        <w:t>ппз</w:t>
      </w:r>
      <w:proofErr w:type="spellEnd"/>
      <w:r w:rsidRPr="00D54429">
        <w:rPr>
          <w:rFonts w:ascii="Times New Roman" w:hAnsi="Times New Roman"/>
          <w:sz w:val="28"/>
          <w:szCs w:val="28"/>
        </w:rPr>
        <w:t>=60,0/60,0=1,0;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СРп</w:t>
      </w:r>
      <w:proofErr w:type="spellEnd"/>
      <w:r w:rsidRPr="00D54429">
        <w:rPr>
          <w:rFonts w:ascii="Times New Roman" w:hAnsi="Times New Roman"/>
          <w:sz w:val="28"/>
          <w:szCs w:val="28"/>
        </w:rPr>
        <w:t>/п</w:t>
      </w:r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1+1+1)/3=1,0.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ЭРп</w:t>
      </w:r>
      <w:proofErr w:type="spellEnd"/>
      <w:r w:rsidRPr="00D54429">
        <w:rPr>
          <w:rFonts w:ascii="Times New Roman" w:hAnsi="Times New Roman"/>
          <w:sz w:val="28"/>
          <w:szCs w:val="28"/>
        </w:rPr>
        <w:t>/п=1*1=1,0.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4.Оценка степени достижения целей и решения задач муниципальной программы.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-удельный вес численности молодых людей в возрасте от 14 до 30 лет, участвующих в общественной деятельности в общем количестве молодежи Курского района Курской области в возрасте от 14 до 30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=28/28=1,0;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занимающихся в специализированных спортивных учреждениях, в общей численности детей 6-15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района, занимающихся в организациях, осуществляющих спортивную подготовку и зачисленных на этапы спортивного совершенствования и высшего спортивного мастерства, в общем количестве лиц, занимающихся в организациях, осуществляющих спортивную подготовку: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=6/6=1,0;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систематически занимающихся физической культурой и спортом, в общей численности населения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=48/48=1,0;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-уровень обеспеченности населения Курского района Курской области спортивными сооружениями, исходя из единовременной пропускной способности объектов спорта, в том числе лиц с ограниченными возможностями здоровья и инвалидов: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жителей Курского района Курской области, занимающихся физической культурой и спортом по месту работы, в общей численности населения, занятого в экономике;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спортсменов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=5/5=1,0;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загородных оздоровительных лагерях в общей численности детей в возрасте от 7 до 18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=3/3=1,0;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детей, оздоровленных в текущем году в лагерях с дневным пребыванием, в общей численности детей в возрасте от 7 до 15 лет: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=20,0/20,0=1,0;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-доля оздоровленных детей, находящихся в трудной жизненной ситуации, подлежащих оздоровлению в текущем году: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СДгппз</w:t>
      </w:r>
      <w:proofErr w:type="spellEnd"/>
      <w:r w:rsidRPr="00D54429">
        <w:rPr>
          <w:rFonts w:ascii="Times New Roman" w:hAnsi="Times New Roman"/>
          <w:sz w:val="28"/>
          <w:szCs w:val="28"/>
        </w:rPr>
        <w:t>=60,0/60,0=1,0.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                       </w:t>
      </w:r>
      <w:proofErr w:type="spellStart"/>
      <w:r w:rsidRPr="00D54429">
        <w:rPr>
          <w:rFonts w:ascii="Times New Roman" w:hAnsi="Times New Roman"/>
          <w:sz w:val="28"/>
          <w:szCs w:val="28"/>
        </w:rPr>
        <w:t>СРгп</w:t>
      </w:r>
      <w:proofErr w:type="spellEnd"/>
      <w:proofErr w:type="gramStart"/>
      <w:r w:rsidRPr="00D54429">
        <w:rPr>
          <w:rFonts w:ascii="Times New Roman" w:hAnsi="Times New Roman"/>
          <w:sz w:val="28"/>
          <w:szCs w:val="28"/>
        </w:rPr>
        <w:t>=(</w:t>
      </w:r>
      <w:proofErr w:type="gramEnd"/>
      <w:r w:rsidRPr="00D54429">
        <w:rPr>
          <w:rFonts w:ascii="Times New Roman" w:hAnsi="Times New Roman"/>
          <w:sz w:val="28"/>
          <w:szCs w:val="28"/>
        </w:rPr>
        <w:t>1+1+1+1+1+1+1+1+1+1+1)/11=1,0.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 xml:space="preserve">         Эрг/п=0,5*1,0+0,5(1,0*0,003+1,0* 0,61+1,0*</w:t>
      </w:r>
      <w:proofErr w:type="gramStart"/>
      <w:r w:rsidRPr="00D54429">
        <w:rPr>
          <w:rFonts w:ascii="Times New Roman" w:hAnsi="Times New Roman"/>
          <w:sz w:val="28"/>
          <w:szCs w:val="28"/>
        </w:rPr>
        <w:t>0,387)=</w:t>
      </w:r>
      <w:proofErr w:type="gramEnd"/>
      <w:r w:rsidRPr="00D54429">
        <w:rPr>
          <w:rFonts w:ascii="Times New Roman" w:hAnsi="Times New Roman"/>
          <w:sz w:val="28"/>
          <w:szCs w:val="28"/>
        </w:rPr>
        <w:t>1, где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к1=89.06468/25938,06897=0,003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к2=15811,60429/25938,06897=0,61</w:t>
      </w:r>
    </w:p>
    <w:p w:rsidR="00D54429" w:rsidRPr="00D54429" w:rsidRDefault="00D54429" w:rsidP="00D54429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D54429">
        <w:rPr>
          <w:rFonts w:ascii="Times New Roman" w:hAnsi="Times New Roman"/>
          <w:sz w:val="28"/>
          <w:szCs w:val="28"/>
        </w:rPr>
        <w:t>к3=</w:t>
      </w:r>
      <w:r w:rsidRPr="00D54429">
        <w:rPr>
          <w:rFonts w:ascii="Times New Roman" w:hAnsi="Times New Roman"/>
          <w:bCs/>
          <w:sz w:val="28"/>
          <w:szCs w:val="28"/>
        </w:rPr>
        <w:t>10037,40000</w:t>
      </w:r>
      <w:r w:rsidRPr="00D54429">
        <w:rPr>
          <w:rFonts w:ascii="Times New Roman" w:hAnsi="Times New Roman"/>
          <w:sz w:val="28"/>
          <w:szCs w:val="28"/>
        </w:rPr>
        <w:t>/25938,06897=0,387</w:t>
      </w:r>
    </w:p>
    <w:p w:rsidR="00D54429" w:rsidRPr="00D54429" w:rsidRDefault="00D54429" w:rsidP="00D54429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54429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оценивается как высокая.</w:t>
      </w:r>
    </w:p>
    <w:p w:rsidR="00D54429" w:rsidRDefault="00D54429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DF7677" w:rsidRPr="00FB36F2" w:rsidRDefault="00DF7677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Целью </w:t>
      </w:r>
      <w:r w:rsidRPr="006E3103">
        <w:rPr>
          <w:rFonts w:ascii="Times New Roman" w:hAnsi="Times New Roman"/>
          <w:b/>
          <w:i/>
          <w:sz w:val="28"/>
          <w:szCs w:val="28"/>
        </w:rPr>
        <w:t>муниципальной программы «Развитие муниципальной службы в Курском районе Курской области»</w:t>
      </w:r>
      <w:r w:rsidRPr="006E3103">
        <w:rPr>
          <w:rFonts w:ascii="Times New Roman" w:hAnsi="Times New Roman"/>
          <w:sz w:val="28"/>
          <w:szCs w:val="28"/>
        </w:rPr>
        <w:t xml:space="preserve"> является: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обеспечение условий для результативной профессиональной служебной деятельности муниципальных служащих Курского района Курской области.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Для достижения поставленной цели в программе поставлены следующие задачи: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формирование эффективной системы управления муниципальной службой в муниципальном районе «Курский район» Курской области.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Для решения поставленных задач и достижения цели в рамках реализации программы предусмотрено основное мероприятие «Повышение качества и эффективности муниципального управления», в рамках которого были проведены мероприятия, направленные на развитие муниципальной службы.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На реализацию муниципальной программы «Развитие муниципальной службы в Курском районе Курской области» на 2022 год было предусмотрено всего 326623,00 рублей, в том числе 80848,00 рублей на подготовку для муниципальной службы и получение дополнительного профессионального образования - израсходовано – 80848,00 рублей, на выполнение других (прочих) обязательств Курского района Курской области  120095,00 рублей – израсходовано 120095,00 рублей., на мероприятия, направленные на диспансеризацию муниципальных служащих 103280,00 рублей – израсходовано – 103280,00 рублей, на обеспечение мероприятий, связанных с профилактикой и устранением последствий </w:t>
      </w:r>
      <w:proofErr w:type="spellStart"/>
      <w:r w:rsidRPr="006E310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инфекции 22400,00 рублей – израсходовано – 22400,00 рублей.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Целевые показатели и индикаторы выполнены не в полном объеме: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подготовку для муниципальной службы и получение дополнительного профессионального образования – 29,0% (план 29,0%);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 от числа назначений – 14 % (план 34 %);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муниципальных нормативных правовых актов (проектов), прошедших независимую антикоррупционную экспертизу – 9 (план - 9);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 – 0 % (план 0 %);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 – 53 % (план 53 %);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 – 6 (план – 6);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 – 2 (план - 2);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-количество автоматизированных рабочих мест обеспеченных антивирусной защитой и необходимым программным обеспечением – 90% (план - 90%);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 – 2 (план - 2);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законодательством–  100% (план 100%);</w:t>
      </w:r>
    </w:p>
    <w:p w:rsid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6E310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-19 -  80% (план 80 %)</w:t>
      </w:r>
      <w:r>
        <w:rPr>
          <w:rFonts w:ascii="Times New Roman" w:hAnsi="Times New Roman"/>
          <w:sz w:val="28"/>
          <w:szCs w:val="28"/>
        </w:rPr>
        <w:t>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муниципальной службы в Курском районе Курской области»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E3103" w:rsidRPr="006E3103" w:rsidRDefault="006E3103" w:rsidP="006E3103">
      <w:pPr>
        <w:pStyle w:val="a4"/>
        <w:numPr>
          <w:ilvl w:val="0"/>
          <w:numId w:val="4"/>
        </w:numPr>
        <w:spacing w:after="0"/>
        <w:ind w:left="-567" w:firstLine="927"/>
        <w:jc w:val="both"/>
        <w:rPr>
          <w:rFonts w:ascii="Times New Roman" w:hAnsi="Times New Roman"/>
          <w:b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Подпрограмма 1</w:t>
      </w:r>
      <w:r w:rsidRPr="006E3103">
        <w:rPr>
          <w:rFonts w:ascii="Times New Roman" w:hAnsi="Times New Roman"/>
          <w:b/>
          <w:sz w:val="28"/>
          <w:szCs w:val="28"/>
        </w:rPr>
        <w:t xml:space="preserve"> «</w:t>
      </w:r>
      <w:r w:rsidRPr="006E3103">
        <w:rPr>
          <w:rFonts w:ascii="Times New Roman" w:hAnsi="Times New Roman"/>
          <w:sz w:val="28"/>
          <w:szCs w:val="28"/>
        </w:rPr>
        <w:t>Реализация мероприятий, направленных на развитие муниципальной службы</w:t>
      </w:r>
      <w:r w:rsidRPr="006E3103">
        <w:rPr>
          <w:rFonts w:ascii="Times New Roman" w:hAnsi="Times New Roman"/>
          <w:b/>
          <w:sz w:val="28"/>
          <w:szCs w:val="28"/>
        </w:rPr>
        <w:t>»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СРм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1/1 = 1,0.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ССуз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326,623/326,623 = 1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Эис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1/1 = 1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обучение по программам дополнительного профессионального образования: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29/29 = 1,</w:t>
      </w:r>
      <w:proofErr w:type="gramStart"/>
      <w:r w:rsidRPr="006E3103">
        <w:rPr>
          <w:rFonts w:ascii="Times New Roman" w:hAnsi="Times New Roman"/>
          <w:sz w:val="28"/>
          <w:szCs w:val="28"/>
        </w:rPr>
        <w:t>0  ;</w:t>
      </w:r>
      <w:proofErr w:type="gramEnd"/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резерва, от числа назначений: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14/34 = 0,411;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нормативных правовых актов, прошедших независимую антикоррупционную экспертизу: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9/9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0/0 = 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53/53= 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6/6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90/90 = 1,0;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100/100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6E310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</w:t>
      </w:r>
      <w:proofErr w:type="gramStart"/>
      <w:r w:rsidRPr="006E3103">
        <w:rPr>
          <w:rFonts w:ascii="Times New Roman" w:hAnsi="Times New Roman"/>
          <w:sz w:val="28"/>
          <w:szCs w:val="28"/>
        </w:rPr>
        <w:t>19 :</w:t>
      </w:r>
      <w:proofErr w:type="gramEnd"/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80/80 = 1,0;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6E3103">
        <w:rPr>
          <w:rFonts w:ascii="Times New Roman" w:hAnsi="Times New Roman"/>
          <w:sz w:val="28"/>
          <w:szCs w:val="28"/>
        </w:rPr>
        <w:t>1+0,411+1+1+1+1+1+1+1+1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СРп</w:t>
      </w:r>
      <w:proofErr w:type="spellEnd"/>
      <w:r w:rsidRPr="006E3103">
        <w:rPr>
          <w:rFonts w:ascii="Times New Roman" w:hAnsi="Times New Roman"/>
          <w:sz w:val="28"/>
          <w:szCs w:val="28"/>
        </w:rPr>
        <w:t>/п =     ------------------------------------- 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6E3103">
        <w:rPr>
          <w:rFonts w:ascii="Times New Roman" w:hAnsi="Times New Roman"/>
          <w:sz w:val="28"/>
          <w:szCs w:val="28"/>
        </w:rPr>
        <w:t xml:space="preserve">  10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ЭРп</w:t>
      </w:r>
      <w:proofErr w:type="spellEnd"/>
      <w:r w:rsidRPr="006E3103">
        <w:rPr>
          <w:rFonts w:ascii="Times New Roman" w:hAnsi="Times New Roman"/>
          <w:sz w:val="28"/>
          <w:szCs w:val="28"/>
        </w:rPr>
        <w:t>/п = 1*0,94=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E3103" w:rsidRPr="006E3103" w:rsidRDefault="006E3103" w:rsidP="008C152C">
      <w:pPr>
        <w:numPr>
          <w:ilvl w:val="0"/>
          <w:numId w:val="4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обучение по программам дополнительного профессионального образования: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29/29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вакантных должностей муниципальной службы, замещаемых на основе назначения кадрового резерва, от числа назначений: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14/34 = 0,411;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нормативных правовых актов, прошедших независимую антикоррупционную экспертизу: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9/9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аттестацию: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0/0 = 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прошедших диспансеризацию: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53/53=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обучающих семинаров и совещаний для муниципальных служащих, включая вопросы противодействия коррупции: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6/6 = 1,0;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разработанных памяток об основах антикоррупционного поведения: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автоматизированных рабочих мест обеспеченных антивирусной защитой и необходимым программным обеспечением: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90/90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количество руководителей структурных подразделений Администрации Курского района Курской области прошедших обучение по охране труда: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2/2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- доля муниципальных служащих, предоставляющих сведения о доходах, расходах, об имуществе и обязательствах имущественного характера в соответствии с действующим законодательством: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100/100 = 1,0;</w:t>
      </w:r>
    </w:p>
    <w:p w:rsidR="006E3103" w:rsidRPr="006E3103" w:rsidRDefault="006E3103" w:rsidP="006E310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- количество муниципальных служащих, сдавших тест на выявление антител к новой </w:t>
      </w:r>
      <w:proofErr w:type="spellStart"/>
      <w:r w:rsidRPr="006E3103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инфекции (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 xml:space="preserve">-19) или ПЦР </w:t>
      </w:r>
      <w:r w:rsidRPr="006E3103">
        <w:rPr>
          <w:rFonts w:ascii="Times New Roman" w:hAnsi="Times New Roman"/>
          <w:sz w:val="28"/>
          <w:szCs w:val="28"/>
          <w:lang w:val="en-US"/>
        </w:rPr>
        <w:t>COVID</w:t>
      </w:r>
      <w:r w:rsidRPr="006E3103">
        <w:rPr>
          <w:rFonts w:ascii="Times New Roman" w:hAnsi="Times New Roman"/>
          <w:sz w:val="28"/>
          <w:szCs w:val="28"/>
        </w:rPr>
        <w:t>-</w:t>
      </w:r>
      <w:proofErr w:type="gramStart"/>
      <w:r w:rsidRPr="006E3103">
        <w:rPr>
          <w:rFonts w:ascii="Times New Roman" w:hAnsi="Times New Roman"/>
          <w:sz w:val="28"/>
          <w:szCs w:val="28"/>
        </w:rPr>
        <w:t>19 :</w:t>
      </w:r>
      <w:proofErr w:type="gramEnd"/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СДп</w:t>
      </w:r>
      <w:proofErr w:type="spellEnd"/>
      <w:r w:rsidRPr="006E3103">
        <w:rPr>
          <w:rFonts w:ascii="Times New Roman" w:hAnsi="Times New Roman"/>
          <w:sz w:val="28"/>
          <w:szCs w:val="28"/>
        </w:rPr>
        <w:t>/</w:t>
      </w:r>
      <w:proofErr w:type="spellStart"/>
      <w:r w:rsidRPr="006E3103">
        <w:rPr>
          <w:rFonts w:ascii="Times New Roman" w:hAnsi="Times New Roman"/>
          <w:sz w:val="28"/>
          <w:szCs w:val="28"/>
        </w:rPr>
        <w:t>ппз</w:t>
      </w:r>
      <w:proofErr w:type="spellEnd"/>
      <w:r w:rsidRPr="006E3103">
        <w:rPr>
          <w:rFonts w:ascii="Times New Roman" w:hAnsi="Times New Roman"/>
          <w:sz w:val="28"/>
          <w:szCs w:val="28"/>
        </w:rPr>
        <w:t xml:space="preserve"> = 80/80 = 1,0;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6E3103">
        <w:rPr>
          <w:rFonts w:ascii="Times New Roman" w:hAnsi="Times New Roman"/>
          <w:sz w:val="28"/>
          <w:szCs w:val="28"/>
        </w:rPr>
        <w:t xml:space="preserve"> 1+0,411+1+1+1+1+1+1+1+1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СРп</w:t>
      </w:r>
      <w:proofErr w:type="spellEnd"/>
      <w:r w:rsidRPr="006E3103">
        <w:rPr>
          <w:rFonts w:ascii="Times New Roman" w:hAnsi="Times New Roman"/>
          <w:sz w:val="28"/>
          <w:szCs w:val="28"/>
        </w:rPr>
        <w:t>/п =     ------------------------------------- = 0,94.</w:t>
      </w: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6E3103">
        <w:rPr>
          <w:rFonts w:ascii="Times New Roman" w:hAnsi="Times New Roman"/>
          <w:sz w:val="28"/>
          <w:szCs w:val="28"/>
        </w:rPr>
        <w:t xml:space="preserve">               10 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6E3103" w:rsidRPr="006E3103" w:rsidRDefault="006E3103" w:rsidP="006E3103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E3103">
        <w:rPr>
          <w:rFonts w:ascii="Times New Roman" w:hAnsi="Times New Roman"/>
          <w:sz w:val="28"/>
          <w:szCs w:val="28"/>
        </w:rPr>
        <w:t>ЭРг</w:t>
      </w:r>
      <w:proofErr w:type="spellEnd"/>
      <w:r w:rsidRPr="006E3103">
        <w:rPr>
          <w:rFonts w:ascii="Times New Roman" w:hAnsi="Times New Roman"/>
          <w:sz w:val="28"/>
          <w:szCs w:val="28"/>
        </w:rPr>
        <w:t>/п = 0,5*0,94+0,5(0,94*1) = 0,9</w:t>
      </w:r>
      <w:r w:rsidR="008C152C">
        <w:rPr>
          <w:rFonts w:ascii="Times New Roman" w:hAnsi="Times New Roman"/>
          <w:sz w:val="28"/>
          <w:szCs w:val="28"/>
        </w:rPr>
        <w:t>4,</w:t>
      </w:r>
      <w:r w:rsidRPr="006E3103">
        <w:rPr>
          <w:rFonts w:ascii="Times New Roman" w:hAnsi="Times New Roman"/>
          <w:sz w:val="28"/>
          <w:szCs w:val="28"/>
        </w:rPr>
        <w:t xml:space="preserve"> где</w:t>
      </w:r>
    </w:p>
    <w:p w:rsidR="006E3103" w:rsidRPr="006E3103" w:rsidRDefault="006E3103" w:rsidP="006E310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6E3103">
        <w:rPr>
          <w:rFonts w:ascii="Times New Roman" w:hAnsi="Times New Roman"/>
          <w:sz w:val="28"/>
          <w:szCs w:val="28"/>
          <w:lang w:val="en-US"/>
        </w:rPr>
        <w:t>k</w:t>
      </w:r>
      <w:r w:rsidRPr="006E3103">
        <w:rPr>
          <w:rFonts w:ascii="Times New Roman" w:hAnsi="Times New Roman"/>
          <w:sz w:val="28"/>
          <w:szCs w:val="28"/>
        </w:rPr>
        <w:t>1= 326,623/326,623=1.</w:t>
      </w:r>
    </w:p>
    <w:p w:rsid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Целью </w:t>
      </w:r>
      <w:r w:rsidRPr="008462E0">
        <w:rPr>
          <w:rFonts w:ascii="Times New Roman" w:hAnsi="Times New Roman"/>
          <w:b/>
          <w:i/>
          <w:sz w:val="28"/>
          <w:szCs w:val="28"/>
        </w:rPr>
        <w:t>муниципальной программы «Сохранение и развитие архивного дела в Курском районе Курской области»</w:t>
      </w:r>
      <w:r w:rsidRPr="008462E0">
        <w:rPr>
          <w:rFonts w:ascii="Times New Roman" w:hAnsi="Times New Roman"/>
          <w:sz w:val="28"/>
          <w:szCs w:val="28"/>
        </w:rPr>
        <w:t xml:space="preserve"> является создание эффективной системы организации хранения, комплектования, учета и использования документов Архивного фонда Курской области и иных документов в соответствии с законодательством Российской Федерации в интересах граждан, общества и государства.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Для достижения поставленной цели в программе поставлена задача удовлетворения потребностей граждан на получение информации, содержащейся в документах Архивного фонда Курской области и иных архивных документах.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Для решения поставленной задачи и достижения цели в рамках реализации программы предусмотрена реализация подпрограммы «Организация хранения, комплектования и использования документов Архивного фонда Курской области и иных архивных документов», основное мероприятие «Осуществление отдельных государственных полномочий Курской области в сфере архивного дела в Курском районе».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Основные результаты реализации программы: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 (план - 90%, факт - 100%);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сокращение удельного веса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 (план – 30 %, факт – 30 %);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 (план - 100%, факт –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документов Архивного фонда Курской области, внесенных в общеотраслевую базу данных «Архивный фонд» (план - 100%, факт – 100%);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увеличение доли архивной информации, хранящейся в архивохранилище и переведенной в электронный вид (план - 0,2 %, факт – 0,2 %);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обеспечение сохранения доли работников архивного отдела, которые повысили свою квалификацию (план - 50%, факт – 50%).</w:t>
      </w:r>
    </w:p>
    <w:p w:rsid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На реализацию муниципальной программы «Сохранение и развитие архивного дела в Курском районе Курской области» в 2022 году предусмотрено 448270,00 рублей. Исполнение составило 100%.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val="x-none"/>
        </w:rPr>
      </w:pPr>
      <w:r w:rsidRPr="008462E0">
        <w:rPr>
          <w:rFonts w:ascii="Times New Roman" w:hAnsi="Times New Roman"/>
          <w:b/>
          <w:i/>
          <w:sz w:val="28"/>
          <w:szCs w:val="28"/>
          <w:lang w:val="x-none"/>
        </w:rPr>
        <w:t xml:space="preserve">Оценка эффективности муниципальной программы  </w:t>
      </w:r>
      <w:r w:rsidRPr="008462E0">
        <w:rPr>
          <w:rFonts w:ascii="Times New Roman" w:hAnsi="Times New Roman"/>
          <w:b/>
          <w:bCs/>
          <w:i/>
          <w:sz w:val="28"/>
          <w:szCs w:val="28"/>
          <w:lang w:val="x-none"/>
        </w:rPr>
        <w:t>«Сохранение и развитие архивного дела в Курском районе Курской области»</w:t>
      </w:r>
    </w:p>
    <w:p w:rsidR="008462E0" w:rsidRP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8462E0" w:rsidRPr="008C152C" w:rsidRDefault="008462E0" w:rsidP="008C152C">
      <w:pPr>
        <w:pStyle w:val="a4"/>
        <w:numPr>
          <w:ilvl w:val="0"/>
          <w:numId w:val="10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  <w:lang w:val="x-none"/>
        </w:rPr>
      </w:pPr>
      <w:r w:rsidRPr="008C152C">
        <w:rPr>
          <w:rFonts w:ascii="Times New Roman" w:hAnsi="Times New Roman"/>
          <w:sz w:val="28"/>
          <w:szCs w:val="28"/>
          <w:lang w:val="x-none"/>
        </w:rPr>
        <w:t xml:space="preserve">Подпрограмма </w:t>
      </w:r>
      <w:r w:rsidR="008C152C">
        <w:rPr>
          <w:rFonts w:ascii="Times New Roman" w:hAnsi="Times New Roman"/>
          <w:sz w:val="28"/>
          <w:szCs w:val="28"/>
        </w:rPr>
        <w:t>2</w:t>
      </w:r>
      <w:r w:rsidRPr="008C152C">
        <w:rPr>
          <w:rFonts w:ascii="Times New Roman" w:hAnsi="Times New Roman"/>
          <w:b/>
          <w:sz w:val="28"/>
          <w:szCs w:val="28"/>
          <w:lang w:val="x-none"/>
        </w:rPr>
        <w:t xml:space="preserve"> </w:t>
      </w:r>
      <w:r w:rsidRPr="008C152C">
        <w:rPr>
          <w:rFonts w:ascii="Times New Roman" w:hAnsi="Times New Roman"/>
          <w:sz w:val="28"/>
          <w:szCs w:val="28"/>
          <w:lang w:val="x-none"/>
        </w:rPr>
        <w:t xml:space="preserve">«Организация хранения, комплектования и использования </w:t>
      </w:r>
      <w:r w:rsidRPr="008C152C">
        <w:rPr>
          <w:rFonts w:ascii="Times New Roman" w:hAnsi="Times New Roman"/>
          <w:sz w:val="28"/>
          <w:szCs w:val="28"/>
        </w:rPr>
        <w:t xml:space="preserve">         </w:t>
      </w:r>
      <w:r w:rsidRPr="008C152C">
        <w:rPr>
          <w:rFonts w:ascii="Times New Roman" w:hAnsi="Times New Roman"/>
          <w:sz w:val="28"/>
          <w:szCs w:val="28"/>
          <w:lang w:val="x-none"/>
        </w:rPr>
        <w:t>документов Архивного фонда Курской области и иных архивных документов»:</w:t>
      </w:r>
    </w:p>
    <w:p w:rsidR="008462E0" w:rsidRPr="008462E0" w:rsidRDefault="008462E0" w:rsidP="008462E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реализации мероприятий</w:t>
      </w:r>
    </w:p>
    <w:p w:rsidR="008462E0" w:rsidRPr="008462E0" w:rsidRDefault="008462E0" w:rsidP="008462E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СР</w:t>
      </w:r>
      <w:r w:rsidRPr="008462E0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8462E0">
        <w:rPr>
          <w:rFonts w:ascii="Times New Roman" w:hAnsi="Times New Roman"/>
          <w:sz w:val="28"/>
          <w:szCs w:val="28"/>
        </w:rPr>
        <w:t>= 1/1=1,0;</w:t>
      </w:r>
    </w:p>
    <w:p w:rsidR="008462E0" w:rsidRPr="008462E0" w:rsidRDefault="008462E0" w:rsidP="008462E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</w:t>
      </w:r>
    </w:p>
    <w:p w:rsidR="008462E0" w:rsidRPr="008462E0" w:rsidRDefault="008462E0" w:rsidP="008462E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СС</w:t>
      </w:r>
      <w:r w:rsidRPr="008462E0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= 448,270/448,270 = 1,0;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Э</w:t>
      </w:r>
      <w:r w:rsidRPr="008462E0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8462E0">
        <w:rPr>
          <w:rFonts w:ascii="Times New Roman" w:hAnsi="Times New Roman"/>
          <w:sz w:val="28"/>
          <w:szCs w:val="28"/>
        </w:rPr>
        <w:t>=1/1=1,0;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степени достижения целей и решений задач подпрограммы: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=100/90=1,112 (принимаем за 1);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=30/30=1,0;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 100/100=1,0;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=100/100=1,0;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=0,2/0,2=1,0;</w:t>
      </w:r>
    </w:p>
    <w:p w:rsidR="008462E0" w:rsidRPr="008462E0" w:rsidRDefault="008462E0" w:rsidP="0026551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=50/50=1,0.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СР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/п</w:t>
      </w:r>
      <w:r w:rsidRPr="008462E0">
        <w:rPr>
          <w:rFonts w:ascii="Times New Roman" w:hAnsi="Times New Roman"/>
          <w:sz w:val="28"/>
          <w:szCs w:val="28"/>
        </w:rPr>
        <w:t>= (1+1+1+1+1+</w:t>
      </w:r>
      <w:proofErr w:type="gramStart"/>
      <w:r w:rsidRPr="008462E0">
        <w:rPr>
          <w:rFonts w:ascii="Times New Roman" w:hAnsi="Times New Roman"/>
          <w:sz w:val="28"/>
          <w:szCs w:val="28"/>
        </w:rPr>
        <w:t>1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)</w:t>
      </w:r>
      <w:proofErr w:type="gramEnd"/>
      <w:r w:rsidRPr="008462E0">
        <w:rPr>
          <w:rFonts w:ascii="Times New Roman" w:hAnsi="Times New Roman"/>
          <w:sz w:val="28"/>
          <w:szCs w:val="28"/>
        </w:rPr>
        <w:t>/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6= 1.</w:t>
      </w:r>
    </w:p>
    <w:p w:rsidR="008462E0" w:rsidRPr="008462E0" w:rsidRDefault="008462E0" w:rsidP="0026551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8462E0" w:rsidRPr="008462E0" w:rsidRDefault="008462E0" w:rsidP="0026551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ЭР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 xml:space="preserve">/п </w:t>
      </w:r>
      <w:r w:rsidRPr="008462E0">
        <w:rPr>
          <w:rFonts w:ascii="Times New Roman" w:hAnsi="Times New Roman"/>
          <w:sz w:val="28"/>
          <w:szCs w:val="28"/>
        </w:rPr>
        <w:t>=1 х 1,0= 1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CA7EDE">
        <w:rPr>
          <w:rFonts w:ascii="Times New Roman" w:hAnsi="Times New Roman"/>
          <w:sz w:val="28"/>
          <w:szCs w:val="28"/>
        </w:rPr>
        <w:t>Эффективность реализации подпрограммы высокая</w:t>
      </w:r>
      <w:r w:rsidRPr="008462E0">
        <w:rPr>
          <w:rFonts w:ascii="Times New Roman" w:hAnsi="Times New Roman"/>
          <w:b/>
          <w:sz w:val="28"/>
          <w:szCs w:val="28"/>
        </w:rPr>
        <w:t>.</w:t>
      </w:r>
    </w:p>
    <w:p w:rsidR="008462E0" w:rsidRPr="008C152C" w:rsidRDefault="008462E0" w:rsidP="008C152C">
      <w:pPr>
        <w:pStyle w:val="a4"/>
        <w:numPr>
          <w:ilvl w:val="0"/>
          <w:numId w:val="10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 и иных архивных документов, хранящихся в отделе архивной работы Администрации Курского района Курской области с соблюдением нормативных условий режимов хранения архивных документов: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=100/90=1,112 (принимаем за 1);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- источниках комплектования: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=30/30=1,0;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заявителей, удовлетворенных качеством предоставления государственных и муниципальных услуг в сфере архивного дела, от общего количества заявителей, обратившихся за получением государственных и муниципальных услуг: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 100/100=1,0;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документов Архивного фонда Курской области, внесенных в общеотраслевую базу данных «Архивный фонд»: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=100/100=1,0;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архивной информации, хранящейся в архивохранилище и переведенной в электронный вид: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=0,2/0,2=1,0;</w:t>
      </w:r>
    </w:p>
    <w:p w:rsidR="008462E0" w:rsidRPr="008462E0" w:rsidRDefault="008462E0" w:rsidP="00CA7EDE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- доля работников архивного отдела, которые повысили свою квалификацию: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8462E0">
        <w:rPr>
          <w:rFonts w:ascii="Times New Roman" w:hAnsi="Times New Roman"/>
          <w:sz w:val="28"/>
          <w:szCs w:val="28"/>
        </w:rPr>
        <w:t>СД</w:t>
      </w:r>
      <w:r w:rsidRPr="008462E0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8462E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8462E0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8462E0">
        <w:rPr>
          <w:rFonts w:ascii="Times New Roman" w:hAnsi="Times New Roman"/>
          <w:sz w:val="28"/>
          <w:szCs w:val="28"/>
        </w:rPr>
        <w:t>=50/50=1,0.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СР </w:t>
      </w:r>
      <w:proofErr w:type="spellStart"/>
      <w:r w:rsidRPr="008462E0">
        <w:rPr>
          <w:rFonts w:ascii="Times New Roman" w:hAnsi="Times New Roman"/>
          <w:sz w:val="28"/>
          <w:szCs w:val="28"/>
        </w:rPr>
        <w:t>гп</w:t>
      </w:r>
      <w:proofErr w:type="spellEnd"/>
      <w:r w:rsidRPr="008462E0">
        <w:rPr>
          <w:rFonts w:ascii="Times New Roman" w:hAnsi="Times New Roman"/>
          <w:sz w:val="28"/>
          <w:szCs w:val="28"/>
        </w:rPr>
        <w:t>= (1+1+1+1+1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+1)/</w:t>
      </w:r>
      <w:r w:rsidRPr="008462E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462E0">
        <w:rPr>
          <w:rFonts w:ascii="Times New Roman" w:hAnsi="Times New Roman"/>
          <w:sz w:val="28"/>
          <w:szCs w:val="28"/>
        </w:rPr>
        <w:t>6= 1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 xml:space="preserve">Оценка эффективности </w:t>
      </w:r>
      <w:proofErr w:type="gramStart"/>
      <w:r w:rsidRPr="008462E0">
        <w:rPr>
          <w:rFonts w:ascii="Times New Roman" w:hAnsi="Times New Roman"/>
          <w:sz w:val="28"/>
          <w:szCs w:val="28"/>
        </w:rPr>
        <w:t>реализации  муниципальной</w:t>
      </w:r>
      <w:proofErr w:type="gramEnd"/>
      <w:r w:rsidRPr="008462E0">
        <w:rPr>
          <w:rFonts w:ascii="Times New Roman" w:hAnsi="Times New Roman"/>
          <w:sz w:val="28"/>
          <w:szCs w:val="28"/>
        </w:rPr>
        <w:t xml:space="preserve"> программы:</w:t>
      </w:r>
    </w:p>
    <w:p w:rsidR="008462E0" w:rsidRPr="008462E0" w:rsidRDefault="008462E0" w:rsidP="00CA7EDE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462E0">
        <w:rPr>
          <w:rFonts w:ascii="Times New Roman" w:hAnsi="Times New Roman"/>
          <w:sz w:val="28"/>
          <w:szCs w:val="28"/>
        </w:rPr>
        <w:t xml:space="preserve">ЭР  </w:t>
      </w:r>
      <w:r w:rsidRPr="008462E0">
        <w:rPr>
          <w:rFonts w:ascii="Times New Roman" w:hAnsi="Times New Roman"/>
          <w:sz w:val="28"/>
          <w:szCs w:val="28"/>
          <w:vertAlign w:val="subscript"/>
        </w:rPr>
        <w:t>г</w:t>
      </w:r>
      <w:proofErr w:type="gramEnd"/>
      <w:r w:rsidRPr="008462E0">
        <w:rPr>
          <w:rFonts w:ascii="Times New Roman" w:hAnsi="Times New Roman"/>
          <w:sz w:val="28"/>
          <w:szCs w:val="28"/>
          <w:vertAlign w:val="subscript"/>
        </w:rPr>
        <w:t xml:space="preserve">/п  </w:t>
      </w:r>
      <w:r w:rsidRPr="008462E0">
        <w:rPr>
          <w:rFonts w:ascii="Times New Roman" w:hAnsi="Times New Roman"/>
          <w:sz w:val="28"/>
          <w:szCs w:val="28"/>
        </w:rPr>
        <w:t>= 0,5 х 1 + 0,5 (1 х 1)= 1, где</w:t>
      </w:r>
    </w:p>
    <w:p w:rsidR="008462E0" w:rsidRPr="008462E0" w:rsidRDefault="008462E0" w:rsidP="00CA7EDE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462E0">
        <w:rPr>
          <w:rFonts w:ascii="Times New Roman" w:hAnsi="Times New Roman"/>
          <w:sz w:val="28"/>
          <w:szCs w:val="28"/>
        </w:rPr>
        <w:t>К</w:t>
      </w:r>
      <w:r w:rsidRPr="008462E0">
        <w:rPr>
          <w:rFonts w:ascii="Times New Roman" w:hAnsi="Times New Roman"/>
          <w:sz w:val="28"/>
          <w:szCs w:val="28"/>
          <w:vertAlign w:val="subscript"/>
        </w:rPr>
        <w:t>1</w:t>
      </w:r>
      <w:r w:rsidRPr="008462E0">
        <w:rPr>
          <w:rFonts w:ascii="Times New Roman" w:hAnsi="Times New Roman"/>
          <w:sz w:val="28"/>
          <w:szCs w:val="28"/>
        </w:rPr>
        <w:t xml:space="preserve"> = 448,270/448,270=1,0</w:t>
      </w:r>
    </w:p>
    <w:p w:rsidR="00CA7EDE" w:rsidRDefault="00CA7EDE" w:rsidP="00CA7EDE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6E3103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8462E0" w:rsidRDefault="008462E0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DF7677" w:rsidRDefault="00DF7677" w:rsidP="008462E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  <w:r w:rsidRPr="009038A0">
        <w:rPr>
          <w:rFonts w:ascii="Times New Roman" w:hAnsi="Times New Roman"/>
          <w:sz w:val="28"/>
          <w:szCs w:val="28"/>
        </w:rPr>
        <w:t xml:space="preserve"> включает в себя 2 подпрограммы: «Развитие сети автомобильных дорог Курского района Курской области», «Повышение безопасности дорожного движения в Курском районе Курской области», реализация меропри</w:t>
      </w:r>
      <w:r>
        <w:rPr>
          <w:rFonts w:ascii="Times New Roman" w:hAnsi="Times New Roman"/>
          <w:sz w:val="28"/>
          <w:szCs w:val="28"/>
        </w:rPr>
        <w:t>ятий которых в комплексе обеспе</w:t>
      </w:r>
      <w:r w:rsidRPr="009038A0">
        <w:rPr>
          <w:rFonts w:ascii="Times New Roman" w:hAnsi="Times New Roman"/>
          <w:sz w:val="28"/>
          <w:szCs w:val="28"/>
        </w:rPr>
        <w:t>чивают достижение целей муниципальной 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развитие современной и эффективной транспортной инфраструктуры; 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повышение уровня безопасности дорожного движения на территории Курского района Курской области.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-создание безопасных условий движения путем развития транспортной инфраструктуры;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сокращение травматизма и смертности от дорожно-транспортных происшествий путем повышения технического уровня автомобильных дорог;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предупреждение опасного поведения участников дорожного движения.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В рамках реализации подпрограммы «Развитие сети автомобильных дорог Курского района Курской области»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1) для выполнения основного мероприятия «Развитие современной и эффективной транспортной инфраструктуры»: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протяженностью 11,850 км.: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с. Лебяжье (вправо) </w:t>
      </w:r>
      <w:proofErr w:type="spellStart"/>
      <w:r w:rsidRPr="009038A0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ул. Выгонная, ул. Рогожкина в д. </w:t>
      </w:r>
      <w:proofErr w:type="spellStart"/>
      <w:r w:rsidRPr="009038A0">
        <w:rPr>
          <w:rFonts w:ascii="Times New Roman" w:hAnsi="Times New Roman"/>
          <w:sz w:val="28"/>
          <w:szCs w:val="28"/>
        </w:rPr>
        <w:t>Сапогово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д. </w:t>
      </w:r>
      <w:proofErr w:type="spellStart"/>
      <w:r w:rsidRPr="009038A0">
        <w:rPr>
          <w:rFonts w:ascii="Times New Roman" w:hAnsi="Times New Roman"/>
          <w:sz w:val="28"/>
          <w:szCs w:val="28"/>
        </w:rPr>
        <w:t>Саморядово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Полянского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с. Клюква </w:t>
      </w:r>
      <w:proofErr w:type="spellStart"/>
      <w:r w:rsidRPr="009038A0">
        <w:rPr>
          <w:rFonts w:ascii="Times New Roman" w:hAnsi="Times New Roman"/>
          <w:sz w:val="28"/>
          <w:szCs w:val="28"/>
        </w:rPr>
        <w:t>Клюквинского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Проезд по ул. Пристанционная в д. Полевая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ул. Верхняя в д. 2 -я </w:t>
      </w:r>
      <w:proofErr w:type="spellStart"/>
      <w:r w:rsidRPr="009038A0">
        <w:rPr>
          <w:rFonts w:ascii="Times New Roman" w:hAnsi="Times New Roman"/>
          <w:sz w:val="28"/>
          <w:szCs w:val="28"/>
        </w:rPr>
        <w:t>Моква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8A0">
        <w:rPr>
          <w:rFonts w:ascii="Times New Roman" w:hAnsi="Times New Roman"/>
          <w:sz w:val="28"/>
          <w:szCs w:val="28"/>
        </w:rPr>
        <w:t>Моковского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д. Нижняя Медведица </w:t>
      </w:r>
      <w:proofErr w:type="spellStart"/>
      <w:r w:rsidRPr="009038A0">
        <w:rPr>
          <w:rFonts w:ascii="Times New Roman" w:hAnsi="Times New Roman"/>
          <w:sz w:val="28"/>
          <w:szCs w:val="28"/>
        </w:rPr>
        <w:t>Нижнемедведицкого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ул. Березник д. </w:t>
      </w:r>
      <w:proofErr w:type="spellStart"/>
      <w:r w:rsidRPr="009038A0">
        <w:rPr>
          <w:rFonts w:ascii="Times New Roman" w:hAnsi="Times New Roman"/>
          <w:sz w:val="28"/>
          <w:szCs w:val="28"/>
        </w:rPr>
        <w:t>Сапогово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ул. Садовая в с. </w:t>
      </w:r>
      <w:proofErr w:type="spellStart"/>
      <w:r w:rsidRPr="009038A0">
        <w:rPr>
          <w:rFonts w:ascii="Times New Roman" w:hAnsi="Times New Roman"/>
          <w:sz w:val="28"/>
          <w:szCs w:val="28"/>
        </w:rPr>
        <w:t>Верхнекасиново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Брежневского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ул. Садовая д. </w:t>
      </w:r>
      <w:proofErr w:type="spellStart"/>
      <w:r w:rsidRPr="009038A0">
        <w:rPr>
          <w:rFonts w:ascii="Times New Roman" w:hAnsi="Times New Roman"/>
          <w:sz w:val="28"/>
          <w:szCs w:val="28"/>
        </w:rPr>
        <w:t>Сапогово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Пашковского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д. Б. Шумаково (за ж/д переездом вправо) Шу-</w:t>
      </w:r>
      <w:proofErr w:type="spellStart"/>
      <w:r w:rsidRPr="009038A0">
        <w:rPr>
          <w:rFonts w:ascii="Times New Roman" w:hAnsi="Times New Roman"/>
          <w:sz w:val="28"/>
          <w:szCs w:val="28"/>
        </w:rPr>
        <w:t>маковского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 (I этап);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ул. Центральная (по левой стороне) в с. Колодное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Автомобильная дорога по ул. Центральная (по правой стороне) в с. Колодное Полевского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д. Долгое- </w:t>
      </w:r>
      <w:proofErr w:type="spellStart"/>
      <w:r w:rsidRPr="009038A0">
        <w:rPr>
          <w:rFonts w:ascii="Times New Roman" w:hAnsi="Times New Roman"/>
          <w:sz w:val="28"/>
          <w:szCs w:val="28"/>
        </w:rPr>
        <w:t>д.Дурнево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8A0">
        <w:rPr>
          <w:rFonts w:ascii="Times New Roman" w:hAnsi="Times New Roman"/>
          <w:sz w:val="28"/>
          <w:szCs w:val="28"/>
        </w:rPr>
        <w:t>Клюквинского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Проезд по д. </w:t>
      </w:r>
      <w:proofErr w:type="spellStart"/>
      <w:r w:rsidRPr="009038A0">
        <w:rPr>
          <w:rFonts w:ascii="Times New Roman" w:hAnsi="Times New Roman"/>
          <w:sz w:val="28"/>
          <w:szCs w:val="28"/>
        </w:rPr>
        <w:t>Духовец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8A0">
        <w:rPr>
          <w:rFonts w:ascii="Times New Roman" w:hAnsi="Times New Roman"/>
          <w:sz w:val="28"/>
          <w:szCs w:val="28"/>
        </w:rPr>
        <w:t>Моковского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Автомобильная дорога по деревне Верхнее </w:t>
      </w:r>
      <w:proofErr w:type="spellStart"/>
      <w:r w:rsidRPr="009038A0">
        <w:rPr>
          <w:rFonts w:ascii="Times New Roman" w:hAnsi="Times New Roman"/>
          <w:sz w:val="28"/>
          <w:szCs w:val="28"/>
        </w:rPr>
        <w:t>Гуторово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 подъездом к школе в Полевском сельсовете Курского района (второй этап строительства, устройство дамбы).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2) для выполнения основного мероприятия «Повышение технического уровня автомобильных дорог»: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ремонт автомобильной дороги по д. Большое Шумаково - </w:t>
      </w:r>
      <w:proofErr w:type="spellStart"/>
      <w:r w:rsidRPr="009038A0">
        <w:rPr>
          <w:rFonts w:ascii="Times New Roman" w:hAnsi="Times New Roman"/>
          <w:sz w:val="28"/>
          <w:szCs w:val="28"/>
        </w:rPr>
        <w:t>Радино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038A0">
        <w:rPr>
          <w:rFonts w:ascii="Times New Roman" w:hAnsi="Times New Roman"/>
          <w:sz w:val="28"/>
          <w:szCs w:val="28"/>
        </w:rPr>
        <w:t>Лебя</w:t>
      </w:r>
      <w:proofErr w:type="spellEnd"/>
      <w:r w:rsidRPr="009038A0">
        <w:rPr>
          <w:rFonts w:ascii="Times New Roman" w:hAnsi="Times New Roman"/>
          <w:sz w:val="28"/>
          <w:szCs w:val="28"/>
        </w:rPr>
        <w:t>-женского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ремонт автомобильной дороги по д. 2-е Безлесное - д. 2-е </w:t>
      </w:r>
      <w:proofErr w:type="spellStart"/>
      <w:r w:rsidRPr="009038A0">
        <w:rPr>
          <w:rFonts w:ascii="Times New Roman" w:hAnsi="Times New Roman"/>
          <w:sz w:val="28"/>
          <w:szCs w:val="28"/>
        </w:rPr>
        <w:t>Букреево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через х. Красный пахарь </w:t>
      </w:r>
      <w:proofErr w:type="spellStart"/>
      <w:r w:rsidRPr="009038A0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- ремонт автомобильной дороги по п. Черемушки </w:t>
      </w:r>
      <w:proofErr w:type="spellStart"/>
      <w:r w:rsidRPr="009038A0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сельсовета Курского района Курской области;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достичь следующих показателей на 2022 год, а именно: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 до 14,40 км. (план 12,00 км.);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 до 6,8 км. (план 4,0 км.);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 до 37ед. (план 4 ед.);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мероприятий, проведенных в общеобразовательных учреждениях в рамках профилактической работы до 30 ед. (план 30 ед.).</w:t>
      </w:r>
    </w:p>
    <w:p w:rsid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Финансирования по Подпрограмме 2 «Повышение безопасности дорожного движения в Курском районе Курской области» в 2022 году не предусмотрено, показатели данной подпрограммы были достигнуты за счет строительства объектов по Подпрограмме 1 «Развитие сети автомобильных дорог Курского района Курской области».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9038A0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709" w:firstLine="993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Подпрограмма 1 «Развитие сети автомобильных дорог Курского района Курской области»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СРм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2/2 = 1.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ССуз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148 896,32596/151 575,39827 = 0,982.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Эис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1/0,982 = 1.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038A0" w:rsidRPr="009038A0" w:rsidRDefault="009038A0" w:rsidP="009038A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сети автомобильных дорог общего пользования местного значения в результате строительства новых автомобильных дорог: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14,40/12,00 = 1,2;</w:t>
      </w:r>
    </w:p>
    <w:p w:rsidR="009038A0" w:rsidRPr="009038A0" w:rsidRDefault="009038A0" w:rsidP="009038A0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6,8/4,0 = 1,7;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9038A0">
        <w:rPr>
          <w:rFonts w:ascii="Times New Roman" w:hAnsi="Times New Roman"/>
          <w:sz w:val="28"/>
          <w:szCs w:val="28"/>
        </w:rPr>
        <w:t>1,2+1,7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СРп</w:t>
      </w:r>
      <w:proofErr w:type="spellEnd"/>
      <w:r w:rsidRPr="009038A0">
        <w:rPr>
          <w:rFonts w:ascii="Times New Roman" w:hAnsi="Times New Roman"/>
          <w:sz w:val="28"/>
          <w:szCs w:val="28"/>
        </w:rPr>
        <w:t>/п = --------------- = 1,45.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ЭРп</w:t>
      </w:r>
      <w:proofErr w:type="spellEnd"/>
      <w:r w:rsidRPr="009038A0">
        <w:rPr>
          <w:rFonts w:ascii="Times New Roman" w:hAnsi="Times New Roman"/>
          <w:sz w:val="28"/>
          <w:szCs w:val="28"/>
        </w:rPr>
        <w:t>/п = 1*1,45= 1,45 (принимаем за 1).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Подпрограмма 2 «Повышение безопасности дорожного движения в Курском районе Курской области»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9038A0" w:rsidRPr="009038A0" w:rsidRDefault="009038A0" w:rsidP="009038A0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СРм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1/1 = 1,0.</w:t>
      </w:r>
    </w:p>
    <w:p w:rsidR="009038A0" w:rsidRPr="009038A0" w:rsidRDefault="009038A0" w:rsidP="009038A0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ССуз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0/0 = 0.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использования бюджетных средств: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Эис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1/0 = 0.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37/4 = 9,25;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мероприятий, проведенных в общеобразовательных учреждениях в рамках профилактической работы: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30/30 = 1.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                 </w:t>
      </w:r>
      <w:r w:rsidRPr="009038A0">
        <w:rPr>
          <w:rFonts w:ascii="Times New Roman" w:hAnsi="Times New Roman"/>
          <w:sz w:val="28"/>
          <w:szCs w:val="28"/>
        </w:rPr>
        <w:t>9,25+1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СРп</w:t>
      </w:r>
      <w:proofErr w:type="spellEnd"/>
      <w:r w:rsidRPr="009038A0">
        <w:rPr>
          <w:rFonts w:ascii="Times New Roman" w:hAnsi="Times New Roman"/>
          <w:sz w:val="28"/>
          <w:szCs w:val="28"/>
        </w:rPr>
        <w:t>/п = ------------- = 5,125.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2</w:t>
      </w:r>
    </w:p>
    <w:p w:rsidR="009038A0" w:rsidRPr="009038A0" w:rsidRDefault="009038A0" w:rsidP="002E270D">
      <w:pPr>
        <w:spacing w:after="0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ЭРп</w:t>
      </w:r>
      <w:proofErr w:type="spellEnd"/>
      <w:r w:rsidRPr="009038A0">
        <w:rPr>
          <w:rFonts w:ascii="Times New Roman" w:hAnsi="Times New Roman"/>
          <w:sz w:val="28"/>
          <w:szCs w:val="28"/>
        </w:rPr>
        <w:t>/п = 0*5,125= 0.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9038A0" w:rsidRPr="008C152C" w:rsidRDefault="009038A0" w:rsidP="008C152C">
      <w:pPr>
        <w:pStyle w:val="a4"/>
        <w:numPr>
          <w:ilvl w:val="0"/>
          <w:numId w:val="11"/>
        </w:num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 прирост протяженности сети автомобильных дорог общего пользования местного значения в результате строительства новых автомобильных дорог: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14,40/12,00 = 1,2;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6,8/4,0 = 1,7;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установленных знаков дорожного движения: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37/4 = 9,25;</w:t>
      </w:r>
    </w:p>
    <w:p w:rsidR="009038A0" w:rsidRPr="009038A0" w:rsidRDefault="009038A0" w:rsidP="002E270D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- количество мероприятий, проведенных в общеобразовательных учреждениях в рамках профилактической работы: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СДп</w:t>
      </w:r>
      <w:proofErr w:type="spellEnd"/>
      <w:r w:rsidRPr="009038A0">
        <w:rPr>
          <w:rFonts w:ascii="Times New Roman" w:hAnsi="Times New Roman"/>
          <w:sz w:val="28"/>
          <w:szCs w:val="28"/>
        </w:rPr>
        <w:t>/</w:t>
      </w:r>
      <w:proofErr w:type="spellStart"/>
      <w:r w:rsidRPr="009038A0">
        <w:rPr>
          <w:rFonts w:ascii="Times New Roman" w:hAnsi="Times New Roman"/>
          <w:sz w:val="28"/>
          <w:szCs w:val="28"/>
        </w:rPr>
        <w:t>ппз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30/30 = 1,0.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</w:t>
      </w:r>
      <w:r w:rsidRPr="009038A0">
        <w:rPr>
          <w:rFonts w:ascii="Times New Roman" w:hAnsi="Times New Roman"/>
          <w:sz w:val="28"/>
          <w:szCs w:val="28"/>
        </w:rPr>
        <w:t>1,2+1,7+9,25+1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СРгп</w:t>
      </w:r>
      <w:proofErr w:type="spellEnd"/>
      <w:r w:rsidRPr="009038A0">
        <w:rPr>
          <w:rFonts w:ascii="Times New Roman" w:hAnsi="Times New Roman"/>
          <w:sz w:val="28"/>
          <w:szCs w:val="28"/>
        </w:rPr>
        <w:t xml:space="preserve"> = -------------------- = 3,2875 (принимаем за 1).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 xml:space="preserve">                        </w:t>
      </w:r>
      <w:r w:rsidR="002E270D">
        <w:rPr>
          <w:rFonts w:ascii="Times New Roman" w:hAnsi="Times New Roman"/>
          <w:sz w:val="28"/>
          <w:szCs w:val="28"/>
        </w:rPr>
        <w:t xml:space="preserve">                      </w:t>
      </w:r>
      <w:r w:rsidRPr="009038A0">
        <w:rPr>
          <w:rFonts w:ascii="Times New Roman" w:hAnsi="Times New Roman"/>
          <w:sz w:val="28"/>
          <w:szCs w:val="28"/>
        </w:rPr>
        <w:t>4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9038A0" w:rsidRPr="009038A0" w:rsidRDefault="009038A0" w:rsidP="002E270D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038A0">
        <w:rPr>
          <w:rFonts w:ascii="Times New Roman" w:hAnsi="Times New Roman"/>
          <w:sz w:val="28"/>
          <w:szCs w:val="28"/>
        </w:rPr>
        <w:t>ЭРг</w:t>
      </w:r>
      <w:proofErr w:type="spellEnd"/>
      <w:r w:rsidRPr="009038A0">
        <w:rPr>
          <w:rFonts w:ascii="Times New Roman" w:hAnsi="Times New Roman"/>
          <w:sz w:val="28"/>
          <w:szCs w:val="28"/>
        </w:rPr>
        <w:t>/п = 0,5*1+0,5(1*1+0*0) = 1, где</w:t>
      </w:r>
    </w:p>
    <w:p w:rsidR="009038A0" w:rsidRPr="009038A0" w:rsidRDefault="009038A0" w:rsidP="009038A0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k1= 148 896,32596/148 896,32596=1;</w:t>
      </w:r>
    </w:p>
    <w:p w:rsidR="009038A0" w:rsidRPr="009038A0" w:rsidRDefault="009038A0" w:rsidP="002E270D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9038A0">
        <w:rPr>
          <w:rFonts w:ascii="Times New Roman" w:hAnsi="Times New Roman"/>
          <w:sz w:val="28"/>
          <w:szCs w:val="28"/>
        </w:rPr>
        <w:t>k2= 0/148 896,32596= 0.</w:t>
      </w:r>
    </w:p>
    <w:p w:rsidR="009038A0" w:rsidRPr="002E270D" w:rsidRDefault="009038A0" w:rsidP="009038A0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2E270D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CB1B11" w:rsidRDefault="00CB1B11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F7677" w:rsidRDefault="00DF7677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«Профилактика правонарушений в Курском районе Курской области» </w:t>
      </w:r>
      <w:r w:rsidRPr="00F87352">
        <w:rPr>
          <w:rFonts w:ascii="Times New Roman" w:hAnsi="Times New Roman"/>
          <w:sz w:val="28"/>
          <w:szCs w:val="28"/>
        </w:rPr>
        <w:t>включает в себя 2 подпрограммы («Управление муниципальной программой и обеспечение условий реализации», «Обеспечение правопорядка на территории Курского района Курской области»), реализация мероприятий которых в комплексе обеспечивают достижение целей муниципальной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реализация на территории Курского района Курской области единой государственной политики в сфере профилактики правонарушений, обеспечения общественного порядка, противодействия преступности, терроризму и экстремизму.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обеспечение исполнения полномочий Курской области, переданных органам местного самоуправления в сфере профилактики безнадзорности, беспризорности и профилактики правонарушений;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 повышение эффективности работы по профилактике наркомании, рецидивной преступности и укреплению правопорядка.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Основные результаты реализации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 (план – 100%, факт – 100%);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увеличение доли несовершеннолетних, снятых с учета муниципальной комиссии по делам несовершеннолетних и защите их прав в связи с положительной динамикой проведения индивидуальной профилактической работы от общего числа несовершеннолетних, в отношении которых проводилась индивидуальная профилактическая работа (план – 56%, факт – 56%);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отсутствие несовершеннолетних, состоящих на учете в связи с употреблением наркотиков в ПДН ОМВД, комиссии по делам несовершеннолетних и защите их прав, а также в наркологических диспансерах в общей численности несовершеннолетних (план – 0%, факт – 0%);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увеличение доли подростков, проживающих на территории Курского района Курской области и вовлечённых в профилактические мероприятия по сокращению заболеваемости наркоманией, формированию законопослушного поведения в общей численности подростков, проживающих на территории Курского района Курской области (план – 50,8%, факт – 50,8%);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проведение мероприятий по </w:t>
      </w:r>
      <w:proofErr w:type="spellStart"/>
      <w:r w:rsidRPr="00F87352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и социальной адаптации лиц, освободившихся из учреждений исполнения наказания, а также осуждённых к мерам наказания, не связанных с лишением свободы (план – 8 ед., факт – 0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отсутствие происшествий с участием школьных автобусов на территории Курского района </w:t>
      </w:r>
      <w:r>
        <w:rPr>
          <w:rFonts w:ascii="Times New Roman" w:hAnsi="Times New Roman"/>
          <w:sz w:val="28"/>
          <w:szCs w:val="28"/>
        </w:rPr>
        <w:t xml:space="preserve">Курской области (план – 0 ед., </w:t>
      </w:r>
      <w:r w:rsidRPr="00F87352">
        <w:rPr>
          <w:rFonts w:ascii="Times New Roman" w:hAnsi="Times New Roman"/>
          <w:sz w:val="28"/>
          <w:szCs w:val="28"/>
        </w:rPr>
        <w:t>факт – 0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увеличение количество установленных в течение года систем </w:t>
      </w:r>
      <w:proofErr w:type="spellStart"/>
      <w:r w:rsidRPr="00F87352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 (план – 0 ед., факт – 21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увеличение количества мероприятий, направленных на предупреждение опасного поведения участников дорожного движения (план – 1 ед., факт – 1 ед.);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увеличение количества мероприятий по ликвидации </w:t>
      </w:r>
      <w:proofErr w:type="spellStart"/>
      <w:r w:rsidRPr="00F87352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растений (план – 1 ед., факт – 1 ед.);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снижение вероятности совершения террористических актов в здании Администрации Курского района Курской области, (план – 100,0 %, факт – 100,0%);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Запланированные объемы бюджетных ассигнований на реализацию программы: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- по подпрограмме 1 «Управление муниципальной программой и обеспечение условий реализации» объём бюджетных ассигнований на 2022 год составил 669 400 рублей и направлен на осуществление государственных полномочий по обеспечению деятельности комиссий по делам несовершеннолетних и защите их прав, исполнено в полном объеме;</w:t>
      </w:r>
    </w:p>
    <w:p w:rsid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по подпрограмме 2 «Обеспечение правопорядка на территории Курского района Курской области» запланированный объем бюджетных ассигнований на 2022 год составил 1 180 779,80 руб. Исполнено 1 153 421,70 руб. 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F87352">
        <w:rPr>
          <w:rFonts w:ascii="Times New Roman" w:hAnsi="Times New Roman"/>
          <w:b/>
          <w:i/>
          <w:sz w:val="28"/>
          <w:szCs w:val="28"/>
        </w:rPr>
        <w:t>Оценка эффективности муниципальной программы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87352">
        <w:rPr>
          <w:rFonts w:ascii="Times New Roman" w:hAnsi="Times New Roman"/>
          <w:b/>
          <w:i/>
          <w:sz w:val="28"/>
          <w:szCs w:val="28"/>
        </w:rPr>
        <w:t>«Профилактика правонарушений в Курском районе Курской области»</w:t>
      </w: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</w:rPr>
        <w:t xml:space="preserve">Подпрограммы 1 «Управление муниципальной программой и обеспечение условий реализации» 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реализации мероприятий:</w:t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СРм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=1/1 = 1.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СС</w:t>
      </w:r>
      <w:r w:rsidRPr="00F87352">
        <w:rPr>
          <w:rFonts w:ascii="Times New Roman" w:hAnsi="Times New Roman"/>
          <w:sz w:val="28"/>
          <w:szCs w:val="28"/>
          <w:vertAlign w:val="subscript"/>
          <w:lang w:bidi="ru-RU"/>
        </w:rPr>
        <w:t>У</w:t>
      </w:r>
      <w:r w:rsidRPr="00F87352">
        <w:rPr>
          <w:rFonts w:ascii="Times New Roman" w:hAnsi="Times New Roman"/>
          <w:sz w:val="28"/>
          <w:szCs w:val="28"/>
          <w:lang w:bidi="ru-RU"/>
        </w:rPr>
        <w:t>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669,400 /669,400 = 1,0.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использования бюджетных средств: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Эйс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 / 1 = 1,0.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F87352" w:rsidRPr="00F87352" w:rsidRDefault="00F87352" w:rsidP="00F8735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Pr="00F87352">
        <w:rPr>
          <w:rFonts w:ascii="Times New Roman" w:hAnsi="Times New Roman"/>
          <w:sz w:val="28"/>
          <w:szCs w:val="28"/>
          <w:lang w:bidi="ru-RU"/>
        </w:rPr>
        <w:t>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=100/100 = 1,0;</w:t>
      </w:r>
    </w:p>
    <w:p w:rsidR="00F87352" w:rsidRPr="00F87352" w:rsidRDefault="00F87352" w:rsidP="00F87352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</w:t>
      </w:r>
      <w:proofErr w:type="gramStart"/>
      <w:r w:rsidRPr="00F87352">
        <w:rPr>
          <w:rFonts w:ascii="Times New Roman" w:hAnsi="Times New Roman"/>
          <w:sz w:val="28"/>
          <w:szCs w:val="28"/>
        </w:rPr>
        <w:t>несовершеннолетних,  снятых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работа:</w:t>
      </w:r>
    </w:p>
    <w:p w:rsidR="00F87352" w:rsidRPr="00F87352" w:rsidRDefault="00F87352" w:rsidP="00F87352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пго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56/56 = 1,0;</w:t>
      </w:r>
    </w:p>
    <w:p w:rsidR="00F87352" w:rsidRPr="00F87352" w:rsidRDefault="00F87352" w:rsidP="00F87352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подпрограммы: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  <w:r w:rsidRPr="00F87352">
        <w:rPr>
          <w:rFonts w:ascii="Times New Roman" w:hAnsi="Times New Roman"/>
          <w:i/>
          <w:iCs/>
          <w:sz w:val="28"/>
          <w:szCs w:val="28"/>
          <w:lang w:bidi="ru-RU"/>
        </w:rPr>
        <w:tab/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 + 1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СРп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/п =------------- = 1.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2</w:t>
      </w:r>
    </w:p>
    <w:p w:rsidR="00F87352" w:rsidRPr="00F87352" w:rsidRDefault="00F87352" w:rsidP="00F87352">
      <w:pPr>
        <w:spacing w:after="0"/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подпрограммы:</w:t>
      </w:r>
    </w:p>
    <w:p w:rsidR="00F87352" w:rsidRPr="00F87352" w:rsidRDefault="00F87352" w:rsidP="00F87352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ЭРп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/п = 1* 1=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bookmarkStart w:id="0" w:name="bookmark3"/>
      <w:r w:rsidRPr="00F87352">
        <w:rPr>
          <w:rFonts w:ascii="Times New Roman" w:hAnsi="Times New Roman"/>
          <w:bCs/>
          <w:sz w:val="28"/>
          <w:szCs w:val="28"/>
          <w:lang w:bidi="ru-RU"/>
        </w:rPr>
        <w:t>Эффективность реализации подпрограммы высокая.</w:t>
      </w:r>
      <w:bookmarkEnd w:id="0"/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927"/>
        <w:jc w:val="both"/>
        <w:rPr>
          <w:rFonts w:ascii="Times New Roman" w:hAnsi="Times New Roman"/>
          <w:sz w:val="28"/>
          <w:szCs w:val="28"/>
        </w:rPr>
      </w:pPr>
      <w:r w:rsidRPr="008C152C">
        <w:rPr>
          <w:rFonts w:ascii="Times New Roman" w:hAnsi="Times New Roman"/>
          <w:sz w:val="28"/>
          <w:szCs w:val="28"/>
          <w:lang w:bidi="ru-RU"/>
        </w:rPr>
        <w:t xml:space="preserve">Подпрограмма 2 </w:t>
      </w:r>
      <w:r w:rsidRPr="008C152C">
        <w:rPr>
          <w:rFonts w:ascii="Times New Roman" w:hAnsi="Times New Roman"/>
          <w:sz w:val="28"/>
          <w:szCs w:val="28"/>
        </w:rPr>
        <w:t>«Обеспечение правопорядка на территории Курского района Курской области»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реализации мероприятий: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bCs/>
          <w:sz w:val="28"/>
          <w:szCs w:val="28"/>
          <w:lang w:bidi="ru-RU"/>
        </w:rPr>
        <w:t>СРм</w:t>
      </w:r>
      <w:proofErr w:type="spellEnd"/>
      <w:r w:rsidRPr="00F87352">
        <w:rPr>
          <w:rFonts w:ascii="Times New Roman" w:hAnsi="Times New Roman"/>
          <w:bCs/>
          <w:sz w:val="28"/>
          <w:szCs w:val="28"/>
          <w:lang w:bidi="ru-RU"/>
        </w:rPr>
        <w:t>= 7/7 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87352">
        <w:rPr>
          <w:rFonts w:ascii="Times New Roman" w:hAnsi="Times New Roman"/>
          <w:bCs/>
          <w:sz w:val="28"/>
          <w:szCs w:val="28"/>
          <w:lang w:bidi="ru-RU"/>
        </w:rPr>
        <w:t>Оценка степени соответствия запланированному уровню затрат: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87352">
        <w:rPr>
          <w:rFonts w:ascii="Times New Roman" w:hAnsi="Times New Roman"/>
          <w:bCs/>
          <w:sz w:val="28"/>
          <w:szCs w:val="28"/>
          <w:lang w:bidi="ru-RU"/>
        </w:rPr>
        <w:t>ССуз</w:t>
      </w:r>
      <w:proofErr w:type="spellEnd"/>
      <w:r w:rsidRPr="00F87352">
        <w:rPr>
          <w:rFonts w:ascii="Times New Roman" w:hAnsi="Times New Roman"/>
          <w:bCs/>
          <w:sz w:val="28"/>
          <w:szCs w:val="28"/>
          <w:lang w:bidi="ru-RU"/>
        </w:rPr>
        <w:t xml:space="preserve"> = 1 153,42170/ 1 180,77980=0,977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использования бюджетных средств: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Эис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= 1/0,977 = 1,02 (принимаем за 1).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степени достижения целей и решения задач подпрограммы: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также в наркологических диспансерах в общей численности несовершеннолетних: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подростков, проживающих на территории </w:t>
      </w:r>
      <w:proofErr w:type="gramStart"/>
      <w:r w:rsidRPr="00F87352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50,8 /50,8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 xml:space="preserve">количество мероприятий по </w:t>
      </w:r>
      <w:proofErr w:type="spellStart"/>
      <w:r w:rsidRPr="00F87352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7352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 /8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- к</w:t>
      </w:r>
      <w:r w:rsidRPr="00F87352">
        <w:rPr>
          <w:rFonts w:ascii="Times New Roman" w:hAnsi="Times New Roman"/>
          <w:sz w:val="28"/>
          <w:szCs w:val="28"/>
        </w:rPr>
        <w:t xml:space="preserve">оличество установленных в течение года систем </w:t>
      </w:r>
      <w:proofErr w:type="spellStart"/>
      <w:r w:rsidRPr="00F87352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21 /0=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количество происшествий с участием школьных автобусов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количество мероприятий по ликвидации </w:t>
      </w:r>
      <w:proofErr w:type="spellStart"/>
      <w:r w:rsidRPr="00F87352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растений: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 xml:space="preserve">- повышение уровня антитеррористической </w:t>
      </w:r>
      <w:r w:rsidR="009C6786">
        <w:rPr>
          <w:rFonts w:ascii="Times New Roman" w:hAnsi="Times New Roman"/>
          <w:sz w:val="28"/>
          <w:szCs w:val="28"/>
        </w:rPr>
        <w:t>з</w:t>
      </w:r>
      <w:r w:rsidRPr="00F87352">
        <w:rPr>
          <w:rFonts w:ascii="Times New Roman" w:hAnsi="Times New Roman"/>
          <w:sz w:val="28"/>
          <w:szCs w:val="28"/>
        </w:rPr>
        <w:t>ащищенности здания Администрации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100 /100=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подпрограммы: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1+1 + 0+0+1+1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СРп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/п =------------------- = 0,7.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>6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подпрограммы: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ЭРп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/п =1,02*0,75=0,7</w:t>
      </w:r>
    </w:p>
    <w:p w:rsidR="00F87352" w:rsidRPr="009C6786" w:rsidRDefault="00F87352" w:rsidP="009C678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9C6786">
        <w:rPr>
          <w:rFonts w:ascii="Times New Roman" w:hAnsi="Times New Roman"/>
          <w:bCs/>
          <w:sz w:val="28"/>
          <w:szCs w:val="28"/>
          <w:lang w:bidi="ru-RU"/>
        </w:rPr>
        <w:t>Эффективность реализации подпрограммы удовлетворительная.</w:t>
      </w:r>
    </w:p>
    <w:p w:rsidR="00F87352" w:rsidRPr="008C152C" w:rsidRDefault="00F87352" w:rsidP="008C152C">
      <w:pPr>
        <w:pStyle w:val="a4"/>
        <w:numPr>
          <w:ilvl w:val="0"/>
          <w:numId w:val="12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  <w:lang w:bidi="ru-RU"/>
        </w:rPr>
      </w:pPr>
      <w:r w:rsidRPr="008C152C">
        <w:rPr>
          <w:rFonts w:ascii="Times New Roman" w:hAnsi="Times New Roman"/>
          <w:bCs/>
          <w:sz w:val="28"/>
          <w:szCs w:val="28"/>
          <w:lang w:bidi="ru-RU"/>
        </w:rPr>
        <w:t>Оценка степени достижения целей и решения задач муниципальной программы.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финансовое обеспечение исполнения функций работника Администрации Курского района Курской области, исполняющего переданные полномочия по работе с несовершеннолетними и защите их прав</w:t>
      </w:r>
      <w:r w:rsidRPr="00F87352">
        <w:rPr>
          <w:rFonts w:ascii="Times New Roman" w:hAnsi="Times New Roman"/>
          <w:sz w:val="28"/>
          <w:szCs w:val="28"/>
          <w:lang w:bidi="ru-RU"/>
        </w:rPr>
        <w:t>:</w:t>
      </w:r>
      <w:r w:rsidRPr="00F87352">
        <w:rPr>
          <w:rFonts w:ascii="Times New Roman" w:hAnsi="Times New Roman"/>
          <w:sz w:val="28"/>
          <w:szCs w:val="28"/>
          <w:lang w:bidi="ru-RU"/>
        </w:rPr>
        <w:tab/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=100/100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</w:t>
      </w:r>
      <w:proofErr w:type="gramStart"/>
      <w:r w:rsidRPr="00F87352">
        <w:rPr>
          <w:rFonts w:ascii="Times New Roman" w:hAnsi="Times New Roman"/>
          <w:sz w:val="28"/>
          <w:szCs w:val="28"/>
        </w:rPr>
        <w:t>несовершеннолетних,  снятых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 с учета муниципальной комиссии  по делам несовершеннолетних и защите их прав в связи с положительной динамикой проведения индивидуальной профилактической работы   от общего числа несовершеннолетних,  в отношении которых проводилась индивидуальная  профилактическая работа: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пго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56/56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доля несовершеннолетних, состоящих на учете в связи с употреблением наркотиков в ПДН ОВД, комиссии по делам несовершеннолетних и защите их прав, а также в наркологических диспансерах в общей численности несовершеннолетних: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доля подростков, проживающих на территории </w:t>
      </w:r>
      <w:proofErr w:type="gramStart"/>
      <w:r w:rsidRPr="00F87352">
        <w:rPr>
          <w:rFonts w:ascii="Times New Roman" w:hAnsi="Times New Roman"/>
          <w:sz w:val="28"/>
          <w:szCs w:val="28"/>
        </w:rPr>
        <w:t>Курского  района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Курской области и вовлечённых в профилактические мероприятия по сокращению заболеваемости наркоманией, формированию законопослушного поведения, в общей численности подростков, проживающих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50,8 /50,8 = 1,0;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 xml:space="preserve">количество мероприятий по </w:t>
      </w:r>
      <w:proofErr w:type="spellStart"/>
      <w:r w:rsidRPr="00F87352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87352">
        <w:rPr>
          <w:rFonts w:ascii="Times New Roman" w:hAnsi="Times New Roman"/>
          <w:sz w:val="28"/>
          <w:szCs w:val="28"/>
        </w:rPr>
        <w:t>и  социальной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адаптации лиц, освободившихся из учреждений исполнения наказания, а также осуждённых к мерам наказания, не связанных с лишением свободы: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 /8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- к</w:t>
      </w:r>
      <w:r w:rsidRPr="00F87352">
        <w:rPr>
          <w:rFonts w:ascii="Times New Roman" w:hAnsi="Times New Roman"/>
          <w:sz w:val="28"/>
          <w:szCs w:val="28"/>
        </w:rPr>
        <w:t xml:space="preserve">оличество установленных в течение года систем </w:t>
      </w:r>
      <w:proofErr w:type="spellStart"/>
      <w:r w:rsidRPr="00F87352">
        <w:rPr>
          <w:rFonts w:ascii="Times New Roman" w:hAnsi="Times New Roman"/>
          <w:sz w:val="28"/>
          <w:szCs w:val="28"/>
        </w:rPr>
        <w:t>видеофиксации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на улицах и других общественных местах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21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 xml:space="preserve">- </w:t>
      </w:r>
      <w:r w:rsidRPr="00F87352">
        <w:rPr>
          <w:rFonts w:ascii="Times New Roman" w:hAnsi="Times New Roman"/>
          <w:sz w:val="28"/>
          <w:szCs w:val="28"/>
        </w:rPr>
        <w:t>количество происшествий с участием школьных автобусов на территории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0 /0 = 0;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>- количество мероприятий, направленных на предупреждение опасного поведения участников дорожного движения: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</w:rPr>
        <w:t xml:space="preserve">- количество мероприятий по ликвидации </w:t>
      </w:r>
      <w:proofErr w:type="spellStart"/>
      <w:r w:rsidRPr="00F87352">
        <w:rPr>
          <w:rFonts w:ascii="Times New Roman" w:hAnsi="Times New Roman"/>
          <w:sz w:val="28"/>
          <w:szCs w:val="28"/>
        </w:rPr>
        <w:t>наркосодержащих</w:t>
      </w:r>
      <w:proofErr w:type="spellEnd"/>
      <w:r w:rsidRPr="00F87352">
        <w:rPr>
          <w:rFonts w:ascii="Times New Roman" w:hAnsi="Times New Roman"/>
          <w:sz w:val="28"/>
          <w:szCs w:val="28"/>
        </w:rPr>
        <w:t xml:space="preserve"> растений: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 /1= 1;</w:t>
      </w:r>
    </w:p>
    <w:p w:rsidR="00F87352" w:rsidRPr="00F87352" w:rsidRDefault="00F87352" w:rsidP="009C6786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  <w:lang w:bidi="ru-RU"/>
        </w:rPr>
      </w:pPr>
      <w:r w:rsidRPr="00F87352">
        <w:rPr>
          <w:rFonts w:ascii="Times New Roman" w:hAnsi="Times New Roman"/>
          <w:sz w:val="28"/>
          <w:szCs w:val="28"/>
        </w:rPr>
        <w:t xml:space="preserve">- повышение уровня </w:t>
      </w:r>
      <w:proofErr w:type="gramStart"/>
      <w:r w:rsidRPr="00F87352">
        <w:rPr>
          <w:rFonts w:ascii="Times New Roman" w:hAnsi="Times New Roman"/>
          <w:sz w:val="28"/>
          <w:szCs w:val="28"/>
        </w:rPr>
        <w:t>антитеррористической  защищенности</w:t>
      </w:r>
      <w:proofErr w:type="gramEnd"/>
      <w:r w:rsidRPr="00F87352">
        <w:rPr>
          <w:rFonts w:ascii="Times New Roman" w:hAnsi="Times New Roman"/>
          <w:sz w:val="28"/>
          <w:szCs w:val="28"/>
        </w:rPr>
        <w:t xml:space="preserve"> здания Администрации Курского района Курской области:</w:t>
      </w:r>
    </w:p>
    <w:p w:rsidR="00F87352" w:rsidRPr="00F87352" w:rsidRDefault="00F87352" w:rsidP="009C6786">
      <w:pPr>
        <w:spacing w:after="0"/>
        <w:ind w:left="-567" w:firstLine="567"/>
        <w:jc w:val="center"/>
        <w:rPr>
          <w:rFonts w:ascii="Times New Roman" w:hAnsi="Times New Roman"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СДп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</w:t>
      </w: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ппз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 xml:space="preserve"> = 100 /100= 1.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Степень реализации муниципальной программы: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1 +1+ 1+1+0+0+1+1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7352">
        <w:rPr>
          <w:rFonts w:ascii="Times New Roman" w:hAnsi="Times New Roman"/>
          <w:sz w:val="28"/>
          <w:szCs w:val="28"/>
          <w:lang w:bidi="ru-RU"/>
        </w:rPr>
        <w:t>СРп</w:t>
      </w:r>
      <w:proofErr w:type="spellEnd"/>
      <w:r w:rsidRPr="00F87352">
        <w:rPr>
          <w:rFonts w:ascii="Times New Roman" w:hAnsi="Times New Roman"/>
          <w:sz w:val="28"/>
          <w:szCs w:val="28"/>
          <w:lang w:bidi="ru-RU"/>
        </w:rPr>
        <w:t>/п = --------------------------------- = 0,8.</w:t>
      </w:r>
    </w:p>
    <w:p w:rsidR="00F87352" w:rsidRPr="00F87352" w:rsidRDefault="00F87352" w:rsidP="009C6786">
      <w:pPr>
        <w:spacing w:after="0"/>
        <w:ind w:left="-567" w:firstLine="851"/>
        <w:jc w:val="center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8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ru-RU"/>
        </w:rPr>
        <w:t>Оценка эффективности реализации муниципальной программы:</w:t>
      </w:r>
    </w:p>
    <w:p w:rsidR="00F87352" w:rsidRPr="00F87352" w:rsidRDefault="00F87352" w:rsidP="009C678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  <w:lang w:bidi="ru-RU"/>
        </w:rPr>
      </w:pPr>
      <w:proofErr w:type="spellStart"/>
      <w:r w:rsidRPr="00F87352">
        <w:rPr>
          <w:rFonts w:ascii="Times New Roman" w:hAnsi="Times New Roman"/>
          <w:bCs/>
          <w:sz w:val="28"/>
          <w:szCs w:val="28"/>
          <w:lang w:bidi="ru-RU"/>
        </w:rPr>
        <w:t>ЭРг</w:t>
      </w:r>
      <w:proofErr w:type="spellEnd"/>
      <w:r w:rsidRPr="00F87352">
        <w:rPr>
          <w:rFonts w:ascii="Times New Roman" w:hAnsi="Times New Roman"/>
          <w:bCs/>
          <w:sz w:val="28"/>
          <w:szCs w:val="28"/>
          <w:lang w:bidi="ru-RU"/>
        </w:rPr>
        <w:t>/п =0,5*0,8+0,5*(1*0,367 + 0,8*0,633) = 0,837, где</w:t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en-US"/>
        </w:rPr>
        <w:t>k</w:t>
      </w:r>
      <w:r w:rsidRPr="00F87352">
        <w:rPr>
          <w:rFonts w:ascii="Times New Roman" w:hAnsi="Times New Roman"/>
          <w:sz w:val="28"/>
          <w:szCs w:val="28"/>
        </w:rPr>
        <w:t>1 = 669,400 / 1 822,82170 = 0,367</w:t>
      </w:r>
      <w:r w:rsidRPr="00F87352">
        <w:rPr>
          <w:rFonts w:ascii="Times New Roman" w:hAnsi="Times New Roman"/>
          <w:sz w:val="28"/>
          <w:szCs w:val="28"/>
        </w:rPr>
        <w:tab/>
      </w:r>
    </w:p>
    <w:p w:rsidR="00F87352" w:rsidRPr="00F87352" w:rsidRDefault="00F87352" w:rsidP="009C6786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F87352">
        <w:rPr>
          <w:rFonts w:ascii="Times New Roman" w:hAnsi="Times New Roman"/>
          <w:sz w:val="28"/>
          <w:szCs w:val="28"/>
          <w:lang w:bidi="en-US"/>
        </w:rPr>
        <w:t>k</w:t>
      </w:r>
      <w:r w:rsidRPr="00F87352">
        <w:rPr>
          <w:rFonts w:ascii="Times New Roman" w:hAnsi="Times New Roman"/>
          <w:sz w:val="28"/>
          <w:szCs w:val="28"/>
        </w:rPr>
        <w:t>1 = 1 153,42170 /1 822,82170 =0,633</w:t>
      </w:r>
    </w:p>
    <w:p w:rsid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  <w:r w:rsidRPr="009C6786">
        <w:rPr>
          <w:rFonts w:ascii="Times New Roman" w:hAnsi="Times New Roman"/>
          <w:b/>
          <w:bCs/>
          <w:i/>
          <w:sz w:val="28"/>
          <w:szCs w:val="28"/>
          <w:lang w:bidi="ru-RU"/>
        </w:rPr>
        <w:t>С учетом достигнутых показателей эффективность муниципальной программы оценивается как выше среднего.</w:t>
      </w:r>
    </w:p>
    <w:p w:rsidR="00E72655" w:rsidRDefault="00E72655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</w:p>
    <w:p w:rsidR="00DF7677" w:rsidRDefault="00DF7677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  <w:lang w:bidi="ru-RU"/>
        </w:rPr>
      </w:pP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 xml:space="preserve">Целью </w:t>
      </w:r>
      <w:r w:rsidRPr="009D07D3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</w:t>
      </w:r>
      <w:r w:rsidRPr="009D07D3">
        <w:rPr>
          <w:rFonts w:ascii="Times New Roman" w:hAnsi="Times New Roman"/>
          <w:bCs/>
          <w:sz w:val="28"/>
          <w:szCs w:val="28"/>
        </w:rPr>
        <w:t xml:space="preserve"> является: обеспечение комплексной безопасности населения и территории Курского района Курской области от чрезвычайных ситуаций природного и техногенного характера. 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Достижению поставленной цели способствует решение следующих задач: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совершенствование мероприятий по предупреждению и ликвидации чрезвычайных ситуаций;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совершенствование объединенной системы оперативно-диспетчерского управления в чрезвычайных ситуациях.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Программа включает подпрограмму «Снижение рисков и смягчение последствий чрезвычайных ситуаций природного и техногенного характера в Курском районе Курской области», в рамках которого реализуются основные мероприятия: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основное мероприятие 01 «Создание на территории Курского района Курской области комплексной системы обеспечения безопасности жизнедеятельности населения Курского района Курской области АПК «Безопасный город». На реализацию данного мероприятия в бюджете Курского района Курской области в 2022 году бюджетные ассигнования не были предусмотрены.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- основное мероприятие 02 «Создание условий по защите населения и территории Курского района Курской области от чрезвычайных ситуаций природного и техногенного характера». На реализацию данного мероприятия в бюджете Курского района Курской области было предусмотрено 300000,00 рублей, исполнение составило 0,00 рублей или 0 %.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 xml:space="preserve"> Показатели (индикаторы)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Курском районе Курской области» в 2022 году достигнуты за счет постоянно проводимых совместных рейдов  сотрудниками отдела надзорной деятельности и профилактической работы по Курскому району Управления НД и ПР ГУ МЧС Курской области, представителями Администрации Курского района и сельских поселений по обеспечению пожарной безопасности.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В целях стабилизации пожарной обстановки на территории Курского района было заключено соглашение с «Центром противопожарной пропаганды и общественных связей ППС Курской области», сотрудники которого регулярно проводили работу в общеобразовательных организациях Курского района с целью доведения до обучающихся правил пожарной безопасности, а также обеспечения широкого информирования населения.</w:t>
      </w:r>
    </w:p>
    <w:p w:rsidR="009D07D3" w:rsidRP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В 2022 году по сравнению с 2021 годом количество пожаров на территории Курского района Курской области снизилось до 73%, а количество погибших на пожарах снизилось до 13%.</w:t>
      </w:r>
    </w:p>
    <w:p w:rsid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07D3">
        <w:rPr>
          <w:rFonts w:ascii="Times New Roman" w:hAnsi="Times New Roman"/>
          <w:bCs/>
          <w:sz w:val="28"/>
          <w:szCs w:val="28"/>
        </w:rPr>
        <w:t>Благодаря оперативной работе комиссии по предупреждению и ликвидации чрезвычайных ситуаций и обеспечению пожарной безопасности Курского района Курской области снизилось количество пострадавшего населения при чрезвычайных ситуациях до 22%.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5685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в Курском районе Курской области»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FD5685" w:rsidRPr="008C152C" w:rsidRDefault="00FD5685" w:rsidP="008C152C">
      <w:pPr>
        <w:pStyle w:val="a4"/>
        <w:numPr>
          <w:ilvl w:val="0"/>
          <w:numId w:val="13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C152C">
        <w:rPr>
          <w:rFonts w:ascii="Times New Roman" w:hAnsi="Times New Roman"/>
          <w:bCs/>
          <w:sz w:val="28"/>
          <w:szCs w:val="28"/>
        </w:rPr>
        <w:t>Подпрограмма 2 «Снижение рисков и смягчение последствий чрезвычайных ситуаций природного и техногенного характера в Курском районе Курской области»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0/300,00000 = 0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1/0 = 0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FD5685" w:rsidRPr="00FD5685" w:rsidRDefault="00FD5685" w:rsidP="0051207C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пострадавшего населения при чрезвычайных ситуациях: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22/22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погибших при пожарах: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13/13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повышение эффективности системы безопасности населения и территории: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9/9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пожаров: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73/73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FD5685">
        <w:rPr>
          <w:rFonts w:ascii="Times New Roman" w:hAnsi="Times New Roman"/>
          <w:bCs/>
          <w:sz w:val="28"/>
          <w:szCs w:val="28"/>
        </w:rPr>
        <w:t>1+1+1+1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/п = ------------ = 1.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4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FD5685" w:rsidRPr="00FD5685" w:rsidRDefault="00FD5685" w:rsidP="00FD5685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/п = 1*0=0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FD5685" w:rsidRPr="008C152C" w:rsidRDefault="00FD5685" w:rsidP="008C152C">
      <w:pPr>
        <w:pStyle w:val="a4"/>
        <w:numPr>
          <w:ilvl w:val="0"/>
          <w:numId w:val="13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C152C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достижения плановых значений показателей, характеризующих цели и задачи муниципальной программы: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пострадавшего населения при чрезвычайных ситуациях: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22/22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погибших при пожарах: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13/13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повышение эффективности системы безопасности населения и территории: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9/9 = 1,0;</w:t>
      </w:r>
    </w:p>
    <w:p w:rsidR="00FD5685" w:rsidRPr="00FD5685" w:rsidRDefault="00FD5685" w:rsidP="00FD5685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- снижение количества пожаров:</w:t>
      </w:r>
    </w:p>
    <w:p w:rsidR="00FD5685" w:rsidRPr="00FD5685" w:rsidRDefault="00FD5685" w:rsidP="00FD5685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FD5685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73/73 = 1,0.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1+1+1+1</w:t>
      </w:r>
    </w:p>
    <w:p w:rsidR="00FD5685" w:rsidRPr="00FD5685" w:rsidRDefault="00FD5685" w:rsidP="00FD5685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СРгп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 xml:space="preserve"> = ----------------- = 1.</w:t>
      </w:r>
    </w:p>
    <w:p w:rsidR="00FD5685" w:rsidRP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4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FD5685" w:rsidRPr="00FD5685" w:rsidRDefault="00FD5685" w:rsidP="00FD5685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FD5685">
        <w:rPr>
          <w:rFonts w:ascii="Times New Roman" w:hAnsi="Times New Roman"/>
          <w:bCs/>
          <w:sz w:val="28"/>
          <w:szCs w:val="28"/>
        </w:rPr>
        <w:t>ЭРг</w:t>
      </w:r>
      <w:proofErr w:type="spellEnd"/>
      <w:r w:rsidRPr="00FD5685">
        <w:rPr>
          <w:rFonts w:ascii="Times New Roman" w:hAnsi="Times New Roman"/>
          <w:bCs/>
          <w:sz w:val="28"/>
          <w:szCs w:val="28"/>
        </w:rPr>
        <w:t>/п = 0,5*1+0,5(0*0) = 0,5, где</w:t>
      </w:r>
    </w:p>
    <w:p w:rsidR="00FD5685" w:rsidRPr="00FD5685" w:rsidRDefault="00FD5685" w:rsidP="00FD5685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FD5685">
        <w:rPr>
          <w:rFonts w:ascii="Times New Roman" w:hAnsi="Times New Roman"/>
          <w:bCs/>
          <w:sz w:val="28"/>
          <w:szCs w:val="28"/>
        </w:rPr>
        <w:t>k1= 0/0 = 0.</w:t>
      </w:r>
    </w:p>
    <w:p w:rsidR="00FD5685" w:rsidRDefault="00FD5685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D5685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неудовлетворительная.</w:t>
      </w:r>
    </w:p>
    <w:p w:rsidR="0051207C" w:rsidRDefault="0051207C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FD5685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Целями </w:t>
      </w:r>
      <w:r w:rsidRPr="009923C6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«Повышение эффективности управления финансами в Курском районе Курской области»</w:t>
      </w:r>
      <w:r w:rsidRPr="009923C6">
        <w:rPr>
          <w:rFonts w:ascii="Times New Roman" w:hAnsi="Times New Roman"/>
          <w:bCs/>
          <w:sz w:val="28"/>
          <w:szCs w:val="28"/>
        </w:rPr>
        <w:t xml:space="preserve"> являются: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обеспечение исполнения расходных обязательств Курского района Курской области на основе долгосрочной сбалансированности и устойчивости бюджетной системы Курского района Курской области, оптимальной налоговой и долговой нагрузки и повышения эффективности использования бюджетных средств;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содействие поселениям Курского района Курской области в решении вопросов местного значения.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Для достижения поставленных целей запланировано решение следующих задач: повышение эффективности управления муниципальным долгом Курского района Курской области, совершенствование системы межбюджетных отношений в Курском районе Курской области, обеспечение реализации программы в соответствии с требованиями действующего законодательства.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Программы были предусмотрены 3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Подпрограмма 1 «Управление муниципальным долгом Курского района Курской области» включающая в себя следующие основные мероприятия: 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обеспечение приемлемых и экономически обоснованных объема и структуры муниципального долга Курского района Курской области»;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организация и проведение мониторинга состояния муниципального долга поселений Курского района Курской области».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Выполнение поставленных задач в 2022 году позволило достичь следующих результатов: в общем объеме источников финансирования дефицита бюджета Курского района Курской области отсутствовал муниципальный долг, следовательно, и в расходах бюджета нет расходов по стоимости обслуживания муниципального долга, кроме этого проводится постоянный мониторинг состояния муниципального долга поселений. В 2022 году было погашение бюджетного кредита 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Камышинским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сельсоветом Курского района Курской области в размере 330 000,00 рублей.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2 «Эффективная система межбюджетных отношений в Курском районе Курской области», включающая в себя следующие мероприятия: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нормативное правовое регулирование по вопросам межбюджетных отношений, в том числе совершенствование подходов к предоставлению межбюджетных трансфертов;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выравнивание бюджетной обеспеченности поселений Курского района Курской области, в рамках которого предполагается предоставление бюджетам поселений Курского района Курской области дотаций на выравнивание бюджетной обеспеченности поселений Курского района Курской области;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предоставление бюджетных кредитов из бюджета Курского района Курской области бюджетам поселений Курского района.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В 2022 году распределены 100,0 % средств бюджета Курского района Курской области, направленных на выравнивание бюджетной обеспеченности поселений Курского района Курской области в сумме 39 788 769,00 рублей (в том числе    37 118 769,00 рублей средства областного бюджета или 100,0 % и 2 670 000,00 рублей средства бюджета Курского района Курской области или 100,0 %).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3 «Управление муниципальной программой и обеспечение условий реализации», включающая в себя следующие мероприятия: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руководство и управление в сфере установленных функций», которое направлено на: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обеспечение нормативного правового регулирования в сфере организации бюджетного процесса;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организацию планирования и исполнения бюджета Курского района Курской области;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осуществление кассового обслуживания исполнения бюджета </w:t>
      </w:r>
      <w:proofErr w:type="gramStart"/>
      <w:r w:rsidRPr="009923C6">
        <w:rPr>
          <w:rFonts w:ascii="Times New Roman" w:hAnsi="Times New Roman"/>
          <w:bCs/>
          <w:sz w:val="28"/>
          <w:szCs w:val="28"/>
        </w:rPr>
        <w:t>Курского  района</w:t>
      </w:r>
      <w:proofErr w:type="gramEnd"/>
      <w:r w:rsidRPr="009923C6">
        <w:rPr>
          <w:rFonts w:ascii="Times New Roman" w:hAnsi="Times New Roman"/>
          <w:bCs/>
          <w:sz w:val="28"/>
          <w:szCs w:val="28"/>
        </w:rPr>
        <w:t xml:space="preserve"> Курской области, ведения бюджетного учета и формирования бюджетной отчетности;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разработку и реализацию мер, направленных на обеспечение долгосрочной стабильности и сбалансированности бюджетов Курского района Курской области.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Общий объём финансирования Программы запланированный на 2022 год составил 44 586 779,63 рублей, кассовое исполнение составило 44 586 779,63 рублей или 100,0 %, в том числе по подпрограммам: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1 «Управление муниципальным долгом Курского района Курской области» финансовых средств не предусмотрено;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2 «Эффективная система межбюджетных отношений в Курском районе Курской области» всего запланировано 39 788 769,00 рублей, исполнено 39 788 769,00 рублей или 100,0 %;</w:t>
      </w:r>
    </w:p>
    <w:p w:rsidR="0051207C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Подпрограмма 3 «Управление муниципальной программой и обеспечение условий реализации» всего запланировано 4 798 010,63 рублей, исполнено 4 798 010,63 рублей или 100,0 %.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923C6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«Повышение эффективности управления финансами в Курском районе Курской области»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1.</w:t>
      </w:r>
      <w:r w:rsidRPr="009923C6">
        <w:rPr>
          <w:rFonts w:ascii="Times New Roman" w:hAnsi="Times New Roman"/>
          <w:bCs/>
          <w:sz w:val="28"/>
          <w:szCs w:val="28"/>
        </w:rPr>
        <w:tab/>
        <w:t>При реализации муниципальной программы «Повышение эффективности управления финансами в Курском районе Курской области» по Подпрограмме 1 «Управление муниципальным долгом Курского района Курской области» в 2022 году не планировались лимиты бюджетных обязательств, таким образом провести оценку эффективности реализации Подпрограммы 1 не представляется возможным.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2.</w:t>
      </w:r>
      <w:r w:rsidRPr="009923C6">
        <w:rPr>
          <w:rFonts w:ascii="Times New Roman" w:hAnsi="Times New Roman"/>
          <w:bCs/>
          <w:sz w:val="28"/>
          <w:szCs w:val="28"/>
        </w:rPr>
        <w:tab/>
        <w:t>Подпрограмма 2 «Эффективная система межбюджетных отношений в Курском районе Курской области».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3/3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39 788,76900/39 788,76900=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9923C6" w:rsidRPr="009923C6" w:rsidRDefault="009923C6" w:rsidP="009923C6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нарушений ограничений дефицита местных бюджетов: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0,0;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9923C6">
        <w:rPr>
          <w:rFonts w:ascii="Times New Roman" w:hAnsi="Times New Roman"/>
          <w:bCs/>
          <w:sz w:val="28"/>
          <w:szCs w:val="28"/>
        </w:rPr>
        <w:t>1+1+1+1+1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/п = ------------------------ = 1.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5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/п = 1,0*1=1.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3.</w:t>
      </w:r>
      <w:r w:rsidRPr="009923C6">
        <w:rPr>
          <w:rFonts w:ascii="Times New Roman" w:hAnsi="Times New Roman"/>
          <w:bCs/>
          <w:sz w:val="28"/>
          <w:szCs w:val="28"/>
        </w:rPr>
        <w:tab/>
        <w:t>Подпрограмма 3 «Управление муниципальной программой и обеспечение условий реализации».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4 798,01063/4 798,01063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использования средств бюджета Курского района Курской области: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достигнутых целевых показателей (индикаторов) Программы к общему количеству целевых показателей (индикаторов):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/п = ------- </w:t>
      </w:r>
      <w:proofErr w:type="gramStart"/>
      <w:r w:rsidRPr="009923C6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9923C6">
        <w:rPr>
          <w:rFonts w:ascii="Times New Roman" w:hAnsi="Times New Roman"/>
          <w:bCs/>
          <w:sz w:val="28"/>
          <w:szCs w:val="28"/>
        </w:rPr>
        <w:t>,0.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1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/п = 1,0*1,0=1,0.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4.</w:t>
      </w:r>
      <w:r w:rsidRPr="009923C6">
        <w:rPr>
          <w:rFonts w:ascii="Times New Roman" w:hAnsi="Times New Roman"/>
          <w:bCs/>
          <w:sz w:val="28"/>
          <w:szCs w:val="28"/>
        </w:rPr>
        <w:tab/>
        <w:t>Оценка степени достижения целей и решения задач муниципальной программы.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объем дотаций, предоставленных бюджетам поселений, к объему дотаций, предусмотренному в бюджете Курского района Курской области на соответствующий год: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кредиторской задолженности по выплате заработной платы с начислениями работникам бюджетной сферы: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просроченной кредиторской задолженности по социально значимым расходам: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поселений Курского района Курской области, не имеющих нарушений ограничений дефицита местных бюджетов: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темп роста просроченной кредиторской задолженности бюджетов поселений Курского района Курской области на конец года по сравнению с предыдущим периодом: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0,0;</w:t>
      </w:r>
    </w:p>
    <w:p w:rsidR="009923C6" w:rsidRPr="009923C6" w:rsidRDefault="009923C6" w:rsidP="009923C6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- доля достигнутых целевых показателей (индикаторов) Программы к общему количеству целевых показателей (индикаторов):</w:t>
      </w:r>
    </w:p>
    <w:p w:rsidR="009923C6" w:rsidRPr="009923C6" w:rsidRDefault="009923C6" w:rsidP="009923C6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9923C6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100/100 = 1,0.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1+1+1+1+1+1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СРгп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 xml:space="preserve"> = -------------------------- = 1.</w:t>
      </w:r>
    </w:p>
    <w:p w:rsidR="009923C6" w:rsidRP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6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9923C6" w:rsidRPr="009923C6" w:rsidRDefault="009923C6" w:rsidP="009923C6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9923C6">
        <w:rPr>
          <w:rFonts w:ascii="Times New Roman" w:hAnsi="Times New Roman"/>
          <w:bCs/>
          <w:sz w:val="28"/>
          <w:szCs w:val="28"/>
        </w:rPr>
        <w:t>ЭРг</w:t>
      </w:r>
      <w:proofErr w:type="spellEnd"/>
      <w:r w:rsidRPr="009923C6">
        <w:rPr>
          <w:rFonts w:ascii="Times New Roman" w:hAnsi="Times New Roman"/>
          <w:bCs/>
          <w:sz w:val="28"/>
          <w:szCs w:val="28"/>
        </w:rPr>
        <w:t>/п = 0,5*1+0,5(0,8*0,892+1,0*0,108) = 1, где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k1= 39 788,76900/44 586,77963=0,892</w:t>
      </w:r>
    </w:p>
    <w:p w:rsidR="009923C6" w:rsidRPr="009923C6" w:rsidRDefault="009923C6" w:rsidP="009923C6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9923C6">
        <w:rPr>
          <w:rFonts w:ascii="Times New Roman" w:hAnsi="Times New Roman"/>
          <w:bCs/>
          <w:sz w:val="28"/>
          <w:szCs w:val="28"/>
        </w:rPr>
        <w:t>k2= 4 798,01063/44 586,77963= 0,108</w:t>
      </w:r>
    </w:p>
    <w:p w:rsidR="009923C6" w:rsidRDefault="009923C6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923C6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F76983" w:rsidRDefault="00F76983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9923C6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 xml:space="preserve">Целью </w:t>
      </w:r>
      <w:r w:rsidRPr="00F76983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«Комплексное развитие сельских территорий Курского района Курской области»</w:t>
      </w:r>
      <w:r w:rsidRPr="00F76983">
        <w:rPr>
          <w:rFonts w:ascii="Times New Roman" w:hAnsi="Times New Roman"/>
          <w:bCs/>
          <w:sz w:val="28"/>
          <w:szCs w:val="28"/>
        </w:rPr>
        <w:t xml:space="preserve"> является совершенствование инфраструктуры на сельских территориях Курского района Курской области. 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>Достижение указанной цели обеспечивается решением следующей задачи: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 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 xml:space="preserve">         Для решения поставленной задачи и достижения цели в рамках реализации Программы была предусмотрена подпрограмма «Создание и развитие инфраструктуры на сельских территориях». В рамках указанной подпрограммы исполнение предусмотренных в 2022 году основного мероприятия 01 «Развитие инженерной инфраструктуры на сельских территориях» и основного мероприятия 02 «Развитие транспортной инфраструктуры на сельских территориях» не представилось возможным в связи с отсутствием условий и несоответствием требованиям к возможным объектам строительства для участия в отборе муниципального образования «Курский район» Курской области для получения субсидий из областного бюджета.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F76983">
        <w:rPr>
          <w:rFonts w:ascii="Times New Roman" w:hAnsi="Times New Roman"/>
          <w:bCs/>
          <w:sz w:val="28"/>
          <w:szCs w:val="28"/>
        </w:rPr>
        <w:t>Расходы на реализацию Программы не планировались.</w:t>
      </w:r>
    </w:p>
    <w:p w:rsidR="00F76983" w:rsidRPr="00F76983" w:rsidRDefault="00F76983" w:rsidP="00F7698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F76983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«Комплексное развитие сельских территорий Курского района Курской области»</w:t>
      </w:r>
    </w:p>
    <w:p w:rsidR="00F76983" w:rsidRPr="009D1AB5" w:rsidRDefault="00F76983" w:rsidP="00F76983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9D1AB5">
        <w:rPr>
          <w:rFonts w:ascii="Times New Roman" w:hAnsi="Times New Roman"/>
          <w:bCs/>
          <w:sz w:val="28"/>
          <w:szCs w:val="28"/>
        </w:rPr>
        <w:t>По муниципальной программе «Комплексное развитие сельских территорий» в 2022 году не планировались лимиты бюджетных обязательств, таким образом провести оценку эффективности реализации данной муниципальной программы не представляется возможным.</w:t>
      </w:r>
    </w:p>
    <w:p w:rsidR="009D07D3" w:rsidRDefault="009D07D3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Целью</w:t>
      </w:r>
      <w:r w:rsidRPr="00691C29">
        <w:rPr>
          <w:rFonts w:ascii="Times New Roman" w:hAnsi="Times New Roman"/>
          <w:b/>
          <w:bCs/>
          <w:i/>
          <w:sz w:val="28"/>
          <w:szCs w:val="28"/>
        </w:rPr>
        <w:t xml:space="preserve"> муниципальной программы «Содействие занятости населения Курского района Курской области» является: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691C29">
        <w:rPr>
          <w:rFonts w:ascii="Times New Roman" w:hAnsi="Times New Roman"/>
          <w:bCs/>
          <w:sz w:val="28"/>
          <w:szCs w:val="28"/>
        </w:rPr>
        <w:t>- создание условий для повышения уровня занятости населения Курского района Курской области.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Достижение указанной цели обеспечивается решением следующих задач: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трудоустройство несовершеннолетних и безработных граждан;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реализация государственной политики занятости населения на территории Курского района.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Для решения поставленных задач и достижения целей в рамках реализации Программы были предусмотрены подпрограммы: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- Подпрограмма 1 «Содействие временной занятости отдельных категорий граждан», в рамках, которой предусмотрено исполнение в 2022 году основного мероприятия 01 «Создание условий развития рынка труда Курского района Курской области». Исполнение составило 186 560,54 рублей или 99,47%, а именно были организованы рабочие места на оплачиваемые общественные работы для 3 граждан, также были трудоустроены несовершеннолетние граждане в возрасте от 14 до 18 лет в количестве 42 человека. 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- Подпрограмма 2 «Развитие институтов рынка труда», в рамках, которой предусмотрено исполнение в 2022 году основного мероприятия 01 «Исполнение переданных государственных полномочий местным бюджетам в сфере трудовых отношений». Исполнение составило 334 700,00 рублей или 100%. 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В 2022 году достигнуты следующие результаты: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организованы рабочие места для временного трудоустройства несовершеннолетних граждан в возрасте от 14 до 18 лет в свободное от учебы время – 42 рабочих места;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организованы оплачиваемые общественные работы – 3 рабочих места;</w:t>
      </w:r>
    </w:p>
    <w:p w:rsid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 составило 100%.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«Содействие занятости населения Курского района Курской области»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муниципальной программы осуществлялась путем принятия в расчет бюджетных средств, направленных на реализацию программы из всех уровней бюджета. </w:t>
      </w:r>
    </w:p>
    <w:p w:rsidR="00691C29" w:rsidRPr="00691C29" w:rsidRDefault="00691C29" w:rsidP="00691C29">
      <w:pPr>
        <w:pStyle w:val="a4"/>
        <w:numPr>
          <w:ilvl w:val="0"/>
          <w:numId w:val="8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1C29">
        <w:rPr>
          <w:rFonts w:ascii="Times New Roman" w:hAnsi="Times New Roman"/>
          <w:bCs/>
          <w:sz w:val="28"/>
          <w:szCs w:val="28"/>
        </w:rPr>
        <w:t>Подпрограмма 1 «Содействие временной занятости отдельных категорий граждан»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1/1 = 1.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186,56054/187,55342 = 0,995.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1/0,995 = 1;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691C29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42/42 = 1;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691C29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3/3 = 1.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691C29" w:rsidRPr="00691C29" w:rsidRDefault="00691C29" w:rsidP="00691C29">
      <w:pPr>
        <w:spacing w:after="0" w:line="240" w:lineRule="auto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1+1</w:t>
      </w:r>
    </w:p>
    <w:p w:rsidR="00691C29" w:rsidRPr="00691C29" w:rsidRDefault="00691C29" w:rsidP="00691C29">
      <w:pPr>
        <w:spacing w:after="0" w:line="240" w:lineRule="auto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/п = -------------- = 1.</w:t>
      </w:r>
    </w:p>
    <w:p w:rsidR="00691C29" w:rsidRPr="00691C29" w:rsidRDefault="00691C29" w:rsidP="00691C29">
      <w:pPr>
        <w:spacing w:after="0" w:line="240" w:lineRule="auto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2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/п = 1*1= 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91C29" w:rsidRPr="00691C29" w:rsidRDefault="00691C29" w:rsidP="00691C29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Подпрограмма 2 «Развитие институтов рынка труда»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334,700/334,700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691C29" w:rsidRPr="00691C29" w:rsidRDefault="00691C29" w:rsidP="00691C29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691C29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100/100 = 1,0.</w:t>
      </w:r>
    </w:p>
    <w:p w:rsid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691C29">
        <w:rPr>
          <w:rFonts w:ascii="Times New Roman" w:hAnsi="Times New Roman"/>
          <w:bCs/>
          <w:sz w:val="28"/>
          <w:szCs w:val="28"/>
        </w:rPr>
        <w:t xml:space="preserve"> 1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/п = -------- = 1.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</w:t>
      </w:r>
      <w:r w:rsidRPr="00691C29">
        <w:rPr>
          <w:rFonts w:ascii="Times New Roman" w:hAnsi="Times New Roman"/>
          <w:bCs/>
          <w:sz w:val="28"/>
          <w:szCs w:val="28"/>
        </w:rPr>
        <w:t>1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/п = 1*1=1.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высокая.</w:t>
      </w:r>
    </w:p>
    <w:p w:rsidR="00691C29" w:rsidRPr="00691C29" w:rsidRDefault="00691C29" w:rsidP="008C152C">
      <w:pPr>
        <w:numPr>
          <w:ilvl w:val="0"/>
          <w:numId w:val="8"/>
        </w:num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временного трудоустройства несовершеннолетних граждан в возрасте от 14 до 18 лет в свободное от учебы время: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СДгппз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42/42 = 1;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количество рабочих мест, созданных для организации оплачиваемых общественных работ:</w:t>
      </w:r>
    </w:p>
    <w:p w:rsidR="00691C29" w:rsidRPr="00691C29" w:rsidRDefault="00691C29" w:rsidP="00691C29">
      <w:pPr>
        <w:spacing w:after="0"/>
        <w:ind w:left="-567" w:firstLine="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СДгппз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3/3 = 1,0;</w:t>
      </w:r>
    </w:p>
    <w:p w:rsidR="00691C29" w:rsidRPr="00691C29" w:rsidRDefault="00691C29" w:rsidP="00691C29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- финансовое исполнение переданных полномочий, по содержанию работников в сфере трудовых отношений: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691C29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100/100 = 1,0.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1+1+1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СРгп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 xml:space="preserve"> = ----------- = 1.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3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691C29" w:rsidRPr="00691C29" w:rsidRDefault="00691C29" w:rsidP="00691C29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691C29">
        <w:rPr>
          <w:rFonts w:ascii="Times New Roman" w:hAnsi="Times New Roman"/>
          <w:bCs/>
          <w:sz w:val="28"/>
          <w:szCs w:val="28"/>
        </w:rPr>
        <w:t>ЭРг</w:t>
      </w:r>
      <w:proofErr w:type="spellEnd"/>
      <w:r w:rsidRPr="00691C29">
        <w:rPr>
          <w:rFonts w:ascii="Times New Roman" w:hAnsi="Times New Roman"/>
          <w:bCs/>
          <w:sz w:val="28"/>
          <w:szCs w:val="28"/>
        </w:rPr>
        <w:t>/п = 0,5*1+0,5(1*0,358+1*0,642) = 1, где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691C29">
        <w:rPr>
          <w:rFonts w:ascii="Times New Roman" w:hAnsi="Times New Roman"/>
          <w:bCs/>
          <w:sz w:val="28"/>
          <w:szCs w:val="28"/>
        </w:rPr>
        <w:t>1= 186,56054/521,26054=0,358;</w:t>
      </w:r>
    </w:p>
    <w:p w:rsidR="00691C29" w:rsidRPr="00691C29" w:rsidRDefault="00691C29" w:rsidP="00691C29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691C29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691C29">
        <w:rPr>
          <w:rFonts w:ascii="Times New Roman" w:hAnsi="Times New Roman"/>
          <w:bCs/>
          <w:sz w:val="28"/>
          <w:szCs w:val="28"/>
        </w:rPr>
        <w:t>2= 334,700/521,26054= 0,642.</w:t>
      </w: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i/>
          <w:sz w:val="28"/>
          <w:szCs w:val="28"/>
        </w:rPr>
      </w:pPr>
      <w:r w:rsidRPr="00691C29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DF7677" w:rsidRDefault="00DF7677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Целью </w:t>
      </w:r>
      <w:r w:rsidRPr="00EA376E">
        <w:rPr>
          <w:rFonts w:ascii="Times New Roman" w:hAnsi="Times New Roman"/>
          <w:b/>
          <w:bCs/>
          <w:i/>
          <w:sz w:val="28"/>
          <w:szCs w:val="28"/>
        </w:rPr>
        <w:t>муниципальной программы «Развитие малого и среднего предпринимательства в Курском районе Курской области»</w:t>
      </w:r>
      <w:r w:rsidRPr="00EA376E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 - развитие малого и среднего предпринимательства в Курском районе Курской области. Достижение указанной цели обеспечивается решением следующей задачи: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содействие развитию малого и среднего предпринимательства в Курском районе Курской области.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Для решения поставленной задачи и достижения цели Программы была предусмотрена подпрограмма: «Реализация механизмов</w:t>
      </w:r>
      <w:r>
        <w:rPr>
          <w:rFonts w:ascii="Times New Roman" w:hAnsi="Times New Roman"/>
          <w:bCs/>
          <w:sz w:val="28"/>
          <w:szCs w:val="28"/>
        </w:rPr>
        <w:t xml:space="preserve"> муниципальной поддержки субъек</w:t>
      </w:r>
      <w:r w:rsidRPr="00EA376E">
        <w:rPr>
          <w:rFonts w:ascii="Times New Roman" w:hAnsi="Times New Roman"/>
          <w:bCs/>
          <w:sz w:val="28"/>
          <w:szCs w:val="28"/>
        </w:rPr>
        <w:t>тов малого и среднего предпринимательства в Курском районе Курской области», которой предусмотрено исполнение основного мероприятия подпрограммы «Обеспечение благоприятных условий для развития малого и среднего предпринимательства». Основное мероприятие предусматривает финансовую, имущественную и информационно-консультационную поддержку субъектов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На реализацию мероприятия по возмещению части затрат, связанных с организацией и ведением дела субъектов малого и среднего предпринимательства в 2022 году Программой предусмотрено на начало года 160 тыс. рублей, на конец года – 20 тыс. рублей. Заявок от субъектов малого и среднего предпринимательства, начинающих собственный бизнес в Курском районе Курской области не поступало, финансирование не производилось.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В рамках выполнения программы выполнялся комплекс мер поддержки: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консультативная помощь гражданам, планирующим организацию собственного бизнеса, а также хозяйствующим субъектам, осуществляющим свою деятельность на территории Курского района;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информационная поддержка субъектов МСП осуществлялась посредством размещения информации на официальном сайте муниципального образования «Курский район» в сети Интернет и сайтах сельских советов Курско</w:t>
      </w:r>
      <w:r>
        <w:rPr>
          <w:rFonts w:ascii="Times New Roman" w:hAnsi="Times New Roman"/>
          <w:bCs/>
          <w:sz w:val="28"/>
          <w:szCs w:val="28"/>
        </w:rPr>
        <w:t>го района Курской области, элек</w:t>
      </w:r>
      <w:r w:rsidRPr="00EA376E">
        <w:rPr>
          <w:rFonts w:ascii="Times New Roman" w:hAnsi="Times New Roman"/>
          <w:bCs/>
          <w:sz w:val="28"/>
          <w:szCs w:val="28"/>
        </w:rPr>
        <w:t>тронной и телефонной связи, на личном приеме;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-  ведется реестр муниципального имущества, находящегося в муниципальной собственности Курского района Курской области и предназначенного для передачи во владение и (или) пользование субъектам малого и среднего предпринимательства, включая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- оказывалось содействие в продвижении продукции </w:t>
      </w:r>
      <w:proofErr w:type="spellStart"/>
      <w:r w:rsidRPr="00EA376E">
        <w:rPr>
          <w:rFonts w:ascii="Times New Roman" w:hAnsi="Times New Roman"/>
          <w:bCs/>
          <w:sz w:val="28"/>
          <w:szCs w:val="28"/>
        </w:rPr>
        <w:t>сельхозтоваропроизводителей</w:t>
      </w:r>
      <w:proofErr w:type="spellEnd"/>
      <w:r w:rsidRPr="00EA376E">
        <w:rPr>
          <w:rFonts w:ascii="Times New Roman" w:hAnsi="Times New Roman"/>
          <w:bCs/>
          <w:sz w:val="28"/>
          <w:szCs w:val="28"/>
        </w:rPr>
        <w:t xml:space="preserve"> на региональном рынке, в том числе в организации их участия в региональной и трех муниципальных ярмарках.</w:t>
      </w:r>
    </w:p>
    <w:p w:rsidR="00EA376E" w:rsidRP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>По состоянию на 01.01.2023г. предпринимательскую деятельность на территории Курского района Курской области осуществляют 3262 хозяйствующих субъекта</w:t>
      </w:r>
    </w:p>
    <w:p w:rsidR="00EA376E" w:rsidRDefault="00EA376E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EA376E">
        <w:rPr>
          <w:rFonts w:ascii="Times New Roman" w:hAnsi="Times New Roman"/>
          <w:bCs/>
          <w:sz w:val="28"/>
          <w:szCs w:val="28"/>
        </w:rPr>
        <w:t xml:space="preserve">Прирост количества вновь зарегистрированных на территории Курского района Курской области субъектов малого и среднего предпринимательства составил 1192 ед. (темп роста 158%). Увеличение количества субъектов МСП на территории района произошло за счет прироста количества </w:t>
      </w:r>
      <w:proofErr w:type="spellStart"/>
      <w:r w:rsidRPr="00EA376E">
        <w:rPr>
          <w:rFonts w:ascii="Times New Roman" w:hAnsi="Times New Roman"/>
          <w:bCs/>
          <w:sz w:val="28"/>
          <w:szCs w:val="28"/>
        </w:rPr>
        <w:t>самозанятых</w:t>
      </w:r>
      <w:proofErr w:type="spellEnd"/>
      <w:r w:rsidRPr="00EA376E">
        <w:rPr>
          <w:rFonts w:ascii="Times New Roman" w:hAnsi="Times New Roman"/>
          <w:bCs/>
          <w:sz w:val="28"/>
          <w:szCs w:val="28"/>
        </w:rPr>
        <w:t xml:space="preserve"> граждан.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03B9D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«Развитие малого и среднего предпринимательства в Курском районе Курской области»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При реализации муниципальной программы «Развитие малого и среднего предпринимательства в Курском районе Курской области» по Подпрограмме «Реализация механизмов муниципальной поддержки субъектов малого и среднего предпринимательства в Курском районе Курской области»: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реализации мероприятий: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СРм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1/1 = 1,0.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соответствия запланированному уровню затрат:</w:t>
      </w:r>
    </w:p>
    <w:p w:rsidR="00803B9D" w:rsidRPr="00803B9D" w:rsidRDefault="00803B9D" w:rsidP="00803B9D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ССуз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0,00/20,00 = 0,0.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эффективности использования бюджетных средств:</w:t>
      </w:r>
    </w:p>
    <w:p w:rsidR="00803B9D" w:rsidRPr="00803B9D" w:rsidRDefault="00803B9D" w:rsidP="00803B9D">
      <w:pPr>
        <w:spacing w:after="0"/>
        <w:ind w:left="-567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Эис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1/0 = 0.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подпрограммы:</w:t>
      </w:r>
    </w:p>
    <w:p w:rsidR="00803B9D" w:rsidRPr="00803B9D" w:rsidRDefault="00803B9D" w:rsidP="00803B9D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- прирост количества вновь зарегистрированных на территории Курского района Курской области субъектов малого и среднего предпринимательства, включая физических лиц, не являющихся индивидуальными предпринимателями, применяющих специальный налоговый режим «Налог на профессиональный доход»: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803B9D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34/0,1 = 340 (принимаем за 1).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реализации подпрограммы: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СРп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/п = ------- </w:t>
      </w:r>
      <w:proofErr w:type="gramStart"/>
      <w:r w:rsidRPr="00803B9D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803B9D">
        <w:rPr>
          <w:rFonts w:ascii="Times New Roman" w:hAnsi="Times New Roman"/>
          <w:bCs/>
          <w:sz w:val="28"/>
          <w:szCs w:val="28"/>
        </w:rPr>
        <w:t>.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эффективности реализации подпрограммы: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ЭРп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>/п = 1*0=0.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Эффективность реализации подпрограммы с учетом достигнутых показателей оценивается как неудовлетворительная.</w:t>
      </w: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803B9D" w:rsidRPr="00803B9D" w:rsidRDefault="00803B9D" w:rsidP="00803B9D">
      <w:pPr>
        <w:spacing w:after="0"/>
        <w:ind w:left="-567" w:firstLine="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- прирост количества вновь зарегистрированных на территории Курского района Курской области субъектов малого и среднего предпринимательства включая физических лиц, не являющихся индивидуальными предпринимателями, применяющих специальный налоговый режим «Налог на профессиональный доход»: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СДп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Pr="00803B9D">
        <w:rPr>
          <w:rFonts w:ascii="Times New Roman" w:hAnsi="Times New Roman"/>
          <w:bCs/>
          <w:sz w:val="28"/>
          <w:szCs w:val="28"/>
        </w:rPr>
        <w:t>ппз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34/0,1 = 340 (принимаем за 1).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Степень реализации муниципальной 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СРгп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 xml:space="preserve"> = ------ </w:t>
      </w:r>
      <w:proofErr w:type="gramStart"/>
      <w:r w:rsidRPr="00803B9D">
        <w:rPr>
          <w:rFonts w:ascii="Times New Roman" w:hAnsi="Times New Roman"/>
          <w:bCs/>
          <w:sz w:val="28"/>
          <w:szCs w:val="28"/>
        </w:rPr>
        <w:t>=  1</w:t>
      </w:r>
      <w:proofErr w:type="gramEnd"/>
      <w:r w:rsidRPr="00803B9D">
        <w:rPr>
          <w:rFonts w:ascii="Times New Roman" w:hAnsi="Times New Roman"/>
          <w:bCs/>
          <w:sz w:val="28"/>
          <w:szCs w:val="28"/>
        </w:rPr>
        <w:t>.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1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</w:rPr>
        <w:t>Оценка эффективности реализации муниципальной программы:</w:t>
      </w:r>
    </w:p>
    <w:p w:rsidR="00803B9D" w:rsidRPr="00803B9D" w:rsidRDefault="00803B9D" w:rsidP="00803B9D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803B9D">
        <w:rPr>
          <w:rFonts w:ascii="Times New Roman" w:hAnsi="Times New Roman"/>
          <w:bCs/>
          <w:sz w:val="28"/>
          <w:szCs w:val="28"/>
        </w:rPr>
        <w:t>ЭРг</w:t>
      </w:r>
      <w:proofErr w:type="spellEnd"/>
      <w:r w:rsidRPr="00803B9D">
        <w:rPr>
          <w:rFonts w:ascii="Times New Roman" w:hAnsi="Times New Roman"/>
          <w:bCs/>
          <w:sz w:val="28"/>
          <w:szCs w:val="28"/>
        </w:rPr>
        <w:t>/п = 0,5*1+0,5*0 = 0,5, где</w:t>
      </w:r>
    </w:p>
    <w:p w:rsidR="00803B9D" w:rsidRPr="00803B9D" w:rsidRDefault="00803B9D" w:rsidP="00803B9D">
      <w:pPr>
        <w:spacing w:after="0"/>
        <w:ind w:left="-567"/>
        <w:jc w:val="both"/>
        <w:rPr>
          <w:rFonts w:ascii="Times New Roman" w:hAnsi="Times New Roman"/>
          <w:bCs/>
          <w:sz w:val="28"/>
          <w:szCs w:val="28"/>
        </w:rPr>
      </w:pPr>
      <w:r w:rsidRPr="00803B9D">
        <w:rPr>
          <w:rFonts w:ascii="Times New Roman" w:hAnsi="Times New Roman"/>
          <w:bCs/>
          <w:sz w:val="28"/>
          <w:szCs w:val="28"/>
          <w:lang w:val="en-US"/>
        </w:rPr>
        <w:t>k</w:t>
      </w:r>
      <w:r w:rsidRPr="00803B9D">
        <w:rPr>
          <w:rFonts w:ascii="Times New Roman" w:hAnsi="Times New Roman"/>
          <w:bCs/>
          <w:sz w:val="28"/>
          <w:szCs w:val="28"/>
        </w:rPr>
        <w:t>1= 0/20,000=0.</w:t>
      </w:r>
    </w:p>
    <w:p w:rsid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03B9D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неудовлетворительная.</w:t>
      </w:r>
    </w:p>
    <w:p w:rsidR="006C4380" w:rsidRDefault="006C4380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DF7677" w:rsidRDefault="00DF7677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bookmarkStart w:id="1" w:name="_GoBack"/>
      <w:bookmarkEnd w:id="1"/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Муниципальная программа </w:t>
      </w:r>
      <w:r w:rsidRPr="002F64FF">
        <w:rPr>
          <w:rFonts w:ascii="Times New Roman" w:hAnsi="Times New Roman"/>
          <w:b/>
          <w:bCs/>
          <w:i/>
          <w:sz w:val="28"/>
          <w:szCs w:val="28"/>
        </w:rPr>
        <w:t>«Формирование законопослушного поведения участников дорожного движения на территории Курского района Курской области»</w:t>
      </w:r>
      <w:r w:rsidRPr="002F64FF">
        <w:rPr>
          <w:rFonts w:ascii="Times New Roman" w:hAnsi="Times New Roman"/>
          <w:bCs/>
          <w:sz w:val="28"/>
          <w:szCs w:val="28"/>
        </w:rPr>
        <w:t xml:space="preserve"> включает в себя реализацию мероприятий, которые в комплексе обеспечивают достижение целей муниципальной программы: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сокращение дорожно- транспортных происшествий (далее –ДТП) с пострадавшими и тяжести их последствий, посредством повышения уровня правового воспитания участников дорожного движения, культуры их поведения.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И решения следующих задач: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-совершенствование системы профилактики детского дорожно- транспортного травматизма, формирование у детей навыков безопасного поведения на дорогах;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предупреждение опасного поведения детей дошкольного и школьного возраста, участников дорожного движения, снижение детского дорожно-транспортного травматизма;</w:t>
      </w:r>
    </w:p>
    <w:p w:rsid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- предупреждение опасного поведения участников дорожного движения и профилактика дорожно- транспортных происшествий, совершенствование организации движения транспорта и пешеходов.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4FF">
        <w:rPr>
          <w:rFonts w:ascii="Times New Roman" w:hAnsi="Times New Roman"/>
          <w:b/>
          <w:bCs/>
          <w:i/>
          <w:sz w:val="28"/>
          <w:szCs w:val="28"/>
        </w:rPr>
        <w:t>Оценка эффективности муниципальной программы «Формирование законопослушного поведения участников дорожного движения на территории Курского района Курской области»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Расчет результативности: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 -  степень достижения 1 – </w:t>
      </w:r>
      <w:proofErr w:type="spellStart"/>
      <w:r w:rsidRPr="002F64FF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2F64FF">
        <w:rPr>
          <w:rFonts w:ascii="Times New Roman" w:hAnsi="Times New Roman"/>
          <w:bCs/>
          <w:sz w:val="28"/>
          <w:szCs w:val="28"/>
        </w:rPr>
        <w:t xml:space="preserve">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Е1 = 101/100*100 % = 101;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-  степень достижения 2 – </w:t>
      </w:r>
      <w:proofErr w:type="spellStart"/>
      <w:r w:rsidRPr="002F64FF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2F64FF">
        <w:rPr>
          <w:rFonts w:ascii="Times New Roman" w:hAnsi="Times New Roman"/>
          <w:bCs/>
          <w:sz w:val="28"/>
          <w:szCs w:val="28"/>
        </w:rPr>
        <w:t xml:space="preserve">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Е2 = 0/0*100 % = 0;</w:t>
      </w:r>
    </w:p>
    <w:p w:rsidR="002F64FF" w:rsidRPr="002F64FF" w:rsidRDefault="002F64FF" w:rsidP="002F64FF">
      <w:pPr>
        <w:spacing w:after="0"/>
        <w:ind w:left="-567"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 xml:space="preserve">-  степень достижения 3 – </w:t>
      </w:r>
      <w:proofErr w:type="spellStart"/>
      <w:r w:rsidRPr="002F64FF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Pr="002F64FF">
        <w:rPr>
          <w:rFonts w:ascii="Times New Roman" w:hAnsi="Times New Roman"/>
          <w:bCs/>
          <w:sz w:val="28"/>
          <w:szCs w:val="28"/>
        </w:rPr>
        <w:t xml:space="preserve"> показателя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Е2 = 100/100*100 % = 100.</w:t>
      </w:r>
    </w:p>
    <w:p w:rsidR="002F64FF" w:rsidRPr="002F64FF" w:rsidRDefault="002F64FF" w:rsidP="002F64FF">
      <w:pPr>
        <w:spacing w:after="0"/>
        <w:ind w:left="-567" w:firstLine="28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2F64FF">
        <w:rPr>
          <w:rFonts w:ascii="Times New Roman" w:hAnsi="Times New Roman"/>
          <w:bCs/>
          <w:sz w:val="28"/>
          <w:szCs w:val="28"/>
        </w:rPr>
        <w:t>Расчет результативности реализации Программы (проценты):</w:t>
      </w:r>
    </w:p>
    <w:p w:rsidR="002F64FF" w:rsidRPr="002F64FF" w:rsidRDefault="002F64FF" w:rsidP="002F64FF">
      <w:pPr>
        <w:spacing w:after="0"/>
        <w:ind w:left="-567" w:firstLine="851"/>
        <w:jc w:val="center"/>
        <w:rPr>
          <w:rFonts w:ascii="Times New Roman" w:hAnsi="Times New Roman"/>
          <w:bCs/>
          <w:sz w:val="28"/>
          <w:szCs w:val="28"/>
        </w:rPr>
      </w:pPr>
      <w:r w:rsidRPr="002F64FF">
        <w:rPr>
          <w:rFonts w:ascii="Times New Roman" w:hAnsi="Times New Roman"/>
          <w:bCs/>
          <w:sz w:val="28"/>
          <w:szCs w:val="28"/>
        </w:rPr>
        <w:t>Е = (101+100)/2*100% = 100%.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2F64FF">
        <w:rPr>
          <w:rFonts w:ascii="Times New Roman" w:hAnsi="Times New Roman"/>
          <w:b/>
          <w:bCs/>
          <w:i/>
          <w:sz w:val="28"/>
          <w:szCs w:val="28"/>
        </w:rPr>
        <w:t>Эффективность реализации муниципальной программы с учетом достигнутых показателей оценивается как высокая.</w:t>
      </w: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2F64FF" w:rsidRPr="002F64FF" w:rsidRDefault="002F64FF" w:rsidP="002F64FF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C4380" w:rsidRPr="00803B9D" w:rsidRDefault="006C4380" w:rsidP="00803B9D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803B9D" w:rsidRPr="00803B9D" w:rsidRDefault="00803B9D" w:rsidP="00803B9D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803B9D" w:rsidRPr="00691C29" w:rsidRDefault="00803B9D" w:rsidP="00EA376E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691C29" w:rsidRPr="00691C29" w:rsidRDefault="00691C29" w:rsidP="00691C29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691C29" w:rsidRPr="009D07D3" w:rsidRDefault="00691C29" w:rsidP="009D07D3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E72655" w:rsidRPr="009C6786" w:rsidRDefault="00E72655" w:rsidP="00F87352">
      <w:pPr>
        <w:spacing w:after="0"/>
        <w:ind w:left="-567" w:firstLine="851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87352" w:rsidRPr="00F87352" w:rsidRDefault="00F87352" w:rsidP="00F87352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F87352" w:rsidRPr="006E3103" w:rsidRDefault="00F87352" w:rsidP="006E3103">
      <w:pPr>
        <w:spacing w:after="0"/>
        <w:ind w:left="-567"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6E3103" w:rsidRPr="006E3103" w:rsidRDefault="006E3103" w:rsidP="006E3103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2408F4" w:rsidRPr="00612498" w:rsidRDefault="002408F4" w:rsidP="00E712CC">
      <w:pPr>
        <w:spacing w:after="0"/>
        <w:ind w:left="-567" w:firstLine="851"/>
        <w:jc w:val="both"/>
        <w:rPr>
          <w:rFonts w:ascii="Times New Roman" w:hAnsi="Times New Roman"/>
          <w:sz w:val="28"/>
          <w:szCs w:val="28"/>
        </w:rPr>
      </w:pPr>
    </w:p>
    <w:p w:rsidR="00264D67" w:rsidRDefault="00264D67"/>
    <w:sectPr w:rsidR="00264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21D9"/>
    <w:multiLevelType w:val="hybridMultilevel"/>
    <w:tmpl w:val="21424132"/>
    <w:lvl w:ilvl="0" w:tplc="1D0254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800B07"/>
    <w:multiLevelType w:val="hybridMultilevel"/>
    <w:tmpl w:val="39EC6AD4"/>
    <w:lvl w:ilvl="0" w:tplc="14CEA7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94524F"/>
    <w:multiLevelType w:val="hybridMultilevel"/>
    <w:tmpl w:val="CD42142E"/>
    <w:lvl w:ilvl="0" w:tplc="6BB2FB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3507C1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21A72BBE"/>
    <w:multiLevelType w:val="hybridMultilevel"/>
    <w:tmpl w:val="7DEE84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11ACF"/>
    <w:multiLevelType w:val="hybridMultilevel"/>
    <w:tmpl w:val="9D8A50D6"/>
    <w:lvl w:ilvl="0" w:tplc="B8BC84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27354F0E"/>
    <w:multiLevelType w:val="hybridMultilevel"/>
    <w:tmpl w:val="4672F23A"/>
    <w:lvl w:ilvl="0" w:tplc="3318A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3190872"/>
    <w:multiLevelType w:val="hybridMultilevel"/>
    <w:tmpl w:val="98E29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B4F50"/>
    <w:multiLevelType w:val="hybridMultilevel"/>
    <w:tmpl w:val="1728E152"/>
    <w:lvl w:ilvl="0" w:tplc="6F6ABE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81F14EB"/>
    <w:multiLevelType w:val="hybridMultilevel"/>
    <w:tmpl w:val="3F88A7C8"/>
    <w:lvl w:ilvl="0" w:tplc="69CE942E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AC5733"/>
    <w:multiLevelType w:val="hybridMultilevel"/>
    <w:tmpl w:val="5FE414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65AB6"/>
    <w:multiLevelType w:val="hybridMultilevel"/>
    <w:tmpl w:val="A2121E20"/>
    <w:lvl w:ilvl="0" w:tplc="3C1C7862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7" w:hanging="360"/>
      </w:pPr>
    </w:lvl>
    <w:lvl w:ilvl="2" w:tplc="0419001B" w:tentative="1">
      <w:start w:val="1"/>
      <w:numFmt w:val="lowerRoman"/>
      <w:lvlText w:val="%3."/>
      <w:lvlJc w:val="right"/>
      <w:pPr>
        <w:ind w:left="6477" w:hanging="180"/>
      </w:pPr>
    </w:lvl>
    <w:lvl w:ilvl="3" w:tplc="0419000F" w:tentative="1">
      <w:start w:val="1"/>
      <w:numFmt w:val="decimal"/>
      <w:lvlText w:val="%4."/>
      <w:lvlJc w:val="left"/>
      <w:pPr>
        <w:ind w:left="7197" w:hanging="360"/>
      </w:pPr>
    </w:lvl>
    <w:lvl w:ilvl="4" w:tplc="04190019" w:tentative="1">
      <w:start w:val="1"/>
      <w:numFmt w:val="lowerLetter"/>
      <w:lvlText w:val="%5."/>
      <w:lvlJc w:val="left"/>
      <w:pPr>
        <w:ind w:left="7917" w:hanging="360"/>
      </w:pPr>
    </w:lvl>
    <w:lvl w:ilvl="5" w:tplc="0419001B" w:tentative="1">
      <w:start w:val="1"/>
      <w:numFmt w:val="lowerRoman"/>
      <w:lvlText w:val="%6."/>
      <w:lvlJc w:val="right"/>
      <w:pPr>
        <w:ind w:left="8637" w:hanging="180"/>
      </w:pPr>
    </w:lvl>
    <w:lvl w:ilvl="6" w:tplc="0419000F" w:tentative="1">
      <w:start w:val="1"/>
      <w:numFmt w:val="decimal"/>
      <w:lvlText w:val="%7."/>
      <w:lvlJc w:val="left"/>
      <w:pPr>
        <w:ind w:left="9357" w:hanging="360"/>
      </w:pPr>
    </w:lvl>
    <w:lvl w:ilvl="7" w:tplc="04190019" w:tentative="1">
      <w:start w:val="1"/>
      <w:numFmt w:val="lowerLetter"/>
      <w:lvlText w:val="%8."/>
      <w:lvlJc w:val="left"/>
      <w:pPr>
        <w:ind w:left="10077" w:hanging="360"/>
      </w:pPr>
    </w:lvl>
    <w:lvl w:ilvl="8" w:tplc="0419001B" w:tentative="1">
      <w:start w:val="1"/>
      <w:numFmt w:val="lowerRoman"/>
      <w:lvlText w:val="%9."/>
      <w:lvlJc w:val="right"/>
      <w:pPr>
        <w:ind w:left="10797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8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1"/>
  </w:num>
  <w:num w:numId="10">
    <w:abstractNumId w:val="0"/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D3"/>
    <w:rsid w:val="000A09C4"/>
    <w:rsid w:val="000D336F"/>
    <w:rsid w:val="00145346"/>
    <w:rsid w:val="002408F4"/>
    <w:rsid w:val="00241183"/>
    <w:rsid w:val="0024433B"/>
    <w:rsid w:val="00264D67"/>
    <w:rsid w:val="0026551E"/>
    <w:rsid w:val="002B0CCB"/>
    <w:rsid w:val="002E270D"/>
    <w:rsid w:val="002F64FF"/>
    <w:rsid w:val="002F6A40"/>
    <w:rsid w:val="00371B57"/>
    <w:rsid w:val="003E3DAF"/>
    <w:rsid w:val="004538D3"/>
    <w:rsid w:val="00454E25"/>
    <w:rsid w:val="0051207C"/>
    <w:rsid w:val="005514CB"/>
    <w:rsid w:val="005D5C55"/>
    <w:rsid w:val="00612498"/>
    <w:rsid w:val="006408D3"/>
    <w:rsid w:val="006740A7"/>
    <w:rsid w:val="00691C29"/>
    <w:rsid w:val="006C4380"/>
    <w:rsid w:val="006C5C62"/>
    <w:rsid w:val="006E3103"/>
    <w:rsid w:val="00803B9D"/>
    <w:rsid w:val="008462E0"/>
    <w:rsid w:val="008B43E1"/>
    <w:rsid w:val="008C152C"/>
    <w:rsid w:val="008E27D0"/>
    <w:rsid w:val="009038A0"/>
    <w:rsid w:val="009923C6"/>
    <w:rsid w:val="009C6786"/>
    <w:rsid w:val="009D07D3"/>
    <w:rsid w:val="009D1AB5"/>
    <w:rsid w:val="00A37983"/>
    <w:rsid w:val="00A60ABF"/>
    <w:rsid w:val="00AE15F0"/>
    <w:rsid w:val="00B50D29"/>
    <w:rsid w:val="00BE265B"/>
    <w:rsid w:val="00CA7EDE"/>
    <w:rsid w:val="00CB1B11"/>
    <w:rsid w:val="00CD29CC"/>
    <w:rsid w:val="00D54429"/>
    <w:rsid w:val="00D80193"/>
    <w:rsid w:val="00D95C83"/>
    <w:rsid w:val="00DF4687"/>
    <w:rsid w:val="00DF7677"/>
    <w:rsid w:val="00E00258"/>
    <w:rsid w:val="00E712CC"/>
    <w:rsid w:val="00E72655"/>
    <w:rsid w:val="00EA376E"/>
    <w:rsid w:val="00F76983"/>
    <w:rsid w:val="00F87352"/>
    <w:rsid w:val="00FB36F2"/>
    <w:rsid w:val="00FD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78B9D"/>
  <w15:chartTrackingRefBased/>
  <w15:docId w15:val="{975D75DE-3938-4826-A0D2-14B7F58D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65B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1">
    <w:name w:val="Основной текст (2) + 11"/>
    <w:aliases w:val="5 pt"/>
    <w:uiPriority w:val="99"/>
    <w:rsid w:val="00BE265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customStyle="1" w:styleId="ConsPlusNormal">
    <w:name w:val="ConsPlusNormal"/>
    <w:rsid w:val="002443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2443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24433B"/>
    <w:pPr>
      <w:ind w:left="720"/>
      <w:contextualSpacing/>
    </w:pPr>
    <w:rPr>
      <w:rFonts w:eastAsia="Times New Roman"/>
    </w:rPr>
  </w:style>
  <w:style w:type="paragraph" w:customStyle="1" w:styleId="1">
    <w:name w:val="Без интервала1"/>
    <w:rsid w:val="00CD29CC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6124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89</Pages>
  <Words>25755</Words>
  <Characters>146807</Characters>
  <Application>Microsoft Office Word</Application>
  <DocSecurity>0</DocSecurity>
  <Lines>1223</Lines>
  <Paragraphs>344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-по индикатору «Уровень предоставления мер социальной поддержки отдельным катег</vt:lpstr>
      <vt:lpstr>    -по индикатору «Количество обеспеченных жилыми помещениями детей-сирот и детей, </vt:lpstr>
      <vt:lpstr>    - удельный вес малоимущих граждан Курского района Курской области, получающих ме</vt:lpstr>
      <vt:lpstr>    -  доля детей, оставшихся без попечения родителей, переданных не родственникам (</vt:lpstr>
      <vt:lpstr>    - удельный вес малоимущих граждан Курского района Курской области, получающих ме</vt:lpstr>
      <vt:lpstr>    -  доля детей, оставшихся без попечения родителей, переданных не родственникам (</vt:lpstr>
      <vt:lpstr>        Всего расходы на реализацию Программы составили 3 842 506,39 руб., исполнение со</vt:lpstr>
      <vt:lpstr>        С учетом достигнутых показателей эффективность муниципальной программы оценивает</vt:lpstr>
    </vt:vector>
  </TitlesOfParts>
  <Company/>
  <LinksUpToDate>false</LinksUpToDate>
  <CharactersWithSpaces>172218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dcterms:created xsi:type="dcterms:W3CDTF">2023-03-23T13:29:00Z</dcterms:created>
  <dcterms:modified xsi:type="dcterms:W3CDTF">2023-03-27T14:15:00Z</dcterms:modified>
</cp:coreProperties>
</file>