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33" w:rsidRPr="00B75290" w:rsidRDefault="00F95533" w:rsidP="00B75290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de-DE" w:eastAsia="en-US"/>
        </w:rPr>
      </w:pPr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>АДМИНИСТРАЦИЯ</w:t>
      </w:r>
    </w:p>
    <w:p w:rsidR="00F95533" w:rsidRPr="00B75290" w:rsidRDefault="00F95533" w:rsidP="00B75290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de-DE" w:eastAsia="en-US"/>
        </w:rPr>
      </w:pPr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>КУРСКОГО РАЙОНА КУРСКОЙ ОБЛАСТИ</w:t>
      </w:r>
    </w:p>
    <w:p w:rsidR="00F95533" w:rsidRPr="00B75290" w:rsidRDefault="00F95533" w:rsidP="00B75290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val="de-DE" w:eastAsia="en-US"/>
        </w:rPr>
      </w:pPr>
      <w:bookmarkStart w:id="0" w:name="_GoBack"/>
      <w:bookmarkEnd w:id="0"/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>ПОСТАНОВЛЕНИЕ</w:t>
      </w:r>
    </w:p>
    <w:p w:rsidR="00F95533" w:rsidRPr="00B75290" w:rsidRDefault="00F95533" w:rsidP="00B75290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 xml:space="preserve">от </w:t>
      </w:r>
      <w:r w:rsidRPr="00B75290">
        <w:rPr>
          <w:rFonts w:ascii="Arial" w:eastAsia="Calibri" w:hAnsi="Arial" w:cs="Arial"/>
          <w:b/>
          <w:bCs/>
          <w:sz w:val="32"/>
          <w:szCs w:val="32"/>
          <w:lang w:eastAsia="en-US"/>
        </w:rPr>
        <w:t>26</w:t>
      </w:r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>.</w:t>
      </w:r>
      <w:r w:rsidRPr="00B75290">
        <w:rPr>
          <w:rFonts w:ascii="Arial" w:eastAsia="Calibri" w:hAnsi="Arial" w:cs="Arial"/>
          <w:b/>
          <w:bCs/>
          <w:sz w:val="32"/>
          <w:szCs w:val="32"/>
          <w:lang w:eastAsia="en-US"/>
        </w:rPr>
        <w:t>11</w:t>
      </w:r>
      <w:r w:rsidRPr="00B75290">
        <w:rPr>
          <w:rFonts w:ascii="Arial" w:eastAsia="Calibri" w:hAnsi="Arial" w:cs="Arial"/>
          <w:b/>
          <w:bCs/>
          <w:sz w:val="32"/>
          <w:szCs w:val="32"/>
          <w:lang w:val="de-DE" w:eastAsia="en-US"/>
        </w:rPr>
        <w:t xml:space="preserve">.2019г. № </w:t>
      </w:r>
      <w:r w:rsidRPr="00B75290">
        <w:rPr>
          <w:rFonts w:ascii="Arial" w:eastAsia="Calibri" w:hAnsi="Arial" w:cs="Arial"/>
          <w:b/>
          <w:bCs/>
          <w:sz w:val="32"/>
          <w:szCs w:val="32"/>
          <w:lang w:eastAsia="en-US"/>
        </w:rPr>
        <w:t>3096</w:t>
      </w:r>
    </w:p>
    <w:p w:rsidR="00F95533" w:rsidRPr="00B75290" w:rsidRDefault="00F95533" w:rsidP="00B75290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473EAE" w:rsidRPr="00B75290" w:rsidRDefault="006D6922" w:rsidP="00B75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29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6D6922" w:rsidRPr="00B75290" w:rsidRDefault="006D6922" w:rsidP="00B752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5290">
        <w:rPr>
          <w:rFonts w:ascii="Arial" w:hAnsi="Arial" w:cs="Arial"/>
          <w:b/>
          <w:sz w:val="32"/>
          <w:szCs w:val="32"/>
        </w:rPr>
        <w:t>Курского района Курской области от 06.09.2019 г. № 2372</w:t>
      </w:r>
      <w:r w:rsidR="00B75290">
        <w:rPr>
          <w:rFonts w:ascii="Arial" w:hAnsi="Arial" w:cs="Arial"/>
          <w:b/>
          <w:sz w:val="32"/>
          <w:szCs w:val="32"/>
        </w:rPr>
        <w:t xml:space="preserve"> </w:t>
      </w:r>
      <w:r w:rsidRPr="00B75290">
        <w:rPr>
          <w:rFonts w:ascii="Arial" w:hAnsi="Arial" w:cs="Arial"/>
          <w:b/>
          <w:sz w:val="32"/>
          <w:szCs w:val="32"/>
        </w:rPr>
        <w:t>«Об утверждении порядка разработки, реализации и оценки эффективности муниципальных программ Курского района Курской области»</w:t>
      </w:r>
    </w:p>
    <w:p w:rsidR="001F2D07" w:rsidRPr="00B75290" w:rsidRDefault="001F2D07" w:rsidP="00B752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D07" w:rsidRPr="00B75290" w:rsidRDefault="001F2D07" w:rsidP="00B752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173" w:rsidRPr="00B75290" w:rsidRDefault="00A57173" w:rsidP="00B752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5290">
        <w:rPr>
          <w:rFonts w:ascii="Arial" w:hAnsi="Arial" w:cs="Arial"/>
          <w:sz w:val="24"/>
          <w:szCs w:val="24"/>
        </w:rPr>
        <w:t>В соответствии со статьей 179 Бюджетного кодекса РФ, Уставом муниципального района «Курский район» Курской области Администрация Курского района Курской области ПОСТАНОВЛЯЕТ:</w:t>
      </w:r>
    </w:p>
    <w:p w:rsidR="004E1DF4" w:rsidRPr="00B75290" w:rsidRDefault="00A57173" w:rsidP="00B7529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75290">
        <w:rPr>
          <w:rFonts w:ascii="Arial" w:hAnsi="Arial" w:cs="Arial"/>
          <w:sz w:val="24"/>
          <w:szCs w:val="24"/>
        </w:rPr>
        <w:t>В</w:t>
      </w:r>
      <w:r w:rsidR="001F2D07" w:rsidRPr="00B75290">
        <w:rPr>
          <w:rFonts w:ascii="Arial" w:hAnsi="Arial" w:cs="Arial"/>
          <w:sz w:val="24"/>
          <w:szCs w:val="24"/>
        </w:rPr>
        <w:t>нести в постановление Администрации Курского района Курской области от 06.09.2019 г. № 2372 «Об утверждении порядка разработки, реализации и оценки эффективности муниципальных программ Курского района Курской области»</w:t>
      </w:r>
      <w:r w:rsidRPr="00B75290">
        <w:rPr>
          <w:rFonts w:ascii="Arial" w:hAnsi="Arial" w:cs="Arial"/>
          <w:sz w:val="24"/>
          <w:szCs w:val="24"/>
        </w:rPr>
        <w:t xml:space="preserve"> следующее изменение: </w:t>
      </w:r>
    </w:p>
    <w:p w:rsidR="00473EAE" w:rsidRPr="00B75290" w:rsidRDefault="004E1DF4" w:rsidP="00B75290">
      <w:pPr>
        <w:pStyle w:val="a3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B75290">
        <w:rPr>
          <w:rFonts w:ascii="Arial" w:hAnsi="Arial" w:cs="Arial"/>
          <w:sz w:val="24"/>
          <w:szCs w:val="24"/>
        </w:rPr>
        <w:t xml:space="preserve">абзац пятый пункта 6 </w:t>
      </w:r>
      <w:r w:rsidR="00473EAE" w:rsidRPr="00B75290">
        <w:rPr>
          <w:rFonts w:ascii="Arial" w:hAnsi="Arial" w:cs="Arial"/>
          <w:sz w:val="24"/>
          <w:szCs w:val="24"/>
        </w:rPr>
        <w:t>раздела I «Общие положения» исключить.</w:t>
      </w:r>
    </w:p>
    <w:p w:rsidR="00473EAE" w:rsidRPr="00B75290" w:rsidRDefault="00D91F72" w:rsidP="00B75290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Cs w:val="24"/>
        </w:rPr>
      </w:pPr>
      <w:r w:rsidRPr="00B75290">
        <w:rPr>
          <w:rFonts w:ascii="Arial" w:hAnsi="Arial" w:cs="Arial"/>
          <w:szCs w:val="24"/>
        </w:rPr>
        <w:t xml:space="preserve">Постановление </w:t>
      </w:r>
      <w:r w:rsidR="005716C9" w:rsidRPr="00B75290">
        <w:rPr>
          <w:rFonts w:ascii="Arial" w:hAnsi="Arial" w:cs="Arial"/>
          <w:szCs w:val="24"/>
        </w:rPr>
        <w:t>в</w:t>
      </w:r>
      <w:r w:rsidRPr="00B75290">
        <w:rPr>
          <w:rFonts w:ascii="Arial" w:hAnsi="Arial" w:cs="Arial"/>
          <w:szCs w:val="24"/>
        </w:rPr>
        <w:t>ступает в силу со дня его подписания и распространяет свое действие на правоотношения, возникшие с 1</w:t>
      </w:r>
      <w:r w:rsidR="005716C9" w:rsidRPr="00B75290">
        <w:rPr>
          <w:rFonts w:ascii="Arial" w:hAnsi="Arial" w:cs="Arial"/>
          <w:szCs w:val="24"/>
        </w:rPr>
        <w:t xml:space="preserve"> </w:t>
      </w:r>
      <w:r w:rsidRPr="00B75290">
        <w:rPr>
          <w:rFonts w:ascii="Arial" w:hAnsi="Arial" w:cs="Arial"/>
          <w:szCs w:val="24"/>
        </w:rPr>
        <w:t>октября 2019 года.</w:t>
      </w:r>
    </w:p>
    <w:p w:rsidR="00D91F72" w:rsidRPr="00B75290" w:rsidRDefault="00D91F72" w:rsidP="00B75290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E1DF4" w:rsidRPr="00B75290" w:rsidRDefault="004E1DF4" w:rsidP="00B75290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D91F72" w:rsidRPr="00B75290" w:rsidRDefault="00D91F72" w:rsidP="00B75290">
      <w:pPr>
        <w:pStyle w:val="ConsPlusNormal"/>
        <w:jc w:val="both"/>
        <w:rPr>
          <w:rFonts w:ascii="Arial" w:hAnsi="Arial" w:cs="Arial"/>
          <w:szCs w:val="24"/>
        </w:rPr>
      </w:pPr>
      <w:r w:rsidRPr="00B75290">
        <w:rPr>
          <w:rFonts w:ascii="Arial" w:hAnsi="Arial" w:cs="Arial"/>
          <w:szCs w:val="24"/>
        </w:rPr>
        <w:t xml:space="preserve">Глава Курского района </w:t>
      </w:r>
    </w:p>
    <w:p w:rsidR="00D91F72" w:rsidRPr="00B75290" w:rsidRDefault="00D91F72" w:rsidP="00B75290">
      <w:pPr>
        <w:pStyle w:val="ConsPlusNormal"/>
        <w:jc w:val="both"/>
        <w:rPr>
          <w:rFonts w:ascii="Arial" w:hAnsi="Arial" w:cs="Arial"/>
          <w:szCs w:val="24"/>
        </w:rPr>
      </w:pPr>
      <w:r w:rsidRPr="00B75290">
        <w:rPr>
          <w:rFonts w:ascii="Arial" w:hAnsi="Arial" w:cs="Arial"/>
          <w:szCs w:val="24"/>
        </w:rPr>
        <w:t>Курской области                                                                                  А.В. Телегин</w:t>
      </w:r>
    </w:p>
    <w:sectPr w:rsidR="00D91F72" w:rsidRPr="00B75290" w:rsidSect="00B752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6E3"/>
    <w:multiLevelType w:val="hybridMultilevel"/>
    <w:tmpl w:val="C7F0FC24"/>
    <w:lvl w:ilvl="0" w:tplc="F68C1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922"/>
    <w:rsid w:val="000F20F1"/>
    <w:rsid w:val="001F2D07"/>
    <w:rsid w:val="003D175D"/>
    <w:rsid w:val="00473EAE"/>
    <w:rsid w:val="004E1DF4"/>
    <w:rsid w:val="004E26F4"/>
    <w:rsid w:val="005716C9"/>
    <w:rsid w:val="006D6922"/>
    <w:rsid w:val="00856952"/>
    <w:rsid w:val="008C1672"/>
    <w:rsid w:val="00A57173"/>
    <w:rsid w:val="00B75290"/>
    <w:rsid w:val="00CB5DB1"/>
    <w:rsid w:val="00D91F72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9A6"/>
  <w15:docId w15:val="{85EFC214-19C8-4B29-8092-B94C161C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5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43F2-7C11-4A2C-BC28-DC38D7E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2019-11-22T08:41:00Z</cp:lastPrinted>
  <dcterms:created xsi:type="dcterms:W3CDTF">2019-11-22T07:48:00Z</dcterms:created>
  <dcterms:modified xsi:type="dcterms:W3CDTF">2019-12-09T11:37:00Z</dcterms:modified>
</cp:coreProperties>
</file>