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7E" w:rsidRPr="00D1647E" w:rsidRDefault="00D1647E" w:rsidP="00D1647E">
      <w:pPr>
        <w:widowControl w:val="0"/>
        <w:tabs>
          <w:tab w:val="left" w:pos="7655"/>
        </w:tabs>
        <w:autoSpaceDN w:val="0"/>
        <w:spacing w:after="0" w:line="240" w:lineRule="auto"/>
        <w:ind w:right="28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</w:pPr>
      <w:r w:rsidRPr="00D1647E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>АДМИНИСТРАЦИЯ</w:t>
      </w:r>
    </w:p>
    <w:p w:rsidR="00D1647E" w:rsidRPr="00D1647E" w:rsidRDefault="00D1647E" w:rsidP="00D1647E">
      <w:pPr>
        <w:widowControl w:val="0"/>
        <w:tabs>
          <w:tab w:val="left" w:pos="7655"/>
        </w:tabs>
        <w:autoSpaceDN w:val="0"/>
        <w:spacing w:after="0" w:line="240" w:lineRule="auto"/>
        <w:ind w:right="26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</w:pPr>
      <w:r w:rsidRPr="00D1647E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>КУРСКОГО РАЙОНА КУРСКОЙ ОБЛАСТИ</w:t>
      </w:r>
    </w:p>
    <w:p w:rsidR="00D1647E" w:rsidRPr="00D1647E" w:rsidRDefault="00D1647E" w:rsidP="00D1647E">
      <w:pPr>
        <w:widowControl w:val="0"/>
        <w:tabs>
          <w:tab w:val="left" w:pos="7655"/>
        </w:tabs>
        <w:autoSpaceDN w:val="0"/>
        <w:spacing w:after="0" w:line="240" w:lineRule="auto"/>
        <w:ind w:right="26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</w:pPr>
      <w:r w:rsidRPr="00D1647E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>ПОСТАНОВЛЕНИЕ</w:t>
      </w:r>
    </w:p>
    <w:p w:rsidR="00D1647E" w:rsidRPr="00D1647E" w:rsidRDefault="00D1647E" w:rsidP="00D1647E">
      <w:pPr>
        <w:widowControl w:val="0"/>
        <w:tabs>
          <w:tab w:val="left" w:pos="7655"/>
        </w:tabs>
        <w:autoSpaceDN w:val="0"/>
        <w:spacing w:after="0" w:line="240" w:lineRule="auto"/>
        <w:ind w:right="26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en-US" w:bidi="en-US"/>
        </w:rPr>
      </w:pPr>
      <w:r w:rsidRPr="00D1647E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 xml:space="preserve">от </w:t>
      </w:r>
      <w:r w:rsidRPr="00D1647E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en-US" w:bidi="en-US"/>
        </w:rPr>
        <w:t>23</w:t>
      </w:r>
      <w:r w:rsidRPr="00D1647E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>.</w:t>
      </w:r>
      <w:r w:rsidRPr="00D1647E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en-US" w:bidi="en-US"/>
        </w:rPr>
        <w:t>12</w:t>
      </w:r>
      <w:r w:rsidRPr="00D1647E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val="de-DE" w:eastAsia="en-US" w:bidi="en-US"/>
        </w:rPr>
        <w:t xml:space="preserve">.2019г. № </w:t>
      </w:r>
      <w:r w:rsidRPr="00D1647E"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en-US" w:bidi="en-US"/>
        </w:rPr>
        <w:t>336</w:t>
      </w:r>
      <w:r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en-US" w:bidi="en-US"/>
        </w:rPr>
        <w:t>6</w:t>
      </w:r>
    </w:p>
    <w:p w:rsidR="00FB5AD1" w:rsidRDefault="00FB5AD1" w:rsidP="00BC6922">
      <w:pPr>
        <w:pStyle w:val="a3"/>
        <w:ind w:left="15"/>
        <w:jc w:val="center"/>
      </w:pPr>
    </w:p>
    <w:p w:rsidR="00FB5AD1" w:rsidRDefault="00FB5AD1" w:rsidP="00BC6922">
      <w:pPr>
        <w:pStyle w:val="a3"/>
        <w:ind w:left="15"/>
        <w:jc w:val="center"/>
      </w:pPr>
      <w:bookmarkStart w:id="0" w:name="_GoBack"/>
      <w:bookmarkEnd w:id="0"/>
    </w:p>
    <w:p w:rsidR="00FB5AD1" w:rsidRDefault="00FB5AD1" w:rsidP="00BC6922">
      <w:pPr>
        <w:pStyle w:val="a3"/>
        <w:ind w:left="15"/>
        <w:jc w:val="center"/>
      </w:pPr>
    </w:p>
    <w:p w:rsidR="00FB5AD1" w:rsidRDefault="00FB5AD1" w:rsidP="00BC6922">
      <w:pPr>
        <w:pStyle w:val="a3"/>
        <w:ind w:left="15"/>
        <w:jc w:val="center"/>
      </w:pPr>
    </w:p>
    <w:p w:rsidR="00FB5AD1" w:rsidRDefault="00FB5AD1" w:rsidP="00BC6922">
      <w:pPr>
        <w:pStyle w:val="a3"/>
        <w:ind w:left="15"/>
        <w:jc w:val="center"/>
      </w:pPr>
    </w:p>
    <w:p w:rsidR="00FB5AD1" w:rsidRDefault="00FB5AD1" w:rsidP="00BC6922">
      <w:pPr>
        <w:pStyle w:val="a3"/>
        <w:ind w:left="15"/>
        <w:jc w:val="center"/>
      </w:pPr>
    </w:p>
    <w:p w:rsidR="00BC6922" w:rsidRDefault="00BC6922" w:rsidP="00BC6922">
      <w:pPr>
        <w:pStyle w:val="a3"/>
        <w:ind w:left="15"/>
        <w:jc w:val="center"/>
      </w:pPr>
      <w:r>
        <w:t xml:space="preserve">                       </w:t>
      </w:r>
    </w:p>
    <w:p w:rsidR="00C57056" w:rsidRDefault="00C57DCB" w:rsidP="00C57056">
      <w:pPr>
        <w:pStyle w:val="a3"/>
        <w:ind w:left="15"/>
        <w:jc w:val="center"/>
        <w:rPr>
          <w:b/>
        </w:rPr>
      </w:pPr>
      <w:r>
        <w:rPr>
          <w:b/>
        </w:rPr>
        <w:t>О</w:t>
      </w:r>
      <w:r w:rsidR="00E51870" w:rsidRPr="00C57056">
        <w:rPr>
          <w:b/>
        </w:rPr>
        <w:t>б утверждении муниципальной программы</w:t>
      </w:r>
      <w:r w:rsidR="00C57056" w:rsidRPr="00C57056">
        <w:rPr>
          <w:b/>
        </w:rPr>
        <w:t xml:space="preserve"> </w:t>
      </w:r>
      <w:r w:rsidR="00E51870" w:rsidRPr="00C57056">
        <w:rPr>
          <w:b/>
        </w:rPr>
        <w:t xml:space="preserve">«Управление муниципальным имуществом и земельными ресурсами </w:t>
      </w:r>
    </w:p>
    <w:p w:rsidR="00E51870" w:rsidRDefault="00E51870" w:rsidP="00C57056">
      <w:pPr>
        <w:pStyle w:val="a3"/>
        <w:ind w:left="15"/>
        <w:jc w:val="center"/>
      </w:pPr>
      <w:r w:rsidRPr="00C57056">
        <w:rPr>
          <w:b/>
        </w:rPr>
        <w:t>Курского района Курской области</w:t>
      </w:r>
      <w:r>
        <w:t>»</w:t>
      </w:r>
    </w:p>
    <w:p w:rsidR="00E51870" w:rsidRDefault="00E51870" w:rsidP="00E51870">
      <w:pPr>
        <w:rPr>
          <w:rFonts w:ascii="Times New Roman" w:hAnsi="Times New Roman"/>
          <w:b/>
        </w:rPr>
      </w:pPr>
    </w:p>
    <w:p w:rsidR="00E51870" w:rsidRDefault="00E51870" w:rsidP="00E51870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В соответствии с</w:t>
      </w:r>
      <w:r w:rsidR="0077611C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77611C">
        <w:rPr>
          <w:rFonts w:ascii="Times New Roman" w:hAnsi="Times New Roman"/>
          <w:color w:val="000000"/>
          <w:spacing w:val="1"/>
          <w:sz w:val="28"/>
          <w:szCs w:val="28"/>
        </w:rPr>
        <w:t xml:space="preserve">статьей 179 Бюджетного кодекса Российской Федерации,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Уставом муниципального района «Курский район» Курской области, Порядком разработки, реализации и оценки эффективности муниципальных программ муниципального района «Курский район» Курской области, утвержденным </w:t>
      </w:r>
      <w:r w:rsidR="003B3975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остановлением Администрации  Курского района Курской области от </w:t>
      </w:r>
      <w:r w:rsidR="00BC6922">
        <w:rPr>
          <w:rFonts w:ascii="Times New Roman" w:hAnsi="Times New Roman"/>
          <w:color w:val="000000"/>
          <w:spacing w:val="1"/>
          <w:sz w:val="28"/>
          <w:szCs w:val="28"/>
        </w:rPr>
        <w:t>06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.</w:t>
      </w:r>
      <w:r w:rsidR="00BC6922">
        <w:rPr>
          <w:rFonts w:ascii="Times New Roman" w:hAnsi="Times New Roman"/>
          <w:color w:val="000000"/>
          <w:spacing w:val="1"/>
          <w:sz w:val="28"/>
          <w:szCs w:val="28"/>
        </w:rPr>
        <w:t>09.2019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№ 2</w:t>
      </w:r>
      <w:r w:rsidR="00BC6922">
        <w:rPr>
          <w:rFonts w:ascii="Times New Roman" w:hAnsi="Times New Roman"/>
          <w:color w:val="000000"/>
          <w:spacing w:val="1"/>
          <w:sz w:val="28"/>
          <w:szCs w:val="28"/>
        </w:rPr>
        <w:t>372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, распоряжением Администрации Курск</w:t>
      </w:r>
      <w:r w:rsidR="00BC6922">
        <w:rPr>
          <w:rFonts w:ascii="Times New Roman" w:hAnsi="Times New Roman"/>
          <w:color w:val="000000"/>
          <w:spacing w:val="1"/>
          <w:sz w:val="28"/>
          <w:szCs w:val="28"/>
        </w:rPr>
        <w:t>ого района Курской области от 27.09.2019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№</w:t>
      </w:r>
      <w:r w:rsidR="00BC6922">
        <w:rPr>
          <w:rFonts w:ascii="Times New Roman" w:hAnsi="Times New Roman"/>
          <w:color w:val="000000"/>
          <w:spacing w:val="1"/>
          <w:sz w:val="28"/>
          <w:szCs w:val="28"/>
        </w:rPr>
        <w:t xml:space="preserve"> 458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«Об утверждении перечня муниципальных программ Курского района Курской области» и распоряжением Администрации Курского </w:t>
      </w:r>
      <w:proofErr w:type="gramStart"/>
      <w:r>
        <w:rPr>
          <w:rFonts w:ascii="Times New Roman" w:hAnsi="Times New Roman"/>
          <w:color w:val="000000"/>
          <w:spacing w:val="1"/>
          <w:sz w:val="28"/>
          <w:szCs w:val="28"/>
        </w:rPr>
        <w:t>района  Курской</w:t>
      </w:r>
      <w:proofErr w:type="gramEnd"/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области от </w:t>
      </w:r>
      <w:r w:rsidR="00BC6922">
        <w:rPr>
          <w:rFonts w:ascii="Times New Roman" w:hAnsi="Times New Roman"/>
          <w:color w:val="000000"/>
          <w:spacing w:val="1"/>
          <w:sz w:val="28"/>
          <w:szCs w:val="28"/>
        </w:rPr>
        <w:t>27.09.2019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№</w:t>
      </w:r>
      <w:r w:rsidR="009B6CA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BC6922">
        <w:rPr>
          <w:rFonts w:ascii="Times New Roman" w:hAnsi="Times New Roman"/>
          <w:color w:val="000000"/>
          <w:spacing w:val="1"/>
          <w:sz w:val="28"/>
          <w:szCs w:val="28"/>
        </w:rPr>
        <w:t>459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«Об утверждении методических указаний по разработке и реализации муниципальных программ </w:t>
      </w:r>
      <w:r w:rsidR="00BC6922">
        <w:rPr>
          <w:rFonts w:ascii="Times New Roman" w:hAnsi="Times New Roman"/>
          <w:color w:val="000000"/>
          <w:spacing w:val="1"/>
          <w:sz w:val="28"/>
          <w:szCs w:val="28"/>
        </w:rPr>
        <w:t>Курского района Курской области»</w:t>
      </w:r>
      <w:r w:rsidR="00C57056">
        <w:rPr>
          <w:rFonts w:ascii="Times New Roman" w:hAnsi="Times New Roman"/>
          <w:color w:val="000000"/>
          <w:spacing w:val="1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Администрация Курского района Курской области ПОСТАНОВЛЯЕТ:</w:t>
      </w:r>
    </w:p>
    <w:p w:rsidR="00E51870" w:rsidRDefault="00E51870" w:rsidP="00E51870">
      <w:pPr>
        <w:pStyle w:val="a3"/>
        <w:shd w:val="clear" w:color="auto" w:fill="FFFFFF"/>
        <w:tabs>
          <w:tab w:val="left" w:pos="709"/>
        </w:tabs>
        <w:ind w:left="0"/>
        <w:jc w:val="both"/>
        <w:rPr>
          <w:color w:val="000000"/>
          <w:spacing w:val="-3"/>
        </w:rPr>
      </w:pPr>
      <w:r>
        <w:rPr>
          <w:color w:val="000000"/>
          <w:spacing w:val="-3"/>
        </w:rPr>
        <w:tab/>
        <w:t xml:space="preserve">1. Утвердить прилагаемую муниципальную программу «Управление муниципальным имуществом и </w:t>
      </w:r>
      <w:r>
        <w:t xml:space="preserve">земельными ресурсами Курского района Курской </w:t>
      </w:r>
      <w:r>
        <w:rPr>
          <w:color w:val="000000"/>
          <w:spacing w:val="-3"/>
        </w:rPr>
        <w:t>области».</w:t>
      </w:r>
    </w:p>
    <w:p w:rsidR="00E51870" w:rsidRDefault="00E51870" w:rsidP="00BC6922">
      <w:pPr>
        <w:pStyle w:val="a3"/>
        <w:shd w:val="clear" w:color="auto" w:fill="FFFFFF"/>
        <w:tabs>
          <w:tab w:val="left" w:pos="709"/>
        </w:tabs>
        <w:ind w:left="0"/>
        <w:jc w:val="both"/>
      </w:pPr>
      <w:r>
        <w:tab/>
      </w:r>
      <w:r w:rsidR="00BC6922">
        <w:t>2</w:t>
      </w:r>
      <w:r>
        <w:t xml:space="preserve">. </w:t>
      </w:r>
      <w:r w:rsidR="00BC6922" w:rsidRPr="00AC4E3B">
        <w:t>Отдел</w:t>
      </w:r>
      <w:r w:rsidR="00BC6922">
        <w:t>у</w:t>
      </w:r>
      <w:r w:rsidR="00BC6922" w:rsidRPr="00AC4E3B">
        <w:t xml:space="preserve"> по земельным правоотношениям и инвестиционной деятельности Администрации Курского района Курской области </w:t>
      </w:r>
      <w:r w:rsidR="003F3C9C">
        <w:t xml:space="preserve">       </w:t>
      </w:r>
      <w:proofErr w:type="gramStart"/>
      <w:r w:rsidR="003F3C9C">
        <w:t xml:space="preserve">   </w:t>
      </w:r>
      <w:r w:rsidR="0077611C">
        <w:t>(</w:t>
      </w:r>
      <w:proofErr w:type="gramEnd"/>
      <w:r w:rsidR="0077611C">
        <w:t>В.Н.</w:t>
      </w:r>
      <w:r w:rsidR="003F3C9C">
        <w:t xml:space="preserve"> </w:t>
      </w:r>
      <w:r w:rsidR="0077611C">
        <w:t xml:space="preserve">Сначев) </w:t>
      </w:r>
      <w:r w:rsidR="00BC6922" w:rsidRPr="00AC4E3B">
        <w:t xml:space="preserve">и </w:t>
      </w:r>
      <w:r w:rsidR="00CB3859">
        <w:t>о</w:t>
      </w:r>
      <w:r w:rsidR="00BC6922" w:rsidRPr="00AC4E3B">
        <w:t>тдел</w:t>
      </w:r>
      <w:r w:rsidR="00BC6922">
        <w:t>у</w:t>
      </w:r>
      <w:r w:rsidR="00BC6922" w:rsidRPr="00AC4E3B">
        <w:t xml:space="preserve"> по управлению муниципальным имуществом Администрации Курского района Курской области</w:t>
      </w:r>
      <w:r>
        <w:t xml:space="preserve"> </w:t>
      </w:r>
      <w:r w:rsidR="0077611C">
        <w:t>(С.Н.</w:t>
      </w:r>
      <w:r w:rsidR="003F3C9C">
        <w:t xml:space="preserve"> </w:t>
      </w:r>
      <w:r w:rsidR="0077611C">
        <w:t xml:space="preserve">Хачатрян) </w:t>
      </w:r>
      <w:r>
        <w:t xml:space="preserve">обеспечить размещение </w:t>
      </w:r>
      <w:r w:rsidR="0083757E">
        <w:t>постановления</w:t>
      </w:r>
      <w:r>
        <w:t xml:space="preserve"> в информационно - телекоммуникационной сети «Интернет»</w:t>
      </w:r>
      <w:r w:rsidR="00FB5AD1">
        <w:t xml:space="preserve"> в  срок, установленный пунктом</w:t>
      </w:r>
      <w:r w:rsidR="0083757E">
        <w:t xml:space="preserve"> 5 статьи 6 Устава муниципального района «Курский район» Курской области</w:t>
      </w:r>
      <w:r w:rsidR="00390AB1">
        <w:t>.</w:t>
      </w:r>
    </w:p>
    <w:p w:rsidR="00E51870" w:rsidRDefault="00EC1491" w:rsidP="00EC1491">
      <w:pPr>
        <w:pStyle w:val="a3"/>
        <w:shd w:val="clear" w:color="auto" w:fill="FFFFFF"/>
        <w:tabs>
          <w:tab w:val="left" w:pos="-142"/>
        </w:tabs>
        <w:ind w:left="0"/>
        <w:jc w:val="both"/>
      </w:pPr>
      <w:r>
        <w:tab/>
        <w:t xml:space="preserve">3. </w:t>
      </w:r>
      <w:r w:rsidR="00E51870">
        <w:t>Конт</w:t>
      </w:r>
      <w:r w:rsidR="0077611C">
        <w:t xml:space="preserve">роль за исполнением настоящего </w:t>
      </w:r>
      <w:r w:rsidR="00CB3859">
        <w:t>п</w:t>
      </w:r>
      <w:r w:rsidR="00E51870">
        <w:t xml:space="preserve">остановления возложить на </w:t>
      </w:r>
      <w:r w:rsidR="0085509C">
        <w:t xml:space="preserve">и.о. </w:t>
      </w:r>
      <w:r w:rsidR="00CB3859">
        <w:t>з</w:t>
      </w:r>
      <w:r w:rsidR="00BC6922">
        <w:t>аместителя Г</w:t>
      </w:r>
      <w:r w:rsidR="00BC6922" w:rsidRPr="00EF02A9">
        <w:t>лавы Администрации</w:t>
      </w:r>
      <w:r w:rsidR="00BC6922">
        <w:t xml:space="preserve"> </w:t>
      </w:r>
      <w:r w:rsidR="00BC6922" w:rsidRPr="00EF02A9">
        <w:t>Курского района Курской области</w:t>
      </w:r>
      <w:r w:rsidR="00BC6922">
        <w:t xml:space="preserve"> </w:t>
      </w:r>
      <w:r w:rsidR="00BC6922" w:rsidRPr="00EF02A9">
        <w:t>по вопросам АПК, земельным</w:t>
      </w:r>
      <w:r w:rsidR="00BC6922">
        <w:t xml:space="preserve"> </w:t>
      </w:r>
      <w:r w:rsidR="00BC6922" w:rsidRPr="00EF02A9">
        <w:t>правоотношениям и инвестиционной</w:t>
      </w:r>
      <w:r w:rsidR="00BC6922">
        <w:t xml:space="preserve"> </w:t>
      </w:r>
      <w:r w:rsidR="00BC6922" w:rsidRPr="00EF02A9">
        <w:rPr>
          <w:rStyle w:val="2"/>
          <w:rFonts w:eastAsia="Andale Sans UI"/>
        </w:rPr>
        <w:t>политике</w:t>
      </w:r>
      <w:r w:rsidR="00E51870">
        <w:t xml:space="preserve"> </w:t>
      </w:r>
      <w:r w:rsidR="0085509C">
        <w:t>В.Н. Сначева</w:t>
      </w:r>
      <w:r w:rsidR="00503C8F">
        <w:t xml:space="preserve">, </w:t>
      </w:r>
      <w:r w:rsidR="00CB3859">
        <w:t>з</w:t>
      </w:r>
      <w:r w:rsidR="00503C8F">
        <w:t>аместителя Г</w:t>
      </w:r>
      <w:r w:rsidR="00503C8F" w:rsidRPr="00EF02A9">
        <w:t>лавы Администрации</w:t>
      </w:r>
      <w:r w:rsidR="00503C8F">
        <w:t xml:space="preserve"> </w:t>
      </w:r>
      <w:r w:rsidR="00503C8F" w:rsidRPr="00EF02A9">
        <w:t>Курского района Курской области</w:t>
      </w:r>
      <w:r w:rsidR="00503C8F">
        <w:t xml:space="preserve"> </w:t>
      </w:r>
      <w:r w:rsidR="00503C8F" w:rsidRPr="00EF02A9">
        <w:t xml:space="preserve">по </w:t>
      </w:r>
      <w:proofErr w:type="gramStart"/>
      <w:r w:rsidR="00503C8F" w:rsidRPr="00EF02A9">
        <w:t>вопросам</w:t>
      </w:r>
      <w:r>
        <w:t xml:space="preserve"> </w:t>
      </w:r>
      <w:r w:rsidR="00503C8F">
        <w:t xml:space="preserve"> муниципальн</w:t>
      </w:r>
      <w:r w:rsidR="009B6CA3">
        <w:t>ой</w:t>
      </w:r>
      <w:proofErr w:type="gramEnd"/>
      <w:r w:rsidR="009B6CA3">
        <w:t xml:space="preserve"> собственности и </w:t>
      </w:r>
      <w:r>
        <w:t xml:space="preserve"> </w:t>
      </w:r>
      <w:r w:rsidR="009B6CA3">
        <w:lastRenderedPageBreak/>
        <w:t>услугам С.Н. Д</w:t>
      </w:r>
      <w:r w:rsidR="00503C8F">
        <w:t>митренко</w:t>
      </w:r>
      <w:r w:rsidR="00E51870">
        <w:t xml:space="preserve"> и </w:t>
      </w:r>
      <w:r w:rsidR="00CB3859">
        <w:t>з</w:t>
      </w:r>
      <w:r w:rsidR="00E51870">
        <w:t xml:space="preserve">аместителя Главы Администрации Курского района Курской области по бюджету и налогам </w:t>
      </w:r>
      <w:r w:rsidR="00BC6922">
        <w:t>Л.В. Васютину</w:t>
      </w:r>
      <w:r w:rsidR="00E51870">
        <w:t>.</w:t>
      </w:r>
    </w:p>
    <w:p w:rsidR="0050194E" w:rsidRDefault="0050194E" w:rsidP="0050194E">
      <w:pPr>
        <w:pStyle w:val="a3"/>
        <w:shd w:val="clear" w:color="auto" w:fill="FFFFFF"/>
        <w:tabs>
          <w:tab w:val="left" w:pos="-142"/>
        </w:tabs>
        <w:ind w:left="0" w:firstLine="709"/>
        <w:jc w:val="both"/>
      </w:pPr>
      <w:r>
        <w:t xml:space="preserve">4. Постановление вступает в силу с </w:t>
      </w:r>
      <w:r w:rsidR="0083757E">
        <w:t>1января  2020 года</w:t>
      </w:r>
      <w:r>
        <w:t>.</w:t>
      </w:r>
    </w:p>
    <w:p w:rsidR="00E51870" w:rsidRDefault="00E51870" w:rsidP="00E51870">
      <w:pPr>
        <w:pStyle w:val="a3"/>
        <w:shd w:val="clear" w:color="auto" w:fill="FFFFFF"/>
        <w:tabs>
          <w:tab w:val="left" w:pos="1013"/>
        </w:tabs>
        <w:ind w:left="0"/>
        <w:jc w:val="both"/>
      </w:pPr>
      <w:r>
        <w:rPr>
          <w:color w:val="000000"/>
          <w:spacing w:val="-3"/>
        </w:rPr>
        <w:tab/>
      </w:r>
    </w:p>
    <w:p w:rsidR="00E51870" w:rsidRDefault="00E51870" w:rsidP="00E51870">
      <w:pPr>
        <w:pStyle w:val="a3"/>
        <w:shd w:val="clear" w:color="auto" w:fill="FFFFFF"/>
        <w:tabs>
          <w:tab w:val="left" w:pos="1013"/>
        </w:tabs>
        <w:ind w:left="0"/>
        <w:jc w:val="both"/>
      </w:pPr>
    </w:p>
    <w:p w:rsidR="00B601F4" w:rsidRDefault="00B601F4" w:rsidP="00E51870">
      <w:pPr>
        <w:pStyle w:val="a3"/>
        <w:shd w:val="clear" w:color="auto" w:fill="FFFFFF"/>
        <w:tabs>
          <w:tab w:val="left" w:pos="1013"/>
        </w:tabs>
        <w:ind w:left="0"/>
        <w:jc w:val="both"/>
      </w:pPr>
    </w:p>
    <w:p w:rsidR="00CB3859" w:rsidRDefault="00E51870" w:rsidP="00E5187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Курского района </w:t>
      </w:r>
    </w:p>
    <w:p w:rsidR="00E30C7A" w:rsidRPr="00E51870" w:rsidRDefault="00CB3859" w:rsidP="000E6533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Курской области             </w:t>
      </w:r>
      <w:r w:rsidR="00FC656F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BC6922">
        <w:rPr>
          <w:rFonts w:ascii="Times New Roman" w:hAnsi="Times New Roman"/>
          <w:sz w:val="28"/>
          <w:szCs w:val="28"/>
        </w:rPr>
        <w:t>А.В. Телегин</w:t>
      </w:r>
    </w:p>
    <w:sectPr w:rsidR="00E30C7A" w:rsidRPr="00E51870" w:rsidSect="00B601F4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08D4"/>
    <w:rsid w:val="000B5407"/>
    <w:rsid w:val="000E6533"/>
    <w:rsid w:val="001060A5"/>
    <w:rsid w:val="00183C4F"/>
    <w:rsid w:val="002154DC"/>
    <w:rsid w:val="00241740"/>
    <w:rsid w:val="00302425"/>
    <w:rsid w:val="00390AB1"/>
    <w:rsid w:val="003B3975"/>
    <w:rsid w:val="003F3C9C"/>
    <w:rsid w:val="0041483B"/>
    <w:rsid w:val="004C424B"/>
    <w:rsid w:val="0050194E"/>
    <w:rsid w:val="00503C8F"/>
    <w:rsid w:val="00607819"/>
    <w:rsid w:val="006506C6"/>
    <w:rsid w:val="00674305"/>
    <w:rsid w:val="00692847"/>
    <w:rsid w:val="00735A2C"/>
    <w:rsid w:val="00752FD3"/>
    <w:rsid w:val="0077611C"/>
    <w:rsid w:val="007B4D9A"/>
    <w:rsid w:val="007F1853"/>
    <w:rsid w:val="008108D4"/>
    <w:rsid w:val="0083757E"/>
    <w:rsid w:val="0085509C"/>
    <w:rsid w:val="008A67AB"/>
    <w:rsid w:val="00942BCF"/>
    <w:rsid w:val="009753EF"/>
    <w:rsid w:val="009B6CA3"/>
    <w:rsid w:val="00A4455E"/>
    <w:rsid w:val="00B601F4"/>
    <w:rsid w:val="00BC6922"/>
    <w:rsid w:val="00BE5D11"/>
    <w:rsid w:val="00C57056"/>
    <w:rsid w:val="00C57DCB"/>
    <w:rsid w:val="00C82AE5"/>
    <w:rsid w:val="00CB3859"/>
    <w:rsid w:val="00CD1487"/>
    <w:rsid w:val="00D1647E"/>
    <w:rsid w:val="00DB6F5E"/>
    <w:rsid w:val="00E30C7A"/>
    <w:rsid w:val="00E51870"/>
    <w:rsid w:val="00E575FA"/>
    <w:rsid w:val="00EC1491"/>
    <w:rsid w:val="00F13124"/>
    <w:rsid w:val="00FB5AD1"/>
    <w:rsid w:val="00FC0B9D"/>
    <w:rsid w:val="00FC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7C440"/>
  <w15:docId w15:val="{9D8A0C53-E31C-405C-8A2C-465FFE49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740"/>
  </w:style>
  <w:style w:type="paragraph" w:styleId="1">
    <w:name w:val="heading 1"/>
    <w:basedOn w:val="a"/>
    <w:link w:val="10"/>
    <w:uiPriority w:val="9"/>
    <w:qFormat/>
    <w:rsid w:val="008108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8D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Обычный1"/>
    <w:rsid w:val="008108D4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color w:val="00000A"/>
      <w:sz w:val="21"/>
      <w:szCs w:val="24"/>
      <w:lang w:eastAsia="zh-CN" w:bidi="hi-IN"/>
    </w:rPr>
  </w:style>
  <w:style w:type="paragraph" w:customStyle="1" w:styleId="Standard">
    <w:name w:val="Standard"/>
    <w:rsid w:val="008108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blk">
    <w:name w:val="blk"/>
    <w:basedOn w:val="a0"/>
    <w:rsid w:val="008108D4"/>
  </w:style>
  <w:style w:type="character" w:customStyle="1" w:styleId="nobr">
    <w:name w:val="nobr"/>
    <w:basedOn w:val="a0"/>
    <w:rsid w:val="008108D4"/>
  </w:style>
  <w:style w:type="paragraph" w:styleId="a3">
    <w:name w:val="List Paragraph"/>
    <w:basedOn w:val="a"/>
    <w:qFormat/>
    <w:rsid w:val="00E5187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">
    <w:name w:val="Основной текст (2)"/>
    <w:basedOn w:val="a0"/>
    <w:rsid w:val="00BC69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FC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65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</dc:creator>
  <cp:lastModifiedBy>Policeimako</cp:lastModifiedBy>
  <cp:revision>15</cp:revision>
  <cp:lastPrinted>2019-12-24T11:35:00Z</cp:lastPrinted>
  <dcterms:created xsi:type="dcterms:W3CDTF">2019-10-17T11:34:00Z</dcterms:created>
  <dcterms:modified xsi:type="dcterms:W3CDTF">2019-12-25T13:48:00Z</dcterms:modified>
</cp:coreProperties>
</file>