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61" w:rsidRPr="00336ECD" w:rsidRDefault="001A0161" w:rsidP="00842B95">
      <w:pPr>
        <w:rPr>
          <w:rFonts w:ascii="Arial" w:hAnsi="Arial" w:cs="Arial"/>
          <w:sz w:val="24"/>
          <w:szCs w:val="24"/>
        </w:rPr>
      </w:pPr>
    </w:p>
    <w:p w:rsidR="00AF4529" w:rsidRPr="00336ECD" w:rsidRDefault="00AF4529" w:rsidP="00AF4529">
      <w:pPr>
        <w:suppressAutoHyphens w:val="0"/>
        <w:autoSpaceDN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36ECD"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AF4529" w:rsidRPr="00336ECD" w:rsidRDefault="00AF4529" w:rsidP="00AF4529">
      <w:pPr>
        <w:suppressAutoHyphens w:val="0"/>
        <w:autoSpaceDN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36ECD">
        <w:rPr>
          <w:rFonts w:ascii="Arial" w:hAnsi="Arial" w:cs="Arial"/>
          <w:b/>
          <w:sz w:val="32"/>
          <w:szCs w:val="32"/>
          <w:lang w:eastAsia="en-US"/>
        </w:rPr>
        <w:t>КУРСКОГО РАЙОНА КУРСКОЙ ОБЛАСТИ</w:t>
      </w:r>
    </w:p>
    <w:p w:rsidR="00AF4529" w:rsidRPr="00336ECD" w:rsidRDefault="00AF4529" w:rsidP="00AF4529">
      <w:pPr>
        <w:suppressAutoHyphens w:val="0"/>
        <w:autoSpaceDN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36ECD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AF4529" w:rsidRPr="00336ECD" w:rsidRDefault="00AF4529" w:rsidP="00AF4529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36ECD">
        <w:rPr>
          <w:rFonts w:ascii="Arial" w:hAnsi="Arial" w:cs="Arial"/>
          <w:b/>
          <w:sz w:val="32"/>
          <w:szCs w:val="32"/>
          <w:lang w:eastAsia="en-US"/>
        </w:rPr>
        <w:t>от 06.02.2020г. № 158</w:t>
      </w:r>
    </w:p>
    <w:p w:rsidR="001A0161" w:rsidRPr="00336ECD" w:rsidRDefault="001A0161" w:rsidP="00627253">
      <w:pPr>
        <w:jc w:val="center"/>
        <w:rPr>
          <w:rFonts w:ascii="Arial" w:hAnsi="Arial" w:cs="Arial"/>
          <w:b/>
          <w:sz w:val="32"/>
          <w:szCs w:val="32"/>
        </w:rPr>
      </w:pPr>
    </w:p>
    <w:p w:rsidR="00336ECD" w:rsidRPr="00336ECD" w:rsidRDefault="00336ECD" w:rsidP="00336ECD">
      <w:pPr>
        <w:jc w:val="center"/>
        <w:rPr>
          <w:rFonts w:ascii="Arial" w:hAnsi="Arial" w:cs="Arial"/>
          <w:b/>
          <w:sz w:val="32"/>
          <w:szCs w:val="32"/>
        </w:rPr>
      </w:pPr>
      <w:r w:rsidRPr="00336ECD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</w:p>
    <w:p w:rsidR="00336ECD" w:rsidRPr="00336ECD" w:rsidRDefault="00336ECD" w:rsidP="00336ECD">
      <w:pPr>
        <w:jc w:val="center"/>
        <w:rPr>
          <w:rFonts w:ascii="Arial" w:hAnsi="Arial" w:cs="Arial"/>
          <w:b/>
          <w:sz w:val="32"/>
          <w:szCs w:val="32"/>
        </w:rPr>
      </w:pPr>
      <w:r w:rsidRPr="00336ECD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336ECD" w:rsidRPr="00336ECD" w:rsidRDefault="00336ECD" w:rsidP="00336ECD">
      <w:pPr>
        <w:jc w:val="center"/>
        <w:rPr>
          <w:rFonts w:ascii="Arial" w:hAnsi="Arial" w:cs="Arial"/>
          <w:b/>
          <w:sz w:val="32"/>
          <w:szCs w:val="32"/>
        </w:rPr>
      </w:pPr>
      <w:r w:rsidRPr="00336ECD">
        <w:rPr>
          <w:rFonts w:ascii="Arial" w:hAnsi="Arial" w:cs="Arial"/>
          <w:b/>
          <w:sz w:val="32"/>
          <w:szCs w:val="32"/>
        </w:rPr>
        <w:t>«Формирование законопослушного поведения</w:t>
      </w:r>
    </w:p>
    <w:p w:rsidR="00336ECD" w:rsidRPr="00336ECD" w:rsidRDefault="00336ECD" w:rsidP="00336ECD">
      <w:pPr>
        <w:jc w:val="center"/>
        <w:rPr>
          <w:rFonts w:ascii="Arial" w:hAnsi="Arial" w:cs="Arial"/>
          <w:b/>
          <w:sz w:val="32"/>
          <w:szCs w:val="32"/>
        </w:rPr>
      </w:pPr>
      <w:r w:rsidRPr="00336ECD">
        <w:rPr>
          <w:rFonts w:ascii="Arial" w:hAnsi="Arial" w:cs="Arial"/>
          <w:b/>
          <w:sz w:val="32"/>
          <w:szCs w:val="32"/>
        </w:rPr>
        <w:t>Участников дорожного движения на территории</w:t>
      </w:r>
    </w:p>
    <w:p w:rsidR="00336ECD" w:rsidRPr="00336ECD" w:rsidRDefault="00336ECD" w:rsidP="00336ECD">
      <w:pPr>
        <w:jc w:val="center"/>
        <w:rPr>
          <w:rFonts w:ascii="Arial" w:hAnsi="Arial" w:cs="Arial"/>
          <w:b/>
          <w:sz w:val="32"/>
          <w:szCs w:val="32"/>
        </w:rPr>
      </w:pPr>
      <w:r w:rsidRPr="00336ECD">
        <w:rPr>
          <w:rFonts w:ascii="Arial" w:hAnsi="Arial" w:cs="Arial"/>
          <w:b/>
          <w:sz w:val="32"/>
          <w:szCs w:val="32"/>
        </w:rPr>
        <w:t>Курского района Курской области»</w:t>
      </w:r>
    </w:p>
    <w:p w:rsidR="00336ECD" w:rsidRPr="00336ECD" w:rsidRDefault="00336ECD" w:rsidP="00336ECD">
      <w:pPr>
        <w:tabs>
          <w:tab w:val="left" w:pos="11165"/>
        </w:tabs>
        <w:jc w:val="center"/>
        <w:rPr>
          <w:rFonts w:ascii="Arial" w:hAnsi="Arial" w:cs="Arial"/>
          <w:b/>
          <w:sz w:val="32"/>
          <w:szCs w:val="32"/>
        </w:rPr>
      </w:pPr>
    </w:p>
    <w:p w:rsidR="00336ECD" w:rsidRPr="00336ECD" w:rsidRDefault="00336ECD" w:rsidP="00336ECD">
      <w:pPr>
        <w:jc w:val="both"/>
        <w:rPr>
          <w:rFonts w:ascii="Arial" w:hAnsi="Arial" w:cs="Arial"/>
          <w:b/>
          <w:sz w:val="24"/>
          <w:szCs w:val="24"/>
        </w:rPr>
      </w:pPr>
    </w:p>
    <w:p w:rsidR="00336ECD" w:rsidRPr="00336ECD" w:rsidRDefault="00336ECD" w:rsidP="00336ECD">
      <w:pPr>
        <w:ind w:firstLine="720"/>
        <w:jc w:val="both"/>
        <w:rPr>
          <w:rFonts w:ascii="Arial" w:hAnsi="Arial" w:cs="Arial"/>
          <w:spacing w:val="1"/>
          <w:sz w:val="24"/>
          <w:szCs w:val="24"/>
        </w:rPr>
      </w:pPr>
      <w:r w:rsidRPr="00336ECD">
        <w:rPr>
          <w:rFonts w:ascii="Arial" w:hAnsi="Arial" w:cs="Arial"/>
          <w:spacing w:val="1"/>
          <w:sz w:val="24"/>
          <w:szCs w:val="24"/>
        </w:rPr>
        <w:t>В соответствии со статьей 179 Бюджетного кодекса Российской Федер</w:t>
      </w:r>
      <w:r w:rsidRPr="00336ECD">
        <w:rPr>
          <w:rFonts w:ascii="Arial" w:hAnsi="Arial" w:cs="Arial"/>
          <w:spacing w:val="1"/>
          <w:sz w:val="24"/>
          <w:szCs w:val="24"/>
        </w:rPr>
        <w:t>а</w:t>
      </w:r>
      <w:r w:rsidRPr="00336ECD">
        <w:rPr>
          <w:rFonts w:ascii="Arial" w:hAnsi="Arial" w:cs="Arial"/>
          <w:spacing w:val="1"/>
          <w:sz w:val="24"/>
          <w:szCs w:val="24"/>
        </w:rPr>
        <w:t>ции, Уставом муниципального  района «Курский район» Курской области, п</w:t>
      </w:r>
      <w:r w:rsidRPr="00336ECD">
        <w:rPr>
          <w:rFonts w:ascii="Arial" w:hAnsi="Arial" w:cs="Arial"/>
          <w:spacing w:val="1"/>
          <w:sz w:val="24"/>
          <w:szCs w:val="24"/>
        </w:rPr>
        <w:t>о</w:t>
      </w:r>
      <w:r w:rsidRPr="00336ECD">
        <w:rPr>
          <w:rFonts w:ascii="Arial" w:hAnsi="Arial" w:cs="Arial"/>
          <w:spacing w:val="1"/>
          <w:sz w:val="24"/>
          <w:szCs w:val="24"/>
        </w:rPr>
        <w:t>становлением Администрации Курского района Курской области от 06.09.2019 № 2372 «Об утверждении порядка  разработки,  реализации  и оценки эффе</w:t>
      </w:r>
      <w:r w:rsidRPr="00336ECD">
        <w:rPr>
          <w:rFonts w:ascii="Arial" w:hAnsi="Arial" w:cs="Arial"/>
          <w:spacing w:val="1"/>
          <w:sz w:val="24"/>
          <w:szCs w:val="24"/>
        </w:rPr>
        <w:t>к</w:t>
      </w:r>
      <w:r w:rsidRPr="00336ECD">
        <w:rPr>
          <w:rFonts w:ascii="Arial" w:hAnsi="Arial" w:cs="Arial"/>
          <w:spacing w:val="1"/>
          <w:sz w:val="24"/>
          <w:szCs w:val="24"/>
        </w:rPr>
        <w:t>тивности муниципальных  программ Курского района Курской области», ра</w:t>
      </w:r>
      <w:r w:rsidRPr="00336ECD">
        <w:rPr>
          <w:rFonts w:ascii="Arial" w:hAnsi="Arial" w:cs="Arial"/>
          <w:spacing w:val="1"/>
          <w:sz w:val="24"/>
          <w:szCs w:val="24"/>
        </w:rPr>
        <w:t>с</w:t>
      </w:r>
      <w:r w:rsidRPr="00336ECD">
        <w:rPr>
          <w:rFonts w:ascii="Arial" w:hAnsi="Arial" w:cs="Arial"/>
          <w:spacing w:val="1"/>
          <w:sz w:val="24"/>
          <w:szCs w:val="24"/>
        </w:rPr>
        <w:t>поряжением Администрации Курского района Курской области от 27.09.2019 № 458 «Об утверждении перечня  муниципальных программ Курского района Курской области» и распоряжением Администрации Курского района  Курской области от 27.09.2019 № 459 «Об  утверждении 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</w:t>
      </w:r>
      <w:r w:rsidRPr="00336ECD">
        <w:rPr>
          <w:rFonts w:ascii="Arial" w:hAnsi="Arial" w:cs="Arial"/>
          <w:spacing w:val="1"/>
          <w:sz w:val="24"/>
          <w:szCs w:val="24"/>
        </w:rPr>
        <w:t>Я</w:t>
      </w:r>
      <w:r w:rsidRPr="00336ECD">
        <w:rPr>
          <w:rFonts w:ascii="Arial" w:hAnsi="Arial" w:cs="Arial"/>
          <w:spacing w:val="1"/>
          <w:sz w:val="24"/>
          <w:szCs w:val="24"/>
        </w:rPr>
        <w:t>ЕТ:</w:t>
      </w:r>
    </w:p>
    <w:p w:rsidR="00336ECD" w:rsidRPr="00336ECD" w:rsidRDefault="00336ECD" w:rsidP="00336E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6ECD">
        <w:rPr>
          <w:rFonts w:ascii="Arial" w:hAnsi="Arial" w:cs="Arial"/>
          <w:spacing w:val="-3"/>
          <w:sz w:val="24"/>
          <w:szCs w:val="24"/>
        </w:rPr>
        <w:t xml:space="preserve">1. Утвердить прилагаемую муниципальную программу Курского района Курской области </w:t>
      </w:r>
      <w:r w:rsidRPr="00336ECD">
        <w:rPr>
          <w:rFonts w:ascii="Arial" w:hAnsi="Arial" w:cs="Arial"/>
          <w:sz w:val="24"/>
          <w:szCs w:val="24"/>
        </w:rPr>
        <w:t xml:space="preserve">«Формирование законопослушного поведения участников </w:t>
      </w:r>
      <w:r w:rsidRPr="00336ECD">
        <w:rPr>
          <w:rFonts w:ascii="Arial" w:hAnsi="Arial" w:cs="Arial"/>
        </w:rPr>
        <w:t>дорожного дви</w:t>
      </w:r>
      <w:r w:rsidRPr="00336ECD">
        <w:rPr>
          <w:rFonts w:ascii="Arial" w:hAnsi="Arial" w:cs="Arial"/>
          <w:sz w:val="24"/>
          <w:szCs w:val="24"/>
        </w:rPr>
        <w:t>жения на территории Курского района Курской области»</w:t>
      </w:r>
      <w:r w:rsidRPr="00336ECD">
        <w:rPr>
          <w:rFonts w:ascii="Arial" w:hAnsi="Arial" w:cs="Arial"/>
          <w:spacing w:val="-3"/>
          <w:sz w:val="24"/>
          <w:szCs w:val="24"/>
        </w:rPr>
        <w:t>.</w:t>
      </w:r>
    </w:p>
    <w:p w:rsidR="00336ECD" w:rsidRPr="00336ECD" w:rsidRDefault="00336ECD" w:rsidP="00336E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6ECD">
        <w:rPr>
          <w:rFonts w:ascii="Arial" w:hAnsi="Arial" w:cs="Arial"/>
          <w:sz w:val="24"/>
          <w:szCs w:val="24"/>
        </w:rPr>
        <w:t>2. Управлению ЖКХ, транспорта и связи Администрации Курского района Курской области</w:t>
      </w:r>
      <w:r w:rsidRPr="00336ECD">
        <w:rPr>
          <w:rFonts w:ascii="Arial" w:hAnsi="Arial" w:cs="Arial"/>
          <w:spacing w:val="-3"/>
          <w:sz w:val="24"/>
          <w:szCs w:val="24"/>
        </w:rPr>
        <w:t xml:space="preserve"> (Шутова Л.Л.) разместить </w:t>
      </w:r>
      <w:r w:rsidRPr="00336ECD">
        <w:rPr>
          <w:rFonts w:ascii="Arial" w:hAnsi="Arial" w:cs="Arial"/>
          <w:sz w:val="24"/>
          <w:szCs w:val="24"/>
        </w:rPr>
        <w:t xml:space="preserve">утвержденную муниципальную </w:t>
      </w:r>
      <w:r w:rsidRPr="00336ECD">
        <w:rPr>
          <w:rFonts w:ascii="Arial" w:hAnsi="Arial" w:cs="Arial"/>
          <w:spacing w:val="-3"/>
          <w:sz w:val="24"/>
          <w:szCs w:val="24"/>
        </w:rPr>
        <w:t xml:space="preserve">программу </w:t>
      </w:r>
      <w:r w:rsidRPr="00336ECD">
        <w:rPr>
          <w:rFonts w:ascii="Arial" w:hAnsi="Arial" w:cs="Arial"/>
          <w:sz w:val="24"/>
          <w:szCs w:val="24"/>
        </w:rPr>
        <w:t xml:space="preserve">Курского района Курской области «Формирование законопослушного поведения участников дорожного движения на территории Курского района Курской области» </w:t>
      </w:r>
      <w:r w:rsidRPr="00336ECD">
        <w:rPr>
          <w:rFonts w:ascii="Arial" w:hAnsi="Arial" w:cs="Arial"/>
          <w:spacing w:val="-3"/>
          <w:sz w:val="24"/>
          <w:szCs w:val="24"/>
        </w:rPr>
        <w:t xml:space="preserve">на официальном </w:t>
      </w:r>
      <w:r w:rsidRPr="00336ECD">
        <w:rPr>
          <w:rFonts w:ascii="Arial" w:hAnsi="Arial" w:cs="Arial"/>
          <w:sz w:val="24"/>
          <w:szCs w:val="24"/>
        </w:rPr>
        <w:t>сайте Администрации Курского района Курской области в сети «Интернет».</w:t>
      </w:r>
    </w:p>
    <w:p w:rsidR="00336ECD" w:rsidRPr="00336ECD" w:rsidRDefault="00336ECD" w:rsidP="00336ECD">
      <w:pPr>
        <w:pStyle w:val="ListParagraph"/>
        <w:shd w:val="clear" w:color="auto" w:fill="FFFFFF"/>
        <w:tabs>
          <w:tab w:val="left" w:pos="1013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336ECD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возложить на первого заместителя Главы Администрации Курского района Курской области О.В. </w:t>
      </w:r>
      <w:proofErr w:type="spellStart"/>
      <w:r w:rsidRPr="00336ECD">
        <w:rPr>
          <w:rFonts w:ascii="Arial" w:hAnsi="Arial" w:cs="Arial"/>
          <w:sz w:val="24"/>
          <w:szCs w:val="24"/>
        </w:rPr>
        <w:t>Шестиперова</w:t>
      </w:r>
      <w:proofErr w:type="spellEnd"/>
      <w:r w:rsidRPr="00336ECD">
        <w:rPr>
          <w:rFonts w:ascii="Arial" w:hAnsi="Arial" w:cs="Arial"/>
          <w:sz w:val="24"/>
          <w:szCs w:val="24"/>
        </w:rPr>
        <w:t>.</w:t>
      </w:r>
    </w:p>
    <w:p w:rsidR="00336ECD" w:rsidRPr="00336ECD" w:rsidRDefault="00336ECD" w:rsidP="00336ECD">
      <w:pPr>
        <w:pStyle w:val="ListParagraph"/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336ECD">
        <w:rPr>
          <w:rFonts w:ascii="Arial" w:hAnsi="Arial" w:cs="Arial"/>
          <w:sz w:val="24"/>
          <w:szCs w:val="24"/>
        </w:rPr>
        <w:t>4. Настоящее постановление вступает в силу с момента его подписания.</w:t>
      </w:r>
    </w:p>
    <w:p w:rsidR="00336ECD" w:rsidRPr="00336ECD" w:rsidRDefault="00336ECD" w:rsidP="00336ECD">
      <w:pPr>
        <w:pStyle w:val="ListParagraph"/>
        <w:shd w:val="clear" w:color="auto" w:fill="FFFFFF"/>
        <w:tabs>
          <w:tab w:val="left" w:pos="993"/>
        </w:tabs>
        <w:suppressAutoHyphens/>
        <w:ind w:left="0"/>
        <w:jc w:val="both"/>
        <w:rPr>
          <w:rFonts w:ascii="Arial" w:hAnsi="Arial" w:cs="Arial"/>
          <w:sz w:val="24"/>
          <w:szCs w:val="24"/>
        </w:rPr>
      </w:pPr>
    </w:p>
    <w:p w:rsidR="00336ECD" w:rsidRPr="00336ECD" w:rsidRDefault="00336ECD" w:rsidP="00336ECD">
      <w:pPr>
        <w:pStyle w:val="ListParagraph"/>
        <w:shd w:val="clear" w:color="auto" w:fill="FFFFFF"/>
        <w:tabs>
          <w:tab w:val="left" w:pos="993"/>
        </w:tabs>
        <w:suppressAutoHyphens/>
        <w:ind w:left="0"/>
        <w:jc w:val="both"/>
        <w:rPr>
          <w:rFonts w:ascii="Arial" w:hAnsi="Arial" w:cs="Arial"/>
          <w:sz w:val="24"/>
          <w:szCs w:val="24"/>
        </w:rPr>
      </w:pPr>
    </w:p>
    <w:p w:rsidR="00336ECD" w:rsidRDefault="00336ECD" w:rsidP="00336ECD">
      <w:pPr>
        <w:pStyle w:val="ListParagraph"/>
        <w:shd w:val="clear" w:color="auto" w:fill="FFFFFF"/>
        <w:tabs>
          <w:tab w:val="left" w:pos="1013"/>
        </w:tabs>
        <w:suppressAutoHyphens/>
        <w:ind w:left="0"/>
        <w:jc w:val="both"/>
        <w:rPr>
          <w:rFonts w:ascii="Arial" w:hAnsi="Arial" w:cs="Arial"/>
          <w:sz w:val="24"/>
          <w:szCs w:val="24"/>
        </w:rPr>
      </w:pPr>
    </w:p>
    <w:p w:rsidR="00336ECD" w:rsidRPr="00336ECD" w:rsidRDefault="00336ECD" w:rsidP="00336ECD">
      <w:pPr>
        <w:pStyle w:val="ListParagraph"/>
        <w:shd w:val="clear" w:color="auto" w:fill="FFFFFF"/>
        <w:tabs>
          <w:tab w:val="left" w:pos="1013"/>
        </w:tabs>
        <w:suppressAutoHyphens/>
        <w:ind w:left="0"/>
        <w:jc w:val="both"/>
        <w:rPr>
          <w:rFonts w:ascii="Arial" w:hAnsi="Arial" w:cs="Arial"/>
          <w:sz w:val="24"/>
          <w:szCs w:val="24"/>
        </w:rPr>
      </w:pPr>
    </w:p>
    <w:p w:rsidR="00336ECD" w:rsidRPr="00336ECD" w:rsidRDefault="00336ECD" w:rsidP="00336ECD">
      <w:pPr>
        <w:pStyle w:val="ListParagraph"/>
        <w:shd w:val="clear" w:color="auto" w:fill="FFFFFF"/>
        <w:tabs>
          <w:tab w:val="left" w:pos="1013"/>
        </w:tabs>
        <w:suppressAutoHyphens/>
        <w:ind w:left="0"/>
        <w:jc w:val="both"/>
        <w:rPr>
          <w:rFonts w:ascii="Arial" w:hAnsi="Arial" w:cs="Arial"/>
          <w:sz w:val="24"/>
          <w:szCs w:val="24"/>
        </w:rPr>
      </w:pPr>
      <w:r w:rsidRPr="00336ECD">
        <w:rPr>
          <w:rFonts w:ascii="Arial" w:hAnsi="Arial" w:cs="Arial"/>
          <w:sz w:val="24"/>
          <w:szCs w:val="24"/>
        </w:rPr>
        <w:t>Глава Курского района</w:t>
      </w:r>
    </w:p>
    <w:p w:rsidR="00336ECD" w:rsidRPr="00336ECD" w:rsidRDefault="00336ECD" w:rsidP="00336ECD">
      <w:pPr>
        <w:pStyle w:val="ListParagraph"/>
        <w:shd w:val="clear" w:color="auto" w:fill="FFFFFF"/>
        <w:tabs>
          <w:tab w:val="left" w:pos="1013"/>
        </w:tabs>
        <w:suppressAutoHyphens/>
        <w:ind w:left="0"/>
        <w:jc w:val="both"/>
        <w:rPr>
          <w:rFonts w:ascii="Arial" w:hAnsi="Arial" w:cs="Arial"/>
          <w:sz w:val="24"/>
          <w:szCs w:val="24"/>
        </w:rPr>
      </w:pPr>
      <w:r w:rsidRPr="00336ECD">
        <w:rPr>
          <w:rFonts w:ascii="Arial" w:hAnsi="Arial" w:cs="Arial"/>
          <w:sz w:val="24"/>
          <w:szCs w:val="24"/>
        </w:rPr>
        <w:t xml:space="preserve">Курской области                                                       </w:t>
      </w:r>
      <w:r w:rsidRPr="00336ECD">
        <w:rPr>
          <w:rFonts w:ascii="Arial" w:hAnsi="Arial" w:cs="Arial"/>
          <w:sz w:val="24"/>
          <w:szCs w:val="24"/>
        </w:rPr>
        <w:tab/>
      </w:r>
      <w:r w:rsidRPr="00336ECD">
        <w:rPr>
          <w:rFonts w:ascii="Arial" w:hAnsi="Arial" w:cs="Arial"/>
          <w:sz w:val="24"/>
          <w:szCs w:val="24"/>
        </w:rPr>
        <w:tab/>
        <w:t xml:space="preserve">          А.В. Телегин</w:t>
      </w:r>
    </w:p>
    <w:p w:rsidR="00336ECD" w:rsidRPr="00336ECD" w:rsidRDefault="00336ECD" w:rsidP="00336ECD">
      <w:pPr>
        <w:pStyle w:val="ListParagraph"/>
        <w:shd w:val="clear" w:color="auto" w:fill="FFFFFF"/>
        <w:tabs>
          <w:tab w:val="left" w:pos="1013"/>
        </w:tabs>
        <w:suppressAutoHyphens/>
        <w:ind w:left="0"/>
        <w:jc w:val="both"/>
        <w:rPr>
          <w:rFonts w:ascii="Arial" w:hAnsi="Arial" w:cs="Arial"/>
          <w:sz w:val="24"/>
          <w:szCs w:val="24"/>
        </w:rPr>
      </w:pPr>
    </w:p>
    <w:p w:rsidR="00336ECD" w:rsidRPr="00336ECD" w:rsidRDefault="00336ECD" w:rsidP="00336ECD">
      <w:pPr>
        <w:pStyle w:val="1"/>
        <w:widowControl w:val="0"/>
        <w:spacing w:before="0"/>
        <w:ind w:firstLine="4820"/>
        <w:rPr>
          <w:rFonts w:ascii="Arial" w:hAnsi="Arial" w:cs="Arial"/>
          <w:color w:val="auto"/>
          <w:sz w:val="22"/>
          <w:szCs w:val="22"/>
        </w:rPr>
      </w:pPr>
      <w:r w:rsidRPr="00336ECD">
        <w:rPr>
          <w:rFonts w:ascii="Arial" w:hAnsi="Arial" w:cs="Arial"/>
          <w:color w:val="auto"/>
          <w:sz w:val="22"/>
          <w:szCs w:val="22"/>
        </w:rPr>
        <w:lastRenderedPageBreak/>
        <w:t>Утверждена</w:t>
      </w:r>
    </w:p>
    <w:p w:rsidR="00336ECD" w:rsidRPr="00336ECD" w:rsidRDefault="00336ECD" w:rsidP="00336ECD">
      <w:pPr>
        <w:pStyle w:val="1"/>
        <w:widowControl w:val="0"/>
        <w:spacing w:before="0"/>
        <w:ind w:firstLine="4820"/>
        <w:rPr>
          <w:rFonts w:ascii="Arial" w:hAnsi="Arial" w:cs="Arial"/>
          <w:color w:val="auto"/>
          <w:sz w:val="22"/>
          <w:szCs w:val="22"/>
        </w:rPr>
      </w:pPr>
      <w:r w:rsidRPr="00336ECD">
        <w:rPr>
          <w:rFonts w:ascii="Arial" w:hAnsi="Arial" w:cs="Arial"/>
          <w:color w:val="auto"/>
          <w:sz w:val="22"/>
          <w:szCs w:val="22"/>
        </w:rPr>
        <w:t>постановлением Администрации</w:t>
      </w:r>
    </w:p>
    <w:p w:rsidR="00336ECD" w:rsidRPr="00336ECD" w:rsidRDefault="00336ECD" w:rsidP="00336ECD">
      <w:pPr>
        <w:pStyle w:val="1"/>
        <w:widowControl w:val="0"/>
        <w:spacing w:before="0"/>
        <w:ind w:firstLine="4820"/>
        <w:rPr>
          <w:rFonts w:ascii="Arial" w:hAnsi="Arial" w:cs="Arial"/>
          <w:color w:val="auto"/>
          <w:sz w:val="22"/>
          <w:szCs w:val="22"/>
        </w:rPr>
      </w:pPr>
      <w:r w:rsidRPr="00336ECD">
        <w:rPr>
          <w:rFonts w:ascii="Arial" w:hAnsi="Arial" w:cs="Arial"/>
          <w:color w:val="auto"/>
          <w:sz w:val="22"/>
          <w:szCs w:val="22"/>
        </w:rPr>
        <w:t>Курского района Курской области</w:t>
      </w:r>
    </w:p>
    <w:p w:rsidR="00336ECD" w:rsidRPr="00336ECD" w:rsidRDefault="00336ECD" w:rsidP="00336ECD">
      <w:pPr>
        <w:pStyle w:val="1"/>
        <w:widowControl w:val="0"/>
        <w:spacing w:before="0"/>
        <w:ind w:firstLine="4820"/>
        <w:rPr>
          <w:rFonts w:ascii="Arial" w:hAnsi="Arial" w:cs="Arial"/>
          <w:color w:val="auto"/>
          <w:sz w:val="22"/>
          <w:szCs w:val="22"/>
        </w:rPr>
      </w:pPr>
      <w:r w:rsidRPr="00336ECD">
        <w:rPr>
          <w:rFonts w:ascii="Arial" w:hAnsi="Arial" w:cs="Arial"/>
          <w:color w:val="auto"/>
          <w:sz w:val="22"/>
          <w:szCs w:val="22"/>
        </w:rPr>
        <w:t>от «___</w:t>
      </w:r>
      <w:proofErr w:type="gramStart"/>
      <w:r w:rsidRPr="00336ECD">
        <w:rPr>
          <w:rFonts w:ascii="Arial" w:hAnsi="Arial" w:cs="Arial"/>
          <w:color w:val="auto"/>
          <w:sz w:val="22"/>
          <w:szCs w:val="22"/>
        </w:rPr>
        <w:t>_»_</w:t>
      </w:r>
      <w:proofErr w:type="gramEnd"/>
      <w:r w:rsidRPr="00336ECD">
        <w:rPr>
          <w:rFonts w:ascii="Arial" w:hAnsi="Arial" w:cs="Arial"/>
          <w:color w:val="auto"/>
          <w:sz w:val="22"/>
          <w:szCs w:val="22"/>
        </w:rPr>
        <w:t xml:space="preserve">_________2020 года                        </w:t>
      </w:r>
    </w:p>
    <w:p w:rsidR="00336ECD" w:rsidRPr="00336ECD" w:rsidRDefault="00336ECD" w:rsidP="00336ECD">
      <w:pPr>
        <w:pStyle w:val="1"/>
        <w:widowControl w:val="0"/>
        <w:spacing w:before="0"/>
        <w:ind w:firstLine="4820"/>
        <w:rPr>
          <w:rFonts w:ascii="Arial" w:hAnsi="Arial" w:cs="Arial"/>
          <w:b/>
          <w:color w:val="auto"/>
          <w:sz w:val="24"/>
          <w:szCs w:val="24"/>
        </w:rPr>
      </w:pPr>
      <w:r w:rsidRPr="00336ECD">
        <w:rPr>
          <w:rFonts w:ascii="Arial" w:hAnsi="Arial" w:cs="Arial"/>
          <w:color w:val="auto"/>
          <w:sz w:val="22"/>
          <w:szCs w:val="22"/>
        </w:rPr>
        <w:t xml:space="preserve">№_____ </w:t>
      </w:r>
      <w:r w:rsidRPr="00336ECD">
        <w:rPr>
          <w:rFonts w:ascii="Arial" w:hAnsi="Arial" w:cs="Arial"/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6ECD" w:rsidRPr="00336ECD" w:rsidRDefault="00336ECD" w:rsidP="00336ECD">
      <w:pPr>
        <w:pStyle w:val="1"/>
        <w:widowControl w:val="0"/>
        <w:rPr>
          <w:rFonts w:ascii="Arial" w:hAnsi="Arial" w:cs="Arial"/>
          <w:b/>
          <w:color w:val="auto"/>
          <w:sz w:val="24"/>
          <w:szCs w:val="24"/>
        </w:rPr>
      </w:pPr>
    </w:p>
    <w:p w:rsidR="00336ECD" w:rsidRPr="00336ECD" w:rsidRDefault="00336ECD" w:rsidP="00336ECD">
      <w:pPr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336ECD">
        <w:rPr>
          <w:rFonts w:ascii="Arial" w:hAnsi="Arial" w:cs="Arial"/>
          <w:b/>
          <w:spacing w:val="-3"/>
          <w:sz w:val="28"/>
          <w:szCs w:val="28"/>
        </w:rPr>
        <w:t xml:space="preserve">Муниципальная программа Курского района Курской области </w:t>
      </w:r>
    </w:p>
    <w:p w:rsidR="00336ECD" w:rsidRDefault="00336ECD" w:rsidP="00336ECD">
      <w:pPr>
        <w:jc w:val="center"/>
        <w:rPr>
          <w:rFonts w:ascii="Arial" w:hAnsi="Arial" w:cs="Arial"/>
          <w:b/>
          <w:sz w:val="28"/>
          <w:szCs w:val="28"/>
        </w:rPr>
      </w:pPr>
      <w:r w:rsidRPr="00336ECD">
        <w:rPr>
          <w:rFonts w:ascii="Arial" w:hAnsi="Arial" w:cs="Arial"/>
          <w:b/>
          <w:sz w:val="28"/>
          <w:szCs w:val="28"/>
        </w:rPr>
        <w:t xml:space="preserve">«Формирование законопослушного поведения участников дорожного движения на территории </w:t>
      </w:r>
      <w:r>
        <w:rPr>
          <w:rFonts w:ascii="Arial" w:hAnsi="Arial" w:cs="Arial"/>
          <w:b/>
          <w:sz w:val="28"/>
          <w:szCs w:val="28"/>
        </w:rPr>
        <w:t>Курского района Курской области</w:t>
      </w:r>
    </w:p>
    <w:p w:rsidR="00336ECD" w:rsidRPr="00336ECD" w:rsidRDefault="00336ECD" w:rsidP="00336ECD">
      <w:pPr>
        <w:jc w:val="center"/>
        <w:rPr>
          <w:rFonts w:ascii="Arial" w:hAnsi="Arial" w:cs="Arial"/>
          <w:b/>
          <w:sz w:val="24"/>
          <w:szCs w:val="24"/>
        </w:rPr>
      </w:pPr>
    </w:p>
    <w:p w:rsidR="00336ECD" w:rsidRPr="00336ECD" w:rsidRDefault="00336ECD" w:rsidP="00336ECD">
      <w:pPr>
        <w:pStyle w:val="1"/>
        <w:widowControl w:val="0"/>
        <w:spacing w:before="0"/>
        <w:jc w:val="center"/>
        <w:rPr>
          <w:rFonts w:ascii="Arial" w:hAnsi="Arial" w:cs="Arial"/>
          <w:color w:val="auto"/>
          <w:sz w:val="28"/>
          <w:szCs w:val="28"/>
        </w:rPr>
      </w:pPr>
      <w:r w:rsidRPr="00336ECD">
        <w:rPr>
          <w:rFonts w:ascii="Arial" w:hAnsi="Arial" w:cs="Arial"/>
          <w:b/>
          <w:color w:val="auto"/>
          <w:sz w:val="28"/>
          <w:szCs w:val="28"/>
        </w:rPr>
        <w:t>П</w:t>
      </w:r>
      <w:r w:rsidRPr="00336ECD">
        <w:rPr>
          <w:rFonts w:ascii="Arial" w:hAnsi="Arial" w:cs="Arial"/>
          <w:b/>
          <w:caps/>
          <w:color w:val="auto"/>
          <w:sz w:val="28"/>
          <w:szCs w:val="28"/>
        </w:rPr>
        <w:t>аспорт</w:t>
      </w:r>
    </w:p>
    <w:p w:rsidR="00336ECD" w:rsidRPr="00336ECD" w:rsidRDefault="00336ECD" w:rsidP="00336ECD">
      <w:pPr>
        <w:pStyle w:val="1"/>
        <w:widowControl w:val="0"/>
        <w:spacing w:before="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336ECD">
        <w:rPr>
          <w:rFonts w:ascii="Arial" w:hAnsi="Arial" w:cs="Arial"/>
          <w:b/>
          <w:color w:val="auto"/>
          <w:sz w:val="28"/>
          <w:szCs w:val="28"/>
        </w:rPr>
        <w:t>муниципальной программы Курского района Курской области</w:t>
      </w:r>
    </w:p>
    <w:p w:rsidR="00336ECD" w:rsidRPr="00336ECD" w:rsidRDefault="00336ECD" w:rsidP="00336ECD">
      <w:pPr>
        <w:pStyle w:val="1"/>
        <w:widowControl w:val="0"/>
        <w:spacing w:before="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336ECD">
        <w:rPr>
          <w:rFonts w:ascii="Arial" w:hAnsi="Arial" w:cs="Arial"/>
          <w:b/>
          <w:color w:val="auto"/>
          <w:sz w:val="28"/>
          <w:szCs w:val="28"/>
        </w:rPr>
        <w:t>«Формирование законопослушного поведения участников дорожного</w:t>
      </w:r>
      <w:r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336ECD">
        <w:rPr>
          <w:rFonts w:ascii="Arial" w:hAnsi="Arial" w:cs="Arial"/>
          <w:b/>
          <w:color w:val="auto"/>
          <w:sz w:val="28"/>
          <w:szCs w:val="28"/>
        </w:rPr>
        <w:t>движения на территории Курского района Курской области»</w:t>
      </w:r>
    </w:p>
    <w:p w:rsidR="00336ECD" w:rsidRPr="00336ECD" w:rsidRDefault="00336ECD" w:rsidP="00336ECD">
      <w:pPr>
        <w:pStyle w:val="1"/>
        <w:widowControl w:val="0"/>
        <w:rPr>
          <w:rFonts w:ascii="Arial" w:hAnsi="Arial" w:cs="Arial"/>
          <w:color w:val="auto"/>
          <w:sz w:val="24"/>
          <w:szCs w:val="24"/>
        </w:rPr>
      </w:pPr>
    </w:p>
    <w:tbl>
      <w:tblPr>
        <w:tblW w:w="981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8"/>
        <w:gridCol w:w="6838"/>
      </w:tblGrid>
      <w:tr w:rsidR="00336ECD" w:rsidRPr="00336ECD" w:rsidTr="005E364C">
        <w:tc>
          <w:tcPr>
            <w:tcW w:w="2978" w:type="dxa"/>
          </w:tcPr>
          <w:p w:rsidR="00336ECD" w:rsidRPr="00336ECD" w:rsidRDefault="00336ECD" w:rsidP="005E364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336ECD" w:rsidRPr="00336ECD" w:rsidRDefault="00336ECD" w:rsidP="005E364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и</w:t>
            </w:r>
            <w:r w:rsidRPr="00336ECD">
              <w:rPr>
                <w:rFonts w:ascii="Arial" w:hAnsi="Arial" w:cs="Arial"/>
                <w:sz w:val="24"/>
                <w:szCs w:val="24"/>
              </w:rPr>
              <w:t>с</w:t>
            </w:r>
            <w:r w:rsidRPr="00336ECD">
              <w:rPr>
                <w:rFonts w:ascii="Arial" w:hAnsi="Arial" w:cs="Arial"/>
                <w:sz w:val="24"/>
                <w:szCs w:val="24"/>
              </w:rPr>
              <w:t xml:space="preserve">полнитель </w:t>
            </w:r>
          </w:p>
          <w:p w:rsidR="00336ECD" w:rsidRPr="00336ECD" w:rsidRDefault="00336ECD" w:rsidP="005E364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38" w:type="dxa"/>
          </w:tcPr>
          <w:p w:rsidR="00336ECD" w:rsidRPr="00336ECD" w:rsidRDefault="00336ECD" w:rsidP="005E364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Администрация Курского района Курской области (управление ЖКХ, транспорта и связи Администрации Курского района Курской области)</w:t>
            </w:r>
          </w:p>
          <w:p w:rsidR="00336ECD" w:rsidRPr="00336ECD" w:rsidRDefault="00336ECD" w:rsidP="005E364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36ECD" w:rsidRPr="00336ECD" w:rsidTr="005E364C">
        <w:tc>
          <w:tcPr>
            <w:tcW w:w="2978" w:type="dxa"/>
          </w:tcPr>
          <w:p w:rsidR="00336ECD" w:rsidRPr="00336ECD" w:rsidRDefault="00336ECD" w:rsidP="005E364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Соисполнители пр</w:t>
            </w:r>
            <w:r w:rsidRPr="00336ECD">
              <w:rPr>
                <w:rFonts w:ascii="Arial" w:hAnsi="Arial" w:cs="Arial"/>
                <w:sz w:val="24"/>
                <w:szCs w:val="24"/>
              </w:rPr>
              <w:t>о</w:t>
            </w:r>
            <w:r w:rsidRPr="00336ECD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838" w:type="dxa"/>
          </w:tcPr>
          <w:p w:rsidR="00336ECD" w:rsidRPr="00336ECD" w:rsidRDefault="00336ECD" w:rsidP="005E364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336ECD" w:rsidRPr="00336ECD" w:rsidRDefault="00336ECD" w:rsidP="005E364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ECD" w:rsidRPr="00336ECD" w:rsidTr="005E364C">
        <w:tc>
          <w:tcPr>
            <w:tcW w:w="2978" w:type="dxa"/>
          </w:tcPr>
          <w:p w:rsidR="00336ECD" w:rsidRPr="00336ECD" w:rsidRDefault="00336ECD" w:rsidP="005E364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838" w:type="dxa"/>
          </w:tcPr>
          <w:p w:rsidR="00336ECD" w:rsidRPr="00336ECD" w:rsidRDefault="00336ECD" w:rsidP="005E364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336ECD" w:rsidRPr="00336ECD" w:rsidRDefault="00336ECD" w:rsidP="005E364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ECD" w:rsidRPr="00336ECD" w:rsidTr="005E364C">
        <w:tc>
          <w:tcPr>
            <w:tcW w:w="2978" w:type="dxa"/>
          </w:tcPr>
          <w:p w:rsidR="00336ECD" w:rsidRPr="00336ECD" w:rsidRDefault="00336ECD" w:rsidP="005E364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Подпрограммы пр</w:t>
            </w:r>
            <w:r w:rsidRPr="00336ECD">
              <w:rPr>
                <w:rFonts w:ascii="Arial" w:hAnsi="Arial" w:cs="Arial"/>
                <w:sz w:val="24"/>
                <w:szCs w:val="24"/>
              </w:rPr>
              <w:t>о</w:t>
            </w:r>
            <w:r w:rsidRPr="00336ECD"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336ECD" w:rsidRPr="00336ECD" w:rsidRDefault="00336ECD" w:rsidP="005E364C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838" w:type="dxa"/>
          </w:tcPr>
          <w:p w:rsidR="00336ECD" w:rsidRPr="00336ECD" w:rsidRDefault="00336ECD" w:rsidP="005E364C">
            <w:pPr>
              <w:pStyle w:val="1"/>
              <w:widowControl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36ECD">
              <w:rPr>
                <w:rFonts w:ascii="Arial" w:hAnsi="Arial" w:cs="Arial"/>
                <w:color w:val="auto"/>
                <w:sz w:val="24"/>
                <w:szCs w:val="24"/>
              </w:rPr>
              <w:t>отсутствуют</w:t>
            </w:r>
          </w:p>
        </w:tc>
      </w:tr>
      <w:tr w:rsidR="00336ECD" w:rsidRPr="00336ECD" w:rsidTr="005E364C">
        <w:tc>
          <w:tcPr>
            <w:tcW w:w="2978" w:type="dxa"/>
          </w:tcPr>
          <w:p w:rsidR="00336ECD" w:rsidRPr="00336ECD" w:rsidRDefault="00336ECD" w:rsidP="005E364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</w:t>
            </w:r>
          </w:p>
          <w:p w:rsidR="00336ECD" w:rsidRPr="00336ECD" w:rsidRDefault="00336ECD" w:rsidP="005E364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8" w:type="dxa"/>
          </w:tcPr>
          <w:p w:rsidR="00336ECD" w:rsidRPr="00336ECD" w:rsidRDefault="00336ECD" w:rsidP="005E364C">
            <w:pPr>
              <w:widowControl w:val="0"/>
              <w:ind w:firstLine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36ECD" w:rsidRPr="00336ECD" w:rsidTr="005E364C">
        <w:tc>
          <w:tcPr>
            <w:tcW w:w="2978" w:type="dxa"/>
          </w:tcPr>
          <w:p w:rsidR="00336ECD" w:rsidRPr="00336ECD" w:rsidRDefault="00336ECD" w:rsidP="005E364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838" w:type="dxa"/>
          </w:tcPr>
          <w:p w:rsidR="00336ECD" w:rsidRPr="00336ECD" w:rsidRDefault="00336ECD" w:rsidP="005E364C">
            <w:pPr>
              <w:widowControl w:val="0"/>
              <w:tabs>
                <w:tab w:val="left" w:pos="601"/>
              </w:tabs>
              <w:ind w:firstLine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 xml:space="preserve">сокращение дорожно- транспортных происшествий (далее –ДТП) с пострадавшими и тяжести их последствий, посредством повышения уровня правового воспитания участников дорожного движения, культуры их поведения  </w:t>
            </w:r>
          </w:p>
          <w:p w:rsidR="00336ECD" w:rsidRPr="00336ECD" w:rsidRDefault="00336ECD" w:rsidP="005E364C">
            <w:pPr>
              <w:widowControl w:val="0"/>
              <w:tabs>
                <w:tab w:val="left" w:pos="601"/>
              </w:tabs>
              <w:ind w:firstLine="1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ECD" w:rsidRPr="00336ECD" w:rsidTr="005E364C">
        <w:tc>
          <w:tcPr>
            <w:tcW w:w="2978" w:type="dxa"/>
          </w:tcPr>
          <w:p w:rsidR="00336ECD" w:rsidRPr="00336ECD" w:rsidRDefault="00336ECD" w:rsidP="005E364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838" w:type="dxa"/>
          </w:tcPr>
          <w:p w:rsidR="00336ECD" w:rsidRPr="00336ECD" w:rsidRDefault="00336ECD" w:rsidP="005E3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совершенствование системы профилактики детского дорожно- транспортного травматизма, формирование у детей навыков безопасного поведения на дорогах;</w:t>
            </w:r>
          </w:p>
          <w:p w:rsidR="00336ECD" w:rsidRPr="00336ECD" w:rsidRDefault="00336ECD" w:rsidP="005E3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снижение детского дорожно-транспортного травматизма;</w:t>
            </w:r>
          </w:p>
          <w:p w:rsidR="00336ECD" w:rsidRPr="00336ECD" w:rsidRDefault="00336ECD" w:rsidP="005E3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 xml:space="preserve">предупреждение опасного поведения участников дорожного движения и профилактика дорожно- транспортных происшествий, совершенствование организации движения транспорта и пешеходов </w:t>
            </w:r>
          </w:p>
          <w:p w:rsidR="00336ECD" w:rsidRPr="00336ECD" w:rsidRDefault="00336ECD" w:rsidP="005E3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ECD" w:rsidRPr="00336ECD" w:rsidTr="005E364C">
        <w:tc>
          <w:tcPr>
            <w:tcW w:w="2978" w:type="dxa"/>
          </w:tcPr>
          <w:p w:rsidR="00336ECD" w:rsidRPr="00336ECD" w:rsidRDefault="00336ECD" w:rsidP="005E364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Целевые индикаторы и показатели пр</w:t>
            </w:r>
            <w:r w:rsidRPr="00336ECD">
              <w:rPr>
                <w:rFonts w:ascii="Arial" w:hAnsi="Arial" w:cs="Arial"/>
                <w:sz w:val="24"/>
                <w:szCs w:val="24"/>
              </w:rPr>
              <w:t>о</w:t>
            </w:r>
            <w:r w:rsidRPr="00336ECD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838" w:type="dxa"/>
          </w:tcPr>
          <w:p w:rsidR="00336ECD" w:rsidRPr="00336ECD" w:rsidRDefault="00336ECD" w:rsidP="005E3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количество дорожно-транспортных происшествий с участием несовершеннолетних;</w:t>
            </w:r>
          </w:p>
          <w:p w:rsidR="00336ECD" w:rsidRPr="00336ECD" w:rsidRDefault="00336ECD" w:rsidP="005E3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lastRenderedPageBreak/>
              <w:t>число детей погибших в ДТП;</w:t>
            </w:r>
          </w:p>
          <w:p w:rsidR="00336ECD" w:rsidRPr="00336ECD" w:rsidRDefault="00336ECD" w:rsidP="005E3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доля учащихся (воспитанников) задействованных в мероприятиях по профилактике ДТП</w:t>
            </w:r>
          </w:p>
          <w:p w:rsidR="00336ECD" w:rsidRPr="00336ECD" w:rsidRDefault="00336ECD" w:rsidP="005E3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ECD" w:rsidRPr="00336ECD" w:rsidTr="005E364C">
        <w:trPr>
          <w:trHeight w:val="920"/>
        </w:trPr>
        <w:tc>
          <w:tcPr>
            <w:tcW w:w="2978" w:type="dxa"/>
          </w:tcPr>
          <w:p w:rsidR="00336ECD" w:rsidRPr="00336ECD" w:rsidRDefault="00336ECD" w:rsidP="005E364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lastRenderedPageBreak/>
              <w:t>Этапы и сроки реал</w:t>
            </w:r>
            <w:r w:rsidRPr="00336ECD">
              <w:rPr>
                <w:rFonts w:ascii="Arial" w:hAnsi="Arial" w:cs="Arial"/>
                <w:sz w:val="24"/>
                <w:szCs w:val="24"/>
              </w:rPr>
              <w:t>и</w:t>
            </w:r>
            <w:r w:rsidRPr="00336ECD">
              <w:rPr>
                <w:rFonts w:ascii="Arial" w:hAnsi="Arial" w:cs="Arial"/>
                <w:sz w:val="24"/>
                <w:szCs w:val="24"/>
              </w:rPr>
              <w:t>зации программы</w:t>
            </w:r>
          </w:p>
        </w:tc>
        <w:tc>
          <w:tcPr>
            <w:tcW w:w="6838" w:type="dxa"/>
          </w:tcPr>
          <w:p w:rsidR="00336ECD" w:rsidRPr="00336ECD" w:rsidRDefault="00336ECD" w:rsidP="005E364C">
            <w:pPr>
              <w:widowControl w:val="0"/>
              <w:ind w:firstLine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Программа реализуется в один этап в течение 2020-2024 годов</w:t>
            </w:r>
          </w:p>
          <w:p w:rsidR="00336ECD" w:rsidRPr="00336ECD" w:rsidRDefault="00336ECD" w:rsidP="005E364C">
            <w:pPr>
              <w:widowControl w:val="0"/>
              <w:ind w:firstLine="1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336ECD" w:rsidRPr="00336ECD" w:rsidTr="005E364C">
        <w:tc>
          <w:tcPr>
            <w:tcW w:w="2978" w:type="dxa"/>
          </w:tcPr>
          <w:p w:rsidR="00336ECD" w:rsidRPr="00336ECD" w:rsidRDefault="00336ECD" w:rsidP="005E364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Объемы бюджетных ассигнований пр</w:t>
            </w:r>
            <w:r w:rsidRPr="00336ECD">
              <w:rPr>
                <w:rFonts w:ascii="Arial" w:hAnsi="Arial" w:cs="Arial"/>
                <w:sz w:val="24"/>
                <w:szCs w:val="24"/>
              </w:rPr>
              <w:t>о</w:t>
            </w:r>
            <w:r w:rsidRPr="00336ECD"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336ECD" w:rsidRPr="00336ECD" w:rsidRDefault="00336ECD" w:rsidP="005E364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8" w:type="dxa"/>
          </w:tcPr>
          <w:p w:rsidR="00336ECD" w:rsidRPr="00336ECD" w:rsidRDefault="00336ECD" w:rsidP="005E3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 xml:space="preserve">мероприятия носят организационный характер и не требуют финансирования </w:t>
            </w:r>
          </w:p>
          <w:p w:rsidR="00336ECD" w:rsidRPr="00336ECD" w:rsidRDefault="00336ECD" w:rsidP="005E3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ECD" w:rsidRPr="00336ECD" w:rsidTr="005E364C">
        <w:tc>
          <w:tcPr>
            <w:tcW w:w="2978" w:type="dxa"/>
          </w:tcPr>
          <w:p w:rsidR="00336ECD" w:rsidRPr="00336ECD" w:rsidRDefault="00336ECD" w:rsidP="005E364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Ожидаемые результ</w:t>
            </w:r>
            <w:r w:rsidRPr="00336ECD">
              <w:rPr>
                <w:rFonts w:ascii="Arial" w:hAnsi="Arial" w:cs="Arial"/>
                <w:sz w:val="24"/>
                <w:szCs w:val="24"/>
              </w:rPr>
              <w:t>а</w:t>
            </w:r>
            <w:r w:rsidRPr="00336ECD">
              <w:rPr>
                <w:rFonts w:ascii="Arial" w:hAnsi="Arial" w:cs="Arial"/>
                <w:sz w:val="24"/>
                <w:szCs w:val="24"/>
              </w:rPr>
              <w:t>ты реализации пр</w:t>
            </w:r>
            <w:r w:rsidRPr="00336ECD">
              <w:rPr>
                <w:rFonts w:ascii="Arial" w:hAnsi="Arial" w:cs="Arial"/>
                <w:sz w:val="24"/>
                <w:szCs w:val="24"/>
              </w:rPr>
              <w:t>о</w:t>
            </w:r>
            <w:r w:rsidRPr="00336ECD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838" w:type="dxa"/>
          </w:tcPr>
          <w:p w:rsidR="00336ECD" w:rsidRPr="00336ECD" w:rsidRDefault="00336ECD" w:rsidP="005E364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Реализация программы в полном объеме позволит:</w:t>
            </w:r>
          </w:p>
          <w:p w:rsidR="00336ECD" w:rsidRPr="00336ECD" w:rsidRDefault="00336ECD" w:rsidP="005E364C">
            <w:pPr>
              <w:pStyle w:val="formattext"/>
              <w:shd w:val="clear" w:color="auto" w:fill="FFFFFF"/>
              <w:suppressAutoHyphens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336ECD">
              <w:rPr>
                <w:rFonts w:ascii="Arial" w:hAnsi="Arial" w:cs="Arial"/>
                <w:spacing w:val="2"/>
              </w:rPr>
              <w:t xml:space="preserve">сократить количество ДТП </w:t>
            </w:r>
            <w:r w:rsidRPr="00336ECD">
              <w:rPr>
                <w:rFonts w:ascii="Arial" w:hAnsi="Arial" w:cs="Arial"/>
              </w:rPr>
              <w:t>с участием несовершеннолетних;</w:t>
            </w:r>
          </w:p>
          <w:p w:rsidR="00336ECD" w:rsidRPr="00336ECD" w:rsidRDefault="00336ECD" w:rsidP="005E3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уменьшить количество детей погибших в ДТП;</w:t>
            </w:r>
          </w:p>
          <w:p w:rsidR="00336ECD" w:rsidRPr="00336ECD" w:rsidRDefault="00336ECD" w:rsidP="005E364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вовлечь учащихся (воспитанников) в мероприятия по профилактике ДТП</w:t>
            </w:r>
          </w:p>
        </w:tc>
      </w:tr>
    </w:tbl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both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center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center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jc w:val="center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  <w:r w:rsidRPr="00336ECD">
        <w:rPr>
          <w:rStyle w:val="a5"/>
          <w:rFonts w:ascii="Arial" w:hAnsi="Arial" w:cs="Arial"/>
          <w:bdr w:val="none" w:sz="0" w:space="0" w:color="auto" w:frame="1"/>
        </w:rPr>
        <w:t>1. Общая характеристика сферы реализации</w:t>
      </w:r>
      <w:r>
        <w:rPr>
          <w:rStyle w:val="a5"/>
          <w:rFonts w:ascii="Arial" w:hAnsi="Arial" w:cs="Arial"/>
          <w:bdr w:val="none" w:sz="0" w:space="0" w:color="auto" w:frame="1"/>
        </w:rPr>
        <w:t xml:space="preserve"> </w:t>
      </w:r>
      <w:r w:rsidRPr="00336ECD">
        <w:rPr>
          <w:rStyle w:val="a5"/>
          <w:rFonts w:ascii="Arial" w:hAnsi="Arial" w:cs="Arial"/>
          <w:bdr w:val="none" w:sz="0" w:space="0" w:color="auto" w:frame="1"/>
        </w:rPr>
        <w:t>муниципальной программы, в том числе формулировки основных проблем в указанной сфере и прогноз ее развития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jc w:val="center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jc w:val="both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  <w:r w:rsidRPr="00336ECD">
        <w:rPr>
          <w:rStyle w:val="a5"/>
          <w:rFonts w:ascii="Arial" w:hAnsi="Arial" w:cs="Arial"/>
          <w:b w:val="0"/>
          <w:bdr w:val="none" w:sz="0" w:space="0" w:color="auto" w:frame="1"/>
        </w:rPr>
        <w:tab/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 целевые методы, получившие широкое распространение в сфере обеспечения безопасности дорожного движения.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jc w:val="both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  <w:r w:rsidRPr="00336ECD">
        <w:rPr>
          <w:rStyle w:val="a5"/>
          <w:rFonts w:ascii="Arial" w:hAnsi="Arial" w:cs="Arial"/>
          <w:b w:val="0"/>
          <w:bdr w:val="none" w:sz="0" w:space="0" w:color="auto" w:frame="1"/>
        </w:rPr>
        <w:tab/>
        <w:t>Аварийность с участием автотранспорта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jc w:val="both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  <w:r w:rsidRPr="00336ECD">
        <w:rPr>
          <w:rStyle w:val="a5"/>
          <w:rFonts w:ascii="Arial" w:hAnsi="Arial" w:cs="Arial"/>
          <w:b w:val="0"/>
          <w:bdr w:val="none" w:sz="0" w:space="0" w:color="auto" w:frame="1"/>
        </w:rPr>
        <w:tab/>
        <w:t>Ежегодно на улично- дорожной сети Курского района Курской области совершается более 200 ДТП, в которых погибает порядка 30 человек и более, 230 человек получают ранения различной степени тяжести.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jc w:val="both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  <w:r w:rsidRPr="00336ECD">
        <w:rPr>
          <w:rStyle w:val="a5"/>
          <w:rFonts w:ascii="Arial" w:hAnsi="Arial" w:cs="Arial"/>
          <w:b w:val="0"/>
          <w:bdr w:val="none" w:sz="0" w:space="0" w:color="auto" w:frame="1"/>
        </w:rPr>
        <w:tab/>
        <w:t>Сложная обстановка с аварийностью и наличие тенденции к дальнейшему ухудшению ситуации во многом объясняются следующими причинами: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jc w:val="both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  <w:r w:rsidRPr="00336ECD">
        <w:rPr>
          <w:rStyle w:val="a5"/>
          <w:rFonts w:ascii="Arial" w:hAnsi="Arial" w:cs="Arial"/>
          <w:b w:val="0"/>
          <w:bdr w:val="none" w:sz="0" w:space="0" w:color="auto" w:frame="1"/>
        </w:rPr>
        <w:tab/>
        <w:t>- постоянно возрастающая мобильность населения;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jc w:val="both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  <w:r w:rsidRPr="00336ECD">
        <w:rPr>
          <w:rStyle w:val="a5"/>
          <w:rFonts w:ascii="Arial" w:hAnsi="Arial" w:cs="Arial"/>
          <w:b w:val="0"/>
          <w:bdr w:val="none" w:sz="0" w:space="0" w:color="auto" w:frame="1"/>
        </w:rPr>
        <w:tab/>
        <w:t>- уменьшение перевозок общественным транспортом и увеличение перевозок личным транспортом;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8"/>
        <w:jc w:val="both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  <w:r w:rsidRPr="00336ECD">
        <w:rPr>
          <w:rStyle w:val="a5"/>
          <w:rFonts w:ascii="Arial" w:hAnsi="Arial" w:cs="Arial"/>
          <w:b w:val="0"/>
          <w:bdr w:val="none" w:sz="0" w:space="0" w:color="auto" w:frame="1"/>
        </w:rPr>
        <w:t>- нарастающая диспропорция между увеличением количества автомобилей и протяженностью улично- дорожной сети, не рассчитанной на своевременные транспортные потоки.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8"/>
        <w:jc w:val="both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  <w:r w:rsidRPr="00336ECD">
        <w:rPr>
          <w:rStyle w:val="a5"/>
          <w:rFonts w:ascii="Arial" w:hAnsi="Arial" w:cs="Arial"/>
          <w:b w:val="0"/>
          <w:bdr w:val="none" w:sz="0" w:space="0" w:color="auto" w:frame="1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8"/>
        <w:jc w:val="both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  <w:r w:rsidRPr="00336ECD">
        <w:rPr>
          <w:rStyle w:val="a5"/>
          <w:rFonts w:ascii="Arial" w:hAnsi="Arial" w:cs="Arial"/>
          <w:b w:val="0"/>
          <w:bdr w:val="none" w:sz="0" w:space="0" w:color="auto" w:frame="1"/>
        </w:rPr>
        <w:t xml:space="preserve">Усугубление обстановки с аварийностью и наличие проблемы обеспечения безопасности дорожного движения требуют формирования эффективных </w:t>
      </w:r>
      <w:r w:rsidRPr="00336ECD">
        <w:rPr>
          <w:rStyle w:val="a5"/>
          <w:rFonts w:ascii="Arial" w:hAnsi="Arial" w:cs="Arial"/>
          <w:b w:val="0"/>
          <w:bdr w:val="none" w:sz="0" w:space="0" w:color="auto" w:frame="1"/>
        </w:rPr>
        <w:lastRenderedPageBreak/>
        <w:t>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8"/>
        <w:jc w:val="both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  <w:r w:rsidRPr="00336ECD">
        <w:rPr>
          <w:rStyle w:val="a5"/>
          <w:rFonts w:ascii="Arial" w:hAnsi="Arial" w:cs="Arial"/>
          <w:b w:val="0"/>
          <w:bdr w:val="none" w:sz="0" w:space="0" w:color="auto" w:frame="1"/>
        </w:rPr>
        <w:t xml:space="preserve">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безразличным отношением к возможным последствиям ДТП, отсутствием адекватного понимания участниками дорожного движения причин возникновения ДТП, недостаточным вовлечением населения в деятельность по предупреждению ДТП.  </w:t>
      </w:r>
    </w:p>
    <w:p w:rsidR="00336ECD" w:rsidRPr="00336ECD" w:rsidRDefault="00336ECD" w:rsidP="00336ECD">
      <w:pPr>
        <w:pStyle w:val="1"/>
        <w:widowControl w:val="0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336ECD">
        <w:rPr>
          <w:rFonts w:ascii="Arial" w:hAnsi="Arial" w:cs="Arial"/>
          <w:color w:val="auto"/>
          <w:sz w:val="24"/>
          <w:szCs w:val="24"/>
        </w:rPr>
        <w:t>Для обеспечения эффективного решения приоритетных задач в области</w:t>
      </w:r>
    </w:p>
    <w:p w:rsidR="00336ECD" w:rsidRPr="00336ECD" w:rsidRDefault="00336ECD" w:rsidP="00336ECD">
      <w:pPr>
        <w:pStyle w:val="1"/>
        <w:widowControl w:val="0"/>
        <w:jc w:val="both"/>
        <w:rPr>
          <w:rFonts w:ascii="Arial" w:hAnsi="Arial" w:cs="Arial"/>
          <w:color w:val="auto"/>
          <w:sz w:val="24"/>
          <w:szCs w:val="24"/>
        </w:rPr>
      </w:pPr>
      <w:r w:rsidRPr="00336ECD">
        <w:rPr>
          <w:rFonts w:ascii="Arial" w:hAnsi="Arial" w:cs="Arial"/>
          <w:color w:val="auto"/>
          <w:sz w:val="24"/>
          <w:szCs w:val="24"/>
        </w:rPr>
        <w:t>формирования законопослушного поведения   участников дорожного движения на территории Курского района Курской области, а также исходя из масштабности и сложности решаемых проблем, целесообразно осуществлять мероприятия в рамках долгосрочной муниципальной программы Курского района Курской области.</w:t>
      </w:r>
    </w:p>
    <w:p w:rsidR="00336ECD" w:rsidRPr="00336ECD" w:rsidRDefault="00336ECD" w:rsidP="00336ECD">
      <w:pPr>
        <w:rPr>
          <w:rFonts w:ascii="Arial" w:hAnsi="Arial" w:cs="Arial"/>
          <w:sz w:val="24"/>
          <w:szCs w:val="24"/>
        </w:rPr>
      </w:pPr>
      <w:r w:rsidRPr="00336ECD">
        <w:rPr>
          <w:rFonts w:ascii="Arial" w:hAnsi="Arial" w:cs="Arial"/>
          <w:sz w:val="24"/>
          <w:szCs w:val="24"/>
        </w:rPr>
        <w:tab/>
        <w:t>Ожидаемый эффект от реализации муниципальной программы Курского района Курской области «Формирование законопослушного поведения   участников дорожного движения на территории Курского района Курской области» (далее- Программа)- сокращение количества ДТП с пострадавшими.</w:t>
      </w:r>
    </w:p>
    <w:p w:rsidR="00336ECD" w:rsidRPr="00336ECD" w:rsidRDefault="00336ECD" w:rsidP="00336ECD">
      <w:pPr>
        <w:rPr>
          <w:rFonts w:ascii="Arial" w:hAnsi="Arial" w:cs="Arial"/>
          <w:sz w:val="24"/>
          <w:szCs w:val="24"/>
        </w:rPr>
      </w:pPr>
      <w:r w:rsidRPr="00336ECD">
        <w:rPr>
          <w:rFonts w:ascii="Arial" w:hAnsi="Arial" w:cs="Arial"/>
          <w:sz w:val="24"/>
          <w:szCs w:val="24"/>
        </w:rPr>
        <w:tab/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</w:p>
    <w:p w:rsidR="00336ECD" w:rsidRPr="00336ECD" w:rsidRDefault="00336ECD" w:rsidP="00336ECD">
      <w:pPr>
        <w:rPr>
          <w:rStyle w:val="a5"/>
          <w:rFonts w:ascii="Arial" w:hAnsi="Arial" w:cs="Arial"/>
          <w:b w:val="0"/>
          <w:sz w:val="24"/>
          <w:szCs w:val="24"/>
          <w:bdr w:val="none" w:sz="0" w:space="0" w:color="auto" w:frame="1"/>
        </w:rPr>
      </w:pPr>
      <w:r w:rsidRPr="00336ECD">
        <w:rPr>
          <w:rFonts w:ascii="Arial" w:hAnsi="Arial" w:cs="Arial"/>
          <w:sz w:val="24"/>
          <w:szCs w:val="24"/>
        </w:rPr>
        <w:tab/>
        <w:t xml:space="preserve"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пятилетний период. 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center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center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  <w:r w:rsidRPr="00336ECD">
        <w:rPr>
          <w:rStyle w:val="a5"/>
          <w:rFonts w:ascii="Arial" w:hAnsi="Arial" w:cs="Arial"/>
          <w:bdr w:val="none" w:sz="0" w:space="0" w:color="auto" w:frame="1"/>
        </w:rPr>
        <w:t>2.</w:t>
      </w:r>
      <w:r w:rsidRPr="00336ECD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r w:rsidRPr="00336ECD">
        <w:rPr>
          <w:rStyle w:val="a5"/>
          <w:rFonts w:ascii="Arial" w:hAnsi="Arial" w:cs="Arial"/>
          <w:bdr w:val="none" w:sz="0" w:space="0" w:color="auto" w:frame="1"/>
        </w:rPr>
        <w:t>Приоритеты государственной политики в сфере реализации Пр</w:t>
      </w:r>
      <w:r w:rsidRPr="00336ECD">
        <w:rPr>
          <w:rStyle w:val="a5"/>
          <w:rFonts w:ascii="Arial" w:hAnsi="Arial" w:cs="Arial"/>
          <w:bdr w:val="none" w:sz="0" w:space="0" w:color="auto" w:frame="1"/>
        </w:rPr>
        <w:t>о</w:t>
      </w:r>
      <w:r w:rsidRPr="00336ECD">
        <w:rPr>
          <w:rStyle w:val="a5"/>
          <w:rFonts w:ascii="Arial" w:hAnsi="Arial" w:cs="Arial"/>
          <w:bdr w:val="none" w:sz="0" w:space="0" w:color="auto" w:frame="1"/>
        </w:rPr>
        <w:t>граммы, цели, задачи и показатели (индикаторы) достижения целей и р</w:t>
      </w:r>
      <w:r w:rsidRPr="00336ECD">
        <w:rPr>
          <w:rStyle w:val="a5"/>
          <w:rFonts w:ascii="Arial" w:hAnsi="Arial" w:cs="Arial"/>
          <w:bdr w:val="none" w:sz="0" w:space="0" w:color="auto" w:frame="1"/>
        </w:rPr>
        <w:t>е</w:t>
      </w:r>
      <w:r w:rsidRPr="00336ECD">
        <w:rPr>
          <w:rStyle w:val="a5"/>
          <w:rFonts w:ascii="Arial" w:hAnsi="Arial" w:cs="Arial"/>
          <w:bdr w:val="none" w:sz="0" w:space="0" w:color="auto" w:frame="1"/>
        </w:rPr>
        <w:t>шения задач, описание основных ожидаемых конечных результатов Пр</w:t>
      </w:r>
      <w:r w:rsidRPr="00336ECD">
        <w:rPr>
          <w:rStyle w:val="a5"/>
          <w:rFonts w:ascii="Arial" w:hAnsi="Arial" w:cs="Arial"/>
          <w:bdr w:val="none" w:sz="0" w:space="0" w:color="auto" w:frame="1"/>
        </w:rPr>
        <w:t>о</w:t>
      </w:r>
      <w:r w:rsidRPr="00336ECD">
        <w:rPr>
          <w:rStyle w:val="a5"/>
          <w:rFonts w:ascii="Arial" w:hAnsi="Arial" w:cs="Arial"/>
          <w:bdr w:val="none" w:sz="0" w:space="0" w:color="auto" w:frame="1"/>
        </w:rPr>
        <w:t>граммы, сроков и этапов реализации Программы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center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</w:p>
    <w:p w:rsidR="00336ECD" w:rsidRPr="00336ECD" w:rsidRDefault="00336ECD" w:rsidP="00336E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6ECD">
        <w:rPr>
          <w:rFonts w:ascii="Arial" w:hAnsi="Arial" w:cs="Arial"/>
          <w:sz w:val="24"/>
          <w:szCs w:val="24"/>
        </w:rPr>
        <w:t>Целью Программы является сокращение ДТП с пострадавшими и тяжести их последствий, посредством повышения уровня правового воспитания участников дорожного движения, культуры их поведения.</w:t>
      </w:r>
    </w:p>
    <w:p w:rsidR="00336ECD" w:rsidRPr="00336ECD" w:rsidRDefault="00336ECD" w:rsidP="00336ECD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336ECD">
        <w:rPr>
          <w:rFonts w:ascii="Arial" w:hAnsi="Arial" w:cs="Arial"/>
          <w:color w:val="auto"/>
        </w:rPr>
        <w:t xml:space="preserve">Для достижения поставленной цели в рамках реализации Программы планируется решение следующих задач: </w:t>
      </w:r>
    </w:p>
    <w:p w:rsidR="00336ECD" w:rsidRPr="00336ECD" w:rsidRDefault="00336ECD" w:rsidP="00336ECD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336ECD">
        <w:rPr>
          <w:rFonts w:ascii="Arial" w:hAnsi="Arial" w:cs="Arial"/>
          <w:color w:val="auto"/>
        </w:rPr>
        <w:t>совершенствование системы профилактики детского дорожно- транспортного травматизма, формирование у детей навыков безопасного поведения на дорогах;</w:t>
      </w:r>
    </w:p>
    <w:p w:rsidR="00336ECD" w:rsidRPr="00336ECD" w:rsidRDefault="00336ECD" w:rsidP="00336ECD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336ECD">
        <w:rPr>
          <w:rFonts w:ascii="Arial" w:hAnsi="Arial" w:cs="Arial"/>
          <w:color w:val="auto"/>
        </w:rPr>
        <w:t xml:space="preserve">предупреждение опасного поведения детей </w:t>
      </w:r>
      <w:proofErr w:type="gramStart"/>
      <w:r w:rsidRPr="00336ECD">
        <w:rPr>
          <w:rFonts w:ascii="Arial" w:hAnsi="Arial" w:cs="Arial"/>
          <w:color w:val="auto"/>
        </w:rPr>
        <w:t>до-школьного</w:t>
      </w:r>
      <w:proofErr w:type="gramEnd"/>
      <w:r w:rsidRPr="00336ECD">
        <w:rPr>
          <w:rFonts w:ascii="Arial" w:hAnsi="Arial" w:cs="Arial"/>
          <w:color w:val="auto"/>
        </w:rPr>
        <w:t xml:space="preserve"> и школьного возраста, участников дорожного движения, снижение детского дорожно-транспортного травматизма;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предупреждение опасного поведения участников дорожного движения и профилактика дорожно- транс-портных происшествий, совершенствование организации движения транспорта и пешеходов.</w:t>
      </w:r>
    </w:p>
    <w:p w:rsidR="00336ECD" w:rsidRPr="00336ECD" w:rsidRDefault="00336ECD" w:rsidP="00336ECD">
      <w:pPr>
        <w:shd w:val="clear" w:color="auto" w:fill="FFFFFF"/>
        <w:spacing w:line="265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336ECD">
        <w:rPr>
          <w:rFonts w:ascii="Arial" w:hAnsi="Arial" w:cs="Arial"/>
          <w:sz w:val="24"/>
          <w:szCs w:val="24"/>
        </w:rPr>
        <w:t>Предложенные Программой мероприятия позволят достигнуть следу</w:t>
      </w:r>
      <w:r w:rsidRPr="00336ECD">
        <w:rPr>
          <w:rFonts w:ascii="Arial" w:hAnsi="Arial" w:cs="Arial"/>
          <w:sz w:val="24"/>
          <w:szCs w:val="24"/>
        </w:rPr>
        <w:t>ю</w:t>
      </w:r>
      <w:r w:rsidRPr="00336ECD">
        <w:rPr>
          <w:rFonts w:ascii="Arial" w:hAnsi="Arial" w:cs="Arial"/>
          <w:sz w:val="24"/>
          <w:szCs w:val="24"/>
        </w:rPr>
        <w:t>щих ожидаемых результатов реализации Программы:</w:t>
      </w:r>
    </w:p>
    <w:p w:rsidR="00336ECD" w:rsidRPr="00336ECD" w:rsidRDefault="00336ECD" w:rsidP="00336ECD">
      <w:pPr>
        <w:pStyle w:val="formattext"/>
        <w:shd w:val="clear" w:color="auto" w:fill="FFFFFF"/>
        <w:suppressAutoHyphens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  <w:spacing w:val="2"/>
        </w:rPr>
        <w:t xml:space="preserve">сократить количество ДТП </w:t>
      </w:r>
      <w:r w:rsidRPr="00336ECD">
        <w:rPr>
          <w:rFonts w:ascii="Arial" w:hAnsi="Arial" w:cs="Arial"/>
        </w:rPr>
        <w:t>с участием несовершеннолетних;</w:t>
      </w:r>
    </w:p>
    <w:p w:rsidR="00336ECD" w:rsidRPr="00336ECD" w:rsidRDefault="00336ECD" w:rsidP="00336EC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36ECD">
        <w:rPr>
          <w:rFonts w:ascii="Arial" w:hAnsi="Arial" w:cs="Arial"/>
          <w:sz w:val="24"/>
          <w:szCs w:val="24"/>
        </w:rPr>
        <w:t>уменьшить количество детей погибших в ДТП;</w:t>
      </w:r>
    </w:p>
    <w:p w:rsidR="00336ECD" w:rsidRPr="00336ECD" w:rsidRDefault="00336ECD" w:rsidP="00336ECD">
      <w:pPr>
        <w:shd w:val="clear" w:color="auto" w:fill="FFFFFF"/>
        <w:spacing w:line="265" w:lineRule="atLeast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336ECD">
        <w:rPr>
          <w:rFonts w:ascii="Arial" w:hAnsi="Arial" w:cs="Arial"/>
          <w:sz w:val="24"/>
          <w:szCs w:val="24"/>
        </w:rPr>
        <w:t>вовлечь учащихся (воспитанников) в мероприятия по профилактике ДТП.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Реализация Программы запланирована на пятилетний период. Начало реализации Программы - 2020 год, окончание реализации Программы - 2024 год. С учетом того, что в рамках Программы ежегодно планируется решать ан</w:t>
      </w:r>
      <w:r w:rsidRPr="00336ECD">
        <w:rPr>
          <w:rFonts w:ascii="Arial" w:hAnsi="Arial" w:cs="Arial"/>
        </w:rPr>
        <w:t>а</w:t>
      </w:r>
      <w:r w:rsidRPr="00336ECD">
        <w:rPr>
          <w:rFonts w:ascii="Arial" w:hAnsi="Arial" w:cs="Arial"/>
        </w:rPr>
        <w:t xml:space="preserve">логичные </w:t>
      </w:r>
      <w:r w:rsidRPr="00336ECD">
        <w:rPr>
          <w:rFonts w:ascii="Arial" w:hAnsi="Arial" w:cs="Arial"/>
        </w:rPr>
        <w:lastRenderedPageBreak/>
        <w:t>задачи – не имеется оснований разграничения Программы на этапы, в связи с этим ее осуществление планируется в один этап.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center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center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  <w:r w:rsidRPr="00336ECD">
        <w:rPr>
          <w:rStyle w:val="a5"/>
          <w:rFonts w:ascii="Arial" w:hAnsi="Arial" w:cs="Arial"/>
          <w:bdr w:val="none" w:sz="0" w:space="0" w:color="auto" w:frame="1"/>
        </w:rPr>
        <w:t xml:space="preserve"> 3. Сведения о показателях и индикаторах</w:t>
      </w:r>
      <w:r>
        <w:rPr>
          <w:rStyle w:val="a5"/>
          <w:rFonts w:ascii="Arial" w:hAnsi="Arial" w:cs="Arial"/>
          <w:bdr w:val="none" w:sz="0" w:space="0" w:color="auto" w:frame="1"/>
        </w:rPr>
        <w:t xml:space="preserve"> </w:t>
      </w:r>
      <w:r w:rsidRPr="00336ECD">
        <w:rPr>
          <w:rStyle w:val="a5"/>
          <w:rFonts w:ascii="Arial" w:hAnsi="Arial" w:cs="Arial"/>
          <w:bdr w:val="none" w:sz="0" w:space="0" w:color="auto" w:frame="1"/>
        </w:rPr>
        <w:t>Программы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center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  <w:r w:rsidRPr="00336ECD">
        <w:rPr>
          <w:rStyle w:val="a5"/>
          <w:rFonts w:ascii="Arial" w:hAnsi="Arial" w:cs="Arial"/>
          <w:b w:val="0"/>
          <w:bdr w:val="none" w:sz="0" w:space="0" w:color="auto" w:frame="1"/>
        </w:rPr>
        <w:t>Оценка результативности реализации Программы производится по сл</w:t>
      </w:r>
      <w:r w:rsidRPr="00336ECD">
        <w:rPr>
          <w:rStyle w:val="a5"/>
          <w:rFonts w:ascii="Arial" w:hAnsi="Arial" w:cs="Arial"/>
          <w:b w:val="0"/>
          <w:bdr w:val="none" w:sz="0" w:space="0" w:color="auto" w:frame="1"/>
        </w:rPr>
        <w:t>е</w:t>
      </w:r>
      <w:r w:rsidRPr="00336ECD">
        <w:rPr>
          <w:rStyle w:val="a5"/>
          <w:rFonts w:ascii="Arial" w:hAnsi="Arial" w:cs="Arial"/>
          <w:b w:val="0"/>
          <w:bdr w:val="none" w:sz="0" w:space="0" w:color="auto" w:frame="1"/>
        </w:rPr>
        <w:t>дующим показателям (индикаторам):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  <w:r w:rsidRPr="00336ECD">
        <w:rPr>
          <w:rStyle w:val="a5"/>
          <w:rFonts w:ascii="Arial" w:hAnsi="Arial" w:cs="Arial"/>
          <w:b w:val="0"/>
          <w:bdr w:val="none" w:sz="0" w:space="0" w:color="auto" w:frame="1"/>
        </w:rPr>
        <w:t>количество дорожно-транспортных происшествий с участием несовершеннолетних;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  <w:r w:rsidRPr="00336ECD">
        <w:rPr>
          <w:rStyle w:val="a5"/>
          <w:rFonts w:ascii="Arial" w:hAnsi="Arial" w:cs="Arial"/>
          <w:b w:val="0"/>
          <w:bdr w:val="none" w:sz="0" w:space="0" w:color="auto" w:frame="1"/>
        </w:rPr>
        <w:t>число детей погибших в ДТП;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  <w:r w:rsidRPr="00336ECD">
        <w:rPr>
          <w:rStyle w:val="a5"/>
          <w:rFonts w:ascii="Arial" w:hAnsi="Arial" w:cs="Arial"/>
          <w:b w:val="0"/>
          <w:bdr w:val="none" w:sz="0" w:space="0" w:color="auto" w:frame="1"/>
        </w:rPr>
        <w:t>доля учащихся (воспитанников) задействованных в мероприятиях по профилактике ДТП.</w:t>
      </w:r>
    </w:p>
    <w:p w:rsidR="00336ECD" w:rsidRPr="00336ECD" w:rsidRDefault="00336ECD" w:rsidP="00336ECD">
      <w:pPr>
        <w:autoSpaceDE w:val="0"/>
        <w:autoSpaceDN w:val="0"/>
        <w:adjustRightInd w:val="0"/>
        <w:ind w:firstLine="540"/>
        <w:jc w:val="both"/>
        <w:rPr>
          <w:rStyle w:val="a5"/>
          <w:rFonts w:ascii="Arial" w:hAnsi="Arial" w:cs="Arial"/>
          <w:b w:val="0"/>
          <w:sz w:val="24"/>
          <w:szCs w:val="24"/>
          <w:bdr w:val="none" w:sz="0" w:space="0" w:color="auto" w:frame="1"/>
        </w:rPr>
      </w:pPr>
      <w:r w:rsidRPr="00336ECD">
        <w:rPr>
          <w:rFonts w:ascii="Arial" w:hAnsi="Arial" w:cs="Arial"/>
          <w:sz w:val="24"/>
          <w:szCs w:val="24"/>
        </w:rPr>
        <w:t>Показатели (индикаторы) рассчитываются на основе статистических данных.</w:t>
      </w:r>
    </w:p>
    <w:p w:rsidR="00336ECD" w:rsidRPr="00336ECD" w:rsidRDefault="00336ECD" w:rsidP="00336E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36ECD">
        <w:rPr>
          <w:rFonts w:ascii="Arial" w:hAnsi="Arial" w:cs="Arial"/>
          <w:sz w:val="24"/>
          <w:szCs w:val="24"/>
        </w:rPr>
        <w:t>Ответственный за предоставление информации по данным показателям (индикаторам) - управление ЖКХ, транспорта и связи Администрации Курского района Курской области.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Значения показателей (индикаторов) Программы в течение срока ее ре</w:t>
      </w:r>
      <w:r w:rsidRPr="00336ECD">
        <w:rPr>
          <w:rFonts w:ascii="Arial" w:hAnsi="Arial" w:cs="Arial"/>
        </w:rPr>
        <w:t>а</w:t>
      </w:r>
      <w:r w:rsidRPr="00336ECD">
        <w:rPr>
          <w:rFonts w:ascii="Arial" w:hAnsi="Arial" w:cs="Arial"/>
        </w:rPr>
        <w:t>лизации представлены в Приложении № 1 к настоящей Программе.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center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  <w:r w:rsidRPr="00336ECD">
        <w:rPr>
          <w:rStyle w:val="a5"/>
          <w:rFonts w:ascii="Arial" w:hAnsi="Arial" w:cs="Arial"/>
          <w:bdr w:val="none" w:sz="0" w:space="0" w:color="auto" w:frame="1"/>
        </w:rPr>
        <w:t>4.</w:t>
      </w:r>
      <w:r w:rsidRPr="00336ECD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r w:rsidRPr="00336ECD">
        <w:rPr>
          <w:rStyle w:val="a5"/>
          <w:rFonts w:ascii="Arial" w:hAnsi="Arial" w:cs="Arial"/>
          <w:bdr w:val="none" w:sz="0" w:space="0" w:color="auto" w:frame="1"/>
        </w:rPr>
        <w:t xml:space="preserve">Обобщенная характеристика основных мероприятий Программы 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center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</w:p>
    <w:p w:rsidR="00336ECD" w:rsidRPr="00336ECD" w:rsidRDefault="00336ECD" w:rsidP="00336EC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336ECD">
        <w:rPr>
          <w:rFonts w:ascii="Arial" w:hAnsi="Arial" w:cs="Arial"/>
          <w:sz w:val="24"/>
          <w:szCs w:val="24"/>
        </w:rPr>
        <w:t>Программа предусматривает проведение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36ECD">
        <w:rPr>
          <w:rFonts w:ascii="Arial" w:hAnsi="Arial" w:cs="Arial"/>
          <w:sz w:val="24"/>
          <w:szCs w:val="24"/>
        </w:rPr>
        <w:t>мероприятий</w:t>
      </w:r>
      <w:r>
        <w:rPr>
          <w:rFonts w:ascii="Arial" w:hAnsi="Arial" w:cs="Arial"/>
          <w:sz w:val="24"/>
          <w:szCs w:val="24"/>
        </w:rPr>
        <w:t>,</w:t>
      </w:r>
      <w:r w:rsidRPr="00336ECD">
        <w:rPr>
          <w:rFonts w:ascii="Arial" w:hAnsi="Arial" w:cs="Arial"/>
          <w:sz w:val="24"/>
          <w:szCs w:val="24"/>
        </w:rPr>
        <w:t xml:space="preserve"> направленных на повышение правового сознания и предупреждение опасного поведения участников дорожного движения.   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Сведения об основных мероприятиях Программы приведены в Прилож</w:t>
      </w:r>
      <w:r w:rsidRPr="00336ECD">
        <w:rPr>
          <w:rFonts w:ascii="Arial" w:hAnsi="Arial" w:cs="Arial"/>
        </w:rPr>
        <w:t>е</w:t>
      </w:r>
      <w:r w:rsidRPr="00336ECD">
        <w:rPr>
          <w:rFonts w:ascii="Arial" w:hAnsi="Arial" w:cs="Arial"/>
        </w:rPr>
        <w:t>нии № 2 к настоящей Программе.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36ECD">
        <w:rPr>
          <w:rFonts w:ascii="Arial" w:eastAsia="Calibri" w:hAnsi="Arial" w:cs="Arial"/>
          <w:b/>
          <w:sz w:val="24"/>
          <w:szCs w:val="24"/>
          <w:lang w:eastAsia="en-US"/>
        </w:rPr>
        <w:t>5. Обобщенная х</w:t>
      </w:r>
      <w:r w:rsidRPr="00336ECD">
        <w:rPr>
          <w:rFonts w:ascii="Arial" w:hAnsi="Arial" w:cs="Arial"/>
          <w:b/>
          <w:sz w:val="24"/>
          <w:szCs w:val="24"/>
        </w:rPr>
        <w:t>арактеристика мер государственного регулирования</w:t>
      </w:r>
    </w:p>
    <w:p w:rsidR="00336ECD" w:rsidRPr="00336ECD" w:rsidRDefault="00336ECD" w:rsidP="00336EC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36ECD" w:rsidRPr="00336ECD" w:rsidRDefault="00336ECD" w:rsidP="00336E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36ECD">
        <w:rPr>
          <w:rFonts w:ascii="Arial" w:hAnsi="Arial" w:cs="Arial"/>
          <w:bCs/>
          <w:sz w:val="24"/>
          <w:szCs w:val="24"/>
        </w:rPr>
        <w:t>Меры государственного и правового регулирования в сфере реализации Программы не осуществляются.</w:t>
      </w:r>
    </w:p>
    <w:p w:rsidR="00336ECD" w:rsidRPr="00336ECD" w:rsidRDefault="00336ECD" w:rsidP="00336E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center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center"/>
        <w:textAlignment w:val="baseline"/>
        <w:rPr>
          <w:rFonts w:ascii="Arial" w:hAnsi="Arial" w:cs="Arial"/>
          <w:b/>
        </w:rPr>
      </w:pPr>
      <w:r w:rsidRPr="00336ECD">
        <w:rPr>
          <w:rStyle w:val="a5"/>
          <w:rFonts w:ascii="Arial" w:hAnsi="Arial" w:cs="Arial"/>
          <w:bdr w:val="none" w:sz="0" w:space="0" w:color="auto" w:frame="1"/>
        </w:rPr>
        <w:t xml:space="preserve"> 6. </w:t>
      </w:r>
      <w:r w:rsidRPr="00336ECD">
        <w:rPr>
          <w:rFonts w:ascii="Arial" w:hAnsi="Arial" w:cs="Arial"/>
          <w:b/>
        </w:rPr>
        <w:t xml:space="preserve">Информация об участии предприятий и организаций 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center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  <w:r w:rsidRPr="00336ECD">
        <w:rPr>
          <w:rFonts w:ascii="Arial" w:hAnsi="Arial" w:cs="Arial"/>
          <w:b/>
        </w:rPr>
        <w:t>независимо от их организационно-правовых форм и форм собстве</w:t>
      </w:r>
      <w:r w:rsidRPr="00336ECD">
        <w:rPr>
          <w:rFonts w:ascii="Arial" w:hAnsi="Arial" w:cs="Arial"/>
          <w:b/>
        </w:rPr>
        <w:t>н</w:t>
      </w:r>
      <w:r w:rsidRPr="00336ECD">
        <w:rPr>
          <w:rFonts w:ascii="Arial" w:hAnsi="Arial" w:cs="Arial"/>
          <w:b/>
        </w:rPr>
        <w:t>ности в реализации Программы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  <w:r w:rsidRPr="00336ECD">
        <w:rPr>
          <w:rFonts w:ascii="Arial" w:hAnsi="Arial" w:cs="Arial"/>
        </w:rPr>
        <w:t>Предприятия и организации независимо от их организационно-правовых форм и форм собственности не участвуют в реализации Программы.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center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  <w:r w:rsidRPr="00336ECD">
        <w:rPr>
          <w:rStyle w:val="a5"/>
          <w:rFonts w:ascii="Arial" w:hAnsi="Arial" w:cs="Arial"/>
          <w:bdr w:val="none" w:sz="0" w:space="0" w:color="auto" w:frame="1"/>
        </w:rPr>
        <w:t xml:space="preserve"> 7.</w:t>
      </w:r>
      <w:r w:rsidRPr="00336ECD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r w:rsidRPr="00336ECD">
        <w:rPr>
          <w:rStyle w:val="a5"/>
          <w:rFonts w:ascii="Arial" w:hAnsi="Arial" w:cs="Arial"/>
          <w:bdr w:val="none" w:sz="0" w:space="0" w:color="auto" w:frame="1"/>
        </w:rPr>
        <w:t>Обоснование выделения подпрограмм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Достижение заявленной цели и решение поставленных задач будет осуществляться в ра</w:t>
      </w:r>
      <w:r w:rsidRPr="00336ECD">
        <w:rPr>
          <w:rFonts w:ascii="Arial" w:hAnsi="Arial" w:cs="Arial"/>
        </w:rPr>
        <w:t>м</w:t>
      </w:r>
      <w:r w:rsidRPr="00336ECD">
        <w:rPr>
          <w:rFonts w:ascii="Arial" w:hAnsi="Arial" w:cs="Arial"/>
        </w:rPr>
        <w:t>ках Программы, без выделения подпрогра</w:t>
      </w:r>
      <w:r w:rsidRPr="00336ECD">
        <w:rPr>
          <w:rFonts w:ascii="Arial" w:hAnsi="Arial" w:cs="Arial"/>
        </w:rPr>
        <w:t>м</w:t>
      </w:r>
      <w:r w:rsidRPr="00336ECD">
        <w:rPr>
          <w:rFonts w:ascii="Arial" w:hAnsi="Arial" w:cs="Arial"/>
        </w:rPr>
        <w:t>м.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center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  <w:r w:rsidRPr="00336ECD">
        <w:rPr>
          <w:rStyle w:val="a5"/>
          <w:rFonts w:ascii="Arial" w:hAnsi="Arial" w:cs="Arial"/>
          <w:bdr w:val="none" w:sz="0" w:space="0" w:color="auto" w:frame="1"/>
        </w:rPr>
        <w:t>8. Обоснование объема финансовых ресурсов, необходимых для ре</w:t>
      </w:r>
      <w:r w:rsidRPr="00336ECD">
        <w:rPr>
          <w:rStyle w:val="a5"/>
          <w:rFonts w:ascii="Arial" w:hAnsi="Arial" w:cs="Arial"/>
          <w:bdr w:val="none" w:sz="0" w:space="0" w:color="auto" w:frame="1"/>
        </w:rPr>
        <w:t>а</w:t>
      </w:r>
      <w:r w:rsidRPr="00336ECD">
        <w:rPr>
          <w:rStyle w:val="a5"/>
          <w:rFonts w:ascii="Arial" w:hAnsi="Arial" w:cs="Arial"/>
          <w:bdr w:val="none" w:sz="0" w:space="0" w:color="auto" w:frame="1"/>
        </w:rPr>
        <w:t>лизации Программы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center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</w:p>
    <w:p w:rsidR="00336ECD" w:rsidRPr="00336ECD" w:rsidRDefault="00336ECD" w:rsidP="00336ECD">
      <w:pPr>
        <w:ind w:firstLine="708"/>
        <w:jc w:val="both"/>
        <w:rPr>
          <w:rStyle w:val="a5"/>
          <w:rFonts w:ascii="Arial" w:hAnsi="Arial" w:cs="Arial"/>
          <w:sz w:val="24"/>
          <w:szCs w:val="24"/>
          <w:bdr w:val="none" w:sz="0" w:space="0" w:color="auto" w:frame="1"/>
        </w:rPr>
      </w:pPr>
      <w:r w:rsidRPr="00336ECD">
        <w:rPr>
          <w:rFonts w:ascii="Arial" w:hAnsi="Arial" w:cs="Arial"/>
          <w:sz w:val="24"/>
          <w:szCs w:val="24"/>
        </w:rPr>
        <w:t xml:space="preserve">Мероприятия Программы носят организационный характер и не требуют финансирования. 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center"/>
        <w:textAlignment w:val="baseline"/>
        <w:rPr>
          <w:rFonts w:ascii="Arial" w:hAnsi="Arial" w:cs="Arial"/>
          <w:b/>
        </w:rPr>
      </w:pPr>
      <w:r w:rsidRPr="00336ECD">
        <w:rPr>
          <w:rStyle w:val="a5"/>
          <w:rFonts w:ascii="Arial" w:hAnsi="Arial" w:cs="Arial"/>
          <w:bdr w:val="none" w:sz="0" w:space="0" w:color="auto" w:frame="1"/>
        </w:rPr>
        <w:t>9. А</w:t>
      </w:r>
      <w:r w:rsidRPr="00336ECD">
        <w:rPr>
          <w:rFonts w:ascii="Arial" w:hAnsi="Arial" w:cs="Arial"/>
          <w:b/>
        </w:rPr>
        <w:t>нализ рисков реализации Программы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center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  <w:r w:rsidRPr="00336ECD">
        <w:rPr>
          <w:rFonts w:ascii="Arial" w:hAnsi="Arial" w:cs="Arial"/>
          <w:b/>
        </w:rPr>
        <w:lastRenderedPageBreak/>
        <w:t>(вероятных явлений, событий, процессов, не зависящих от ответс</w:t>
      </w:r>
      <w:r w:rsidRPr="00336ECD">
        <w:rPr>
          <w:rFonts w:ascii="Arial" w:hAnsi="Arial" w:cs="Arial"/>
          <w:b/>
        </w:rPr>
        <w:t>т</w:t>
      </w:r>
      <w:r w:rsidRPr="00336ECD">
        <w:rPr>
          <w:rFonts w:ascii="Arial" w:hAnsi="Arial" w:cs="Arial"/>
          <w:b/>
        </w:rPr>
        <w:t>венного исполнителя, соисполнителей и участников муниципальной пр</w:t>
      </w:r>
      <w:r w:rsidRPr="00336ECD">
        <w:rPr>
          <w:rFonts w:ascii="Arial" w:hAnsi="Arial" w:cs="Arial"/>
          <w:b/>
        </w:rPr>
        <w:t>о</w:t>
      </w:r>
      <w:r w:rsidRPr="00336ECD">
        <w:rPr>
          <w:rFonts w:ascii="Arial" w:hAnsi="Arial" w:cs="Arial"/>
          <w:b/>
        </w:rPr>
        <w:t>граммы и негативно влияющих на основные параметры муниципальной программы) и описание мер управления рисками реализации Программы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center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К рискам реализации Программы, которыми могут управлять ответстве</w:t>
      </w:r>
      <w:r w:rsidRPr="00336ECD">
        <w:rPr>
          <w:rFonts w:ascii="Arial" w:hAnsi="Arial" w:cs="Arial"/>
        </w:rPr>
        <w:t>н</w:t>
      </w:r>
      <w:r w:rsidRPr="00336ECD">
        <w:rPr>
          <w:rFonts w:ascii="Arial" w:hAnsi="Arial" w:cs="Arial"/>
        </w:rPr>
        <w:t>ный исполнитель, соисполнитель Программы, уменьшая вероятность их во</w:t>
      </w:r>
      <w:r w:rsidRPr="00336ECD">
        <w:rPr>
          <w:rFonts w:ascii="Arial" w:hAnsi="Arial" w:cs="Arial"/>
        </w:rPr>
        <w:t>з</w:t>
      </w:r>
      <w:r w:rsidRPr="00336ECD">
        <w:rPr>
          <w:rFonts w:ascii="Arial" w:hAnsi="Arial" w:cs="Arial"/>
        </w:rPr>
        <w:t>никновения, следует отнести:</w:t>
      </w:r>
    </w:p>
    <w:p w:rsidR="00336ECD" w:rsidRPr="00336ECD" w:rsidRDefault="00336ECD" w:rsidP="00336EC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36ECD">
        <w:rPr>
          <w:rFonts w:ascii="Arial" w:hAnsi="Arial" w:cs="Arial"/>
          <w:sz w:val="24"/>
          <w:szCs w:val="24"/>
        </w:rPr>
        <w:t>1) институционально -правовые риски, связанные с изменением федерал</w:t>
      </w:r>
      <w:r w:rsidRPr="00336ECD">
        <w:rPr>
          <w:rFonts w:ascii="Arial" w:hAnsi="Arial" w:cs="Arial"/>
          <w:sz w:val="24"/>
          <w:szCs w:val="24"/>
        </w:rPr>
        <w:t>ь</w:t>
      </w:r>
      <w:r w:rsidRPr="00336ECD">
        <w:rPr>
          <w:rFonts w:ascii="Arial" w:hAnsi="Arial" w:cs="Arial"/>
          <w:sz w:val="24"/>
          <w:szCs w:val="24"/>
        </w:rPr>
        <w:t>ного законодательства;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2) организационные риски, связанные с неэффективным управлением ре</w:t>
      </w:r>
      <w:r w:rsidRPr="00336ECD">
        <w:rPr>
          <w:rFonts w:ascii="Arial" w:hAnsi="Arial" w:cs="Arial"/>
        </w:rPr>
        <w:t>а</w:t>
      </w:r>
      <w:r w:rsidRPr="00336ECD">
        <w:rPr>
          <w:rFonts w:ascii="Arial" w:hAnsi="Arial" w:cs="Arial"/>
        </w:rPr>
        <w:t>лизацией Программы, в том числе отдельных ее исполнителей, неготовностью организационной инфраструктуры к решению задач, поставленных Програ</w:t>
      </w:r>
      <w:r w:rsidRPr="00336ECD">
        <w:rPr>
          <w:rFonts w:ascii="Arial" w:hAnsi="Arial" w:cs="Arial"/>
        </w:rPr>
        <w:t>м</w:t>
      </w:r>
      <w:r w:rsidRPr="00336ECD">
        <w:rPr>
          <w:rFonts w:ascii="Arial" w:hAnsi="Arial" w:cs="Arial"/>
        </w:rPr>
        <w:t>мой, что может привести к невыполнению ряда мероприятий Программы или задер</w:t>
      </w:r>
      <w:r w:rsidRPr="00336ECD">
        <w:rPr>
          <w:rFonts w:ascii="Arial" w:hAnsi="Arial" w:cs="Arial"/>
        </w:rPr>
        <w:t>ж</w:t>
      </w:r>
      <w:r w:rsidRPr="00336ECD">
        <w:rPr>
          <w:rFonts w:ascii="Arial" w:hAnsi="Arial" w:cs="Arial"/>
        </w:rPr>
        <w:t>ке в их выполнении;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3) непредвиденные риски, связанные с кризисными явлениями в эконом</w:t>
      </w:r>
      <w:r w:rsidRPr="00336ECD">
        <w:rPr>
          <w:rFonts w:ascii="Arial" w:hAnsi="Arial" w:cs="Arial"/>
        </w:rPr>
        <w:t>и</w:t>
      </w:r>
      <w:r w:rsidRPr="00336ECD">
        <w:rPr>
          <w:rFonts w:ascii="Arial" w:hAnsi="Arial" w:cs="Arial"/>
        </w:rPr>
        <w:t>ке России и региона, с природными и техногенными катастрофами, социальн</w:t>
      </w:r>
      <w:r w:rsidRPr="00336ECD">
        <w:rPr>
          <w:rFonts w:ascii="Arial" w:hAnsi="Arial" w:cs="Arial"/>
        </w:rPr>
        <w:t>ы</w:t>
      </w:r>
      <w:r w:rsidRPr="00336ECD">
        <w:rPr>
          <w:rFonts w:ascii="Arial" w:hAnsi="Arial" w:cs="Arial"/>
        </w:rPr>
        <w:t>ми конфликтами, что может привести к уху</w:t>
      </w:r>
      <w:r w:rsidRPr="00336ECD">
        <w:rPr>
          <w:rFonts w:ascii="Arial" w:hAnsi="Arial" w:cs="Arial"/>
        </w:rPr>
        <w:t>д</w:t>
      </w:r>
      <w:r w:rsidRPr="00336ECD">
        <w:rPr>
          <w:rFonts w:ascii="Arial" w:hAnsi="Arial" w:cs="Arial"/>
        </w:rPr>
        <w:t>шению динамики основных макроэкономических показателей.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Таким образом, из перечисленных рисков наибольшее отрицательное влияние на реализацию Программы может оказать реализация непредвиденных рисков, которые содержат угрозу срыва реализации Програ</w:t>
      </w:r>
      <w:r w:rsidRPr="00336ECD">
        <w:rPr>
          <w:rFonts w:ascii="Arial" w:hAnsi="Arial" w:cs="Arial"/>
        </w:rPr>
        <w:t>м</w:t>
      </w:r>
      <w:r w:rsidRPr="00336ECD">
        <w:rPr>
          <w:rFonts w:ascii="Arial" w:hAnsi="Arial" w:cs="Arial"/>
        </w:rPr>
        <w:t>мы. Поскольку в рамках реализации Программы практически отсутствуют р</w:t>
      </w:r>
      <w:r w:rsidRPr="00336ECD">
        <w:rPr>
          <w:rFonts w:ascii="Arial" w:hAnsi="Arial" w:cs="Arial"/>
        </w:rPr>
        <w:t>ы</w:t>
      </w:r>
      <w:r w:rsidRPr="00336ECD">
        <w:rPr>
          <w:rFonts w:ascii="Arial" w:hAnsi="Arial" w:cs="Arial"/>
        </w:rPr>
        <w:t>чаги управления непредвиденными рисками, наибольшее внимание будет уд</w:t>
      </w:r>
      <w:r w:rsidRPr="00336ECD">
        <w:rPr>
          <w:rFonts w:ascii="Arial" w:hAnsi="Arial" w:cs="Arial"/>
        </w:rPr>
        <w:t>е</w:t>
      </w:r>
      <w:r w:rsidRPr="00336ECD">
        <w:rPr>
          <w:rFonts w:ascii="Arial" w:hAnsi="Arial" w:cs="Arial"/>
        </w:rPr>
        <w:t>ляться управлению организационными рисками.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center"/>
        <w:textAlignment w:val="baseline"/>
        <w:rPr>
          <w:rFonts w:ascii="Arial" w:hAnsi="Arial" w:cs="Arial"/>
        </w:rPr>
      </w:pPr>
      <w:r w:rsidRPr="00336ECD">
        <w:rPr>
          <w:rStyle w:val="a5"/>
          <w:rFonts w:ascii="Arial" w:hAnsi="Arial" w:cs="Arial"/>
          <w:bdr w:val="none" w:sz="0" w:space="0" w:color="auto" w:frame="1"/>
        </w:rPr>
        <w:t>10. Методика оценки эффективности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center"/>
        <w:textAlignment w:val="baseline"/>
        <w:rPr>
          <w:rStyle w:val="a5"/>
          <w:rFonts w:ascii="Arial" w:hAnsi="Arial" w:cs="Arial"/>
          <w:bdr w:val="none" w:sz="0" w:space="0" w:color="auto" w:frame="1"/>
        </w:rPr>
      </w:pPr>
      <w:r w:rsidRPr="00336ECD">
        <w:rPr>
          <w:rStyle w:val="a5"/>
          <w:rFonts w:ascii="Arial" w:hAnsi="Arial" w:cs="Arial"/>
          <w:bdr w:val="none" w:sz="0" w:space="0" w:color="auto" w:frame="1"/>
        </w:rPr>
        <w:t>Программы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Оценка эффективности реализации Программы будет проводиться с и</w:t>
      </w:r>
      <w:r w:rsidRPr="00336ECD">
        <w:rPr>
          <w:rFonts w:ascii="Arial" w:hAnsi="Arial" w:cs="Arial"/>
        </w:rPr>
        <w:t>с</w:t>
      </w:r>
      <w:r w:rsidRPr="00336ECD">
        <w:rPr>
          <w:rFonts w:ascii="Arial" w:hAnsi="Arial" w:cs="Arial"/>
        </w:rPr>
        <w:t>пользованием показателей (индикаторов) (далее – показатели) выполнения Пр</w:t>
      </w:r>
      <w:r w:rsidRPr="00336ECD">
        <w:rPr>
          <w:rFonts w:ascii="Arial" w:hAnsi="Arial" w:cs="Arial"/>
        </w:rPr>
        <w:t>о</w:t>
      </w:r>
      <w:r w:rsidRPr="00336ECD">
        <w:rPr>
          <w:rFonts w:ascii="Arial" w:hAnsi="Arial" w:cs="Arial"/>
        </w:rPr>
        <w:t>граммы, мониторинг и оценка степени, достижения целевых значений которых позволяют проанализировать ход выполнения Программы и выработать пр</w:t>
      </w:r>
      <w:r w:rsidRPr="00336ECD">
        <w:rPr>
          <w:rFonts w:ascii="Arial" w:hAnsi="Arial" w:cs="Arial"/>
        </w:rPr>
        <w:t>а</w:t>
      </w:r>
      <w:r w:rsidRPr="00336ECD">
        <w:rPr>
          <w:rFonts w:ascii="Arial" w:hAnsi="Arial" w:cs="Arial"/>
        </w:rPr>
        <w:t>вильное управленческое решение. 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Методика оценки эффективности Программы (далее – Методика) пре</w:t>
      </w:r>
      <w:r w:rsidRPr="00336ECD">
        <w:rPr>
          <w:rFonts w:ascii="Arial" w:hAnsi="Arial" w:cs="Arial"/>
        </w:rPr>
        <w:t>д</w:t>
      </w:r>
      <w:r w:rsidRPr="00336ECD">
        <w:rPr>
          <w:rFonts w:ascii="Arial" w:hAnsi="Arial" w:cs="Arial"/>
        </w:rPr>
        <w:t>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</w:t>
      </w:r>
      <w:r w:rsidRPr="00336ECD">
        <w:rPr>
          <w:rFonts w:ascii="Arial" w:hAnsi="Arial" w:cs="Arial"/>
        </w:rPr>
        <w:t>е</w:t>
      </w:r>
      <w:r w:rsidRPr="00336ECD">
        <w:rPr>
          <w:rFonts w:ascii="Arial" w:hAnsi="Arial" w:cs="Arial"/>
        </w:rPr>
        <w:t>ма ресурсов, направленных на реализацию Программы.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Методика включает проведение количественных оценок эффективности по степени достижения запланированных результатов (достижения цели и решения задач) Программы (оценка результативности);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В дополнение к количественной оценке эффективности будет произв</w:t>
      </w:r>
      <w:r w:rsidRPr="00336ECD">
        <w:rPr>
          <w:rFonts w:ascii="Arial" w:hAnsi="Arial" w:cs="Arial"/>
        </w:rPr>
        <w:t>о</w:t>
      </w:r>
      <w:r w:rsidRPr="00336ECD">
        <w:rPr>
          <w:rFonts w:ascii="Arial" w:hAnsi="Arial" w:cs="Arial"/>
        </w:rPr>
        <w:t>диться качественная оценка социальной эффективности Программы на основе анализа достижения ожидаемых результатов Программы. Оценка эффективн</w:t>
      </w:r>
      <w:r w:rsidRPr="00336ECD">
        <w:rPr>
          <w:rFonts w:ascii="Arial" w:hAnsi="Arial" w:cs="Arial"/>
        </w:rPr>
        <w:t>о</w:t>
      </w:r>
      <w:r w:rsidRPr="00336ECD">
        <w:rPr>
          <w:rFonts w:ascii="Arial" w:hAnsi="Arial" w:cs="Arial"/>
        </w:rPr>
        <w:t>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 xml:space="preserve">Расчет результативности по каждому показателю Программы проводится 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 xml:space="preserve">по формуле 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lastRenderedPageBreak/>
        <w:tab/>
      </w:r>
      <w:r w:rsidRPr="00336ECD">
        <w:rPr>
          <w:rFonts w:ascii="Arial" w:hAnsi="Arial" w:cs="Arial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6pt" o:ole="" filled="t">
            <v:fill color2="black"/>
            <v:imagedata r:id="rId5" o:title=""/>
          </v:shape>
          <o:OLEObject Type="Embed" ProgID="Equation.3" ShapeID="_x0000_i1025" DrawAspect="Content" ObjectID="_1645013770" r:id="rId6"/>
        </w:object>
      </w:r>
      <w:r w:rsidRPr="00336ECD">
        <w:rPr>
          <w:rFonts w:ascii="Arial" w:hAnsi="Arial" w:cs="Arial"/>
        </w:rPr>
        <w:t>, где: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proofErr w:type="spellStart"/>
      <w:r w:rsidRPr="00336ECD">
        <w:rPr>
          <w:rFonts w:ascii="Arial" w:hAnsi="Arial" w:cs="Arial"/>
        </w:rPr>
        <w:t>Ei</w:t>
      </w:r>
      <w:proofErr w:type="spellEnd"/>
      <w:r w:rsidRPr="00336ECD">
        <w:rPr>
          <w:rFonts w:ascii="Arial" w:hAnsi="Arial" w:cs="Arial"/>
        </w:rPr>
        <w:t xml:space="preserve"> – степень достижения i - показателя Программы (процентов);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proofErr w:type="spellStart"/>
      <w:r w:rsidRPr="00336ECD">
        <w:rPr>
          <w:rFonts w:ascii="Arial" w:hAnsi="Arial" w:cs="Arial"/>
        </w:rPr>
        <w:t>Tfi</w:t>
      </w:r>
      <w:proofErr w:type="spellEnd"/>
      <w:r w:rsidRPr="00336ECD">
        <w:rPr>
          <w:rFonts w:ascii="Arial" w:hAnsi="Arial" w:cs="Arial"/>
        </w:rPr>
        <w:t xml:space="preserve"> – фактическое значение показателя;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proofErr w:type="spellStart"/>
      <w:r w:rsidRPr="00336ECD">
        <w:rPr>
          <w:rFonts w:ascii="Arial" w:hAnsi="Arial" w:cs="Arial"/>
        </w:rPr>
        <w:t>TNi</w:t>
      </w:r>
      <w:proofErr w:type="spellEnd"/>
      <w:r w:rsidRPr="00336ECD">
        <w:rPr>
          <w:rFonts w:ascii="Arial" w:hAnsi="Arial" w:cs="Arial"/>
        </w:rPr>
        <w:t xml:space="preserve"> – установленное Программой целевое значение показателя.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Расчет результативности реализации Программы в целом проводится по формуле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 xml:space="preserve"> </w:t>
      </w:r>
      <w:r w:rsidRPr="00336ECD">
        <w:rPr>
          <w:rFonts w:ascii="Arial" w:hAnsi="Arial" w:cs="Arial"/>
        </w:rPr>
        <w:object w:dxaOrig="2140" w:dyaOrig="1080">
          <v:shape id="_x0000_i1026" type="#_x0000_t75" style="width:107.25pt;height:54pt" o:ole="" filled="t">
            <v:fill color2="black"/>
            <v:imagedata r:id="rId7" o:title=""/>
          </v:shape>
          <o:OLEObject Type="Embed" ProgID="Equation.3" ShapeID="_x0000_i1026" DrawAspect="Content" ObjectID="_1645013771" r:id="rId8"/>
        </w:object>
      </w:r>
      <w:r w:rsidRPr="00336ECD">
        <w:rPr>
          <w:rFonts w:ascii="Arial" w:hAnsi="Arial" w:cs="Arial"/>
        </w:rPr>
        <w:t>, где: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E - результативность реализации Программы (процентов);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n - количество показателей Программы.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В целях оценки степени достижения запланированных результатов Пр</w:t>
      </w:r>
      <w:r w:rsidRPr="00336ECD">
        <w:rPr>
          <w:rFonts w:ascii="Arial" w:hAnsi="Arial" w:cs="Arial"/>
        </w:rPr>
        <w:t>о</w:t>
      </w:r>
      <w:r w:rsidRPr="00336ECD">
        <w:rPr>
          <w:rFonts w:ascii="Arial" w:hAnsi="Arial" w:cs="Arial"/>
        </w:rPr>
        <w:t>граммы устанавливаются следующие критерии: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если значение показателя результативности E равно или больше 80%, ст</w:t>
      </w:r>
      <w:r w:rsidRPr="00336ECD">
        <w:rPr>
          <w:rFonts w:ascii="Arial" w:hAnsi="Arial" w:cs="Arial"/>
        </w:rPr>
        <w:t>е</w:t>
      </w:r>
      <w:r w:rsidRPr="00336ECD">
        <w:rPr>
          <w:rFonts w:ascii="Arial" w:hAnsi="Arial" w:cs="Arial"/>
        </w:rPr>
        <w:t>пень достижения запланированных результатов Программы оценивается как высокая;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36ECD">
        <w:rPr>
          <w:rFonts w:ascii="Arial" w:hAnsi="Arial" w:cs="Arial"/>
        </w:rPr>
        <w:t>если значение показателя результативности E меньше 50%, степень до</w:t>
      </w:r>
      <w:r w:rsidRPr="00336ECD">
        <w:rPr>
          <w:rFonts w:ascii="Arial" w:hAnsi="Arial" w:cs="Arial"/>
        </w:rPr>
        <w:t>с</w:t>
      </w:r>
      <w:r w:rsidRPr="00336ECD">
        <w:rPr>
          <w:rFonts w:ascii="Arial" w:hAnsi="Arial" w:cs="Arial"/>
        </w:rPr>
        <w:t>тижения запланированных результатов Программы оценивается как неудовл</w:t>
      </w:r>
      <w:r w:rsidRPr="00336ECD">
        <w:rPr>
          <w:rFonts w:ascii="Arial" w:hAnsi="Arial" w:cs="Arial"/>
        </w:rPr>
        <w:t>е</w:t>
      </w:r>
      <w:r w:rsidRPr="00336ECD">
        <w:rPr>
          <w:rFonts w:ascii="Arial" w:hAnsi="Arial" w:cs="Arial"/>
        </w:rPr>
        <w:t>творительная.</w:t>
      </w: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336ECD" w:rsidRPr="00336ECD" w:rsidRDefault="00336ECD" w:rsidP="00336ECD">
      <w:pPr>
        <w:ind w:firstLine="4962"/>
        <w:rPr>
          <w:rFonts w:ascii="Arial" w:hAnsi="Arial" w:cs="Arial"/>
          <w:sz w:val="22"/>
          <w:szCs w:val="22"/>
        </w:rPr>
      </w:pPr>
      <w:r w:rsidRPr="00336ECD">
        <w:rPr>
          <w:rFonts w:ascii="Arial" w:hAnsi="Arial" w:cs="Arial"/>
          <w:sz w:val="22"/>
          <w:szCs w:val="22"/>
        </w:rPr>
        <w:lastRenderedPageBreak/>
        <w:t>Приложение №1</w:t>
      </w:r>
    </w:p>
    <w:p w:rsidR="00336ECD" w:rsidRPr="00336ECD" w:rsidRDefault="00336ECD" w:rsidP="00336ECD">
      <w:pPr>
        <w:ind w:firstLine="4962"/>
        <w:rPr>
          <w:rFonts w:ascii="Arial" w:hAnsi="Arial" w:cs="Arial"/>
          <w:sz w:val="22"/>
          <w:szCs w:val="22"/>
        </w:rPr>
      </w:pPr>
      <w:r w:rsidRPr="00336ECD">
        <w:rPr>
          <w:rFonts w:ascii="Arial" w:hAnsi="Arial" w:cs="Arial"/>
          <w:sz w:val="22"/>
          <w:szCs w:val="22"/>
        </w:rPr>
        <w:t xml:space="preserve">к муниципальной программе </w:t>
      </w:r>
    </w:p>
    <w:p w:rsidR="00336ECD" w:rsidRPr="00336ECD" w:rsidRDefault="00336ECD" w:rsidP="00336ECD">
      <w:pPr>
        <w:ind w:firstLine="4962"/>
        <w:rPr>
          <w:rFonts w:ascii="Arial" w:hAnsi="Arial" w:cs="Arial"/>
          <w:sz w:val="22"/>
          <w:szCs w:val="22"/>
        </w:rPr>
      </w:pPr>
      <w:r w:rsidRPr="00336ECD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336ECD" w:rsidRPr="00336ECD" w:rsidRDefault="00336ECD" w:rsidP="00336ECD">
      <w:pPr>
        <w:ind w:firstLine="4962"/>
        <w:rPr>
          <w:rFonts w:ascii="Arial" w:hAnsi="Arial" w:cs="Arial"/>
          <w:sz w:val="22"/>
          <w:szCs w:val="22"/>
        </w:rPr>
      </w:pPr>
      <w:r w:rsidRPr="00336ECD">
        <w:rPr>
          <w:rFonts w:ascii="Arial" w:hAnsi="Arial" w:cs="Arial"/>
          <w:sz w:val="22"/>
          <w:szCs w:val="22"/>
        </w:rPr>
        <w:t xml:space="preserve">«Формирование законопослушного  </w:t>
      </w:r>
    </w:p>
    <w:p w:rsidR="00336ECD" w:rsidRPr="00336ECD" w:rsidRDefault="00336ECD" w:rsidP="00336ECD">
      <w:pPr>
        <w:ind w:firstLine="4962"/>
        <w:rPr>
          <w:rFonts w:ascii="Arial" w:hAnsi="Arial" w:cs="Arial"/>
          <w:sz w:val="22"/>
          <w:szCs w:val="22"/>
        </w:rPr>
      </w:pPr>
      <w:r w:rsidRPr="00336ECD">
        <w:rPr>
          <w:rFonts w:ascii="Arial" w:hAnsi="Arial" w:cs="Arial"/>
          <w:sz w:val="22"/>
          <w:szCs w:val="22"/>
        </w:rPr>
        <w:t xml:space="preserve">поведения участников дорожного </w:t>
      </w:r>
    </w:p>
    <w:p w:rsidR="00336ECD" w:rsidRPr="00336ECD" w:rsidRDefault="00336ECD" w:rsidP="00336ECD">
      <w:pPr>
        <w:ind w:firstLine="4962"/>
        <w:rPr>
          <w:rFonts w:ascii="Arial" w:hAnsi="Arial" w:cs="Arial"/>
          <w:sz w:val="22"/>
          <w:szCs w:val="22"/>
        </w:rPr>
      </w:pPr>
      <w:r w:rsidRPr="00336ECD">
        <w:rPr>
          <w:rFonts w:ascii="Arial" w:hAnsi="Arial" w:cs="Arial"/>
          <w:sz w:val="22"/>
          <w:szCs w:val="22"/>
        </w:rPr>
        <w:t>движения на территории Курского</w:t>
      </w:r>
    </w:p>
    <w:p w:rsidR="00336ECD" w:rsidRPr="00336ECD" w:rsidRDefault="00336ECD" w:rsidP="00336ECD">
      <w:pPr>
        <w:ind w:firstLine="4962"/>
        <w:rPr>
          <w:rFonts w:ascii="Arial" w:hAnsi="Arial" w:cs="Arial"/>
          <w:sz w:val="22"/>
          <w:szCs w:val="22"/>
        </w:rPr>
      </w:pPr>
      <w:r w:rsidRPr="00336ECD">
        <w:rPr>
          <w:rFonts w:ascii="Arial" w:hAnsi="Arial" w:cs="Arial"/>
          <w:sz w:val="22"/>
          <w:szCs w:val="22"/>
        </w:rPr>
        <w:t xml:space="preserve"> района Курской области»</w:t>
      </w:r>
    </w:p>
    <w:p w:rsidR="00336ECD" w:rsidRPr="00336ECD" w:rsidRDefault="00336ECD" w:rsidP="00336ECD">
      <w:pPr>
        <w:ind w:firstLine="9214"/>
        <w:rPr>
          <w:rFonts w:ascii="Arial" w:hAnsi="Arial" w:cs="Arial"/>
          <w:sz w:val="24"/>
          <w:szCs w:val="24"/>
        </w:rPr>
      </w:pPr>
    </w:p>
    <w:p w:rsidR="00336ECD" w:rsidRPr="00336ECD" w:rsidRDefault="00336ECD" w:rsidP="00336EC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36ECD">
        <w:rPr>
          <w:rFonts w:ascii="Arial" w:hAnsi="Arial" w:cs="Arial"/>
          <w:b/>
          <w:sz w:val="24"/>
          <w:szCs w:val="24"/>
        </w:rPr>
        <w:t>Сведения</w:t>
      </w:r>
    </w:p>
    <w:p w:rsidR="00336ECD" w:rsidRPr="00336ECD" w:rsidRDefault="00336ECD" w:rsidP="00336ECD">
      <w:pPr>
        <w:autoSpaceDE w:val="0"/>
        <w:autoSpaceDN w:val="0"/>
        <w:adjustRightInd w:val="0"/>
        <w:jc w:val="center"/>
        <w:rPr>
          <w:rStyle w:val="a5"/>
          <w:rFonts w:ascii="Arial" w:hAnsi="Arial" w:cs="Arial"/>
          <w:sz w:val="24"/>
          <w:szCs w:val="24"/>
          <w:bdr w:val="none" w:sz="0" w:space="0" w:color="auto" w:frame="1"/>
        </w:rPr>
      </w:pPr>
      <w:r w:rsidRPr="00336ECD">
        <w:rPr>
          <w:rFonts w:ascii="Arial" w:hAnsi="Arial" w:cs="Arial"/>
          <w:b/>
          <w:sz w:val="24"/>
          <w:szCs w:val="24"/>
        </w:rPr>
        <w:t>о показателях (индикаторах) муниципальной программы Курского района Курской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6ECD">
        <w:rPr>
          <w:rFonts w:ascii="Arial" w:hAnsi="Arial" w:cs="Arial"/>
          <w:b/>
          <w:sz w:val="24"/>
          <w:szCs w:val="24"/>
        </w:rPr>
        <w:t>«Формирование законопослушного   поведения участников дорожного движения на территории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6ECD">
        <w:rPr>
          <w:rFonts w:ascii="Arial" w:hAnsi="Arial" w:cs="Arial"/>
          <w:b/>
          <w:sz w:val="24"/>
          <w:szCs w:val="24"/>
        </w:rPr>
        <w:t>Курского района Курской области»</w:t>
      </w:r>
      <w:r w:rsidRPr="00336ECD">
        <w:rPr>
          <w:rFonts w:ascii="Arial" w:hAnsi="Arial" w:cs="Arial"/>
          <w:sz w:val="24"/>
          <w:szCs w:val="24"/>
        </w:rPr>
        <w:t xml:space="preserve"> </w:t>
      </w:r>
      <w:r w:rsidRPr="00336ECD">
        <w:rPr>
          <w:rStyle w:val="a5"/>
          <w:rFonts w:ascii="Arial" w:hAnsi="Arial" w:cs="Arial"/>
          <w:sz w:val="24"/>
          <w:szCs w:val="24"/>
          <w:bdr w:val="none" w:sz="0" w:space="0" w:color="auto" w:frame="1"/>
        </w:rPr>
        <w:t>и их значениях</w:t>
      </w:r>
    </w:p>
    <w:p w:rsidR="00336ECD" w:rsidRPr="00336ECD" w:rsidRDefault="00336ECD" w:rsidP="00336ECD">
      <w:pPr>
        <w:jc w:val="both"/>
        <w:rPr>
          <w:rStyle w:val="a5"/>
          <w:rFonts w:ascii="Arial" w:hAnsi="Arial" w:cs="Arial"/>
          <w:b w:val="0"/>
          <w:sz w:val="24"/>
          <w:szCs w:val="24"/>
          <w:bdr w:val="none" w:sz="0" w:space="0" w:color="auto" w:frame="1"/>
        </w:rPr>
      </w:pPr>
    </w:p>
    <w:tbl>
      <w:tblPr>
        <w:tblW w:w="1068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258"/>
        <w:gridCol w:w="1275"/>
        <w:gridCol w:w="993"/>
        <w:gridCol w:w="1134"/>
        <w:gridCol w:w="1134"/>
        <w:gridCol w:w="1134"/>
        <w:gridCol w:w="992"/>
        <w:gridCol w:w="1048"/>
      </w:tblGrid>
      <w:tr w:rsidR="00336ECD" w:rsidRPr="00336ECD" w:rsidTr="00336ECD">
        <w:trPr>
          <w:trHeight w:val="360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ECD">
              <w:rPr>
                <w:rFonts w:ascii="Arial" w:hAnsi="Arial" w:cs="Arial"/>
                <w:sz w:val="24"/>
                <w:szCs w:val="24"/>
              </w:rPr>
              <w:t>изме</w:t>
            </w:r>
            <w:proofErr w:type="spellEnd"/>
            <w:r w:rsidRPr="00336EC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64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336ECD" w:rsidRPr="00336ECD" w:rsidTr="00336ECD">
        <w:trPr>
          <w:trHeight w:val="72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</w:tr>
      <w:tr w:rsidR="00336ECD" w:rsidRPr="00336ECD" w:rsidTr="00336EC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36ECD" w:rsidRPr="00336ECD" w:rsidTr="00336EC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Количество дорожно-транспортных происшествий с участием несовершеннолетних</w:t>
            </w:r>
          </w:p>
          <w:p w:rsidR="00336ECD" w:rsidRPr="00336ECD" w:rsidRDefault="00336ECD" w:rsidP="005E3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336ECD" w:rsidRPr="00336ECD" w:rsidTr="00336EC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Число детей погибших в ДТП</w:t>
            </w:r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36ECD" w:rsidRPr="00336ECD" w:rsidTr="00336EC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Доля учащихся (воспитанников) задействованных в мероприятиях по профилактике ДТП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EC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tabs>
          <w:tab w:val="left" w:pos="4589"/>
        </w:tabs>
        <w:suppressAutoHyphens/>
        <w:spacing w:before="0" w:beforeAutospacing="0" w:after="0" w:afterAutospacing="0" w:line="265" w:lineRule="atLeast"/>
        <w:ind w:firstLine="540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  <w:r w:rsidRPr="00336ECD">
        <w:rPr>
          <w:rStyle w:val="a5"/>
          <w:rFonts w:ascii="Arial" w:hAnsi="Arial" w:cs="Arial"/>
          <w:b w:val="0"/>
          <w:bdr w:val="none" w:sz="0" w:space="0" w:color="auto" w:frame="1"/>
        </w:rPr>
        <w:tab/>
      </w:r>
    </w:p>
    <w:p w:rsidR="00336ECD" w:rsidRPr="00336ECD" w:rsidRDefault="00336ECD" w:rsidP="00336ECD">
      <w:pPr>
        <w:ind w:firstLine="5103"/>
        <w:rPr>
          <w:rFonts w:ascii="Arial" w:hAnsi="Arial" w:cs="Arial"/>
          <w:sz w:val="22"/>
          <w:szCs w:val="22"/>
        </w:rPr>
      </w:pPr>
      <w:r w:rsidRPr="00336ECD">
        <w:rPr>
          <w:rFonts w:ascii="Arial" w:hAnsi="Arial" w:cs="Arial"/>
          <w:sz w:val="22"/>
          <w:szCs w:val="22"/>
        </w:rPr>
        <w:lastRenderedPageBreak/>
        <w:t>Приложение №2</w:t>
      </w:r>
    </w:p>
    <w:p w:rsidR="00336ECD" w:rsidRPr="00336ECD" w:rsidRDefault="00336ECD" w:rsidP="00336ECD">
      <w:pPr>
        <w:ind w:firstLine="5103"/>
        <w:rPr>
          <w:rFonts w:ascii="Arial" w:hAnsi="Arial" w:cs="Arial"/>
          <w:sz w:val="22"/>
          <w:szCs w:val="22"/>
        </w:rPr>
      </w:pPr>
      <w:r w:rsidRPr="00336ECD">
        <w:rPr>
          <w:rFonts w:ascii="Arial" w:hAnsi="Arial" w:cs="Arial"/>
          <w:sz w:val="22"/>
          <w:szCs w:val="22"/>
        </w:rPr>
        <w:t xml:space="preserve">к муниципальной программе </w:t>
      </w:r>
    </w:p>
    <w:p w:rsidR="00336ECD" w:rsidRPr="00336ECD" w:rsidRDefault="00336ECD" w:rsidP="00336ECD">
      <w:pPr>
        <w:ind w:firstLine="5103"/>
        <w:rPr>
          <w:rFonts w:ascii="Arial" w:hAnsi="Arial" w:cs="Arial"/>
          <w:sz w:val="22"/>
          <w:szCs w:val="22"/>
        </w:rPr>
      </w:pPr>
      <w:r w:rsidRPr="00336ECD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336ECD" w:rsidRPr="00336ECD" w:rsidRDefault="00336ECD" w:rsidP="00336ECD">
      <w:pPr>
        <w:ind w:firstLine="5103"/>
        <w:rPr>
          <w:rFonts w:ascii="Arial" w:hAnsi="Arial" w:cs="Arial"/>
          <w:sz w:val="22"/>
          <w:szCs w:val="22"/>
        </w:rPr>
      </w:pPr>
      <w:r w:rsidRPr="00336ECD">
        <w:rPr>
          <w:rFonts w:ascii="Arial" w:hAnsi="Arial" w:cs="Arial"/>
          <w:sz w:val="22"/>
          <w:szCs w:val="22"/>
        </w:rPr>
        <w:t xml:space="preserve">«Формирование законопослушного  </w:t>
      </w:r>
    </w:p>
    <w:p w:rsidR="00336ECD" w:rsidRPr="00336ECD" w:rsidRDefault="00336ECD" w:rsidP="00336ECD">
      <w:pPr>
        <w:ind w:firstLine="5103"/>
        <w:rPr>
          <w:rFonts w:ascii="Arial" w:hAnsi="Arial" w:cs="Arial"/>
          <w:sz w:val="22"/>
          <w:szCs w:val="22"/>
        </w:rPr>
      </w:pPr>
      <w:r w:rsidRPr="00336ECD">
        <w:rPr>
          <w:rFonts w:ascii="Arial" w:hAnsi="Arial" w:cs="Arial"/>
          <w:sz w:val="22"/>
          <w:szCs w:val="22"/>
        </w:rPr>
        <w:t xml:space="preserve">поведения участников дорожного </w:t>
      </w:r>
    </w:p>
    <w:p w:rsidR="00336ECD" w:rsidRPr="00336ECD" w:rsidRDefault="00336ECD" w:rsidP="00336ECD">
      <w:pPr>
        <w:ind w:firstLine="5103"/>
        <w:rPr>
          <w:rFonts w:ascii="Arial" w:hAnsi="Arial" w:cs="Arial"/>
          <w:sz w:val="22"/>
          <w:szCs w:val="22"/>
        </w:rPr>
      </w:pPr>
      <w:r w:rsidRPr="00336ECD">
        <w:rPr>
          <w:rFonts w:ascii="Arial" w:hAnsi="Arial" w:cs="Arial"/>
          <w:sz w:val="22"/>
          <w:szCs w:val="22"/>
        </w:rPr>
        <w:t>движения на территории Курского</w:t>
      </w:r>
    </w:p>
    <w:p w:rsidR="00336ECD" w:rsidRPr="00336ECD" w:rsidRDefault="00336ECD" w:rsidP="00336ECD">
      <w:pPr>
        <w:ind w:firstLine="5103"/>
        <w:rPr>
          <w:rFonts w:ascii="Arial" w:hAnsi="Arial" w:cs="Arial"/>
          <w:sz w:val="22"/>
          <w:szCs w:val="22"/>
        </w:rPr>
      </w:pPr>
      <w:r w:rsidRPr="00336ECD">
        <w:rPr>
          <w:rFonts w:ascii="Arial" w:hAnsi="Arial" w:cs="Arial"/>
          <w:sz w:val="22"/>
          <w:szCs w:val="22"/>
        </w:rPr>
        <w:t xml:space="preserve"> района Курской области»</w:t>
      </w:r>
    </w:p>
    <w:p w:rsidR="00336ECD" w:rsidRPr="00336ECD" w:rsidRDefault="00336ECD" w:rsidP="00336EC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336ECD" w:rsidRPr="00336ECD" w:rsidRDefault="00336ECD" w:rsidP="00336EC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336ECD" w:rsidRPr="00336ECD" w:rsidRDefault="00336ECD" w:rsidP="00336EC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336ECD" w:rsidRPr="00336ECD" w:rsidRDefault="00336ECD" w:rsidP="00336EC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36ECD">
        <w:rPr>
          <w:rFonts w:ascii="Arial" w:hAnsi="Arial" w:cs="Arial"/>
          <w:b/>
          <w:sz w:val="28"/>
          <w:szCs w:val="28"/>
        </w:rPr>
        <w:t>Перечень</w:t>
      </w:r>
    </w:p>
    <w:p w:rsidR="00336ECD" w:rsidRPr="00336ECD" w:rsidRDefault="00336ECD" w:rsidP="00336EC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36ECD">
        <w:rPr>
          <w:rFonts w:ascii="Arial" w:hAnsi="Arial" w:cs="Arial"/>
          <w:b/>
          <w:sz w:val="28"/>
          <w:szCs w:val="28"/>
        </w:rPr>
        <w:t>основных мероприятий муниципальной программы Курского района Курской области «Формирование законопослушного   поведения участников дорожного движения на территории Курского района Курской области»</w:t>
      </w:r>
    </w:p>
    <w:p w:rsidR="00336ECD" w:rsidRPr="00336ECD" w:rsidRDefault="00336ECD" w:rsidP="00336EC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336ECD" w:rsidRPr="00336ECD" w:rsidRDefault="00336ECD" w:rsidP="00336ECD">
      <w:pPr>
        <w:autoSpaceDE w:val="0"/>
        <w:autoSpaceDN w:val="0"/>
        <w:adjustRightInd w:val="0"/>
        <w:jc w:val="center"/>
        <w:rPr>
          <w:rStyle w:val="a5"/>
          <w:rFonts w:ascii="Arial" w:hAnsi="Arial" w:cs="Arial"/>
          <w:sz w:val="24"/>
          <w:szCs w:val="24"/>
          <w:bdr w:val="none" w:sz="0" w:space="0" w:color="auto" w:frame="1"/>
        </w:rPr>
      </w:pPr>
    </w:p>
    <w:tbl>
      <w:tblPr>
        <w:tblW w:w="1094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1843"/>
        <w:gridCol w:w="884"/>
        <w:gridCol w:w="851"/>
        <w:gridCol w:w="2126"/>
        <w:gridCol w:w="2693"/>
      </w:tblGrid>
      <w:tr w:rsidR="00336ECD" w:rsidRPr="00336ECD" w:rsidTr="00336ECD">
        <w:tc>
          <w:tcPr>
            <w:tcW w:w="540" w:type="dxa"/>
            <w:vMerge w:val="restart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r w:rsidRPr="00336ECD"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  <w:t>№ п/п</w:t>
            </w:r>
          </w:p>
        </w:tc>
        <w:tc>
          <w:tcPr>
            <w:tcW w:w="2012" w:type="dxa"/>
            <w:vMerge w:val="restart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Номер и наименование подпрограммы,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Ответ-</w:t>
            </w:r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6ECD">
              <w:rPr>
                <w:rFonts w:ascii="Arial" w:hAnsi="Arial" w:cs="Arial"/>
                <w:sz w:val="22"/>
                <w:szCs w:val="22"/>
              </w:rPr>
              <w:t>ственный</w:t>
            </w:r>
            <w:proofErr w:type="spellEnd"/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  <w:tc>
          <w:tcPr>
            <w:tcW w:w="1735" w:type="dxa"/>
            <w:gridSpan w:val="2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r w:rsidRPr="00336ECD"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  <w:t>Срок</w:t>
            </w:r>
          </w:p>
        </w:tc>
        <w:tc>
          <w:tcPr>
            <w:tcW w:w="2126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Ожидаемый</w:t>
            </w:r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непосредственный</w:t>
            </w:r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результат</w:t>
            </w:r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(краткое описание)</w:t>
            </w:r>
          </w:p>
        </w:tc>
        <w:tc>
          <w:tcPr>
            <w:tcW w:w="2693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 xml:space="preserve">Связь </w:t>
            </w:r>
            <w:proofErr w:type="gramStart"/>
            <w:r w:rsidRPr="00336ECD">
              <w:rPr>
                <w:rFonts w:ascii="Arial" w:hAnsi="Arial" w:cs="Arial"/>
                <w:sz w:val="22"/>
                <w:szCs w:val="22"/>
              </w:rPr>
              <w:t>с  показателями</w:t>
            </w:r>
            <w:proofErr w:type="gramEnd"/>
            <w:r w:rsidRPr="00336ECD">
              <w:rPr>
                <w:rFonts w:ascii="Arial" w:hAnsi="Arial" w:cs="Arial"/>
                <w:sz w:val="22"/>
                <w:szCs w:val="22"/>
              </w:rPr>
              <w:t xml:space="preserve">    муниципальной</w:t>
            </w:r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(подпрограммы)</w:t>
            </w:r>
          </w:p>
        </w:tc>
      </w:tr>
      <w:tr w:rsidR="00336ECD" w:rsidRPr="00336ECD" w:rsidTr="00336ECD">
        <w:tc>
          <w:tcPr>
            <w:tcW w:w="540" w:type="dxa"/>
            <w:vMerge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012" w:type="dxa"/>
            <w:vMerge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Merge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84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начала</w:t>
            </w:r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6ECD">
              <w:rPr>
                <w:rFonts w:ascii="Arial" w:hAnsi="Arial" w:cs="Arial"/>
                <w:sz w:val="22"/>
                <w:szCs w:val="22"/>
              </w:rPr>
              <w:t>реали</w:t>
            </w:r>
            <w:proofErr w:type="spellEnd"/>
            <w:r w:rsidRPr="00336ECD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336ECD">
              <w:rPr>
                <w:rFonts w:ascii="Arial" w:hAnsi="Arial" w:cs="Arial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851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окон</w:t>
            </w:r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6ECD">
              <w:rPr>
                <w:rFonts w:ascii="Arial" w:hAnsi="Arial" w:cs="Arial"/>
                <w:sz w:val="22"/>
                <w:szCs w:val="22"/>
              </w:rPr>
              <w:t>чания</w:t>
            </w:r>
            <w:proofErr w:type="spellEnd"/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6ECD">
              <w:rPr>
                <w:rFonts w:ascii="Arial" w:hAnsi="Arial" w:cs="Arial"/>
                <w:sz w:val="22"/>
                <w:szCs w:val="22"/>
              </w:rPr>
              <w:t>реали</w:t>
            </w:r>
            <w:proofErr w:type="spellEnd"/>
            <w:r w:rsidRPr="00336ECD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336ECD">
              <w:rPr>
                <w:rFonts w:ascii="Arial" w:hAnsi="Arial" w:cs="Arial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2126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693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</w:p>
        </w:tc>
      </w:tr>
      <w:tr w:rsidR="00336ECD" w:rsidRPr="00336ECD" w:rsidTr="00336ECD">
        <w:tc>
          <w:tcPr>
            <w:tcW w:w="540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r w:rsidRPr="00336ECD"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2012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r w:rsidRPr="00336ECD"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1843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r w:rsidRPr="00336ECD"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884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r w:rsidRPr="00336ECD"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851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r w:rsidRPr="00336ECD"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2126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r w:rsidRPr="00336ECD"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  <w:t>6</w:t>
            </w:r>
          </w:p>
        </w:tc>
        <w:tc>
          <w:tcPr>
            <w:tcW w:w="2693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r w:rsidRPr="00336ECD"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  <w:t>8</w:t>
            </w:r>
          </w:p>
        </w:tc>
      </w:tr>
      <w:tr w:rsidR="00336ECD" w:rsidRPr="00336ECD" w:rsidTr="00336ECD">
        <w:trPr>
          <w:trHeight w:val="51"/>
        </w:trPr>
        <w:tc>
          <w:tcPr>
            <w:tcW w:w="540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r w:rsidRPr="00336ECD"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  <w:t>1.</w:t>
            </w:r>
          </w:p>
        </w:tc>
        <w:tc>
          <w:tcPr>
            <w:tcW w:w="2012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 xml:space="preserve">Основное мероприятие 01: </w:t>
            </w:r>
          </w:p>
          <w:p w:rsidR="00336ECD" w:rsidRPr="00336ECD" w:rsidRDefault="00336ECD" w:rsidP="005E364C">
            <w:pPr>
              <w:pStyle w:val="a3"/>
              <w:jc w:val="both"/>
              <w:rPr>
                <w:rFonts w:ascii="Arial" w:hAnsi="Arial" w:cs="Arial"/>
              </w:rPr>
            </w:pPr>
            <w:r w:rsidRPr="00336ECD">
              <w:rPr>
                <w:rFonts w:ascii="Arial" w:hAnsi="Arial" w:cs="Arial"/>
              </w:rPr>
              <w:t>«Организация и проведение акций «Автокресло детям», «Школьники! Соблюдайте ПДД», «Начинающие водители! К Вам обращаются дети», «Внимание – пешеход!», «Внимание каникулы», «Некуда спешить»</w:t>
            </w:r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336ECD" w:rsidRPr="00336ECD" w:rsidRDefault="00336ECD" w:rsidP="005E364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Администрация Курского района Курской области (управление ЖКХ, транспорта и связи Администрации Курского района Курской области)</w:t>
            </w:r>
          </w:p>
          <w:p w:rsidR="00336ECD" w:rsidRPr="00336ECD" w:rsidRDefault="00336ECD" w:rsidP="005E364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84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r w:rsidRPr="00336ECD"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  <w:t>2020</w:t>
            </w:r>
            <w:bookmarkStart w:id="0" w:name="_GoBack"/>
            <w:bookmarkEnd w:id="0"/>
            <w:r w:rsidRPr="00336ECD"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  <w:t xml:space="preserve"> г.</w:t>
            </w:r>
          </w:p>
        </w:tc>
        <w:tc>
          <w:tcPr>
            <w:tcW w:w="851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r w:rsidRPr="00336ECD"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  <w:t>2024 г.</w:t>
            </w:r>
          </w:p>
        </w:tc>
        <w:tc>
          <w:tcPr>
            <w:tcW w:w="2126" w:type="dxa"/>
          </w:tcPr>
          <w:p w:rsidR="00336ECD" w:rsidRPr="00336ECD" w:rsidRDefault="00336ECD" w:rsidP="005E364C">
            <w:pPr>
              <w:pStyle w:val="formattext"/>
              <w:shd w:val="clear" w:color="auto" w:fill="FFFFFF"/>
              <w:suppressAutoHyphens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pacing w:val="2"/>
                <w:sz w:val="22"/>
                <w:szCs w:val="22"/>
              </w:rPr>
              <w:t xml:space="preserve">Сокращение количества ДТП </w:t>
            </w:r>
            <w:r w:rsidRPr="00336ECD">
              <w:rPr>
                <w:rFonts w:ascii="Arial" w:hAnsi="Arial" w:cs="Arial"/>
                <w:sz w:val="22"/>
                <w:szCs w:val="22"/>
              </w:rPr>
              <w:t>с участием несовершеннолетних;</w:t>
            </w:r>
          </w:p>
          <w:p w:rsidR="00336ECD" w:rsidRPr="00336ECD" w:rsidRDefault="00336ECD" w:rsidP="005E3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уменьшение количества детей погибших в ДТП;</w:t>
            </w:r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увеличение количества учащихся (воспитанников) вовлеченных в мероприятия по профилактике ДТП</w:t>
            </w:r>
          </w:p>
        </w:tc>
        <w:tc>
          <w:tcPr>
            <w:tcW w:w="2693" w:type="dxa"/>
          </w:tcPr>
          <w:p w:rsidR="00336ECD" w:rsidRPr="00336ECD" w:rsidRDefault="00336ECD" w:rsidP="005E3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Количество дорожно-транспортных происшествий с участием несовершеннолетних;</w:t>
            </w:r>
          </w:p>
          <w:p w:rsidR="00336ECD" w:rsidRPr="00336ECD" w:rsidRDefault="00336ECD" w:rsidP="005E3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число детей погибших в ДТП;</w:t>
            </w:r>
          </w:p>
          <w:p w:rsidR="00336ECD" w:rsidRPr="00336ECD" w:rsidRDefault="00336ECD" w:rsidP="005E3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доля учащихся (воспитанников) задействованных в мероприятиях по профилактике ДТП</w:t>
            </w:r>
          </w:p>
          <w:p w:rsidR="00336ECD" w:rsidRPr="00336ECD" w:rsidRDefault="00336ECD" w:rsidP="005E364C">
            <w:pPr>
              <w:pStyle w:val="ConsPlusCell"/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336ECD" w:rsidRPr="00336ECD" w:rsidTr="00336ECD">
        <w:trPr>
          <w:trHeight w:val="51"/>
        </w:trPr>
        <w:tc>
          <w:tcPr>
            <w:tcW w:w="540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r w:rsidRPr="00336ECD"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  <w:t>2.</w:t>
            </w:r>
          </w:p>
        </w:tc>
        <w:tc>
          <w:tcPr>
            <w:tcW w:w="2012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Основное мероприятие 02: «</w:t>
            </w:r>
            <w:proofErr w:type="gramStart"/>
            <w:r w:rsidRPr="00336ECD">
              <w:rPr>
                <w:rFonts w:ascii="Arial" w:hAnsi="Arial" w:cs="Arial"/>
                <w:sz w:val="22"/>
                <w:szCs w:val="22"/>
              </w:rPr>
              <w:t>Организация  и</w:t>
            </w:r>
            <w:proofErr w:type="gramEnd"/>
            <w:r w:rsidRPr="00336ECD">
              <w:rPr>
                <w:rFonts w:ascii="Arial" w:hAnsi="Arial" w:cs="Arial"/>
                <w:sz w:val="22"/>
                <w:szCs w:val="22"/>
              </w:rPr>
              <w:t xml:space="preserve"> проведение профилактических мероприятий </w:t>
            </w:r>
            <w:r w:rsidRPr="00336ECD">
              <w:rPr>
                <w:rFonts w:ascii="Arial" w:hAnsi="Arial" w:cs="Arial"/>
                <w:sz w:val="22"/>
                <w:szCs w:val="22"/>
              </w:rPr>
              <w:lastRenderedPageBreak/>
              <w:t xml:space="preserve">«Используйте детское удерживающее устройство», «Школьные каникулы», «Внимание каникулы», «Безопасное колесо» </w:t>
            </w:r>
          </w:p>
          <w:p w:rsidR="00336ECD" w:rsidRPr="00336ECD" w:rsidRDefault="00336ECD" w:rsidP="005E36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336ECD" w:rsidRPr="00336ECD" w:rsidRDefault="00336ECD" w:rsidP="005E364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lastRenderedPageBreak/>
              <w:t xml:space="preserve">управление по делам образования и здравоохранения Администрации </w:t>
            </w:r>
            <w:r w:rsidRPr="00336ECD">
              <w:rPr>
                <w:rFonts w:ascii="Arial" w:hAnsi="Arial" w:cs="Arial"/>
                <w:sz w:val="22"/>
                <w:szCs w:val="22"/>
              </w:rPr>
              <w:lastRenderedPageBreak/>
              <w:t>Курского района Курской области</w:t>
            </w:r>
          </w:p>
          <w:p w:rsidR="00336ECD" w:rsidRPr="00336ECD" w:rsidRDefault="00336ECD" w:rsidP="005E364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4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r w:rsidRPr="00336ECD"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  <w:lastRenderedPageBreak/>
              <w:t>2020 г.</w:t>
            </w:r>
          </w:p>
        </w:tc>
        <w:tc>
          <w:tcPr>
            <w:tcW w:w="851" w:type="dxa"/>
          </w:tcPr>
          <w:p w:rsidR="00336ECD" w:rsidRPr="00336ECD" w:rsidRDefault="00336ECD" w:rsidP="005E364C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</w:pPr>
            <w:r w:rsidRPr="00336ECD">
              <w:rPr>
                <w:rStyle w:val="a5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  <w:t>2024 г.</w:t>
            </w:r>
          </w:p>
        </w:tc>
        <w:tc>
          <w:tcPr>
            <w:tcW w:w="2126" w:type="dxa"/>
          </w:tcPr>
          <w:p w:rsidR="00336ECD" w:rsidRPr="00336ECD" w:rsidRDefault="00336ECD" w:rsidP="005E364C">
            <w:pPr>
              <w:pStyle w:val="formattext"/>
              <w:shd w:val="clear" w:color="auto" w:fill="FFFFFF"/>
              <w:suppressAutoHyphens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pacing w:val="2"/>
                <w:sz w:val="22"/>
                <w:szCs w:val="22"/>
              </w:rPr>
              <w:t xml:space="preserve">Сокращение количества ДТП </w:t>
            </w:r>
            <w:r w:rsidRPr="00336ECD">
              <w:rPr>
                <w:rFonts w:ascii="Arial" w:hAnsi="Arial" w:cs="Arial"/>
                <w:sz w:val="22"/>
                <w:szCs w:val="22"/>
              </w:rPr>
              <w:t>с участием несовершеннолет</w:t>
            </w:r>
            <w:r w:rsidRPr="00336ECD">
              <w:rPr>
                <w:rFonts w:ascii="Arial" w:hAnsi="Arial" w:cs="Arial"/>
                <w:sz w:val="22"/>
                <w:szCs w:val="22"/>
              </w:rPr>
              <w:lastRenderedPageBreak/>
              <w:t>них;</w:t>
            </w:r>
          </w:p>
          <w:p w:rsidR="00336ECD" w:rsidRPr="00336ECD" w:rsidRDefault="00336ECD" w:rsidP="005E3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уменьшение количества детей погибших в ДТП;</w:t>
            </w:r>
          </w:p>
          <w:p w:rsidR="00336ECD" w:rsidRPr="00336ECD" w:rsidRDefault="00336ECD" w:rsidP="005E364C">
            <w:pPr>
              <w:pStyle w:val="formattext"/>
              <w:shd w:val="clear" w:color="auto" w:fill="FFFFFF"/>
              <w:suppressAutoHyphens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увеличение количества учащихся (воспитанников) вовлеченных в мероприятия по профилактике ДТП</w:t>
            </w:r>
          </w:p>
        </w:tc>
        <w:tc>
          <w:tcPr>
            <w:tcW w:w="2693" w:type="dxa"/>
          </w:tcPr>
          <w:p w:rsidR="00336ECD" w:rsidRPr="00336ECD" w:rsidRDefault="00336ECD" w:rsidP="005E3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lastRenderedPageBreak/>
              <w:t>Количество дорожно-транспортных происшествий с участием несовершеннолетних;</w:t>
            </w:r>
          </w:p>
          <w:p w:rsidR="00336ECD" w:rsidRPr="00336ECD" w:rsidRDefault="00336ECD" w:rsidP="005E3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 xml:space="preserve">число детей погибших в </w:t>
            </w:r>
            <w:r w:rsidRPr="00336ECD">
              <w:rPr>
                <w:rFonts w:ascii="Arial" w:hAnsi="Arial" w:cs="Arial"/>
                <w:sz w:val="22"/>
                <w:szCs w:val="22"/>
              </w:rPr>
              <w:lastRenderedPageBreak/>
              <w:t>ДТП;</w:t>
            </w:r>
          </w:p>
          <w:p w:rsidR="00336ECD" w:rsidRPr="00336ECD" w:rsidRDefault="00336ECD" w:rsidP="005E36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ECD">
              <w:rPr>
                <w:rFonts w:ascii="Arial" w:hAnsi="Arial" w:cs="Arial"/>
                <w:sz w:val="22"/>
                <w:szCs w:val="22"/>
              </w:rPr>
              <w:t>доля учащихся (воспитанников) задействованных в мероприятиях по профилактике ДТП</w:t>
            </w:r>
          </w:p>
        </w:tc>
      </w:tr>
    </w:tbl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  <w:bookmarkStart w:id="1" w:name="Par520"/>
      <w:bookmarkEnd w:id="1"/>
    </w:p>
    <w:p w:rsidR="00336ECD" w:rsidRPr="00336ECD" w:rsidRDefault="00336ECD" w:rsidP="00336ECD">
      <w:pPr>
        <w:rPr>
          <w:rFonts w:ascii="Arial" w:hAnsi="Arial" w:cs="Arial"/>
          <w:sz w:val="24"/>
          <w:szCs w:val="24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336ECD" w:rsidRPr="00336ECD" w:rsidRDefault="00336ECD" w:rsidP="00336ECD">
      <w:pPr>
        <w:pStyle w:val="a4"/>
        <w:shd w:val="clear" w:color="auto" w:fill="FFFFFF"/>
        <w:suppressAutoHyphens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5"/>
          <w:rFonts w:ascii="Arial" w:hAnsi="Arial" w:cs="Arial"/>
          <w:b w:val="0"/>
          <w:bdr w:val="none" w:sz="0" w:space="0" w:color="auto" w:frame="1"/>
        </w:rPr>
      </w:pPr>
    </w:p>
    <w:p w:rsidR="00821C30" w:rsidRPr="00336ECD" w:rsidRDefault="00821C30" w:rsidP="00336ECD">
      <w:pPr>
        <w:jc w:val="center"/>
        <w:rPr>
          <w:rFonts w:ascii="Arial" w:hAnsi="Arial" w:cs="Arial"/>
          <w:sz w:val="24"/>
          <w:szCs w:val="24"/>
        </w:rPr>
      </w:pPr>
    </w:p>
    <w:sectPr w:rsidR="00821C30" w:rsidRPr="00336ECD" w:rsidSect="00336ECD">
      <w:pgSz w:w="11906" w:h="16838"/>
      <w:pgMar w:top="1134" w:right="850" w:bottom="993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262"/>
    <w:multiLevelType w:val="hybridMultilevel"/>
    <w:tmpl w:val="B30E93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9EE"/>
    <w:rsid w:val="00186F18"/>
    <w:rsid w:val="001A0161"/>
    <w:rsid w:val="002049EE"/>
    <w:rsid w:val="00336ECD"/>
    <w:rsid w:val="003515DB"/>
    <w:rsid w:val="00392285"/>
    <w:rsid w:val="004218C0"/>
    <w:rsid w:val="00512100"/>
    <w:rsid w:val="005521EA"/>
    <w:rsid w:val="00595C3F"/>
    <w:rsid w:val="006103E0"/>
    <w:rsid w:val="00627253"/>
    <w:rsid w:val="006C068E"/>
    <w:rsid w:val="00817216"/>
    <w:rsid w:val="00821C30"/>
    <w:rsid w:val="00842B95"/>
    <w:rsid w:val="00932A29"/>
    <w:rsid w:val="00994900"/>
    <w:rsid w:val="009F6CD1"/>
    <w:rsid w:val="00A61D3A"/>
    <w:rsid w:val="00AF4529"/>
    <w:rsid w:val="00C479AC"/>
    <w:rsid w:val="00CA5287"/>
    <w:rsid w:val="00FC3428"/>
    <w:rsid w:val="00FC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A68C"/>
  <w15:docId w15:val="{0B786C7C-2845-4AC7-B300-84E7FE4E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36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42B95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2B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 Spacing"/>
    <w:uiPriority w:val="1"/>
    <w:qFormat/>
    <w:rsid w:val="00842B95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msonormal0">
    <w:name w:val="msonormal"/>
    <w:rsid w:val="00842B95"/>
  </w:style>
  <w:style w:type="character" w:customStyle="1" w:styleId="10">
    <w:name w:val="Заголовок 1 Знак"/>
    <w:basedOn w:val="a0"/>
    <w:link w:val="1"/>
    <w:uiPriority w:val="9"/>
    <w:rsid w:val="00336E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4">
    <w:name w:val="Normal (Web)"/>
    <w:basedOn w:val="a"/>
    <w:rsid w:val="00336EC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qFormat/>
    <w:rsid w:val="00336ECD"/>
    <w:rPr>
      <w:b/>
      <w:bCs/>
    </w:rPr>
  </w:style>
  <w:style w:type="character" w:customStyle="1" w:styleId="apple-converted-space">
    <w:name w:val="apple-converted-space"/>
    <w:basedOn w:val="a0"/>
    <w:rsid w:val="00336ECD"/>
  </w:style>
  <w:style w:type="paragraph" w:customStyle="1" w:styleId="ConsPlusCell">
    <w:name w:val="ConsPlusCell"/>
    <w:rsid w:val="00336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36E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36EC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 Paragraph"/>
    <w:basedOn w:val="a"/>
    <w:rsid w:val="00336ECD"/>
    <w:pPr>
      <w:suppressAutoHyphens w:val="0"/>
      <w:ind w:left="720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Пользователь Windows</cp:lastModifiedBy>
  <cp:revision>23</cp:revision>
  <cp:lastPrinted>2020-02-07T11:27:00Z</cp:lastPrinted>
  <dcterms:created xsi:type="dcterms:W3CDTF">2020-01-27T15:03:00Z</dcterms:created>
  <dcterms:modified xsi:type="dcterms:W3CDTF">2020-03-06T12:30:00Z</dcterms:modified>
</cp:coreProperties>
</file>