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5D" w:rsidRPr="00861F5D" w:rsidRDefault="00861F5D" w:rsidP="00861F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61F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861F5D" w:rsidRPr="00861F5D" w:rsidRDefault="00861F5D" w:rsidP="0086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61F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КУРСКОГО РАЙОНА КУРСКОЙ ОБЛАСТИ</w:t>
      </w:r>
    </w:p>
    <w:p w:rsidR="00861F5D" w:rsidRPr="00861F5D" w:rsidRDefault="00861F5D" w:rsidP="0086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61F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861F5D" w:rsidRDefault="00861F5D" w:rsidP="0086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61F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от 02.03.2020г. № 25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</w:t>
      </w:r>
    </w:p>
    <w:p w:rsidR="00861F5D" w:rsidRDefault="00861F5D" w:rsidP="0086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61F5D" w:rsidRPr="00861F5D" w:rsidRDefault="00861F5D" w:rsidP="00861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p w:rsidR="00631760" w:rsidRDefault="00631760" w:rsidP="00EB7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CF8" w:rsidRPr="00760764" w:rsidRDefault="005D0CF8" w:rsidP="00E70E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607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7AED" w:rsidRPr="00760764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EB7AED" w:rsidRPr="007607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Совета</w:t>
      </w:r>
      <w:r w:rsidRPr="007607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по вопросам</w:t>
      </w:r>
    </w:p>
    <w:p w:rsidR="005D0CF8" w:rsidRPr="00760764" w:rsidRDefault="005D0CF8" w:rsidP="00E70E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607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межнациональных и меж</w:t>
      </w:r>
      <w:r w:rsidR="00E70E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конфессиональных</w:t>
      </w:r>
    </w:p>
    <w:p w:rsidR="005D0CF8" w:rsidRPr="00760764" w:rsidRDefault="005D0CF8" w:rsidP="00E70E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607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отношений при </w:t>
      </w:r>
      <w:r w:rsidR="00E70E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Pr="0076076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дминистрации</w:t>
      </w:r>
    </w:p>
    <w:p w:rsidR="00EB7AED" w:rsidRPr="00760764" w:rsidRDefault="00E70E1B" w:rsidP="00E70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</w:t>
      </w:r>
      <w:r w:rsidR="00EB7AED" w:rsidRPr="0076076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B7AED" w:rsidRPr="0076076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B7AED" w:rsidRDefault="00EB7AED" w:rsidP="00E70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760" w:rsidRDefault="00B01E57" w:rsidP="00B01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01E5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B01E57">
          <w:rPr>
            <w:rFonts w:ascii="Times New Roman" w:hAnsi="Times New Roman" w:cs="Times New Roman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>ом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</w:t>
      </w:r>
      <w:r w:rsidR="005E7628" w:rsidRPr="005E7628">
        <w:rPr>
          <w:rFonts w:ascii="Times New Roman" w:hAnsi="Times New Roman" w:cs="Times New Roman"/>
          <w:sz w:val="28"/>
          <w:szCs w:val="28"/>
        </w:rPr>
        <w:t xml:space="preserve">, </w:t>
      </w:r>
      <w:r w:rsidR="00E40B46" w:rsidRPr="005E7628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EB7AED" w:rsidRPr="005E7628">
        <w:rPr>
          <w:rFonts w:ascii="Times New Roman" w:hAnsi="Times New Roman" w:cs="Times New Roman"/>
          <w:sz w:val="28"/>
          <w:szCs w:val="28"/>
        </w:rPr>
        <w:t xml:space="preserve"> </w:t>
      </w:r>
      <w:r w:rsidR="00E70E1B">
        <w:rPr>
          <w:rFonts w:ascii="Times New Roman" w:hAnsi="Times New Roman" w:cs="Times New Roman"/>
          <w:sz w:val="28"/>
          <w:szCs w:val="28"/>
        </w:rPr>
        <w:t>ПОСТАНОВЛЯЕТ</w:t>
      </w:r>
      <w:r w:rsidR="00E40B46" w:rsidRPr="005E7628">
        <w:rPr>
          <w:rFonts w:ascii="Times New Roman" w:hAnsi="Times New Roman" w:cs="Times New Roman"/>
          <w:sz w:val="28"/>
          <w:szCs w:val="28"/>
        </w:rPr>
        <w:t>:</w:t>
      </w:r>
    </w:p>
    <w:p w:rsidR="00E70E1B" w:rsidRDefault="00E70E1B" w:rsidP="00E70E1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E70E1B">
        <w:rPr>
          <w:rFonts w:ascii="Times New Roman" w:eastAsia="Times New Roman" w:hAnsi="Times New Roman" w:cs="Times New Roman"/>
          <w:spacing w:val="2"/>
          <w:sz w:val="28"/>
          <w:szCs w:val="28"/>
        </w:rPr>
        <w:t>Совет по вопросам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0E1B">
        <w:rPr>
          <w:rFonts w:ascii="Times New Roman" w:eastAsia="Times New Roman" w:hAnsi="Times New Roman" w:cs="Times New Roman"/>
          <w:spacing w:val="2"/>
          <w:sz w:val="28"/>
          <w:szCs w:val="28"/>
        </w:rPr>
        <w:t>межнациональных и межконфессиональных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0E1B">
        <w:rPr>
          <w:rFonts w:ascii="Times New Roman" w:eastAsia="Times New Roman" w:hAnsi="Times New Roman" w:cs="Times New Roman"/>
          <w:spacing w:val="2"/>
          <w:sz w:val="28"/>
          <w:szCs w:val="28"/>
        </w:rPr>
        <w:t>отношений при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0E1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B3E" w:rsidRPr="00E70E1B" w:rsidRDefault="00E06B3E" w:rsidP="00E70E1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40B46" w:rsidRPr="00E06B3E" w:rsidRDefault="00E06B3E" w:rsidP="00E06B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B46" w:rsidRPr="00E06B3E">
        <w:rPr>
          <w:rFonts w:ascii="Times New Roman" w:hAnsi="Times New Roman" w:cs="Times New Roman"/>
          <w:sz w:val="28"/>
          <w:szCs w:val="28"/>
        </w:rPr>
        <w:t>Положение о</w:t>
      </w:r>
      <w:r w:rsidR="007A13B7" w:rsidRPr="00E06B3E">
        <w:rPr>
          <w:rFonts w:ascii="Times New Roman" w:hAnsi="Times New Roman" w:cs="Times New Roman"/>
          <w:sz w:val="28"/>
          <w:szCs w:val="28"/>
        </w:rPr>
        <w:t xml:space="preserve"> </w:t>
      </w:r>
      <w:r w:rsidR="005D0CF8" w:rsidRPr="00E06B3E">
        <w:rPr>
          <w:rFonts w:ascii="Times New Roman" w:hAnsi="Times New Roman" w:cs="Times New Roman"/>
          <w:sz w:val="28"/>
          <w:szCs w:val="28"/>
        </w:rPr>
        <w:t>Совете по вопросам межнациональных и меж</w:t>
      </w:r>
      <w:r w:rsidR="00E70E1B" w:rsidRPr="00E06B3E">
        <w:rPr>
          <w:rFonts w:ascii="Times New Roman" w:hAnsi="Times New Roman" w:cs="Times New Roman"/>
          <w:sz w:val="28"/>
          <w:szCs w:val="28"/>
        </w:rPr>
        <w:t>конфессиональных</w:t>
      </w:r>
      <w:r w:rsidR="005D0CF8" w:rsidRPr="00E06B3E">
        <w:rPr>
          <w:rFonts w:ascii="Times New Roman" w:hAnsi="Times New Roman" w:cs="Times New Roman"/>
          <w:sz w:val="28"/>
          <w:szCs w:val="28"/>
        </w:rPr>
        <w:t xml:space="preserve"> отношений </w:t>
      </w:r>
      <w:proofErr w:type="gramStart"/>
      <w:r w:rsidR="005D0CF8" w:rsidRPr="00E06B3E">
        <w:rPr>
          <w:rFonts w:ascii="Times New Roman" w:hAnsi="Times New Roman" w:cs="Times New Roman"/>
          <w:sz w:val="28"/>
          <w:szCs w:val="28"/>
        </w:rPr>
        <w:t xml:space="preserve">при  </w:t>
      </w:r>
      <w:r w:rsidR="00E70E1B" w:rsidRPr="00E06B3E">
        <w:rPr>
          <w:rFonts w:ascii="Times New Roman" w:hAnsi="Times New Roman" w:cs="Times New Roman"/>
          <w:sz w:val="28"/>
          <w:szCs w:val="28"/>
        </w:rPr>
        <w:t>А</w:t>
      </w:r>
      <w:r w:rsidR="005D0CF8" w:rsidRPr="00E06B3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5D0CF8" w:rsidRPr="00E06B3E">
        <w:rPr>
          <w:rFonts w:ascii="Times New Roman" w:hAnsi="Times New Roman" w:cs="Times New Roman"/>
          <w:sz w:val="28"/>
          <w:szCs w:val="28"/>
        </w:rPr>
        <w:t xml:space="preserve"> </w:t>
      </w:r>
      <w:r w:rsidR="00E64FBD" w:rsidRPr="00E06B3E">
        <w:rPr>
          <w:rFonts w:ascii="Times New Roman" w:hAnsi="Times New Roman" w:cs="Times New Roman"/>
          <w:sz w:val="28"/>
          <w:szCs w:val="28"/>
        </w:rPr>
        <w:t>Курск</w:t>
      </w:r>
      <w:r w:rsidR="00E70E1B" w:rsidRPr="00E06B3E">
        <w:rPr>
          <w:rFonts w:ascii="Times New Roman" w:hAnsi="Times New Roman" w:cs="Times New Roman"/>
          <w:sz w:val="28"/>
          <w:szCs w:val="28"/>
        </w:rPr>
        <w:t>ого</w:t>
      </w:r>
      <w:r w:rsidR="00E64FBD" w:rsidRPr="00E06B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0E1B" w:rsidRPr="00E06B3E">
        <w:rPr>
          <w:rFonts w:ascii="Times New Roman" w:hAnsi="Times New Roman" w:cs="Times New Roman"/>
          <w:sz w:val="28"/>
          <w:szCs w:val="28"/>
        </w:rPr>
        <w:t>а</w:t>
      </w:r>
      <w:r w:rsidR="00E64FBD" w:rsidRPr="00E06B3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BC9" w:rsidRDefault="00E06B3E" w:rsidP="00E06B3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22BC9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D0CF8">
        <w:rPr>
          <w:rFonts w:ascii="Times New Roman" w:hAnsi="Times New Roman" w:cs="Times New Roman"/>
          <w:sz w:val="28"/>
          <w:szCs w:val="28"/>
        </w:rPr>
        <w:t xml:space="preserve"> </w:t>
      </w:r>
      <w:r w:rsidR="00022BC9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межнациональных и </w:t>
      </w:r>
      <w:r w:rsidR="00EB7AED" w:rsidRPr="00EB7AED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конфессиональных</w:t>
      </w:r>
      <w:r w:rsidR="00EB7AED" w:rsidRPr="00EB7AED">
        <w:rPr>
          <w:rFonts w:ascii="Times New Roman" w:hAnsi="Times New Roman" w:cs="Times New Roman"/>
          <w:sz w:val="28"/>
          <w:szCs w:val="28"/>
        </w:rPr>
        <w:t xml:space="preserve"> отношений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7AED" w:rsidRPr="00EB7A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EB7AED" w:rsidRPr="00EB7AE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7AED" w:rsidRPr="00EB7AE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22BC9">
        <w:rPr>
          <w:rFonts w:ascii="Times New Roman" w:hAnsi="Times New Roman" w:cs="Times New Roman"/>
          <w:sz w:val="28"/>
          <w:szCs w:val="28"/>
        </w:rPr>
        <w:t>.</w:t>
      </w:r>
    </w:p>
    <w:p w:rsidR="009E2D3F" w:rsidRDefault="00E06B3E" w:rsidP="00E06B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2D3F" w:rsidRPr="005E762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35564">
        <w:rPr>
          <w:rFonts w:ascii="Times New Roman" w:hAnsi="Times New Roman" w:cs="Times New Roman"/>
          <w:sz w:val="28"/>
          <w:szCs w:val="28"/>
        </w:rPr>
        <w:t>с момента</w:t>
      </w:r>
      <w:r w:rsidR="009E2D3F" w:rsidRPr="005E762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E06B3E" w:rsidRDefault="00E06B3E" w:rsidP="00E06B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B3E" w:rsidRDefault="00E06B3E" w:rsidP="00E06B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B3E" w:rsidRDefault="00E06B3E" w:rsidP="00E06B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AED" w:rsidRDefault="009E2D3F" w:rsidP="00E70E1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Курского района   </w:t>
      </w:r>
    </w:p>
    <w:p w:rsidR="00E64FBD" w:rsidRDefault="00EB7AED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E70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B5520" w:rsidRPr="00AB5520">
        <w:rPr>
          <w:rFonts w:ascii="Times New Roman" w:hAnsi="Times New Roman" w:cs="Times New Roman"/>
          <w:bCs/>
          <w:sz w:val="28"/>
          <w:szCs w:val="28"/>
        </w:rPr>
        <w:t>А.В. Телегин</w:t>
      </w: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B3E" w:rsidRDefault="00E06B3E" w:rsidP="00E70E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AF6" w:rsidRPr="00E70E1B" w:rsidRDefault="00E06B3E" w:rsidP="00E70E1B">
      <w:pPr>
        <w:pStyle w:val="a3"/>
        <w:spacing w:before="0" w:beforeAutospacing="0" w:after="0" w:afterAutospacing="0"/>
        <w:ind w:firstLine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EB7AED" w:rsidRPr="00E70E1B" w:rsidRDefault="00E06B3E" w:rsidP="00E70E1B">
      <w:pPr>
        <w:pStyle w:val="a3"/>
        <w:spacing w:before="0" w:beforeAutospacing="0" w:after="0" w:afterAutospacing="0"/>
        <w:ind w:firstLine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</w:t>
      </w:r>
      <w:r w:rsidR="00EB7AED" w:rsidRPr="00E70E1B">
        <w:rPr>
          <w:bCs/>
          <w:sz w:val="28"/>
          <w:szCs w:val="28"/>
        </w:rPr>
        <w:t xml:space="preserve"> Администрации Курского района Курской области</w:t>
      </w:r>
    </w:p>
    <w:p w:rsidR="00172AD8" w:rsidRPr="00E06B3E" w:rsidRDefault="00E06B3E" w:rsidP="00E0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B7AED" w:rsidRPr="00E06B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B7AED" w:rsidRPr="00E06B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B7AED" w:rsidRPr="00E06B3E">
        <w:rPr>
          <w:rFonts w:ascii="Times New Roman" w:hAnsi="Times New Roman" w:cs="Times New Roman"/>
          <w:sz w:val="28"/>
          <w:szCs w:val="28"/>
        </w:rPr>
        <w:t>___</w:t>
      </w:r>
    </w:p>
    <w:p w:rsidR="00EB7AED" w:rsidRPr="00EB7AED" w:rsidRDefault="00EB7AED" w:rsidP="00E70E1B">
      <w:pPr>
        <w:pStyle w:val="a3"/>
        <w:spacing w:before="0" w:beforeAutospacing="0" w:after="0" w:afterAutospacing="0"/>
        <w:ind w:firstLine="4962"/>
        <w:jc w:val="right"/>
        <w:rPr>
          <w:bCs/>
          <w:sz w:val="28"/>
          <w:szCs w:val="28"/>
        </w:rPr>
      </w:pPr>
    </w:p>
    <w:p w:rsidR="00E06B3E" w:rsidRDefault="00735485" w:rsidP="00E06B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E06B3E" w:rsidRDefault="004B1D0B" w:rsidP="00E06B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6B3E" w:rsidRPr="00E06B3E">
        <w:rPr>
          <w:sz w:val="28"/>
          <w:szCs w:val="28"/>
        </w:rPr>
        <w:t xml:space="preserve"> Совете по вопросам межнациональных и межконфессиональных отношений </w:t>
      </w:r>
      <w:proofErr w:type="gramStart"/>
      <w:r w:rsidR="00E06B3E" w:rsidRPr="00E06B3E">
        <w:rPr>
          <w:sz w:val="28"/>
          <w:szCs w:val="28"/>
        </w:rPr>
        <w:t>при  Администрации</w:t>
      </w:r>
      <w:proofErr w:type="gramEnd"/>
      <w:r w:rsidR="00E06B3E" w:rsidRPr="00E06B3E">
        <w:rPr>
          <w:sz w:val="28"/>
          <w:szCs w:val="28"/>
        </w:rPr>
        <w:t xml:space="preserve"> Курского района Курской области</w:t>
      </w:r>
    </w:p>
    <w:p w:rsidR="00172AD8" w:rsidRDefault="008263B9" w:rsidP="00E06B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172AD8" w:rsidRPr="00217F36">
        <w:rPr>
          <w:b/>
          <w:bCs/>
          <w:sz w:val="28"/>
          <w:szCs w:val="28"/>
        </w:rPr>
        <w:t>1.</w:t>
      </w:r>
      <w:r w:rsidR="00E06B3E">
        <w:rPr>
          <w:b/>
          <w:bCs/>
          <w:sz w:val="28"/>
          <w:szCs w:val="28"/>
        </w:rPr>
        <w:t xml:space="preserve"> </w:t>
      </w:r>
      <w:r w:rsidR="00172AD8" w:rsidRPr="00217F36">
        <w:rPr>
          <w:b/>
          <w:bCs/>
          <w:sz w:val="28"/>
          <w:szCs w:val="28"/>
        </w:rPr>
        <w:t>Общие положения</w:t>
      </w:r>
    </w:p>
    <w:p w:rsidR="00E06B3E" w:rsidRPr="00217F36" w:rsidRDefault="00E06B3E" w:rsidP="00E06B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2DD3" w:rsidRDefault="00735485" w:rsidP="00C42D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B8">
        <w:rPr>
          <w:rFonts w:ascii="Times New Roman" w:hAnsi="Times New Roman" w:cs="Times New Roman"/>
          <w:sz w:val="28"/>
          <w:szCs w:val="28"/>
        </w:rPr>
        <w:t xml:space="preserve">1.1. </w:t>
      </w:r>
      <w:r w:rsidR="00172AD8" w:rsidRPr="002C7FB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53506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B3E" w:rsidRPr="002C7FB8">
        <w:rPr>
          <w:rFonts w:ascii="Times New Roman" w:hAnsi="Times New Roman" w:cs="Times New Roman"/>
          <w:sz w:val="28"/>
          <w:szCs w:val="28"/>
        </w:rPr>
        <w:t>по вопросам межнациональных и межконфессиональных отношений при  Администрации Курского района Курской области</w:t>
      </w:r>
      <w:r w:rsidR="004B1D0B">
        <w:rPr>
          <w:rFonts w:ascii="Times New Roman" w:hAnsi="Times New Roman" w:cs="Times New Roman"/>
          <w:sz w:val="28"/>
          <w:szCs w:val="28"/>
        </w:rPr>
        <w:t xml:space="preserve"> </w:t>
      </w:r>
      <w:r w:rsidR="004B1D0B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— Совет)</w:t>
      </w:r>
      <w:r w:rsidR="00E06B3E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506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E06B3E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 действующим</w:t>
      </w:r>
      <w:r w:rsidR="00853506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коллегиальным совещательным консультативным органом</w:t>
      </w:r>
      <w:r w:rsidR="002C7FB8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7FB8">
        <w:rPr>
          <w:rFonts w:ascii="Times New Roman" w:hAnsi="Times New Roman" w:cs="Times New Roman"/>
          <w:spacing w:val="2"/>
          <w:sz w:val="28"/>
          <w:szCs w:val="28"/>
        </w:rPr>
        <w:t xml:space="preserve"> создан</w:t>
      </w:r>
      <w:r w:rsidR="002C7FB8" w:rsidRPr="002C7FB8">
        <w:rPr>
          <w:rFonts w:ascii="Times New Roman" w:hAnsi="Times New Roman" w:cs="Times New Roman"/>
          <w:spacing w:val="2"/>
          <w:sz w:val="28"/>
          <w:szCs w:val="28"/>
        </w:rPr>
        <w:t>ным</w:t>
      </w:r>
      <w:r w:rsidRPr="002C7F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C7FB8" w:rsidRPr="002C7FB8">
        <w:rPr>
          <w:rFonts w:ascii="Times New Roman" w:hAnsi="Times New Roman" w:cs="Times New Roman"/>
          <w:sz w:val="28"/>
          <w:szCs w:val="28"/>
        </w:rPr>
        <w:t>с целью обеспечения согласованного функционирования и взаимодействия органов территориальных органов федеральных органов исполнительной власти, органов местного самоуправления</w:t>
      </w:r>
      <w:r w:rsidR="00C42D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, институтов гражданского общества при рассмотрении и решении вопросов, связанных с реализацией на территории </w:t>
      </w:r>
      <w:r w:rsidR="002C7FB8">
        <w:rPr>
          <w:rFonts w:ascii="Times New Roman" w:hAnsi="Times New Roman" w:cs="Times New Roman"/>
          <w:sz w:val="28"/>
          <w:szCs w:val="28"/>
        </w:rPr>
        <w:t>Курского района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 </w:t>
      </w:r>
      <w:r w:rsidR="00C42DD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C7FB8" w:rsidRPr="002C7FB8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 Федерации.</w:t>
      </w:r>
    </w:p>
    <w:p w:rsidR="003C0E62" w:rsidRDefault="003C0E62" w:rsidP="003C0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2. В своей деятельности </w:t>
      </w:r>
      <w:r w:rsidR="00C42DD3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10" w:history="1">
        <w:r w:rsidR="002C7FB8" w:rsidRPr="00C42DD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C7FB8" w:rsidRPr="002C7F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="002C7FB8" w:rsidRPr="00C42DD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42DD3" w:rsidRPr="00C42DD3">
        <w:rPr>
          <w:rFonts w:ascii="Times New Roman" w:hAnsi="Times New Roman" w:cs="Times New Roman"/>
          <w:sz w:val="28"/>
          <w:szCs w:val="28"/>
        </w:rPr>
        <w:t xml:space="preserve"> </w:t>
      </w:r>
      <w:r w:rsidR="00C42DD3">
        <w:rPr>
          <w:rFonts w:ascii="Times New Roman" w:hAnsi="Times New Roman" w:cs="Times New Roman"/>
          <w:sz w:val="28"/>
          <w:szCs w:val="28"/>
        </w:rPr>
        <w:t>муниципального района «Курский район»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C42D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FB8" w:rsidRPr="002C7FB8">
        <w:rPr>
          <w:rFonts w:ascii="Times New Roman" w:hAnsi="Times New Roman" w:cs="Times New Roman"/>
          <w:sz w:val="28"/>
          <w:szCs w:val="28"/>
        </w:rPr>
        <w:t xml:space="preserve"> Курской области,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86" w:rsidRDefault="00DE2886" w:rsidP="003C0E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0E62" w:rsidRDefault="003C0E62" w:rsidP="003C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Состав Совета</w:t>
      </w:r>
    </w:p>
    <w:p w:rsidR="003C0E62" w:rsidRDefault="003C0E62" w:rsidP="003C0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F5C" w:rsidRDefault="003C0E62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состав </w:t>
      </w:r>
      <w:r w:rsidR="007C4F5C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 w:rsidR="007C4F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входят представители территориальных органов федеральных органов исполнительной власти, структурных подразделений Администрации Курского района Курской области,</w:t>
      </w:r>
      <w:r w:rsidR="008A2CA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Курского района Курской </w:t>
      </w:r>
      <w:proofErr w:type="gramStart"/>
      <w:r w:rsidR="008A2CAD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 xml:space="preserve"> религиозных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иных некоммерческих организаций</w:t>
      </w:r>
      <w:r w:rsidR="007C4F5C">
        <w:rPr>
          <w:rFonts w:ascii="Times New Roman" w:hAnsi="Times New Roman" w:cs="Times New Roman"/>
          <w:sz w:val="28"/>
          <w:szCs w:val="28"/>
        </w:rPr>
        <w:t>.</w:t>
      </w:r>
    </w:p>
    <w:p w:rsidR="007C4F5C" w:rsidRDefault="007C4F5C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2CAD"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 w:rsidR="003C0E62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0E62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</w:t>
      </w:r>
      <w:r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0E62">
        <w:rPr>
          <w:rFonts w:ascii="Times New Roman" w:hAnsi="Times New Roman" w:cs="Times New Roman"/>
          <w:sz w:val="28"/>
          <w:szCs w:val="28"/>
        </w:rPr>
        <w:t>.</w:t>
      </w:r>
    </w:p>
    <w:p w:rsidR="007C4F5C" w:rsidRDefault="007C4F5C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C0E6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0E6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района</w:t>
      </w:r>
      <w:r w:rsidR="003C0E6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3C0E62" w:rsidRDefault="007C4F5C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E62">
        <w:rPr>
          <w:rFonts w:ascii="Times New Roman" w:hAnsi="Times New Roman" w:cs="Times New Roman"/>
          <w:sz w:val="28"/>
          <w:szCs w:val="28"/>
        </w:rPr>
        <w:t xml:space="preserve">4. К участию в деятельности </w:t>
      </w:r>
      <w:r w:rsidRPr="002C7FB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0E62">
        <w:rPr>
          <w:rFonts w:ascii="Times New Roman" w:hAnsi="Times New Roman" w:cs="Times New Roman"/>
          <w:sz w:val="28"/>
          <w:szCs w:val="28"/>
        </w:rPr>
        <w:t xml:space="preserve"> могут привлекаться руководители и специалисты </w:t>
      </w:r>
      <w:r w:rsidR="00165D93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3C0E6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A2CA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65D93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proofErr w:type="gramStart"/>
      <w:r w:rsidR="00165D93">
        <w:rPr>
          <w:rFonts w:ascii="Times New Roman" w:hAnsi="Times New Roman" w:cs="Times New Roman"/>
          <w:sz w:val="28"/>
          <w:szCs w:val="28"/>
        </w:rPr>
        <w:t>области</w:t>
      </w:r>
      <w:r w:rsidR="003C0E62">
        <w:rPr>
          <w:rFonts w:ascii="Times New Roman" w:hAnsi="Times New Roman" w:cs="Times New Roman"/>
          <w:sz w:val="28"/>
          <w:szCs w:val="28"/>
        </w:rPr>
        <w:t xml:space="preserve">, </w:t>
      </w:r>
      <w:r w:rsidR="000B4081">
        <w:rPr>
          <w:rFonts w:ascii="Times New Roman" w:hAnsi="Times New Roman" w:cs="Times New Roman"/>
          <w:sz w:val="28"/>
          <w:szCs w:val="28"/>
        </w:rPr>
        <w:t xml:space="preserve"> </w:t>
      </w:r>
      <w:r w:rsidR="003C0E6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3C0E62">
        <w:rPr>
          <w:rFonts w:ascii="Times New Roman" w:hAnsi="Times New Roman" w:cs="Times New Roman"/>
          <w:sz w:val="28"/>
          <w:szCs w:val="28"/>
        </w:rPr>
        <w:t xml:space="preserve"> учреждений, а также иных организаций и </w:t>
      </w:r>
      <w:r w:rsidR="003C0E62">
        <w:rPr>
          <w:rFonts w:ascii="Times New Roman" w:hAnsi="Times New Roman" w:cs="Times New Roman"/>
          <w:sz w:val="28"/>
          <w:szCs w:val="28"/>
        </w:rPr>
        <w:lastRenderedPageBreak/>
        <w:t>учреждений, имеющих непосредственное отношение к рассматриваемым вопросам.</w:t>
      </w:r>
    </w:p>
    <w:p w:rsidR="000B4081" w:rsidRDefault="000B4081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081" w:rsidRDefault="000B4081" w:rsidP="000B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Задачи Совета</w:t>
      </w:r>
    </w:p>
    <w:p w:rsidR="000B4081" w:rsidRDefault="000B4081" w:rsidP="000B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E75" w:rsidRDefault="000B4081" w:rsidP="00D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Непосредственными задачами Совета являются:</w:t>
      </w:r>
      <w:r w:rsidR="00D6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E75" w:rsidRDefault="000B4081" w:rsidP="00D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межведомственного взаимодействия, ориентированного на своевременное выявление причин и источников конфликтных ситуаций межнационального или межрелигиозного характера, их своевременное предупреждение;</w:t>
      </w:r>
      <w:r w:rsidR="00D6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E75" w:rsidRDefault="000B4081" w:rsidP="00D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взаимодействия территориальных органов федеральных органов исполнительной власти, органов местного самоуправления</w:t>
      </w:r>
      <w:r w:rsidR="00D67E75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 в вопросах реализации государственной национальной политики;</w:t>
      </w:r>
      <w:r w:rsidR="00D6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81" w:rsidRDefault="000B4081" w:rsidP="00D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межнационального и межрелигиозного взаимопонимания, гражданского единства, мира и согласия народов, </w:t>
      </w:r>
      <w:r w:rsidR="00D67E75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proofErr w:type="gramStart"/>
      <w:r w:rsidR="00D67E7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E75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="00D67E7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</w:t>
      </w:r>
      <w:r w:rsidR="00D67E7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67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081" w:rsidRDefault="000B4081" w:rsidP="007C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E75" w:rsidRDefault="00D67E75" w:rsidP="00D67E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Функции Совета</w:t>
      </w:r>
    </w:p>
    <w:p w:rsidR="00D67E75" w:rsidRDefault="00D67E75" w:rsidP="00D67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41" w:rsidRDefault="00015541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E75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Совет осуществляет следующие функции:</w:t>
      </w:r>
    </w:p>
    <w:p w:rsidR="00015541" w:rsidRDefault="00015541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7E75">
        <w:rPr>
          <w:rFonts w:ascii="Times New Roman" w:hAnsi="Times New Roman" w:cs="Times New Roman"/>
          <w:sz w:val="28"/>
          <w:szCs w:val="28"/>
        </w:rPr>
        <w:t>. Рассмотрение и анализ результатов мониторинга:</w:t>
      </w:r>
    </w:p>
    <w:p w:rsidR="00015541" w:rsidRDefault="00D67E75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органов местного самоуправления</w:t>
      </w:r>
      <w:r w:rsidR="0001554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полномочий по осуществлению на территории </w:t>
      </w:r>
      <w:r w:rsidR="00015541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Российской Федерации;</w:t>
      </w:r>
    </w:p>
    <w:p w:rsidR="00015541" w:rsidRDefault="00D67E75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 различных некоммерческих организаций, представляющих интересы этнических общностей, казачьих общественных объединений, религиозных организаций и объединений;</w:t>
      </w:r>
    </w:p>
    <w:p w:rsidR="00015541" w:rsidRDefault="00D67E75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состояния взаимоотношений национальных общественных объединений, религиозных организаций (религиозных групп), действующих на территории </w:t>
      </w:r>
      <w:r w:rsidR="00015541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541" w:rsidRDefault="00D67E75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обращений граждан, затрагивающих вопросы межнациональных (межэтнических) и/или межрелигиозных отношений, поступающих в различные инстанции;</w:t>
      </w:r>
    </w:p>
    <w:p w:rsidR="00015541" w:rsidRDefault="00015541" w:rsidP="0001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публикаций</w:t>
      </w:r>
      <w:r w:rsidR="00D67E75">
        <w:rPr>
          <w:rFonts w:ascii="Times New Roman" w:hAnsi="Times New Roman" w:cs="Times New Roman"/>
          <w:sz w:val="28"/>
          <w:szCs w:val="28"/>
        </w:rPr>
        <w:t xml:space="preserve">, посвященных тематике межнациональных (межэтнических) и и/или межрелигиозных отношений, в печатных и электронных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D67E75">
        <w:rPr>
          <w:rFonts w:ascii="Times New Roman" w:hAnsi="Times New Roman" w:cs="Times New Roman"/>
          <w:sz w:val="28"/>
          <w:szCs w:val="28"/>
        </w:rPr>
        <w:t>;</w:t>
      </w:r>
    </w:p>
    <w:p w:rsidR="001A0583" w:rsidRDefault="00D67E75" w:rsidP="001A0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данных социологических опросов и исследований, направленных на изучение общественного мнения по проблемам развития институтов гражданского общества, повышения гражданской активности населения, определения состояния и тенденций в сфере межэтнических и межрелигиозных отношений, выявления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6537F9" w:rsidRDefault="00D67E75" w:rsidP="0065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публичных (и других массовых) мероприятий, организуемых и проводимых различными общественными объединениями и религиозными организациями, способных оказать воздействие на состояние межнациональных (межэтнических) и/или межрелигиозных отношений </w:t>
      </w:r>
      <w:r w:rsidR="00015541">
        <w:rPr>
          <w:rFonts w:ascii="Times New Roman" w:hAnsi="Times New Roman" w:cs="Times New Roman"/>
          <w:sz w:val="28"/>
          <w:szCs w:val="28"/>
        </w:rPr>
        <w:t>на территории Курского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F9" w:rsidRDefault="006537F9" w:rsidP="0065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7E75">
        <w:rPr>
          <w:rFonts w:ascii="Times New Roman" w:hAnsi="Times New Roman" w:cs="Times New Roman"/>
          <w:sz w:val="28"/>
          <w:szCs w:val="28"/>
        </w:rPr>
        <w:t>. Рассмотрение и подготовка предложений по вопросам, касающимся межнациональных (межэтнических) и межрелигиозных взаимоотношений, взаимодействия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D67E75">
        <w:rPr>
          <w:rFonts w:ascii="Times New Roman" w:hAnsi="Times New Roman" w:cs="Times New Roman"/>
          <w:sz w:val="28"/>
          <w:szCs w:val="28"/>
        </w:rPr>
        <w:t xml:space="preserve"> с национальными общественными объединениями, религиозными организациями (религиозными группами).</w:t>
      </w:r>
    </w:p>
    <w:p w:rsidR="006537F9" w:rsidRDefault="00D67E75" w:rsidP="0065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37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Изучение вопросов, связанных с поддержанием межнационального (межэтнического) и межрелигиозного диалога, достижением взаимной терпимости и уважения в отношениях между представителями различных национальностей (этносов) и вероисповеданий, проживающими на территории </w:t>
      </w:r>
      <w:r w:rsidR="006537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787" w:rsidRDefault="006537F9" w:rsidP="008C0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.5. Анализ нормативных правовых актов, затрагивающих интересы различных национальностей (этносов), национальных общественных объединений, религиозных организаций (религиозных групп);</w:t>
      </w:r>
    </w:p>
    <w:p w:rsidR="008C0787" w:rsidRDefault="00D67E75" w:rsidP="008C0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федерального законодательства, </w:t>
      </w:r>
      <w:r w:rsidR="008C0787">
        <w:rPr>
          <w:rFonts w:ascii="Times New Roman" w:hAnsi="Times New Roman" w:cs="Times New Roman"/>
          <w:sz w:val="28"/>
          <w:szCs w:val="28"/>
        </w:rPr>
        <w:t>касающегося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вопросов, связанных с созданием условий для укрепления государственного единства, формирования общероссийского гражданского самосознания, этнокультурного развития народов России, гармонизации межнациональных (межэтнических) отношений, развития межнационального (межэтнического) и межрелигиозного диалога;</w:t>
      </w:r>
    </w:p>
    <w:p w:rsidR="008C0787" w:rsidRDefault="00D67E75" w:rsidP="008C0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рекомендаций для органов исполнительной власти области, органов местного самоуправления по формированию общественно-политической среды, способствующей предотвращению конфликтных ситуаций в сфере межнациональных и межконфессиональных отношений.</w:t>
      </w:r>
    </w:p>
    <w:p w:rsidR="008C0787" w:rsidRDefault="008C0787" w:rsidP="008C0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.6. Содействие вовлечению национальных общественных объединений, религиозных организаций (религиозных групп) в реализацию муниципальных, социально значимых (благотворительных) программ и проектов.</w:t>
      </w:r>
    </w:p>
    <w:p w:rsidR="003910C1" w:rsidRDefault="008C0787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E75">
        <w:rPr>
          <w:rFonts w:ascii="Times New Roman" w:hAnsi="Times New Roman" w:cs="Times New Roman"/>
          <w:sz w:val="28"/>
          <w:szCs w:val="28"/>
        </w:rPr>
        <w:t>.7. Оказание организационного, консультационного, информационного содействия социально ориентированным некоммерческим организациям, реализующим программы и проекты в сферах: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культурно-просветительской деятельности;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духовно-нравственного воспитания населения;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веротерпимости, установок толерантного сознания и поведения, нетерпимости к проявлениям ксенофобии, национальной, расовой и религиозной вражды;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и развития исторического и культурного наследия народов России;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межнационального (межэтнического) и межрелигиозного сотрудничества;</w:t>
      </w:r>
    </w:p>
    <w:p w:rsidR="003910C1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и культурной адаптации и интеграции мигрантов;</w:t>
      </w:r>
    </w:p>
    <w:p w:rsidR="00D67E75" w:rsidRDefault="00D67E75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этнологического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мониторинга и предупреждения конфликтов.</w:t>
      </w:r>
    </w:p>
    <w:p w:rsidR="003910C1" w:rsidRDefault="003910C1" w:rsidP="0039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Права Совета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A9A" w:rsidRPr="00AD6A9A" w:rsidRDefault="00AD6A9A" w:rsidP="00AD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A9A">
        <w:rPr>
          <w:rFonts w:ascii="Times New Roman" w:hAnsi="Times New Roman" w:cs="Times New Roman"/>
          <w:bCs/>
          <w:sz w:val="28"/>
          <w:szCs w:val="28"/>
        </w:rPr>
        <w:t xml:space="preserve"> Для осуществления своих функций Совет имеет право: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A9A">
        <w:rPr>
          <w:rFonts w:ascii="Times New Roman" w:hAnsi="Times New Roman" w:cs="Times New Roman"/>
          <w:bCs/>
          <w:sz w:val="28"/>
          <w:szCs w:val="28"/>
        </w:rPr>
        <w:t xml:space="preserve">запрашивать и получать в установленном порядке от федеральных органов государственной власти, органов государственной власти области, органов местного самоуправления, научных учреждений и </w:t>
      </w:r>
      <w:proofErr w:type="gramStart"/>
      <w:r w:rsidRPr="00AD6A9A">
        <w:rPr>
          <w:rFonts w:ascii="Times New Roman" w:hAnsi="Times New Roman" w:cs="Times New Roman"/>
          <w:bCs/>
          <w:sz w:val="28"/>
          <w:szCs w:val="28"/>
        </w:rPr>
        <w:t>организаций</w:t>
      </w:r>
      <w:proofErr w:type="gramEnd"/>
      <w:r w:rsidRPr="00AD6A9A">
        <w:rPr>
          <w:rFonts w:ascii="Times New Roman" w:hAnsi="Times New Roman" w:cs="Times New Roman"/>
          <w:bCs/>
          <w:sz w:val="28"/>
          <w:szCs w:val="28"/>
        </w:rPr>
        <w:t xml:space="preserve"> и их должностных лиц необходимую информацию по вопросам, относящимся к компетенции Совета;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A9A">
        <w:rPr>
          <w:rFonts w:ascii="Times New Roman" w:hAnsi="Times New Roman" w:cs="Times New Roman"/>
          <w:bCs/>
          <w:sz w:val="28"/>
          <w:szCs w:val="28"/>
        </w:rPr>
        <w:t>пользоваться информационными базами и банками данных, находящимися в распоряжении структурных подразделений Администрации Курской области;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A9A">
        <w:rPr>
          <w:rFonts w:ascii="Times New Roman" w:hAnsi="Times New Roman" w:cs="Times New Roman"/>
          <w:bCs/>
          <w:sz w:val="28"/>
          <w:szCs w:val="28"/>
        </w:rPr>
        <w:t>обращаться за получением необходимой информации и оказанием содействия в территориальные органы федеральных органов исполнительной власти, Общественную палату Курской области, национальные общественные объединения, религиозные организации, иные организации и учреждения;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A9A">
        <w:rPr>
          <w:rFonts w:ascii="Times New Roman" w:hAnsi="Times New Roman" w:cs="Times New Roman"/>
          <w:bCs/>
          <w:sz w:val="28"/>
          <w:szCs w:val="28"/>
        </w:rPr>
        <w:t>привлекать к своей работе научные организации, отдельных ученых и специалистов;</w:t>
      </w:r>
    </w:p>
    <w:p w:rsidR="00563072" w:rsidRDefault="00AD6A9A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 xml:space="preserve">приглашать на свои заседания представителей </w:t>
      </w:r>
      <w:r w:rsidR="00563072" w:rsidRPr="00563072">
        <w:rPr>
          <w:rFonts w:ascii="Times New Roman" w:hAnsi="Times New Roman" w:cs="Times New Roman"/>
          <w:bCs/>
          <w:sz w:val="28"/>
          <w:szCs w:val="28"/>
        </w:rPr>
        <w:t>территориальные органы федеральных органов исполнительной власти</w:t>
      </w:r>
      <w:r w:rsidRPr="00563072">
        <w:rPr>
          <w:rFonts w:ascii="Times New Roman" w:hAnsi="Times New Roman" w:cs="Times New Roman"/>
          <w:bCs/>
          <w:sz w:val="28"/>
          <w:szCs w:val="28"/>
        </w:rPr>
        <w:t>, органов местного самоуправления, Общественной палаты Курской области, научных организаций, национальных общественных объединений, религиозных организаций (религиозных групп), не входящих в ее состав;</w:t>
      </w:r>
    </w:p>
    <w:p w:rsidR="00AD6A9A" w:rsidRPr="00563072" w:rsidRDefault="00AD6A9A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 xml:space="preserve">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</w:t>
      </w:r>
      <w:r w:rsidR="00563072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563072">
        <w:rPr>
          <w:rFonts w:ascii="Times New Roman" w:hAnsi="Times New Roman" w:cs="Times New Roman"/>
          <w:bCs/>
          <w:sz w:val="28"/>
          <w:szCs w:val="28"/>
        </w:rPr>
        <w:t>, органами местного самоуправления, общественными объединениями, религиозными организациями, научными и другими организациями, по проблемам, связанным с выработкой и реализацией государственной политики в сфере межнациональных (межконфессиональных) отношений;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Порядок осуществления полномочий Совета</w:t>
      </w:r>
    </w:p>
    <w:p w:rsidR="00AD6A9A" w:rsidRDefault="00AD6A9A" w:rsidP="00AD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3072" w:rsidRDefault="00563072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>6.1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>.</w:t>
      </w:r>
      <w:r w:rsidR="00AD6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>Председатель Совета осуществляет общее руководство работой Совета, утверждает повестку дня заседания Совета и ведет его заседания.</w:t>
      </w:r>
    </w:p>
    <w:p w:rsidR="00563072" w:rsidRDefault="00563072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>В отсутствие председателя Совета заседание проводит заместитель руководителя Совета по его поручению.</w:t>
      </w:r>
    </w:p>
    <w:p w:rsidR="00AD6A9A" w:rsidRPr="00563072" w:rsidRDefault="00563072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>П</w:t>
      </w:r>
      <w:r w:rsidRPr="00563072">
        <w:rPr>
          <w:rFonts w:ascii="Times New Roman" w:hAnsi="Times New Roman" w:cs="Times New Roman"/>
          <w:bCs/>
          <w:sz w:val="28"/>
          <w:szCs w:val="28"/>
        </w:rPr>
        <w:t>редседатель Совета и заместитель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 xml:space="preserve"> председателя инициируют проведение заседаний Совета, определяют время проведения заседаний, анализируют выполнение рекомендаций Совета.</w:t>
      </w:r>
    </w:p>
    <w:p w:rsidR="00563072" w:rsidRDefault="00563072" w:rsidP="00563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072">
        <w:rPr>
          <w:rFonts w:ascii="Times New Roman" w:hAnsi="Times New Roman" w:cs="Times New Roman"/>
          <w:bCs/>
          <w:sz w:val="28"/>
          <w:szCs w:val="28"/>
        </w:rPr>
        <w:t>6.4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t xml:space="preserve">. Секретарь Совета информирует членов Совета о месте, времени проведения заседаний, обеспечивает их необходимыми материалами, формирует повестку дня заседания, координирует текущую деятельность </w:t>
      </w:r>
      <w:r w:rsidR="00AD6A9A" w:rsidRPr="00563072">
        <w:rPr>
          <w:rFonts w:ascii="Times New Roman" w:hAnsi="Times New Roman" w:cs="Times New Roman"/>
          <w:bCs/>
          <w:sz w:val="28"/>
          <w:szCs w:val="28"/>
        </w:rPr>
        <w:lastRenderedPageBreak/>
        <w:t>Совета, оформляет протоколы заседаний Совета и направляет их членам Совета.</w:t>
      </w:r>
    </w:p>
    <w:p w:rsidR="00A57317" w:rsidRDefault="00563072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В отсутствие секретаря Совета по поручению председателя Совета его функции выполняет назначенный член Совета.</w:t>
      </w:r>
    </w:p>
    <w:p w:rsidR="00A57317" w:rsidRDefault="00A57317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6.6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. Члены Совета:</w:t>
      </w:r>
    </w:p>
    <w:p w:rsidR="00A57317" w:rsidRDefault="00AD6A9A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участвуют в мероприятиях, проводимых Советом, в заседаниях Совета, а также в подготовке материалов по рассматриваемым вопросам;</w:t>
      </w:r>
    </w:p>
    <w:p w:rsidR="00A57317" w:rsidRDefault="00AD6A9A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вносят предложения в проект плана работы</w:t>
      </w:r>
      <w:r w:rsidR="00A57317" w:rsidRPr="00A57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317">
        <w:rPr>
          <w:rFonts w:ascii="Times New Roman" w:hAnsi="Times New Roman" w:cs="Times New Roman"/>
          <w:bCs/>
          <w:sz w:val="28"/>
          <w:szCs w:val="28"/>
        </w:rPr>
        <w:t>Совета;</w:t>
      </w:r>
    </w:p>
    <w:p w:rsidR="00A57317" w:rsidRDefault="00AD6A9A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 w:rsidR="00A57317" w:rsidRDefault="00AD6A9A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обладают равными правами при обс</w:t>
      </w:r>
      <w:r w:rsidR="00A57317">
        <w:rPr>
          <w:rFonts w:ascii="Times New Roman" w:hAnsi="Times New Roman" w:cs="Times New Roman"/>
          <w:bCs/>
          <w:sz w:val="28"/>
          <w:szCs w:val="28"/>
        </w:rPr>
        <w:t>уждении вопросов и голосовании.</w:t>
      </w:r>
    </w:p>
    <w:p w:rsidR="00A57317" w:rsidRDefault="00A57317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6.7. 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Члены Совета могут делегировать свои полномочия иным лицам только по предварительному согласованию с председателем Совета или его заместителем.</w:t>
      </w:r>
    </w:p>
    <w:p w:rsidR="00A57317" w:rsidRDefault="00A57317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6.8.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 xml:space="preserve"> Заседания Совета проводятся по мере необходимости</w:t>
      </w:r>
      <w:r w:rsidRPr="00A57317">
        <w:rPr>
          <w:rFonts w:ascii="Times New Roman" w:hAnsi="Times New Roman" w:cs="Times New Roman"/>
          <w:bCs/>
          <w:sz w:val="28"/>
          <w:szCs w:val="28"/>
        </w:rPr>
        <w:t>, но не реже одного раза в полугодие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317" w:rsidRDefault="00A57317" w:rsidP="00A5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6.9</w:t>
      </w:r>
      <w:r w:rsidRPr="00A573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В случае отсутствия члена Совета на заседании он вправе изложить свое мнение по рассматриваемым вопросам в письменном виде.</w:t>
      </w:r>
    </w:p>
    <w:p w:rsidR="006B1A91" w:rsidRDefault="00A57317" w:rsidP="006B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317">
        <w:rPr>
          <w:rFonts w:ascii="Times New Roman" w:hAnsi="Times New Roman" w:cs="Times New Roman"/>
          <w:bCs/>
          <w:sz w:val="28"/>
          <w:szCs w:val="28"/>
        </w:rPr>
        <w:t>6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>.</w:t>
      </w:r>
      <w:r w:rsidRPr="00A57317">
        <w:rPr>
          <w:rFonts w:ascii="Times New Roman" w:hAnsi="Times New Roman" w:cs="Times New Roman"/>
          <w:bCs/>
          <w:sz w:val="28"/>
          <w:szCs w:val="28"/>
        </w:rPr>
        <w:t>10.</w:t>
      </w:r>
      <w:r w:rsidR="00AD6A9A" w:rsidRPr="00A57317">
        <w:rPr>
          <w:rFonts w:ascii="Times New Roman" w:hAnsi="Times New Roman" w:cs="Times New Roman"/>
          <w:bCs/>
          <w:sz w:val="28"/>
          <w:szCs w:val="28"/>
        </w:rPr>
        <w:t xml:space="preserve"> Заседание Совета правомочно, если на нем присутствуют более половины ее членов. Каждый член Совета имеет один голос.</w:t>
      </w:r>
    </w:p>
    <w:p w:rsidR="00DC076A" w:rsidRDefault="006B1A91" w:rsidP="00DC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76A">
        <w:rPr>
          <w:rFonts w:ascii="Times New Roman" w:hAnsi="Times New Roman" w:cs="Times New Roman"/>
          <w:bCs/>
          <w:sz w:val="28"/>
          <w:szCs w:val="28"/>
        </w:rPr>
        <w:t>6.11</w:t>
      </w:r>
      <w:r w:rsidR="00AD6A9A" w:rsidRPr="00DC076A">
        <w:rPr>
          <w:rFonts w:ascii="Times New Roman" w:hAnsi="Times New Roman" w:cs="Times New Roman"/>
          <w:bCs/>
          <w:sz w:val="28"/>
          <w:szCs w:val="28"/>
        </w:rPr>
        <w:t>. Решения Совета принимаются на его заседаниях простым большинством голосов присутствующих членов Совета и оформляются протоколами, которые подписываются председателем Совета, а в его отсутствие - заместителем председателя Совета.</w:t>
      </w:r>
    </w:p>
    <w:p w:rsidR="00DC076A" w:rsidRDefault="00DC076A" w:rsidP="00DC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76A">
        <w:rPr>
          <w:rFonts w:ascii="Times New Roman" w:hAnsi="Times New Roman" w:cs="Times New Roman"/>
          <w:bCs/>
          <w:sz w:val="28"/>
          <w:szCs w:val="28"/>
        </w:rPr>
        <w:t xml:space="preserve">6.12. </w:t>
      </w:r>
      <w:r w:rsidR="00AD6A9A" w:rsidRPr="00DC076A">
        <w:rPr>
          <w:rFonts w:ascii="Times New Roman" w:hAnsi="Times New Roman" w:cs="Times New Roman"/>
          <w:bCs/>
          <w:sz w:val="28"/>
          <w:szCs w:val="28"/>
        </w:rPr>
        <w:t xml:space="preserve">В случае равенства голосов решающим является голос </w:t>
      </w:r>
      <w:r w:rsidR="00751528">
        <w:rPr>
          <w:rFonts w:ascii="Times New Roman" w:hAnsi="Times New Roman" w:cs="Times New Roman"/>
          <w:bCs/>
          <w:sz w:val="28"/>
          <w:szCs w:val="28"/>
        </w:rPr>
        <w:t>п</w:t>
      </w:r>
      <w:r w:rsidR="00AD6A9A" w:rsidRPr="00DC076A">
        <w:rPr>
          <w:rFonts w:ascii="Times New Roman" w:hAnsi="Times New Roman" w:cs="Times New Roman"/>
          <w:bCs/>
          <w:sz w:val="28"/>
          <w:szCs w:val="28"/>
        </w:rPr>
        <w:t>редседателя Совета, а в его отсутствие - заместителя председателя Совета.</w:t>
      </w:r>
    </w:p>
    <w:p w:rsidR="00DC076A" w:rsidRDefault="00DC076A" w:rsidP="00DC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76A">
        <w:rPr>
          <w:rFonts w:ascii="Times New Roman" w:hAnsi="Times New Roman" w:cs="Times New Roman"/>
          <w:bCs/>
          <w:sz w:val="28"/>
          <w:szCs w:val="28"/>
        </w:rPr>
        <w:t>6.13</w:t>
      </w:r>
      <w:r w:rsidR="00AD6A9A" w:rsidRPr="00DC076A">
        <w:rPr>
          <w:rFonts w:ascii="Times New Roman" w:hAnsi="Times New Roman" w:cs="Times New Roman"/>
          <w:bCs/>
          <w:sz w:val="28"/>
          <w:szCs w:val="28"/>
        </w:rPr>
        <w:t>. Протоколы заседаний Совета в течение 10 календарных дней, прошедших со дня окончания заседания Совета, направляются заинтересованным органам и организациям  для выполнения содержащихся в них рекомендаций и использования в работе.</w:t>
      </w:r>
    </w:p>
    <w:p w:rsidR="00DE2886" w:rsidRDefault="00DE2886" w:rsidP="00DC0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EC7" w:rsidRDefault="002A1E78" w:rsidP="004A1E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72AD8" w:rsidRPr="00217F36">
        <w:rPr>
          <w:b/>
          <w:bCs/>
          <w:sz w:val="28"/>
          <w:szCs w:val="28"/>
        </w:rPr>
        <w:t>. Информационное обеспе</w:t>
      </w:r>
      <w:r w:rsidR="004C783F">
        <w:rPr>
          <w:b/>
          <w:bCs/>
          <w:sz w:val="28"/>
          <w:szCs w:val="28"/>
        </w:rPr>
        <w:t xml:space="preserve">чение деятельности </w:t>
      </w:r>
    </w:p>
    <w:p w:rsidR="00172AD8" w:rsidRPr="00217F36" w:rsidRDefault="004C783F" w:rsidP="004A1E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72AD8" w:rsidRPr="00217F36">
        <w:rPr>
          <w:b/>
          <w:bCs/>
          <w:sz w:val="28"/>
          <w:szCs w:val="28"/>
        </w:rPr>
        <w:t>овета</w:t>
      </w:r>
    </w:p>
    <w:p w:rsidR="00172AD8" w:rsidRPr="00217F36" w:rsidRDefault="00172AD8" w:rsidP="00E70E1B">
      <w:pPr>
        <w:pStyle w:val="a3"/>
        <w:ind w:firstLine="709"/>
        <w:jc w:val="both"/>
        <w:rPr>
          <w:sz w:val="28"/>
          <w:szCs w:val="28"/>
        </w:rPr>
      </w:pPr>
      <w:r w:rsidRPr="00217F36">
        <w:rPr>
          <w:sz w:val="28"/>
          <w:szCs w:val="28"/>
        </w:rPr>
        <w:t xml:space="preserve"> Информация о деятельности </w:t>
      </w:r>
      <w:r w:rsidR="00A52D11" w:rsidRPr="00031547">
        <w:rPr>
          <w:sz w:val="28"/>
          <w:szCs w:val="28"/>
        </w:rPr>
        <w:t xml:space="preserve">Совета </w:t>
      </w:r>
      <w:r w:rsidRPr="00217F36">
        <w:rPr>
          <w:sz w:val="28"/>
          <w:szCs w:val="28"/>
        </w:rPr>
        <w:t>размещается на сайте Администрации муниципального образования «К</w:t>
      </w:r>
      <w:r>
        <w:rPr>
          <w:sz w:val="28"/>
          <w:szCs w:val="28"/>
        </w:rPr>
        <w:t>ур</w:t>
      </w:r>
      <w:r w:rsidRPr="00217F36">
        <w:rPr>
          <w:sz w:val="28"/>
          <w:szCs w:val="28"/>
        </w:rPr>
        <w:t xml:space="preserve">ский район», также </w:t>
      </w:r>
      <w:r w:rsidR="002846F5">
        <w:rPr>
          <w:sz w:val="28"/>
          <w:szCs w:val="28"/>
        </w:rPr>
        <w:t>в</w:t>
      </w:r>
      <w:r w:rsidRPr="00217F36">
        <w:rPr>
          <w:sz w:val="28"/>
          <w:szCs w:val="28"/>
        </w:rPr>
        <w:t xml:space="preserve"> печатны</w:t>
      </w:r>
      <w:r w:rsidR="002846F5">
        <w:rPr>
          <w:sz w:val="28"/>
          <w:szCs w:val="28"/>
        </w:rPr>
        <w:t>х</w:t>
      </w:r>
      <w:r w:rsidRPr="00217F36">
        <w:rPr>
          <w:sz w:val="28"/>
          <w:szCs w:val="28"/>
        </w:rPr>
        <w:t xml:space="preserve"> средства</w:t>
      </w:r>
      <w:r w:rsidR="002846F5">
        <w:rPr>
          <w:sz w:val="28"/>
          <w:szCs w:val="28"/>
        </w:rPr>
        <w:t>х</w:t>
      </w:r>
      <w:r w:rsidRPr="00217F36">
        <w:rPr>
          <w:sz w:val="28"/>
          <w:szCs w:val="28"/>
        </w:rPr>
        <w:t xml:space="preserve"> массовой информации. </w:t>
      </w:r>
    </w:p>
    <w:p w:rsidR="00172AD8" w:rsidRDefault="00172AD8" w:rsidP="00E7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EB6" w:rsidRDefault="00554EB6" w:rsidP="00E7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EB6" w:rsidRDefault="00554EB6" w:rsidP="00E7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83" w:rsidRDefault="00911D83" w:rsidP="00E7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83" w:rsidRDefault="00911D83" w:rsidP="00E7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83" w:rsidRDefault="00911D83" w:rsidP="00E7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83" w:rsidRDefault="00911D83" w:rsidP="00E7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B6" w:rsidRDefault="002A1E78" w:rsidP="002A1E78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A1E78" w:rsidRDefault="00FE32AE" w:rsidP="002A1E78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D5519" w:rsidRPr="002A1E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D5519" w:rsidRPr="002A1E78" w:rsidRDefault="003D5519" w:rsidP="002A1E78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2A1E7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5519" w:rsidRPr="002A1E78" w:rsidRDefault="003D5519" w:rsidP="002A1E78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2A1E78">
        <w:rPr>
          <w:rFonts w:ascii="Times New Roman" w:hAnsi="Times New Roman" w:cs="Times New Roman"/>
          <w:sz w:val="28"/>
          <w:szCs w:val="28"/>
        </w:rPr>
        <w:t>от «____» ___________ года № ___</w:t>
      </w:r>
      <w:r w:rsidR="002A1E78">
        <w:rPr>
          <w:rFonts w:ascii="Times New Roman" w:hAnsi="Times New Roman" w:cs="Times New Roman"/>
          <w:sz w:val="28"/>
          <w:szCs w:val="28"/>
        </w:rPr>
        <w:t>_</w:t>
      </w:r>
    </w:p>
    <w:p w:rsidR="003D5519" w:rsidRPr="002A1E78" w:rsidRDefault="003D5519" w:rsidP="002A1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D5519" w:rsidRDefault="003D5519" w:rsidP="00E70E1B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911D83" w:rsidRDefault="003D5519" w:rsidP="00E70E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11D83">
        <w:rPr>
          <w:b/>
          <w:sz w:val="28"/>
          <w:szCs w:val="28"/>
        </w:rPr>
        <w:t xml:space="preserve">Совета </w:t>
      </w:r>
      <w:r w:rsidR="00911D83" w:rsidRPr="00911D83">
        <w:rPr>
          <w:b/>
          <w:sz w:val="28"/>
          <w:szCs w:val="28"/>
        </w:rPr>
        <w:t>по вопросам межнациональных и межконфессиональных отношений при Администрации Курского района Курской области</w:t>
      </w:r>
      <w:r>
        <w:rPr>
          <w:b/>
          <w:sz w:val="28"/>
          <w:szCs w:val="28"/>
        </w:rPr>
        <w:t xml:space="preserve"> </w:t>
      </w:r>
    </w:p>
    <w:p w:rsidR="00751528" w:rsidRDefault="00751528" w:rsidP="00E70E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1D83" w:rsidRDefault="00911D83" w:rsidP="00E70E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911D83" w:rsidTr="001C69B4">
        <w:tc>
          <w:tcPr>
            <w:tcW w:w="4248" w:type="dxa"/>
          </w:tcPr>
          <w:p w:rsidR="00911D83" w:rsidRDefault="00911D83" w:rsidP="00911D8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 А.В.</w:t>
            </w:r>
          </w:p>
        </w:tc>
        <w:tc>
          <w:tcPr>
            <w:tcW w:w="5097" w:type="dxa"/>
          </w:tcPr>
          <w:p w:rsidR="00911D83" w:rsidRDefault="00911D83" w:rsidP="001C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83"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proofErr w:type="gramStart"/>
            <w:r w:rsidRPr="00911D83">
              <w:rPr>
                <w:rFonts w:ascii="Times New Roman" w:hAnsi="Times New Roman" w:cs="Times New Roman"/>
                <w:sz w:val="28"/>
                <w:szCs w:val="28"/>
              </w:rPr>
              <w:t>Курского  района</w:t>
            </w:r>
            <w:proofErr w:type="gramEnd"/>
            <w:r w:rsidRPr="00911D8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                                                                        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6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1D83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D83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9B4" w:rsidRDefault="001C69B4" w:rsidP="001C69B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11D83" w:rsidTr="001C69B4">
        <w:tc>
          <w:tcPr>
            <w:tcW w:w="4248" w:type="dxa"/>
          </w:tcPr>
          <w:p w:rsidR="00911D83" w:rsidRDefault="00911D83" w:rsidP="00911D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С.В.</w:t>
            </w:r>
          </w:p>
        </w:tc>
        <w:tc>
          <w:tcPr>
            <w:tcW w:w="5097" w:type="dxa"/>
          </w:tcPr>
          <w:p w:rsidR="00911D83" w:rsidRDefault="00911D83" w:rsidP="001C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– начальник отдела МВД Р</w:t>
            </w:r>
            <w:r w:rsidR="00751528">
              <w:rPr>
                <w:rFonts w:ascii="Times New Roman" w:hAnsi="Times New Roman" w:cs="Times New Roman"/>
                <w:sz w:val="28"/>
                <w:szCs w:val="28"/>
              </w:rPr>
              <w:t xml:space="preserve">оссии 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по Курскому району (</w:t>
            </w:r>
            <w:r w:rsidR="005564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556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r w:rsidR="00C502C2"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 Совета,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502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  <w:p w:rsidR="001C69B4" w:rsidRPr="00C502C2" w:rsidRDefault="001C69B4" w:rsidP="001C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C2" w:rsidTr="00FE32AE">
        <w:tc>
          <w:tcPr>
            <w:tcW w:w="4248" w:type="dxa"/>
          </w:tcPr>
          <w:p w:rsidR="00C502C2" w:rsidRDefault="00C502C2" w:rsidP="00911D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Гринёва А.В.</w:t>
            </w:r>
          </w:p>
        </w:tc>
        <w:tc>
          <w:tcPr>
            <w:tcW w:w="5097" w:type="dxa"/>
          </w:tcPr>
          <w:p w:rsidR="00C502C2" w:rsidRPr="00C502C2" w:rsidRDefault="00C502C2" w:rsidP="00C5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–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работе с молодежью </w:t>
            </w:r>
            <w:r w:rsidR="005D3448">
              <w:rPr>
                <w:rFonts w:ascii="Times New Roman" w:hAnsi="Times New Roman" w:cs="Times New Roman"/>
                <w:sz w:val="28"/>
                <w:szCs w:val="28"/>
              </w:rPr>
              <w:t>МКУ «Информационно – методический центр» Курского района</w:t>
            </w:r>
            <w:r w:rsidR="005C6B3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5D3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(секретарь Совета</w:t>
            </w:r>
            <w:r w:rsidR="005C6B38">
              <w:rPr>
                <w:rFonts w:ascii="Times New Roman" w:hAnsi="Times New Roman" w:cs="Times New Roman"/>
                <w:sz w:val="28"/>
                <w:szCs w:val="28"/>
              </w:rPr>
              <w:t>, по согласованию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02C2" w:rsidRPr="00C502C2" w:rsidRDefault="00C502C2" w:rsidP="00C5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C2" w:rsidTr="00FE32AE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 И.Г.                                                </w:t>
            </w:r>
          </w:p>
        </w:tc>
        <w:tc>
          <w:tcPr>
            <w:tcW w:w="5097" w:type="dxa"/>
          </w:tcPr>
          <w:p w:rsidR="00E81724" w:rsidRDefault="00C502C2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proofErr w:type="gramStart"/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proofErr w:type="gramEnd"/>
          </w:p>
          <w:p w:rsidR="00C502C2" w:rsidRPr="00C502C2" w:rsidRDefault="00E81724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  <w:r w:rsidR="00C502C2"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proofErr w:type="gramStart"/>
            <w:r w:rsidR="00C502C2" w:rsidRPr="00C502C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C502C2" w:rsidRPr="00C502C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C502C2" w:rsidRPr="00C502C2" w:rsidRDefault="00C502C2" w:rsidP="00C5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A57" w:rsidTr="00FE32AE">
        <w:tc>
          <w:tcPr>
            <w:tcW w:w="4248" w:type="dxa"/>
          </w:tcPr>
          <w:p w:rsidR="00240A57" w:rsidRDefault="00240A57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С.Л.</w:t>
            </w:r>
          </w:p>
        </w:tc>
        <w:tc>
          <w:tcPr>
            <w:tcW w:w="5097" w:type="dxa"/>
          </w:tcPr>
          <w:p w:rsidR="00240A57" w:rsidRDefault="00240A57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постоянной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комиссии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вопросам, образованию, культуре, здравоохранению, молодежной политике, физкультуре и спорту Представительного Собрания Курского района Курской области (по согласованию)</w:t>
            </w:r>
          </w:p>
          <w:p w:rsidR="00240A57" w:rsidRPr="00C502C2" w:rsidRDefault="00240A57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C2" w:rsidTr="00F81AA3">
        <w:tc>
          <w:tcPr>
            <w:tcW w:w="4248" w:type="dxa"/>
          </w:tcPr>
          <w:p w:rsidR="005C6B38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Е.</w:t>
            </w:r>
          </w:p>
          <w:p w:rsidR="00C502C2" w:rsidRDefault="00C502C2" w:rsidP="00A10D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097" w:type="dxa"/>
          </w:tcPr>
          <w:p w:rsidR="00A10DA4" w:rsidRDefault="005C6B38" w:rsidP="00A10D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10DA4">
              <w:rPr>
                <w:sz w:val="28"/>
                <w:szCs w:val="28"/>
              </w:rPr>
              <w:t>благочинный Курского благочиния</w:t>
            </w:r>
          </w:p>
          <w:p w:rsidR="00C502C2" w:rsidRPr="00AC3429" w:rsidRDefault="005C6B38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протоиерей, Ильинский храм г. Курск</w:t>
            </w:r>
            <w:r w:rsidR="00C502C2">
              <w:rPr>
                <w:sz w:val="28"/>
                <w:szCs w:val="28"/>
              </w:rPr>
              <w:t xml:space="preserve">                                                                 </w:t>
            </w:r>
            <w:proofErr w:type="gramStart"/>
            <w:r w:rsidR="00C502C2">
              <w:rPr>
                <w:sz w:val="28"/>
                <w:szCs w:val="28"/>
              </w:rPr>
              <w:t xml:space="preserve">   (</w:t>
            </w:r>
            <w:proofErr w:type="gramEnd"/>
            <w:r w:rsidR="00C502C2">
              <w:rPr>
                <w:sz w:val="28"/>
                <w:szCs w:val="28"/>
              </w:rPr>
              <w:t>по согласованию)</w:t>
            </w:r>
          </w:p>
          <w:p w:rsidR="00C502C2" w:rsidRPr="00C502C2" w:rsidRDefault="00C502C2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C2" w:rsidTr="00F81AA3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 В.И.                                            </w:t>
            </w:r>
          </w:p>
        </w:tc>
        <w:tc>
          <w:tcPr>
            <w:tcW w:w="5097" w:type="dxa"/>
          </w:tcPr>
          <w:p w:rsidR="00C502C2" w:rsidRPr="00C502C2" w:rsidRDefault="00C502C2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2">
              <w:rPr>
                <w:rFonts w:ascii="Times New Roman" w:hAnsi="Times New Roman" w:cs="Times New Roman"/>
                <w:sz w:val="28"/>
                <w:szCs w:val="28"/>
              </w:rPr>
              <w:t>– заместитель директора по общим                                                                       вопросам МКУ «ОДА»</w:t>
            </w:r>
            <w:r w:rsidR="008C406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502C2" w:rsidRPr="00C502C2" w:rsidRDefault="00C502C2" w:rsidP="00C50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C2" w:rsidTr="00F81AA3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Кулинич</w:t>
            </w:r>
            <w:proofErr w:type="spellEnd"/>
            <w:r>
              <w:rPr>
                <w:sz w:val="28"/>
                <w:szCs w:val="28"/>
              </w:rPr>
              <w:t xml:space="preserve"> Л.А.                                               </w:t>
            </w:r>
          </w:p>
        </w:tc>
        <w:tc>
          <w:tcPr>
            <w:tcW w:w="5097" w:type="dxa"/>
          </w:tcPr>
          <w:p w:rsidR="00C502C2" w:rsidRDefault="00C502C2" w:rsidP="00F81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отдела по вопросам                                                                   миграции </w:t>
            </w:r>
          </w:p>
          <w:p w:rsidR="00F81AA3" w:rsidRPr="00C502C2" w:rsidRDefault="00F81AA3" w:rsidP="00F81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1AA3" w:rsidTr="00F81AA3">
        <w:tc>
          <w:tcPr>
            <w:tcW w:w="4248" w:type="dxa"/>
          </w:tcPr>
          <w:p w:rsidR="00F81AA3" w:rsidRDefault="00F81AA3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Е.А.</w:t>
            </w:r>
          </w:p>
        </w:tc>
        <w:tc>
          <w:tcPr>
            <w:tcW w:w="5097" w:type="dxa"/>
          </w:tcPr>
          <w:p w:rsidR="00F81AA3" w:rsidRDefault="00F81AA3" w:rsidP="00F81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02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руководитель духовно – нравственного центра Курского района Курской области</w:t>
            </w:r>
          </w:p>
          <w:p w:rsidR="00F81AA3" w:rsidRDefault="00F81AA3" w:rsidP="00F81A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502C2" w:rsidTr="00F81AA3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Неведров В.Д.                                               </w:t>
            </w:r>
          </w:p>
        </w:tc>
        <w:tc>
          <w:tcPr>
            <w:tcW w:w="5097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Курского района</w:t>
            </w:r>
            <w:r w:rsidR="00E81724">
              <w:rPr>
                <w:sz w:val="28"/>
                <w:szCs w:val="28"/>
              </w:rPr>
              <w:t xml:space="preserve"> Курской области </w:t>
            </w:r>
          </w:p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502C2" w:rsidTr="001C69B4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Рождественская А.А.                                   </w:t>
            </w:r>
          </w:p>
        </w:tc>
        <w:tc>
          <w:tcPr>
            <w:tcW w:w="5097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культуры, по делам молодежи, физкультуры и спорта</w:t>
            </w:r>
            <w:r w:rsidR="00E81724">
              <w:rPr>
                <w:sz w:val="28"/>
                <w:szCs w:val="28"/>
              </w:rPr>
              <w:t xml:space="preserve"> Администрации Курского района Курской области</w:t>
            </w:r>
          </w:p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502C2" w:rsidTr="001C69B4">
        <w:tc>
          <w:tcPr>
            <w:tcW w:w="4248" w:type="dxa"/>
          </w:tcPr>
          <w:p w:rsidR="00C502C2" w:rsidRDefault="00C502C2" w:rsidP="00C502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Т.А.</w:t>
            </w:r>
          </w:p>
        </w:tc>
        <w:tc>
          <w:tcPr>
            <w:tcW w:w="5097" w:type="dxa"/>
          </w:tcPr>
          <w:p w:rsidR="002670CA" w:rsidRPr="002670CA" w:rsidRDefault="00C502C2" w:rsidP="0026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A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2670CA" w:rsidRPr="002670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</w:t>
            </w:r>
          </w:p>
          <w:p w:rsidR="002670CA" w:rsidRPr="002670CA" w:rsidRDefault="002670CA" w:rsidP="0026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здравоохранения </w:t>
            </w:r>
          </w:p>
          <w:p w:rsidR="002670CA" w:rsidRPr="002670CA" w:rsidRDefault="002670CA" w:rsidP="0026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Курского района </w:t>
            </w:r>
          </w:p>
          <w:p w:rsidR="00C502C2" w:rsidRPr="002670CA" w:rsidRDefault="002670CA" w:rsidP="0026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CA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C502C2" w:rsidRDefault="00C502C2" w:rsidP="002670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D5519" w:rsidRDefault="003D5519" w:rsidP="00911D83">
      <w:pPr>
        <w:pStyle w:val="a3"/>
        <w:spacing w:before="0" w:beforeAutospacing="0" w:after="0" w:afterAutospacing="0"/>
        <w:ind w:left="4962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C502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519" w:rsidRDefault="003D5519" w:rsidP="00E70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519" w:rsidSect="004A1EC7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AB" w:rsidRDefault="00832BAB" w:rsidP="004A1EC7">
      <w:pPr>
        <w:spacing w:after="0" w:line="240" w:lineRule="auto"/>
      </w:pPr>
      <w:r>
        <w:separator/>
      </w:r>
    </w:p>
  </w:endnote>
  <w:endnote w:type="continuationSeparator" w:id="0">
    <w:p w:rsidR="00832BAB" w:rsidRDefault="00832BAB" w:rsidP="004A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AB" w:rsidRDefault="00832BAB" w:rsidP="004A1EC7">
      <w:pPr>
        <w:spacing w:after="0" w:line="240" w:lineRule="auto"/>
      </w:pPr>
      <w:r>
        <w:separator/>
      </w:r>
    </w:p>
  </w:footnote>
  <w:footnote w:type="continuationSeparator" w:id="0">
    <w:p w:rsidR="00832BAB" w:rsidRDefault="00832BAB" w:rsidP="004A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16451"/>
      <w:docPartObj>
        <w:docPartGallery w:val="Page Numbers (Top of Page)"/>
        <w:docPartUnique/>
      </w:docPartObj>
    </w:sdtPr>
    <w:sdtEndPr/>
    <w:sdtContent>
      <w:p w:rsidR="004A1EC7" w:rsidRDefault="004A1E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5D">
          <w:rPr>
            <w:noProof/>
          </w:rPr>
          <w:t>2</w:t>
        </w:r>
        <w:r>
          <w:fldChar w:fldCharType="end"/>
        </w:r>
      </w:p>
    </w:sdtContent>
  </w:sdt>
  <w:p w:rsidR="004A1EC7" w:rsidRDefault="004A1E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278"/>
    <w:multiLevelType w:val="hybridMultilevel"/>
    <w:tmpl w:val="141C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309"/>
    <w:multiLevelType w:val="hybridMultilevel"/>
    <w:tmpl w:val="17DCCCBA"/>
    <w:lvl w:ilvl="0" w:tplc="DCA2F72C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78FA"/>
    <w:multiLevelType w:val="hybridMultilevel"/>
    <w:tmpl w:val="82DC8F6C"/>
    <w:lvl w:ilvl="0" w:tplc="A074F5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900A2A"/>
    <w:multiLevelType w:val="hybridMultilevel"/>
    <w:tmpl w:val="24CE4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068B7"/>
    <w:multiLevelType w:val="hybridMultilevel"/>
    <w:tmpl w:val="DFE85E4E"/>
    <w:lvl w:ilvl="0" w:tplc="58B6BD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0"/>
    <w:rsid w:val="00015541"/>
    <w:rsid w:val="00022BC9"/>
    <w:rsid w:val="00031547"/>
    <w:rsid w:val="00055BC7"/>
    <w:rsid w:val="00062AF6"/>
    <w:rsid w:val="00086395"/>
    <w:rsid w:val="00086781"/>
    <w:rsid w:val="000B4081"/>
    <w:rsid w:val="001075CD"/>
    <w:rsid w:val="00150873"/>
    <w:rsid w:val="00165D93"/>
    <w:rsid w:val="00172AD8"/>
    <w:rsid w:val="00194EC8"/>
    <w:rsid w:val="001A0583"/>
    <w:rsid w:val="001B2BD7"/>
    <w:rsid w:val="001C69B4"/>
    <w:rsid w:val="002360D6"/>
    <w:rsid w:val="00240A57"/>
    <w:rsid w:val="00257D49"/>
    <w:rsid w:val="002623A9"/>
    <w:rsid w:val="002670CA"/>
    <w:rsid w:val="002846F5"/>
    <w:rsid w:val="002A1E78"/>
    <w:rsid w:val="002B7A22"/>
    <w:rsid w:val="002C7FB8"/>
    <w:rsid w:val="003164CA"/>
    <w:rsid w:val="00355543"/>
    <w:rsid w:val="003910C1"/>
    <w:rsid w:val="003B5F0E"/>
    <w:rsid w:val="003C0E62"/>
    <w:rsid w:val="003D5519"/>
    <w:rsid w:val="003D7769"/>
    <w:rsid w:val="003F6135"/>
    <w:rsid w:val="004300A3"/>
    <w:rsid w:val="00462714"/>
    <w:rsid w:val="00462DF7"/>
    <w:rsid w:val="004A1EC7"/>
    <w:rsid w:val="004B1D0B"/>
    <w:rsid w:val="004B6A8F"/>
    <w:rsid w:val="004C783F"/>
    <w:rsid w:val="004E7B74"/>
    <w:rsid w:val="004F63D1"/>
    <w:rsid w:val="00533021"/>
    <w:rsid w:val="00554EB6"/>
    <w:rsid w:val="0055642E"/>
    <w:rsid w:val="00563072"/>
    <w:rsid w:val="005C6B38"/>
    <w:rsid w:val="005D0CF8"/>
    <w:rsid w:val="005D3448"/>
    <w:rsid w:val="005E7628"/>
    <w:rsid w:val="006170B1"/>
    <w:rsid w:val="00631760"/>
    <w:rsid w:val="006411C6"/>
    <w:rsid w:val="006510CD"/>
    <w:rsid w:val="006537F9"/>
    <w:rsid w:val="0066598E"/>
    <w:rsid w:val="0069780F"/>
    <w:rsid w:val="006B1A91"/>
    <w:rsid w:val="007155CC"/>
    <w:rsid w:val="00735485"/>
    <w:rsid w:val="007364E0"/>
    <w:rsid w:val="00751528"/>
    <w:rsid w:val="00760764"/>
    <w:rsid w:val="00781591"/>
    <w:rsid w:val="007904ED"/>
    <w:rsid w:val="00796529"/>
    <w:rsid w:val="007A13B7"/>
    <w:rsid w:val="007A16E0"/>
    <w:rsid w:val="007C0EE8"/>
    <w:rsid w:val="007C33A4"/>
    <w:rsid w:val="007C4F5C"/>
    <w:rsid w:val="007F265A"/>
    <w:rsid w:val="00821ADA"/>
    <w:rsid w:val="008263B9"/>
    <w:rsid w:val="00832BAB"/>
    <w:rsid w:val="00851C69"/>
    <w:rsid w:val="00853506"/>
    <w:rsid w:val="00855C4E"/>
    <w:rsid w:val="00861F5D"/>
    <w:rsid w:val="00891BC1"/>
    <w:rsid w:val="008A2CAD"/>
    <w:rsid w:val="008A6EB5"/>
    <w:rsid w:val="008C0787"/>
    <w:rsid w:val="008C0B14"/>
    <w:rsid w:val="008C4060"/>
    <w:rsid w:val="00911D83"/>
    <w:rsid w:val="00945621"/>
    <w:rsid w:val="009E2D3F"/>
    <w:rsid w:val="00A10DA4"/>
    <w:rsid w:val="00A52D11"/>
    <w:rsid w:val="00A57317"/>
    <w:rsid w:val="00A85F41"/>
    <w:rsid w:val="00AB5520"/>
    <w:rsid w:val="00AC3C78"/>
    <w:rsid w:val="00AD6A9A"/>
    <w:rsid w:val="00AD7763"/>
    <w:rsid w:val="00B01E57"/>
    <w:rsid w:val="00B1253D"/>
    <w:rsid w:val="00B300B1"/>
    <w:rsid w:val="00B523A6"/>
    <w:rsid w:val="00B61048"/>
    <w:rsid w:val="00B84727"/>
    <w:rsid w:val="00BC25A2"/>
    <w:rsid w:val="00C03FBB"/>
    <w:rsid w:val="00C35564"/>
    <w:rsid w:val="00C41881"/>
    <w:rsid w:val="00C42DD3"/>
    <w:rsid w:val="00C447F2"/>
    <w:rsid w:val="00C502C2"/>
    <w:rsid w:val="00C646CC"/>
    <w:rsid w:val="00C91012"/>
    <w:rsid w:val="00CA0F44"/>
    <w:rsid w:val="00CD097A"/>
    <w:rsid w:val="00CD0EB7"/>
    <w:rsid w:val="00D01061"/>
    <w:rsid w:val="00D03B5D"/>
    <w:rsid w:val="00D56535"/>
    <w:rsid w:val="00D67E75"/>
    <w:rsid w:val="00D70AA0"/>
    <w:rsid w:val="00DC076A"/>
    <w:rsid w:val="00DC17A4"/>
    <w:rsid w:val="00DE2886"/>
    <w:rsid w:val="00E06B3E"/>
    <w:rsid w:val="00E40B46"/>
    <w:rsid w:val="00E64FBD"/>
    <w:rsid w:val="00E70E1B"/>
    <w:rsid w:val="00E81724"/>
    <w:rsid w:val="00E86D14"/>
    <w:rsid w:val="00E95EB8"/>
    <w:rsid w:val="00EB7AED"/>
    <w:rsid w:val="00EE4D61"/>
    <w:rsid w:val="00F023BC"/>
    <w:rsid w:val="00F043B6"/>
    <w:rsid w:val="00F323DD"/>
    <w:rsid w:val="00F81AA3"/>
    <w:rsid w:val="00F93A2C"/>
    <w:rsid w:val="00FE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E68E"/>
  <w15:docId w15:val="{5B917D2B-1861-41A7-9F32-41F3198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22BC9"/>
    <w:pPr>
      <w:ind w:left="720"/>
      <w:contextualSpacing/>
    </w:pPr>
  </w:style>
  <w:style w:type="paragraph" w:customStyle="1" w:styleId="ConsPlusTitle">
    <w:name w:val="ConsPlusTitle"/>
    <w:uiPriority w:val="99"/>
    <w:rsid w:val="00194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1EC7"/>
  </w:style>
  <w:style w:type="paragraph" w:styleId="aa">
    <w:name w:val="footer"/>
    <w:basedOn w:val="a"/>
    <w:link w:val="ab"/>
    <w:uiPriority w:val="99"/>
    <w:unhideWhenUsed/>
    <w:rsid w:val="004A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DCFB3AF2554BB0C1A93980E19BC6FD3D05FF310F5BBCD80F345B0B57778A5E1B21173F5A4AFBBA4F80AE100wEq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1FAC2DE9E6A6CD3137402229499679F34D33C88BCF3C7403484D0CF929A3FD956EE4B570D59D0FEC33B7B2C8BED9DV4z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31FAC2DE9E6A6CD3136A0F34F8C36B9A378A3484E9AD93493ED18890CBCA788850B81C0D5856CCFADD39V7z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E5E58F921F6C5A290F86D3C00F7397B309640948096906639E5D1C9FE0CACA1F3169D8C2236C3BC9BE1549E0Q8j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B467-1E92-4EB1-BACD-CA555846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4</cp:revision>
  <cp:lastPrinted>2020-02-20T08:34:00Z</cp:lastPrinted>
  <dcterms:created xsi:type="dcterms:W3CDTF">2020-03-02T06:32:00Z</dcterms:created>
  <dcterms:modified xsi:type="dcterms:W3CDTF">2020-03-03T09:52:00Z</dcterms:modified>
</cp:coreProperties>
</file>