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0E" w:rsidRDefault="0054390E" w:rsidP="0054390E">
      <w:pPr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390E" w:rsidRDefault="0054390E" w:rsidP="0054390E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АДМИНИСТРАЦИЯ</w:t>
      </w:r>
    </w:p>
    <w:p w:rsidR="0054390E" w:rsidRDefault="0054390E" w:rsidP="0054390E">
      <w:pPr>
        <w:suppressAutoHyphens/>
        <w:spacing w:line="240" w:lineRule="auto"/>
        <w:ind w:firstLine="0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КУРСКОГО РАЙОНА КУРСКОЙ ОБЛАСТИ</w:t>
      </w:r>
    </w:p>
    <w:p w:rsidR="0054390E" w:rsidRDefault="0054390E" w:rsidP="0054390E">
      <w:pPr>
        <w:suppressAutoHyphens/>
        <w:spacing w:line="240" w:lineRule="auto"/>
        <w:ind w:firstLine="0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ПОСТАНОВЛЕНИЕ</w:t>
      </w:r>
    </w:p>
    <w:p w:rsidR="0054390E" w:rsidRDefault="0054390E" w:rsidP="0054390E">
      <w:pPr>
        <w:suppressAutoHyphens/>
        <w:spacing w:line="240" w:lineRule="auto"/>
        <w:ind w:firstLine="0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от 27.03.2020г. № 41</w:t>
      </w:r>
      <w:r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7</w:t>
      </w:r>
    </w:p>
    <w:p w:rsidR="00961B52" w:rsidRDefault="00961B52" w:rsidP="005439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61B52" w:rsidRDefault="00961B52" w:rsidP="00961B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61B52" w:rsidRDefault="00961B52" w:rsidP="00961B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61B52" w:rsidRDefault="00961B52" w:rsidP="00961B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61B52" w:rsidRPr="00024FB4" w:rsidRDefault="00961B52" w:rsidP="00961B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24FB4">
        <w:rPr>
          <w:rFonts w:ascii="Times New Roman" w:hAnsi="Times New Roman" w:cs="Times New Roman"/>
          <w:sz w:val="28"/>
          <w:szCs w:val="28"/>
        </w:rPr>
        <w:t xml:space="preserve"> порядке заключения </w:t>
      </w:r>
      <w:r>
        <w:rPr>
          <w:rFonts w:ascii="Times New Roman" w:hAnsi="Times New Roman" w:cs="Times New Roman"/>
          <w:sz w:val="28"/>
          <w:szCs w:val="28"/>
        </w:rPr>
        <w:t>Администрацией Курского района</w:t>
      </w:r>
    </w:p>
    <w:p w:rsidR="00961B52" w:rsidRDefault="00961B52" w:rsidP="00961B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24FB4">
        <w:rPr>
          <w:rFonts w:ascii="Times New Roman" w:hAnsi="Times New Roman" w:cs="Times New Roman"/>
          <w:sz w:val="28"/>
          <w:szCs w:val="28"/>
        </w:rPr>
        <w:t>урской области договоров казачьими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FB4">
        <w:rPr>
          <w:rFonts w:ascii="Times New Roman" w:hAnsi="Times New Roman" w:cs="Times New Roman"/>
          <w:sz w:val="28"/>
          <w:szCs w:val="28"/>
        </w:rPr>
        <w:t xml:space="preserve">обществами </w:t>
      </w:r>
    </w:p>
    <w:p w:rsidR="00961B52" w:rsidRPr="00024FB4" w:rsidRDefault="00961B52" w:rsidP="00961B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61B52" w:rsidRDefault="00961B52" w:rsidP="00961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024FB4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Федерального закона от 5 декабря 2005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24FB4">
        <w:rPr>
          <w:rFonts w:ascii="Times New Roman" w:hAnsi="Times New Roman" w:cs="Times New Roman"/>
          <w:sz w:val="28"/>
          <w:szCs w:val="28"/>
        </w:rPr>
        <w:t xml:space="preserve"> 154-ФЗ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24FB4">
        <w:rPr>
          <w:rFonts w:ascii="Times New Roman" w:hAnsi="Times New Roman" w:cs="Times New Roman"/>
          <w:sz w:val="28"/>
          <w:szCs w:val="28"/>
        </w:rPr>
        <w:t>О государственной службе российского казачества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4FB4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4FB4">
        <w:rPr>
          <w:rFonts w:ascii="Times New Roman" w:hAnsi="Times New Roman" w:cs="Times New Roman"/>
          <w:sz w:val="28"/>
          <w:szCs w:val="28"/>
        </w:rPr>
        <w:t>Курской области ПОСТАНОВЛЯЕ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24FB4">
        <w:rPr>
          <w:rFonts w:ascii="Times New Roman" w:hAnsi="Times New Roman" w:cs="Times New Roman"/>
          <w:sz w:val="28"/>
          <w:szCs w:val="28"/>
        </w:rPr>
        <w:t>:</w:t>
      </w:r>
    </w:p>
    <w:p w:rsidR="00961B52" w:rsidRPr="00024FB4" w:rsidRDefault="00961B52" w:rsidP="00961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24FB4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hyperlink w:anchor="P27" w:history="1">
        <w:r w:rsidRPr="00024FB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о порядке заключения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Курского района 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>договоров с казачьими обществами.</w:t>
      </w:r>
    </w:p>
    <w:p w:rsidR="00961B52" w:rsidRDefault="00961B52" w:rsidP="00961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2. Рекомендовать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Курского района </w:t>
      </w:r>
      <w:r w:rsidRPr="00024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 xml:space="preserve">разработать и утвердить положения о порядке заключения договоров (соглашений) с казачьими обществами в соответствии с </w:t>
      </w:r>
      <w:hyperlink r:id="rId5" w:history="1">
        <w:r w:rsidRPr="00024FB4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Федерального закона от 5 декабря 2005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24FB4">
        <w:rPr>
          <w:rFonts w:ascii="Times New Roman" w:hAnsi="Times New Roman" w:cs="Times New Roman"/>
          <w:sz w:val="28"/>
          <w:szCs w:val="28"/>
        </w:rPr>
        <w:t xml:space="preserve"> 154-ФЗ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24FB4">
        <w:rPr>
          <w:rFonts w:ascii="Times New Roman" w:hAnsi="Times New Roman" w:cs="Times New Roman"/>
          <w:sz w:val="28"/>
          <w:szCs w:val="28"/>
        </w:rPr>
        <w:t>О государственной службе российского казачества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4FB4">
        <w:rPr>
          <w:rFonts w:ascii="Times New Roman" w:hAnsi="Times New Roman" w:cs="Times New Roman"/>
          <w:sz w:val="28"/>
          <w:szCs w:val="28"/>
        </w:rPr>
        <w:t>.</w:t>
      </w:r>
    </w:p>
    <w:p w:rsidR="00961B52" w:rsidRDefault="00961B52" w:rsidP="00961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подписания.</w:t>
      </w:r>
    </w:p>
    <w:p w:rsidR="00961B52" w:rsidRDefault="00961B52" w:rsidP="00961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B52" w:rsidRDefault="00961B52" w:rsidP="00961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B52" w:rsidRDefault="00961B52" w:rsidP="00961B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B52" w:rsidRDefault="00961B52" w:rsidP="00961B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512B1C" w:rsidRDefault="00961B52" w:rsidP="0054390E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</w:t>
      </w:r>
      <w:r w:rsidR="0054390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390E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А.В. Телегин</w:t>
      </w:r>
    </w:p>
    <w:sectPr w:rsidR="00512B1C" w:rsidSect="00961B5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52"/>
    <w:rsid w:val="00512B1C"/>
    <w:rsid w:val="0054390E"/>
    <w:rsid w:val="0096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1D99"/>
  <w15:chartTrackingRefBased/>
  <w15:docId w15:val="{8E5BE5AE-A321-4A6B-B7B1-F3D095F8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90E"/>
    <w:pPr>
      <w:spacing w:after="0" w:line="276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B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1B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DEC46374FA67872F1C68C9D13B0BDF122416945DBD95B0285F5E24294A7B3BBF2592D17FDFB24FFA008B116213A813A2ADFCD399289FC0F19I6G" TargetMode="External"/><Relationship Id="rId4" Type="http://schemas.openxmlformats.org/officeDocument/2006/relationships/hyperlink" Target="consultantplus://offline/ref=9DEC46374FA67872F1C68C9D13B0BDF122416945DBD95B0285F5E24294A7B3BBF2592D17FDFB24FFA008B116213A813A2ADFCD399289FC0F19I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3</cp:revision>
  <dcterms:created xsi:type="dcterms:W3CDTF">2020-03-27T06:38:00Z</dcterms:created>
  <dcterms:modified xsi:type="dcterms:W3CDTF">2020-03-27T12:03:00Z</dcterms:modified>
</cp:coreProperties>
</file>