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7D" w:rsidRPr="00E17B5D" w:rsidRDefault="007A1597" w:rsidP="00474F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F5475E" w:rsidRPr="00E17B5D">
        <w:rPr>
          <w:rFonts w:ascii="Times New Roman" w:hAnsi="Times New Roman" w:cs="Times New Roman"/>
          <w:sz w:val="24"/>
          <w:szCs w:val="24"/>
        </w:rPr>
        <w:t>УТВЕРЖДЁН</w:t>
      </w:r>
    </w:p>
    <w:p w:rsidR="00F5475E" w:rsidRPr="00E17B5D" w:rsidRDefault="00474F55" w:rsidP="009F0FF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5475E" w:rsidRPr="00E17B5D">
        <w:rPr>
          <w:rFonts w:ascii="Times New Roman" w:hAnsi="Times New Roman" w:cs="Times New Roman"/>
          <w:sz w:val="24"/>
          <w:szCs w:val="24"/>
        </w:rPr>
        <w:t>остановлением  Администрации</w:t>
      </w:r>
    </w:p>
    <w:p w:rsidR="00F5475E" w:rsidRPr="00E17B5D" w:rsidRDefault="00F5475E" w:rsidP="009F0FF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17B5D">
        <w:rPr>
          <w:rFonts w:ascii="Times New Roman" w:hAnsi="Times New Roman" w:cs="Times New Roman"/>
          <w:sz w:val="24"/>
          <w:szCs w:val="24"/>
        </w:rPr>
        <w:t>Курского района Курской области</w:t>
      </w:r>
    </w:p>
    <w:p w:rsidR="00F5475E" w:rsidRDefault="007A1597" w:rsidP="00E17B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E17B5D" w:rsidRPr="00E17B5D">
        <w:rPr>
          <w:rFonts w:ascii="Times New Roman" w:hAnsi="Times New Roman" w:cs="Times New Roman"/>
          <w:sz w:val="24"/>
          <w:szCs w:val="24"/>
        </w:rPr>
        <w:t>о</w:t>
      </w:r>
      <w:r w:rsidR="00F5475E" w:rsidRPr="00E17B5D">
        <w:rPr>
          <w:rFonts w:ascii="Times New Roman" w:hAnsi="Times New Roman" w:cs="Times New Roman"/>
          <w:sz w:val="24"/>
          <w:szCs w:val="24"/>
        </w:rPr>
        <w:t xml:space="preserve">т </w:t>
      </w:r>
      <w:r w:rsidR="00BD420A">
        <w:rPr>
          <w:rFonts w:ascii="Times New Roman" w:hAnsi="Times New Roman" w:cs="Times New Roman"/>
          <w:sz w:val="24"/>
          <w:szCs w:val="24"/>
        </w:rPr>
        <w:t>_21.05</w:t>
      </w:r>
      <w:r w:rsidR="00033099">
        <w:rPr>
          <w:rFonts w:ascii="Times New Roman" w:hAnsi="Times New Roman" w:cs="Times New Roman"/>
          <w:sz w:val="24"/>
          <w:szCs w:val="24"/>
        </w:rPr>
        <w:t>.</w:t>
      </w:r>
      <w:r w:rsidR="00BD420A">
        <w:rPr>
          <w:rFonts w:ascii="Times New Roman" w:hAnsi="Times New Roman" w:cs="Times New Roman"/>
          <w:sz w:val="24"/>
          <w:szCs w:val="24"/>
        </w:rPr>
        <w:t>2021</w:t>
      </w:r>
      <w:r w:rsidR="00F5475E" w:rsidRPr="00E17B5D">
        <w:rPr>
          <w:rFonts w:ascii="Times New Roman" w:hAnsi="Times New Roman" w:cs="Times New Roman"/>
          <w:sz w:val="24"/>
          <w:szCs w:val="24"/>
        </w:rPr>
        <w:t xml:space="preserve">  №</w:t>
      </w:r>
      <w:r w:rsidR="00474F55">
        <w:rPr>
          <w:rFonts w:ascii="Times New Roman" w:hAnsi="Times New Roman" w:cs="Times New Roman"/>
          <w:sz w:val="24"/>
          <w:szCs w:val="24"/>
        </w:rPr>
        <w:t>__</w:t>
      </w:r>
      <w:r w:rsidR="00BD420A">
        <w:rPr>
          <w:rFonts w:ascii="Times New Roman" w:hAnsi="Times New Roman" w:cs="Times New Roman"/>
          <w:sz w:val="24"/>
          <w:szCs w:val="24"/>
        </w:rPr>
        <w:t>873</w:t>
      </w:r>
      <w:r w:rsidR="00474F55">
        <w:rPr>
          <w:rFonts w:ascii="Times New Roman" w:hAnsi="Times New Roman" w:cs="Times New Roman"/>
          <w:sz w:val="24"/>
          <w:szCs w:val="24"/>
        </w:rPr>
        <w:t>____</w:t>
      </w:r>
    </w:p>
    <w:p w:rsidR="00FB35F2" w:rsidRPr="00E17B5D" w:rsidRDefault="00FB35F2" w:rsidP="00E17B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475E" w:rsidRPr="009F0FF9" w:rsidRDefault="00474F55" w:rsidP="009F0F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КОМПЛЕКС МЕР</w:t>
      </w:r>
    </w:p>
    <w:p w:rsidR="002D72E0" w:rsidRDefault="00474F55" w:rsidP="009F0F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участию в </w:t>
      </w:r>
      <w:r w:rsidR="00F5475E" w:rsidRPr="009F0FF9">
        <w:rPr>
          <w:rFonts w:ascii="Times New Roman" w:hAnsi="Times New Roman" w:cs="Times New Roman"/>
          <w:b/>
          <w:sz w:val="24"/>
          <w:szCs w:val="24"/>
        </w:rPr>
        <w:t>проведени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и  </w:t>
      </w:r>
      <w:r w:rsidR="00F5475E" w:rsidRPr="009F0FF9">
        <w:rPr>
          <w:rFonts w:ascii="Times New Roman" w:hAnsi="Times New Roman" w:cs="Times New Roman"/>
          <w:b/>
          <w:sz w:val="24"/>
          <w:szCs w:val="24"/>
        </w:rPr>
        <w:t xml:space="preserve"> областного месячника антинаркотической </w:t>
      </w:r>
    </w:p>
    <w:p w:rsidR="00474F55" w:rsidRDefault="00F5475E" w:rsidP="009F0F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FF9">
        <w:rPr>
          <w:rFonts w:ascii="Times New Roman" w:hAnsi="Times New Roman" w:cs="Times New Roman"/>
          <w:b/>
          <w:sz w:val="24"/>
          <w:szCs w:val="24"/>
        </w:rPr>
        <w:t xml:space="preserve">направленности и популяризации здорового образа жизни «Курский край – без наркотиков!», </w:t>
      </w:r>
    </w:p>
    <w:p w:rsidR="009F0FF9" w:rsidRDefault="00F5475E" w:rsidP="009F0F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FF9">
        <w:rPr>
          <w:rFonts w:ascii="Times New Roman" w:hAnsi="Times New Roman" w:cs="Times New Roman"/>
          <w:b/>
          <w:sz w:val="24"/>
          <w:szCs w:val="24"/>
        </w:rPr>
        <w:t xml:space="preserve">посвящённого Международному дню борьбы с наркоманией и незаконным оборотом наркотиков </w:t>
      </w:r>
    </w:p>
    <w:p w:rsidR="00F5475E" w:rsidRPr="009F0FF9" w:rsidRDefault="00F5475E" w:rsidP="009F0F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FF9">
        <w:rPr>
          <w:rFonts w:ascii="Times New Roman" w:hAnsi="Times New Roman" w:cs="Times New Roman"/>
          <w:b/>
          <w:sz w:val="24"/>
          <w:szCs w:val="24"/>
        </w:rPr>
        <w:t>(26 июня 2021года)</w:t>
      </w:r>
    </w:p>
    <w:p w:rsidR="00F5475E" w:rsidRPr="009F0FF9" w:rsidRDefault="00F5475E" w:rsidP="009F0FF9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231"/>
        <w:gridCol w:w="6043"/>
        <w:gridCol w:w="3563"/>
        <w:gridCol w:w="3723"/>
      </w:tblGrid>
      <w:tr w:rsidR="00F5475E" w:rsidRPr="009F0FF9" w:rsidTr="00D23B4B">
        <w:tc>
          <w:tcPr>
            <w:tcW w:w="1231" w:type="dxa"/>
          </w:tcPr>
          <w:p w:rsidR="00F5475E" w:rsidRDefault="00F5475E" w:rsidP="009F0FF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E17B5D" w:rsidRPr="009F0FF9" w:rsidRDefault="00E17B5D" w:rsidP="009F0FF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3" w:type="dxa"/>
          </w:tcPr>
          <w:p w:rsidR="00F5475E" w:rsidRPr="009F0FF9" w:rsidRDefault="00474F55" w:rsidP="00CC2AE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5F6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</w:tc>
        <w:tc>
          <w:tcPr>
            <w:tcW w:w="3563" w:type="dxa"/>
          </w:tcPr>
          <w:p w:rsidR="00F5475E" w:rsidRPr="009F0FF9" w:rsidRDefault="00F5475E" w:rsidP="00CC2AE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3723" w:type="dxa"/>
          </w:tcPr>
          <w:p w:rsidR="00F5475E" w:rsidRPr="009F0FF9" w:rsidRDefault="00F5475E" w:rsidP="00CC2AE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F5475E" w:rsidRPr="009F0FF9" w:rsidTr="00D23B4B">
        <w:tc>
          <w:tcPr>
            <w:tcW w:w="14560" w:type="dxa"/>
            <w:gridSpan w:val="4"/>
          </w:tcPr>
          <w:p w:rsidR="00F5475E" w:rsidRPr="009F0FF9" w:rsidRDefault="00F5475E" w:rsidP="009F0F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b/>
                <w:sz w:val="24"/>
                <w:szCs w:val="24"/>
              </w:rPr>
              <w:t>1. Подготовка к проведению областного месячника антинаркотической направленности и популяризации здорового образа жизни «Курский край – без наркотиков!», посвящённого Международному дню борьбы с наркоманией и незаконным оборотом наркотиков (26 июня 2021года) (далее – месячник)</w:t>
            </w:r>
          </w:p>
        </w:tc>
      </w:tr>
      <w:tr w:rsidR="00F5475E" w:rsidRPr="009F0FF9" w:rsidTr="00D23B4B">
        <w:tc>
          <w:tcPr>
            <w:tcW w:w="1231" w:type="dxa"/>
          </w:tcPr>
          <w:p w:rsidR="00F5475E" w:rsidRPr="009F0FF9" w:rsidRDefault="00F5475E" w:rsidP="009F0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043" w:type="dxa"/>
          </w:tcPr>
          <w:p w:rsidR="00F747CE" w:rsidRPr="009F0FF9" w:rsidRDefault="00F747CE" w:rsidP="00474F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4F55">
              <w:rPr>
                <w:rFonts w:ascii="Times New Roman" w:hAnsi="Times New Roman" w:cs="Times New Roman"/>
                <w:sz w:val="24"/>
                <w:szCs w:val="24"/>
              </w:rPr>
              <w:t>Проведение заседания</w:t>
            </w:r>
            <w:r w:rsidR="00A73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04F" w:rsidRPr="0007204F">
              <w:rPr>
                <w:rFonts w:ascii="Times New Roman" w:hAnsi="Times New Roman" w:cs="Times New Roman"/>
                <w:sz w:val="24"/>
                <w:szCs w:val="24"/>
              </w:rPr>
              <w:t>межведомственной</w:t>
            </w:r>
            <w:r w:rsidR="00A73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F55" w:rsidRPr="00474F55">
              <w:rPr>
                <w:rFonts w:ascii="Times New Roman" w:hAnsi="Times New Roman" w:cs="Times New Roman"/>
                <w:sz w:val="24"/>
                <w:szCs w:val="24"/>
              </w:rPr>
              <w:t xml:space="preserve">рабочей группы по участию в проведении месячника </w:t>
            </w:r>
            <w:proofErr w:type="spellStart"/>
            <w:r w:rsidR="00474F55" w:rsidRPr="00474F55"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 w:rsidR="00474F55" w:rsidRPr="00474F55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и популяризации здорового образа жизни «Курский край – без наркотиков!», посвященного Международному дню борьбы с наркоманией и незаконным оборотом наркотиков (26 июня 2021 года)</w:t>
            </w:r>
            <w:r w:rsidR="0007204F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межведомственная рабочая группа)</w:t>
            </w:r>
            <w:r w:rsidRPr="009F0F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74F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формирование</w:t>
            </w:r>
            <w:r w:rsidRPr="009F0F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оперативного анализа поступающей информации, доведение информации </w:t>
            </w:r>
            <w:r w:rsidR="00474F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9F0F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проведении месячника, его целях и задачах до руководителей соответствующих органов</w:t>
            </w:r>
            <w:proofErr w:type="gramEnd"/>
          </w:p>
          <w:p w:rsidR="00F5475E" w:rsidRPr="009F0FF9" w:rsidRDefault="00F5475E" w:rsidP="009F0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F5475E" w:rsidRPr="009F0FF9" w:rsidRDefault="002E4E9E" w:rsidP="002E4E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747CE" w:rsidRPr="009F0F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747CE" w:rsidRPr="009F0FF9">
              <w:rPr>
                <w:rFonts w:ascii="Times New Roman" w:hAnsi="Times New Roman" w:cs="Times New Roman"/>
                <w:sz w:val="24"/>
                <w:szCs w:val="24"/>
              </w:rPr>
              <w:t xml:space="preserve"> мая 2021 года</w:t>
            </w:r>
          </w:p>
        </w:tc>
        <w:tc>
          <w:tcPr>
            <w:tcW w:w="3723" w:type="dxa"/>
          </w:tcPr>
          <w:p w:rsidR="00F5475E" w:rsidRPr="009F0FF9" w:rsidRDefault="002D72E0" w:rsidP="009F0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Межведомственная рабочая группа</w:t>
            </w:r>
          </w:p>
        </w:tc>
      </w:tr>
      <w:tr w:rsidR="00F5475E" w:rsidRPr="009F0FF9" w:rsidTr="00D23B4B">
        <w:tc>
          <w:tcPr>
            <w:tcW w:w="1231" w:type="dxa"/>
          </w:tcPr>
          <w:p w:rsidR="00F5475E" w:rsidRPr="009F0FF9" w:rsidRDefault="00C8066C" w:rsidP="00D23B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23B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43" w:type="dxa"/>
          </w:tcPr>
          <w:p w:rsidR="00F5475E" w:rsidRPr="009F0FF9" w:rsidRDefault="00C8066C" w:rsidP="00837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направление органам местного самоуправления писем о проведении месячника, </w:t>
            </w:r>
            <w:r w:rsidR="008379B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комплекса мер по участию в проведении </w:t>
            </w: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месячника</w:t>
            </w:r>
          </w:p>
        </w:tc>
        <w:tc>
          <w:tcPr>
            <w:tcW w:w="3563" w:type="dxa"/>
          </w:tcPr>
          <w:p w:rsidR="00F5475E" w:rsidRPr="009F0FF9" w:rsidRDefault="002E4E9E" w:rsidP="002E4E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8066C" w:rsidRPr="009F0FF9">
              <w:rPr>
                <w:rFonts w:ascii="Times New Roman" w:hAnsi="Times New Roman" w:cs="Times New Roman"/>
                <w:sz w:val="24"/>
                <w:szCs w:val="24"/>
              </w:rPr>
              <w:t>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8066C" w:rsidRPr="009F0FF9">
              <w:rPr>
                <w:rFonts w:ascii="Times New Roman" w:hAnsi="Times New Roman" w:cs="Times New Roman"/>
                <w:sz w:val="24"/>
                <w:szCs w:val="24"/>
              </w:rPr>
              <w:t xml:space="preserve"> мая 2021 года</w:t>
            </w:r>
          </w:p>
        </w:tc>
        <w:tc>
          <w:tcPr>
            <w:tcW w:w="3723" w:type="dxa"/>
          </w:tcPr>
          <w:p w:rsidR="002D72E0" w:rsidRPr="009F0FF9" w:rsidRDefault="00C8066C" w:rsidP="002D72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Межведомственная  </w:t>
            </w:r>
            <w:r w:rsidR="002D72E0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  <w:p w:rsidR="00F5475E" w:rsidRPr="009F0FF9" w:rsidRDefault="00F5475E" w:rsidP="009F0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66C" w:rsidRPr="009F0FF9" w:rsidTr="00D23B4B">
        <w:trPr>
          <w:trHeight w:val="225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C8066C" w:rsidRPr="009F0FF9" w:rsidRDefault="005C5218" w:rsidP="002E4E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E4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C8066C" w:rsidRPr="009F0FF9" w:rsidRDefault="005C5218" w:rsidP="00837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</w:t>
            </w:r>
            <w:r w:rsidR="008379B9">
              <w:rPr>
                <w:rFonts w:ascii="Times New Roman" w:hAnsi="Times New Roman" w:cs="Times New Roman"/>
                <w:sz w:val="24"/>
                <w:szCs w:val="24"/>
              </w:rPr>
              <w:t>Администрации К</w:t>
            </w: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урского района</w:t>
            </w:r>
            <w:r w:rsidR="00837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Курской области</w:t>
            </w: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электронных адресов ОМВД России по Курскому району для сообщений о фактах незаконного оборота наркотиков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C8066C" w:rsidRPr="009F0FF9" w:rsidRDefault="005C5218" w:rsidP="002E4E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</w:t>
            </w:r>
            <w:r w:rsidR="002E4E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 xml:space="preserve"> мая 2021года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C8066C" w:rsidRPr="009F0FF9" w:rsidRDefault="008379B9" w:rsidP="009F0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Курского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Курской области</w:t>
            </w:r>
            <w:r w:rsidR="005C5218" w:rsidRPr="009F0FF9">
              <w:rPr>
                <w:rFonts w:ascii="Times New Roman" w:hAnsi="Times New Roman" w:cs="Times New Roman"/>
                <w:sz w:val="24"/>
                <w:szCs w:val="24"/>
              </w:rPr>
              <w:t>, ОМВД по Курскому району</w:t>
            </w:r>
            <w:r w:rsidR="005F25BE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460F91" w:rsidRPr="009F0FF9" w:rsidTr="00D23B4B">
        <w:trPr>
          <w:trHeight w:val="444"/>
        </w:trPr>
        <w:tc>
          <w:tcPr>
            <w:tcW w:w="14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60F91" w:rsidRPr="009F0FF9" w:rsidRDefault="00460F91" w:rsidP="002E4E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Открытие месячника</w:t>
            </w:r>
          </w:p>
        </w:tc>
      </w:tr>
      <w:tr w:rsidR="00C8066C" w:rsidRPr="009F0FF9" w:rsidTr="00D23B4B">
        <w:trPr>
          <w:trHeight w:val="225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C8066C" w:rsidRPr="009F0FF9" w:rsidRDefault="00666AA0" w:rsidP="009F0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C8066C" w:rsidRPr="009F0FF9" w:rsidRDefault="00666AA0" w:rsidP="00A73A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анонса о проведении месячника «Курский край – без наркотиков!»  на официальном сайте Администрации Курского района </w:t>
            </w:r>
            <w:r w:rsidR="008379B9">
              <w:rPr>
                <w:rFonts w:ascii="Times New Roman" w:hAnsi="Times New Roman" w:cs="Times New Roman"/>
                <w:sz w:val="24"/>
                <w:szCs w:val="24"/>
              </w:rPr>
              <w:t xml:space="preserve">Курской области 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C8066C" w:rsidRPr="009F0FF9" w:rsidRDefault="00CF06F7" w:rsidP="002E4E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2E4E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 xml:space="preserve"> мая 2021 года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C8066C" w:rsidRPr="009F0FF9" w:rsidRDefault="00CF06F7" w:rsidP="00837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</w:t>
            </w:r>
          </w:p>
        </w:tc>
      </w:tr>
      <w:tr w:rsidR="00666AA0" w:rsidRPr="009F0FF9" w:rsidTr="00D23B4B">
        <w:trPr>
          <w:trHeight w:val="310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666AA0" w:rsidRPr="009F0FF9" w:rsidRDefault="00EE2D7E" w:rsidP="009F0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666AA0" w:rsidRPr="009F0FF9" w:rsidRDefault="008379B9" w:rsidP="008379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обращения</w:t>
            </w:r>
            <w:r w:rsidR="00A73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Главы Курского района Курской области</w:t>
            </w:r>
            <w:r w:rsidR="00EE2D7E" w:rsidRPr="009F0FF9">
              <w:rPr>
                <w:rFonts w:ascii="Times New Roman" w:hAnsi="Times New Roman" w:cs="Times New Roman"/>
                <w:sz w:val="24"/>
                <w:szCs w:val="24"/>
              </w:rPr>
              <w:t>, к населению о проведении месячника с предложением о принятии активного участия в проведении запланированных мероприятий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666AA0" w:rsidRPr="009F0FF9" w:rsidRDefault="002E4E9E" w:rsidP="002E4E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26 мая 2021 года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666AA0" w:rsidRPr="009F0FF9" w:rsidRDefault="008379B9" w:rsidP="00837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</w:t>
            </w:r>
          </w:p>
        </w:tc>
      </w:tr>
      <w:tr w:rsidR="00981C52" w:rsidRPr="009F0FF9" w:rsidTr="0051307D">
        <w:trPr>
          <w:trHeight w:val="310"/>
        </w:trPr>
        <w:tc>
          <w:tcPr>
            <w:tcW w:w="14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81C52" w:rsidRDefault="00981C52" w:rsidP="00981C52">
            <w:pPr>
              <w:pStyle w:val="a3"/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b/>
                <w:sz w:val="24"/>
                <w:szCs w:val="24"/>
              </w:rPr>
              <w:t>3. Антинаркотические мероприятия</w:t>
            </w:r>
          </w:p>
          <w:p w:rsidR="00981C52" w:rsidRDefault="00981C52" w:rsidP="00837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C52" w:rsidRPr="009F0FF9" w:rsidTr="0051307D">
        <w:trPr>
          <w:trHeight w:val="310"/>
        </w:trPr>
        <w:tc>
          <w:tcPr>
            <w:tcW w:w="14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81C52" w:rsidRPr="009F0FF9" w:rsidRDefault="00981C52" w:rsidP="00981C52">
            <w:pPr>
              <w:pStyle w:val="a3"/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Мероприятия, направленные на обеспечение активного участия граждан в проведении месячника и повышение доверия населения к органам власти, осуществляющим противодействие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наркоугрозе</w:t>
            </w:r>
            <w:proofErr w:type="spellEnd"/>
          </w:p>
        </w:tc>
      </w:tr>
      <w:tr w:rsidR="00981C52" w:rsidRPr="009F0FF9" w:rsidTr="00D23B4B">
        <w:trPr>
          <w:trHeight w:val="310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981C52" w:rsidRPr="009F0FF9" w:rsidRDefault="00981C52" w:rsidP="009F0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981C52" w:rsidRDefault="00981C52" w:rsidP="008379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E12838">
              <w:rPr>
                <w:rFonts w:ascii="Times New Roman" w:hAnsi="Times New Roman" w:cs="Times New Roman"/>
                <w:sz w:val="24"/>
                <w:szCs w:val="24"/>
              </w:rPr>
              <w:t>я размещения в местах с массовым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пребыванием людей, информации о контактных телефонах «доверия» и де</w:t>
            </w:r>
            <w:r w:rsidR="00FA392F">
              <w:rPr>
                <w:rFonts w:ascii="Times New Roman" w:hAnsi="Times New Roman" w:cs="Times New Roman"/>
                <w:sz w:val="24"/>
                <w:szCs w:val="24"/>
              </w:rPr>
              <w:t>журной части ОМВД России по Курскому району для приема сообщений о местах продажи наркотиков и других правонарушениях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981C52" w:rsidRDefault="00FA392F" w:rsidP="002E4E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981C52" w:rsidRDefault="00785652" w:rsidP="00837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</w:t>
            </w:r>
          </w:p>
        </w:tc>
      </w:tr>
      <w:tr w:rsidR="00951F02" w:rsidRPr="009F0FF9" w:rsidTr="00D23B4B">
        <w:trPr>
          <w:trHeight w:val="310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951F02" w:rsidRDefault="00951F02" w:rsidP="009F0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951F02" w:rsidRDefault="00951F02" w:rsidP="0078565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наполнения официального сайта Администрации Курского района Курской области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результатах </w:t>
            </w:r>
            <w:r w:rsidR="0078565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A73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проводимых в рамках месячника 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951F02" w:rsidRDefault="00785652" w:rsidP="002E4E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951F02" w:rsidRDefault="00785652" w:rsidP="00837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</w:t>
            </w:r>
          </w:p>
        </w:tc>
      </w:tr>
      <w:tr w:rsidR="00792372" w:rsidRPr="009F0FF9" w:rsidTr="00D23B4B">
        <w:trPr>
          <w:trHeight w:val="210"/>
        </w:trPr>
        <w:tc>
          <w:tcPr>
            <w:tcW w:w="14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2372" w:rsidRPr="009F0FF9" w:rsidRDefault="00792372" w:rsidP="002E4E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981C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F0FF9">
              <w:rPr>
                <w:rFonts w:ascii="Times New Roman" w:hAnsi="Times New Roman" w:cs="Times New Roman"/>
                <w:b/>
                <w:sz w:val="24"/>
                <w:szCs w:val="24"/>
              </w:rPr>
              <w:t>.Мероприятия, направленные на сокращение предложения наркотиков (</w:t>
            </w:r>
            <w:r w:rsidR="004E4EB5" w:rsidRPr="009F0FF9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правонарушений</w:t>
            </w:r>
            <w:r w:rsidRPr="009F0FF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4074E" w:rsidRPr="009F0FF9" w:rsidTr="00D23B4B">
        <w:trPr>
          <w:trHeight w:val="240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D4074E" w:rsidRPr="009F0FF9" w:rsidRDefault="00D4074E" w:rsidP="009F0FF9">
            <w:pPr>
              <w:pStyle w:val="a5"/>
            </w:pPr>
            <w:r w:rsidRPr="009F0FF9">
              <w:t>3.2.1.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074E" w:rsidRPr="009F0FF9" w:rsidRDefault="00D4074E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 проведение районной конференции по проблемам профилактики наркомании и здорового образа жизни на базе   ОБУЗ «Курская ЦРБ»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074E" w:rsidRPr="009F0FF9" w:rsidRDefault="002E4E9E" w:rsidP="002E4E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="00875FEB" w:rsidRPr="00875FE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ай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2021 года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074E" w:rsidRPr="009F0FF9" w:rsidRDefault="00346693" w:rsidP="009F0FF9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Курского района Курской области,</w:t>
            </w:r>
            <w:r w:rsidR="00CF6A0B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ОБУЗ «</w:t>
            </w:r>
            <w:r w:rsidR="00D4074E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Курская ЦРБ</w:t>
            </w:r>
            <w:r w:rsidR="00CF6A0B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4074E" w:rsidRPr="009F0FF9" w:rsidTr="00D23B4B">
        <w:trPr>
          <w:trHeight w:val="2044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D4074E" w:rsidRPr="009F0FF9" w:rsidRDefault="00D4074E" w:rsidP="009F0FF9">
            <w:pPr>
              <w:pStyle w:val="a5"/>
            </w:pPr>
            <w:r w:rsidRPr="009F0FF9">
              <w:lastRenderedPageBreak/>
              <w:t>3.2.</w:t>
            </w:r>
            <w:r w:rsidR="001C671D" w:rsidRPr="009F0FF9">
              <w:t>2</w:t>
            </w:r>
            <w:r w:rsidRPr="009F0FF9"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074E" w:rsidRPr="009F0FF9" w:rsidRDefault="00D4074E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бесед-тренингов по профилактике наркомании, ответственного отношения к собственному здоровью, освещение правовых аспектов употребления и распространения наркотиков с учащимися 8-11 классов общеобразовательных организаций 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Курского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района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Курской области</w:t>
            </w:r>
          </w:p>
          <w:p w:rsidR="00D4074E" w:rsidRPr="009F0FF9" w:rsidRDefault="00D4074E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074E" w:rsidRPr="009F0FF9" w:rsidRDefault="00785652" w:rsidP="002E4E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В</w:t>
            </w:r>
            <w:r w:rsidR="00D4074E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есь период проведения</w:t>
            </w:r>
          </w:p>
          <w:p w:rsidR="00D4074E" w:rsidRPr="009F0FF9" w:rsidRDefault="00D4074E" w:rsidP="002E4E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074E" w:rsidRPr="009F0FF9" w:rsidRDefault="00785652" w:rsidP="002E4E9E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384656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правление по делам образования и здравоохранения Администрации Курского района Курской области,  </w:t>
            </w:r>
            <w:r w:rsidR="00D4074E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ОМВД России по </w:t>
            </w:r>
            <w:r w:rsidR="009F2FFD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Курскому </w:t>
            </w:r>
            <w:r w:rsidR="00D4074E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району</w:t>
            </w:r>
            <w:r w:rsidR="0034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  <w:r w:rsidR="00D4074E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F2FFD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ОБУЗ «Курская </w:t>
            </w:r>
            <w:r w:rsidR="00D4074E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ЦРБ»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B2572" w:rsidRPr="009F0FF9" w:rsidTr="00D23B4B">
        <w:trPr>
          <w:trHeight w:val="285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1B2572" w:rsidRPr="009F0FF9" w:rsidRDefault="001B2572" w:rsidP="009F0FF9">
            <w:pPr>
              <w:pStyle w:val="a5"/>
            </w:pPr>
            <w:r w:rsidRPr="009F0FF9">
              <w:t>3.2.</w:t>
            </w:r>
            <w:r w:rsidR="001C671D" w:rsidRPr="009F0FF9">
              <w:t>3</w:t>
            </w:r>
            <w:r w:rsidRPr="009F0FF9"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572" w:rsidRPr="009F0FF9" w:rsidRDefault="001B2572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Проведение в образовательных организациях Курского района</w:t>
            </w:r>
            <w:r w:rsidR="0007204F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 Курской области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мероприятий, направленных </w:t>
            </w:r>
            <w:proofErr w:type="gramStart"/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на</w:t>
            </w:r>
            <w:proofErr w:type="gramEnd"/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:</w:t>
            </w:r>
          </w:p>
          <w:p w:rsidR="001B2572" w:rsidRPr="009F0FF9" w:rsidRDefault="001B2572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1) выявление негативных привычек у подростков; </w:t>
            </w:r>
          </w:p>
          <w:p w:rsidR="001B2572" w:rsidRPr="009F0FF9" w:rsidRDefault="008A5187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2) </w:t>
            </w:r>
            <w:r w:rsidR="001B2572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изучение взаимоотношений подростков с педагогами, в семье и со сверстниками; </w:t>
            </w:r>
          </w:p>
          <w:p w:rsidR="001B2572" w:rsidRPr="009F0FF9" w:rsidRDefault="008A5187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3) </w:t>
            </w:r>
            <w:r w:rsidR="001B2572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организацию сотрудничества с КДН и ЗП, ПДН ОМВД;</w:t>
            </w:r>
          </w:p>
          <w:p w:rsidR="001B2572" w:rsidRPr="009F0FF9" w:rsidRDefault="008A5187" w:rsidP="00714110">
            <w:pPr>
              <w:pStyle w:val="listparagraph"/>
              <w:spacing w:before="0" w:beforeAutospacing="0" w:after="0" w:afterAutospacing="0"/>
              <w:jc w:val="both"/>
              <w:rPr>
                <w:rFonts w:eastAsia="Calibri"/>
                <w:bdr w:val="none" w:sz="0" w:space="0" w:color="auto" w:frame="1"/>
              </w:rPr>
            </w:pPr>
            <w:r w:rsidRPr="009F0FF9">
              <w:rPr>
                <w:rFonts w:eastAsia="Calibri"/>
                <w:bdr w:val="none" w:sz="0" w:space="0" w:color="auto" w:frame="1"/>
              </w:rPr>
              <w:t>4</w:t>
            </w:r>
            <w:r w:rsidR="001B2572" w:rsidRPr="009F0FF9">
              <w:rPr>
                <w:rFonts w:eastAsia="Calibri"/>
                <w:bdr w:val="none" w:sz="0" w:space="0" w:color="auto" w:frame="1"/>
              </w:rPr>
              <w:t xml:space="preserve">) организацию просветительской работы по: </w:t>
            </w:r>
          </w:p>
          <w:p w:rsidR="001B2572" w:rsidRPr="009F0FF9" w:rsidRDefault="001B2572" w:rsidP="00714110">
            <w:pPr>
              <w:pStyle w:val="listparagraph"/>
              <w:spacing w:before="0" w:beforeAutospacing="0" w:after="0" w:afterAutospacing="0"/>
              <w:jc w:val="both"/>
              <w:rPr>
                <w:rFonts w:eastAsia="Calibri"/>
                <w:bdr w:val="none" w:sz="0" w:space="0" w:color="auto" w:frame="1"/>
              </w:rPr>
            </w:pPr>
            <w:r w:rsidRPr="009F0FF9">
              <w:rPr>
                <w:rFonts w:eastAsia="Calibri"/>
                <w:bdr w:val="none" w:sz="0" w:space="0" w:color="auto" w:frame="1"/>
              </w:rPr>
              <w:t xml:space="preserve">формированию представлений об адекватном поведении, о личности, несклонной к правонарушениям; </w:t>
            </w:r>
          </w:p>
          <w:p w:rsidR="001B2572" w:rsidRPr="009F0FF9" w:rsidRDefault="008A5187" w:rsidP="00714110">
            <w:pPr>
              <w:pStyle w:val="listparagraph"/>
              <w:spacing w:before="0" w:beforeAutospacing="0" w:after="0" w:afterAutospacing="0"/>
              <w:jc w:val="both"/>
              <w:rPr>
                <w:rFonts w:eastAsia="Calibri"/>
                <w:bdr w:val="none" w:sz="0" w:space="0" w:color="auto" w:frame="1"/>
              </w:rPr>
            </w:pPr>
            <w:r w:rsidRPr="009F0FF9">
              <w:rPr>
                <w:rFonts w:eastAsia="Calibri"/>
                <w:bdr w:val="none" w:sz="0" w:space="0" w:color="auto" w:frame="1"/>
              </w:rPr>
              <w:t xml:space="preserve">5) </w:t>
            </w:r>
            <w:r w:rsidR="001B2572" w:rsidRPr="009F0FF9">
              <w:rPr>
                <w:rFonts w:eastAsia="Calibri"/>
                <w:bdr w:val="none" w:sz="0" w:space="0" w:color="auto" w:frame="1"/>
              </w:rPr>
              <w:t>формировани</w:t>
            </w:r>
            <w:r w:rsidRPr="009F0FF9">
              <w:rPr>
                <w:rFonts w:eastAsia="Calibri"/>
                <w:bdr w:val="none" w:sz="0" w:space="0" w:color="auto" w:frame="1"/>
              </w:rPr>
              <w:t>е</w:t>
            </w:r>
            <w:r w:rsidR="001B2572" w:rsidRPr="009F0FF9">
              <w:rPr>
                <w:rFonts w:eastAsia="Calibri"/>
                <w:bdr w:val="none" w:sz="0" w:space="0" w:color="auto" w:frame="1"/>
              </w:rPr>
              <w:t xml:space="preserve"> и развити</w:t>
            </w:r>
            <w:r w:rsidRPr="009F0FF9">
              <w:rPr>
                <w:rFonts w:eastAsia="Calibri"/>
                <w:bdr w:val="none" w:sz="0" w:space="0" w:color="auto" w:frame="1"/>
              </w:rPr>
              <w:t>е</w:t>
            </w:r>
            <w:r w:rsidR="001B2572" w:rsidRPr="009F0FF9">
              <w:rPr>
                <w:rFonts w:eastAsia="Calibri"/>
                <w:bdr w:val="none" w:sz="0" w:space="0" w:color="auto" w:frame="1"/>
              </w:rPr>
              <w:t xml:space="preserve"> личности гражданина, способного противостоять вредным привычкам;  </w:t>
            </w:r>
          </w:p>
          <w:p w:rsidR="001B2572" w:rsidRPr="009F0FF9" w:rsidRDefault="008A5187" w:rsidP="00714110">
            <w:pPr>
              <w:pStyle w:val="listparagraph"/>
              <w:spacing w:before="0" w:beforeAutospacing="0" w:after="0" w:afterAutospacing="0"/>
              <w:jc w:val="both"/>
              <w:rPr>
                <w:rFonts w:eastAsia="Calibri"/>
                <w:bdr w:val="none" w:sz="0" w:space="0" w:color="auto" w:frame="1"/>
              </w:rPr>
            </w:pPr>
            <w:r w:rsidRPr="009F0FF9">
              <w:rPr>
                <w:rFonts w:eastAsia="Calibri"/>
                <w:bdr w:val="none" w:sz="0" w:space="0" w:color="auto" w:frame="1"/>
              </w:rPr>
              <w:t>6) развитие способности  школьников</w:t>
            </w:r>
            <w:r w:rsidR="001B2572" w:rsidRPr="009F0FF9">
              <w:rPr>
                <w:rFonts w:eastAsia="Calibri"/>
                <w:bdr w:val="none" w:sz="0" w:space="0" w:color="auto" w:frame="1"/>
              </w:rPr>
              <w:t xml:space="preserve"> о здоровом образе жизни; </w:t>
            </w:r>
          </w:p>
          <w:p w:rsidR="001B2572" w:rsidRPr="009F0FF9" w:rsidRDefault="008A5187" w:rsidP="00714110">
            <w:pPr>
              <w:pStyle w:val="listparagraph"/>
              <w:spacing w:before="0" w:beforeAutospacing="0" w:after="0" w:afterAutospacing="0"/>
              <w:jc w:val="both"/>
              <w:rPr>
                <w:rFonts w:eastAsia="Calibri"/>
                <w:bdr w:val="none" w:sz="0" w:space="0" w:color="auto" w:frame="1"/>
              </w:rPr>
            </w:pPr>
            <w:r w:rsidRPr="009F0FF9">
              <w:rPr>
                <w:rFonts w:eastAsia="Calibri"/>
                <w:bdr w:val="none" w:sz="0" w:space="0" w:color="auto" w:frame="1"/>
              </w:rPr>
              <w:t xml:space="preserve">7) </w:t>
            </w:r>
            <w:r w:rsidR="001B2572" w:rsidRPr="009F0FF9">
              <w:rPr>
                <w:rFonts w:eastAsia="Calibri"/>
                <w:bdr w:val="none" w:sz="0" w:space="0" w:color="auto" w:frame="1"/>
              </w:rPr>
              <w:t>приви</w:t>
            </w:r>
            <w:r w:rsidRPr="009F0FF9">
              <w:rPr>
                <w:rFonts w:eastAsia="Calibri"/>
                <w:bdr w:val="none" w:sz="0" w:space="0" w:color="auto" w:frame="1"/>
              </w:rPr>
              <w:t xml:space="preserve">вание </w:t>
            </w:r>
            <w:r w:rsidR="001B2572" w:rsidRPr="009F0FF9">
              <w:rPr>
                <w:rFonts w:eastAsia="Calibri"/>
                <w:bdr w:val="none" w:sz="0" w:space="0" w:color="auto" w:frame="1"/>
              </w:rPr>
              <w:t xml:space="preserve"> навык</w:t>
            </w:r>
            <w:r w:rsidRPr="009F0FF9">
              <w:rPr>
                <w:rFonts w:eastAsia="Calibri"/>
                <w:bdr w:val="none" w:sz="0" w:space="0" w:color="auto" w:frame="1"/>
              </w:rPr>
              <w:t>ов</w:t>
            </w:r>
            <w:r w:rsidR="001B2572" w:rsidRPr="009F0FF9">
              <w:rPr>
                <w:rFonts w:eastAsia="Calibri"/>
                <w:bdr w:val="none" w:sz="0" w:space="0" w:color="auto" w:frame="1"/>
              </w:rPr>
              <w:t xml:space="preserve"> ответственного отношения к своему здоровью и здоровью окружающих;</w:t>
            </w:r>
          </w:p>
          <w:p w:rsidR="001B2572" w:rsidRPr="009F0FF9" w:rsidRDefault="008A5187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  <w:r w:rsidR="001B2572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) формирование здорового образа жизни и профилактику употребления наркотических веществ: </w:t>
            </w:r>
          </w:p>
          <w:p w:rsidR="001B2572" w:rsidRPr="009F0FF9" w:rsidRDefault="001B2572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проведение классных часов, бесед, круглых столов, диспутов, тренингов, недель правовых знаний по профилактике вредных привычек и употребления ПАВ, по ведению ЗОЖ, по профилактике преступлений и правонарушений с приглашением специалистов (медиков, психолога, нарколога); </w:t>
            </w:r>
          </w:p>
          <w:p w:rsidR="001B2572" w:rsidRPr="009F0FF9" w:rsidRDefault="008A5187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 xml:space="preserve">9) </w:t>
            </w:r>
            <w:r w:rsidR="001B2572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оформление информационных стендов, уголков для обучающихся; </w:t>
            </w:r>
          </w:p>
          <w:p w:rsidR="001B2572" w:rsidRPr="009F0FF9" w:rsidRDefault="008A5187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10) </w:t>
            </w:r>
            <w:r w:rsidR="001B2572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распространение листовок, бюллетеней, памяток среди обучающихся; организация родительского всеобуча;</w:t>
            </w:r>
          </w:p>
          <w:p w:rsidR="001B2572" w:rsidRPr="009F0FF9" w:rsidRDefault="008A5187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11</w:t>
            </w:r>
            <w:r w:rsidR="001B2572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) информирование родителей о профилактике немедицинского потребления наркотических и </w:t>
            </w:r>
            <w:proofErr w:type="spellStart"/>
            <w:r w:rsidR="001B2572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психоактивных</w:t>
            </w:r>
            <w:proofErr w:type="spellEnd"/>
            <w:r w:rsidR="001B2572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средств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572" w:rsidRPr="009F0FF9" w:rsidRDefault="00785652" w:rsidP="002E4E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В</w:t>
            </w:r>
            <w:r w:rsidR="001B2572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есь период проведения</w:t>
            </w:r>
          </w:p>
          <w:p w:rsidR="001B2572" w:rsidRPr="009F0FF9" w:rsidRDefault="001B2572" w:rsidP="002E4E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572" w:rsidRPr="009F0FF9" w:rsidRDefault="001B2572" w:rsidP="00785652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Управление по делам образования и здравоохранения Администрации Курского района Курской области, ОБУЗ «Курская ЦРБ»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(по согласованию)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, ОМВД России по Курскому району 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(по согласованию)</w:t>
            </w:r>
          </w:p>
        </w:tc>
      </w:tr>
      <w:tr w:rsidR="00DF2A39" w:rsidRPr="009F0FF9" w:rsidTr="00D23B4B">
        <w:trPr>
          <w:trHeight w:val="210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9F0FF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3.2.</w:t>
            </w:r>
            <w:r w:rsidR="001C671D" w:rsidRPr="009F0F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  <w:r w:rsidRPr="009F0F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71411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Организация и проведение на базе МБОУ  «Средняя общеобразовательная школа им А.Невского» Курского района </w:t>
            </w:r>
            <w:r w:rsidR="003846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Курской области</w:t>
            </w:r>
            <w:r w:rsidRPr="009F0F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спортивного соревнования  «Мы выбираем жизнь»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E17B5D" w:rsidRDefault="00E17B5D" w:rsidP="009F0FF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DF2A39" w:rsidRPr="009F0FF9" w:rsidRDefault="002E4E9E" w:rsidP="002E4E9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="00875F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ай-июнь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A73A34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Отдел </w:t>
            </w:r>
            <w:r w:rsidR="003846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культуры, </w:t>
            </w:r>
            <w:r w:rsidRPr="009F0F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 делам молоде</w:t>
            </w:r>
            <w:r w:rsidR="003846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жи, </w:t>
            </w:r>
            <w:r w:rsidR="00A73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физической культуры</w:t>
            </w:r>
            <w:r w:rsidR="003846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и спорт</w:t>
            </w:r>
            <w:r w:rsidR="00A73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а </w:t>
            </w:r>
            <w:r w:rsidRPr="009F0F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Администрации Курского  района</w:t>
            </w:r>
            <w:r w:rsidR="003846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Курской области</w:t>
            </w:r>
            <w:r w:rsidRPr="009F0F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МБОУ  «Средняя общеобразовательная школа им А.Невского»</w:t>
            </w:r>
            <w:r w:rsidR="003846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DF2A39" w:rsidRPr="009F0FF9" w:rsidTr="00D23B4B">
        <w:trPr>
          <w:trHeight w:val="261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655436" w:rsidP="009F0F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3.2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  <w:r w:rsidR="001C671D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Турнир по теннису среди обучающихся общеобразовательных школ района «Мы против наркотиков»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875FEB" w:rsidRPr="009F0FF9" w:rsidRDefault="003F1FF2" w:rsidP="003F1FF2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В</w:t>
            </w:r>
            <w:r w:rsidR="00875FE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период</w:t>
            </w:r>
          </w:p>
          <w:p w:rsidR="00DF2A39" w:rsidRPr="009F0FF9" w:rsidRDefault="00875FEB" w:rsidP="003F1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A39" w:rsidRPr="009F0FF9" w:rsidRDefault="00DF2A39" w:rsidP="00A73A34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Отдел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культуры,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по делам молоде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жи, физической культуры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и спорт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а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Админист</w:t>
            </w:r>
            <w:r w:rsidR="00655436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рации Курского района</w:t>
            </w:r>
            <w:r w:rsidR="005F25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</w:tr>
      <w:tr w:rsidR="00DF2A39" w:rsidRPr="009F0FF9" w:rsidTr="00D23B4B">
        <w:trPr>
          <w:trHeight w:val="177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655436" w:rsidP="009F0F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3.2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  <w:r w:rsidR="001C671D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714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по мини-футболу среди школьников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875FEB" w:rsidRPr="009F0FF9" w:rsidRDefault="003F1FF2" w:rsidP="003F1FF2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В</w:t>
            </w:r>
            <w:r w:rsidR="00875FE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период</w:t>
            </w:r>
          </w:p>
          <w:p w:rsidR="00DF2A39" w:rsidRPr="009F0FF9" w:rsidRDefault="00875FEB" w:rsidP="003F1F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A73A34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Отдел 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культуры,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по делам молоде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жи, физической культур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ы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и спорт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а </w:t>
            </w:r>
            <w:r w:rsidR="005F25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Курского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  <w:r w:rsidR="005F25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</w:tr>
      <w:tr w:rsidR="00DF2A39" w:rsidRPr="009F0FF9" w:rsidTr="00D23B4B">
        <w:trPr>
          <w:trHeight w:val="345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C8779F" w:rsidP="009F0F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3.2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  <w:r w:rsidR="001C671D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7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Районные соревнования по баскетболу среди юношей и девушек среди школ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875FEB" w:rsidRPr="009F0FF9" w:rsidRDefault="003F1FF2" w:rsidP="003F1FF2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В</w:t>
            </w:r>
            <w:r w:rsidR="00875FE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период</w:t>
            </w:r>
          </w:p>
          <w:p w:rsidR="00DF2A39" w:rsidRPr="009F0FF9" w:rsidRDefault="00875FEB" w:rsidP="003F1FF2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A73A34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Отдел 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культуры,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по делам молоде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жи, физической культур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ы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и спорт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а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</w:t>
            </w:r>
            <w:r w:rsidR="006A1AF5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Курского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</w:tr>
      <w:tr w:rsidR="00DF2A39" w:rsidRPr="009F0FF9" w:rsidTr="00D23B4B">
        <w:trPr>
          <w:trHeight w:val="285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9F0F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</w:t>
            </w:r>
            <w:r w:rsidR="00C8779F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  <w:r w:rsidR="001C671D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в «Школах здоровья» среди пациентов стационаров  поликлиники занятий по профилактике наркомании, пропаганде здорового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образа жизни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3F1FF2" w:rsidP="003F1FF2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В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период</w:t>
            </w:r>
          </w:p>
          <w:p w:rsidR="00DF2A39" w:rsidRPr="009F0FF9" w:rsidRDefault="00DF2A39" w:rsidP="003F1FF2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9F0FF9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ОБУЗ «</w:t>
            </w:r>
            <w:r w:rsidR="00866449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Курская Ц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РБ»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F2A39" w:rsidRPr="009F0FF9" w:rsidTr="00D23B4B">
        <w:trPr>
          <w:trHeight w:val="405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9F0FF9">
            <w:pP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DF2A39" w:rsidRPr="009F0FF9" w:rsidRDefault="00C8779F" w:rsidP="009F0F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3.2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  <w:r w:rsidR="001C671D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9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смотра-конкурса детского рисунка среди пациентов ОБУЗ «</w:t>
            </w:r>
            <w:r w:rsidR="00C60DE8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Курская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ЦРБ» по пропаганде здорового образа жизни, профилактике наркомании, алкоголизма и </w:t>
            </w:r>
            <w:proofErr w:type="spellStart"/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="00BA6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BA678F">
              <w:rPr>
                <w:rFonts w:ascii="Times New Roman" w:eastAsia="Calibri" w:hAnsi="Times New Roman" w:cs="Times New Roman"/>
                <w:sz w:val="24"/>
                <w:szCs w:val="24"/>
              </w:rPr>
              <w:t>общеобразовательных организациях Курского района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07204F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875FEB" w:rsidRPr="009F0FF9" w:rsidRDefault="0007204F" w:rsidP="0007204F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В</w:t>
            </w:r>
            <w:r w:rsidR="00875FE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период</w:t>
            </w:r>
          </w:p>
          <w:p w:rsidR="00DF2A39" w:rsidRPr="009F0FF9" w:rsidRDefault="00875FEB" w:rsidP="0007204F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9F0FF9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ОБУЗ «</w:t>
            </w:r>
            <w:r w:rsidR="00C60DE8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Курская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ЦРБ»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F2A39" w:rsidRPr="009F0FF9" w:rsidTr="00D23B4B">
        <w:trPr>
          <w:trHeight w:val="345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9F0F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</w:t>
            </w:r>
            <w:r w:rsidR="00C8779F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.1</w:t>
            </w:r>
            <w:r w:rsidR="001C671D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714110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смотра-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конкурса санитарны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бюллетеней «Скажи наркотикам -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нет!»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875FEB" w:rsidRPr="009F0FF9" w:rsidRDefault="0007204F" w:rsidP="0007204F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В</w:t>
            </w:r>
            <w:r w:rsidR="00875FE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период</w:t>
            </w:r>
          </w:p>
          <w:p w:rsidR="00DF2A39" w:rsidRPr="009F0FF9" w:rsidRDefault="00875FEB" w:rsidP="0007204F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9F0FF9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ОБУЗ «</w:t>
            </w:r>
            <w:r w:rsidR="00C60DE8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Курская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ЦРБ»</w:t>
            </w:r>
            <w:r w:rsidR="003846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F2A39" w:rsidRPr="009F0FF9" w:rsidTr="00D23B4B">
        <w:trPr>
          <w:trHeight w:val="177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C8779F" w:rsidP="009F0F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3.2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.1</w:t>
            </w:r>
            <w:r w:rsidR="001C671D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2F10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тематического вечера «Твой выбор» для читателей  </w:t>
            </w:r>
            <w:r w:rsidR="00BA6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2F10B0" w:rsidRPr="002F10B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МБУК «</w:t>
            </w:r>
            <w:proofErr w:type="spellStart"/>
            <w:r w:rsidR="002F10B0" w:rsidRPr="002F10B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Бесединская</w:t>
            </w:r>
            <w:proofErr w:type="spellEnd"/>
            <w:r w:rsidR="002F10B0" w:rsidRPr="002F10B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центральная районная библиотека» Курского района Курской области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</w:tcPr>
          <w:p w:rsidR="00875FEB" w:rsidRPr="009F0FF9" w:rsidRDefault="0007204F" w:rsidP="0007204F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В</w:t>
            </w:r>
            <w:r w:rsidR="00875FE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период</w:t>
            </w:r>
          </w:p>
          <w:p w:rsidR="00DF2A39" w:rsidRPr="009F0FF9" w:rsidRDefault="00875FEB" w:rsidP="0007204F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A73A34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Отдел культуры</w:t>
            </w:r>
            <w:proofErr w:type="gramStart"/>
            <w:r w:rsidR="00ED5AB3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,</w:t>
            </w:r>
            <w:r w:rsidR="007058E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="007058E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 делам молодежи, физ</w:t>
            </w:r>
            <w:r w:rsidR="002F10B0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ической </w:t>
            </w:r>
            <w:r w:rsidR="007058E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культуры и спорт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а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</w:t>
            </w:r>
            <w:r w:rsidR="00ED5AB3"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Курского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</w:rPr>
              <w:t>района</w:t>
            </w:r>
            <w:r w:rsidR="007058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Курской области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, </w:t>
            </w:r>
            <w:r w:rsidR="002F10B0" w:rsidRPr="002F10B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МБУК «</w:t>
            </w:r>
            <w:proofErr w:type="spellStart"/>
            <w:r w:rsidR="002F10B0" w:rsidRPr="002F10B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Бесединская</w:t>
            </w:r>
            <w:proofErr w:type="spellEnd"/>
            <w:r w:rsidR="002F10B0" w:rsidRPr="002F10B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центральная районная библиотека» Курского района Курской области</w:t>
            </w:r>
            <w:r w:rsidR="00A73A3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2F10B0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(по согласованию)</w:t>
            </w:r>
          </w:p>
        </w:tc>
      </w:tr>
      <w:tr w:rsidR="00DF2A39" w:rsidRPr="009F0FF9" w:rsidTr="002F10B0">
        <w:trPr>
          <w:trHeight w:val="2582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DF2A39" w:rsidRPr="009F0FF9" w:rsidRDefault="00DF2A39" w:rsidP="009F0F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</w:t>
            </w:r>
            <w:r w:rsidR="00C8779F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.1</w:t>
            </w:r>
            <w:r w:rsidR="001C671D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A39" w:rsidRDefault="00DF2A39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Организация и проведение конкурсов рисунков, плакатов на антинаркотическую тему, направленных на пропаганду здорового образа жизни, в том числе в учреждениях культуры и образовательных учреждениях</w:t>
            </w:r>
            <w:r w:rsidR="002F10B0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Курского района Курской области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, в том числе дополнительного образования</w:t>
            </w:r>
          </w:p>
          <w:p w:rsidR="00E17B5D" w:rsidRDefault="00E17B5D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E17B5D" w:rsidRDefault="00E17B5D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E17B5D" w:rsidRDefault="00E17B5D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E17B5D" w:rsidRPr="009F0FF9" w:rsidRDefault="00E17B5D" w:rsidP="007141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A39" w:rsidRPr="009F0FF9" w:rsidRDefault="0007204F" w:rsidP="0007204F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В</w:t>
            </w:r>
            <w:r w:rsidR="00DF2A39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есь период 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10B0" w:rsidRDefault="00DF2A39" w:rsidP="002F10B0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Отдел культуры</w:t>
            </w:r>
            <w:r w:rsidR="00E9664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, </w:t>
            </w:r>
            <w:r w:rsidR="002F10B0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по делам молодежи, </w:t>
            </w:r>
            <w:r w:rsidR="00E9664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физ</w:t>
            </w:r>
            <w:r w:rsidR="002F10B0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ической </w:t>
            </w:r>
            <w:r w:rsidR="00E9664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культур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ы</w:t>
            </w:r>
            <w:r w:rsidR="002F10B0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и спорт</w:t>
            </w:r>
            <w:r w:rsidR="00A73A34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а </w:t>
            </w:r>
            <w:r w:rsidR="00E9664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Администрации Курского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района</w:t>
            </w:r>
            <w:r w:rsidR="002F10B0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Курской области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, </w:t>
            </w:r>
            <w:r w:rsidR="00E9664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управление по делам </w:t>
            </w:r>
            <w:r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образования</w:t>
            </w:r>
            <w:r w:rsidR="00E9664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и здравоохранения Администрации Курского района</w:t>
            </w:r>
            <w:r w:rsidR="002F10B0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Курской области</w:t>
            </w:r>
          </w:p>
          <w:p w:rsidR="00DF2A39" w:rsidRPr="009F0FF9" w:rsidRDefault="00DF2A39" w:rsidP="002F10B0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6EA1" w:rsidRPr="00E17B5D" w:rsidTr="00D23B4B">
        <w:trPr>
          <w:trHeight w:val="149"/>
        </w:trPr>
        <w:tc>
          <w:tcPr>
            <w:tcW w:w="14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46EA1" w:rsidRPr="00E17B5D" w:rsidRDefault="00346EA1" w:rsidP="00E17B5D">
            <w:pPr>
              <w:tabs>
                <w:tab w:val="left" w:pos="3086"/>
                <w:tab w:val="left" w:pos="334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3.3 Мероприятия, направленные на сокращение спроса на наркотики и предупреждение правонарушений с сфере их незаконного оборота путем совершенствования системы профилактики, лечебной и реабилитационной работы (профилактика наркомании)</w:t>
            </w:r>
          </w:p>
        </w:tc>
      </w:tr>
      <w:tr w:rsidR="00E17B5D" w:rsidRPr="00E17B5D" w:rsidTr="00D23B4B">
        <w:trPr>
          <w:trHeight w:val="312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E17B5D" w:rsidRPr="00E17B5D" w:rsidRDefault="00E17B5D" w:rsidP="00AC7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E17B5D" w:rsidRPr="00E17B5D" w:rsidRDefault="00346EA1" w:rsidP="00AC7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3.3.1</w:t>
            </w:r>
            <w:r w:rsidR="0002022E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B5D" w:rsidRPr="00E17B5D" w:rsidRDefault="00346EA1" w:rsidP="00AC733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Организация участия образовательных организаций Курского района Курской области  в проводимом активом проекта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Киберпатруль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» мероприятия «Урок безопасного </w:t>
            </w:r>
            <w:r w:rsidR="00E17B5D"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поведения в сети Интернет»</w:t>
            </w:r>
          </w:p>
          <w:p w:rsidR="00E17B5D" w:rsidRPr="00E17B5D" w:rsidRDefault="00E17B5D" w:rsidP="00AC733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E17B5D" w:rsidRPr="00E17B5D" w:rsidRDefault="00E17B5D" w:rsidP="00AC733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E17B5D" w:rsidRPr="00E17B5D" w:rsidRDefault="00E17B5D" w:rsidP="00AC733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E17B5D" w:rsidRPr="00E17B5D" w:rsidRDefault="00E17B5D" w:rsidP="00AC733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E17B5D" w:rsidRPr="00E17B5D" w:rsidRDefault="00E17B5D" w:rsidP="00AC733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E17B5D" w:rsidRPr="00E17B5D" w:rsidRDefault="00E17B5D" w:rsidP="00AC733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E17B5D" w:rsidRPr="00E17B5D" w:rsidRDefault="00E17B5D" w:rsidP="00AC733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B5D" w:rsidRPr="00E17B5D" w:rsidRDefault="00A35D45" w:rsidP="00875FEB">
            <w:pPr>
              <w:tabs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="00346E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 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A1" w:rsidRDefault="00405FC9" w:rsidP="00346EA1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У</w:t>
            </w:r>
            <w:r w:rsidR="00346EA1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правление по делам образования и здравоохранения Администрации Курского района</w:t>
            </w:r>
            <w:r w:rsidR="00346EA1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Курской области</w:t>
            </w:r>
          </w:p>
          <w:p w:rsidR="00E17B5D" w:rsidRPr="00E17B5D" w:rsidRDefault="00E17B5D" w:rsidP="00E17B5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022E" w:rsidRPr="00E17B5D" w:rsidTr="000C32B4">
        <w:trPr>
          <w:trHeight w:val="1028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02022E" w:rsidRPr="00E17B5D" w:rsidRDefault="0002022E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3.3.2.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2E" w:rsidRDefault="0002022E" w:rsidP="0002022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Участие в проведении областной молодежной антинаркотической акции «Твой выбор – твоя жизнь!»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2E" w:rsidRPr="00E17B5D" w:rsidRDefault="00A35D45" w:rsidP="0002022E">
            <w:pPr>
              <w:tabs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0202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 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2E" w:rsidRDefault="00405FC9" w:rsidP="0002022E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У</w:t>
            </w:r>
            <w:r w:rsidR="0002022E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правление по делам образования и здравоохранения Администрации Курского района</w:t>
            </w:r>
            <w:r w:rsidR="0002022E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Курской области</w:t>
            </w:r>
          </w:p>
          <w:p w:rsidR="0002022E" w:rsidRPr="009F0FF9" w:rsidRDefault="0002022E" w:rsidP="0002022E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02022E" w:rsidRPr="00E17B5D" w:rsidTr="00D23B4B">
        <w:trPr>
          <w:trHeight w:val="312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02022E" w:rsidRDefault="0002022E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3.3.3.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2E" w:rsidRDefault="0002022E" w:rsidP="0002022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Организация участия муниципальных учреждений культурно – досугового типа Курского района Курской области в областном культурно – творческом марафоне для клубных учреждений по профилактике наркомании и пропаганде здорового образа жизни «Здоровым быть здорово!» 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2E" w:rsidRDefault="00A35D45" w:rsidP="0002022E">
            <w:pPr>
              <w:tabs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0202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 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47B" w:rsidRDefault="00405FC9" w:rsidP="001F347B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У</w:t>
            </w:r>
            <w:r w:rsidR="001F347B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правление по делам образования и здравоохранения Администрации Курского района</w:t>
            </w:r>
            <w:r w:rsidR="001F347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Курской области</w:t>
            </w:r>
          </w:p>
          <w:p w:rsidR="0002022E" w:rsidRPr="009F0FF9" w:rsidRDefault="0002022E" w:rsidP="0002022E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1F347B" w:rsidRPr="00E17B5D" w:rsidTr="00D23B4B">
        <w:trPr>
          <w:trHeight w:val="312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1F347B" w:rsidRDefault="001F347B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3.3.4.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47B" w:rsidRDefault="001F347B" w:rsidP="0002022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Участие в проведении обследований условий жизни несовершеннолетних подопечных в замещающих семьях, проживающих на территории Курского района Курской области, с целью выявления маркеров семейного неблагополучия, девиаций в поведении подростков и склонности к употреблению алкогольных напитков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психоактивных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веществ 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47B" w:rsidRDefault="001F347B" w:rsidP="0002022E">
            <w:pPr>
              <w:tabs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Июнь 2021 года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47B" w:rsidRDefault="00405FC9" w:rsidP="001F347B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</w:t>
            </w:r>
            <w:r w:rsidR="001F347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тдел опеки и попечительства Администрации Курского района Курской </w:t>
            </w:r>
          </w:p>
          <w:p w:rsidR="001F347B" w:rsidRPr="009F0FF9" w:rsidRDefault="001F347B" w:rsidP="001F347B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1F347B" w:rsidRPr="00E17B5D" w:rsidTr="00D23B4B">
        <w:trPr>
          <w:trHeight w:val="312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1F347B" w:rsidRPr="000C32B4" w:rsidRDefault="001F347B" w:rsidP="0002022E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</w:pPr>
            <w:r w:rsidRPr="000C32B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  <w:t>3.3.5.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47B" w:rsidRPr="000C32B4" w:rsidRDefault="004A1C63" w:rsidP="0002022E">
            <w:pPr>
              <w:ind w:firstLine="6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</w:pPr>
            <w:r w:rsidRPr="000C32B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  <w:t xml:space="preserve">Организация участия  </w:t>
            </w:r>
            <w:r w:rsidR="00A126B3" w:rsidRPr="000C32B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  <w:t xml:space="preserve">замещающих семей, проживающих на территории Курского района Курской области, в онлайн – конкурсе видеороликов «Мои первые успехи и шаги в спорте» 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47B" w:rsidRPr="000C32B4" w:rsidRDefault="00A126B3" w:rsidP="0002022E">
            <w:pPr>
              <w:tabs>
                <w:tab w:val="left" w:pos="3345"/>
              </w:tabs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C32B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Июнь 2021 года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6B3" w:rsidRPr="000C32B4" w:rsidRDefault="00405FC9" w:rsidP="00A126B3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</w:pPr>
            <w:r w:rsidRPr="000C32B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  <w:t>У</w:t>
            </w:r>
            <w:r w:rsidR="00A126B3" w:rsidRPr="000C32B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  <w:t>правление по делам образования и здравоохранения Администрации Курского района Курской области</w:t>
            </w:r>
          </w:p>
          <w:p w:rsidR="001F347B" w:rsidRPr="000C32B4" w:rsidRDefault="001F347B" w:rsidP="001F347B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80ADF" w:rsidRPr="00E17B5D" w:rsidTr="00D23B4B">
        <w:trPr>
          <w:trHeight w:val="312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880ADF" w:rsidRDefault="00880ADF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3.3.6.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ADF" w:rsidRDefault="00880ADF" w:rsidP="00CC2AE2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Рассмотрение на заседании комиссии по делам несовершеннолетних и защите их прав </w:t>
            </w:r>
            <w:r w:rsidRPr="00CC2AE2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Курского района Курской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вопросов о состоянии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 xml:space="preserve">межведомственного взаимодействия </w:t>
            </w:r>
            <w:r w:rsidR="00022CE7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органов и учреждений системы профилактики по предупреждению употребления несовершеннолетними алкогольных напитков, наркотических средств и психотропных веществ с последующим принятием мер, направленных на повышение эффективности проводимой работы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ADF" w:rsidRDefault="00022CE7" w:rsidP="0002022E">
            <w:pPr>
              <w:tabs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 14 июня 2021 года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ADF" w:rsidRDefault="00405FC9" w:rsidP="00A126B3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К</w:t>
            </w:r>
            <w:r w:rsidR="00022CE7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омиссия по делам несовершеннолетних и защите их прав </w:t>
            </w:r>
            <w:r w:rsidR="00022CE7" w:rsidRPr="00CC2AE2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Курского района Курской </w:t>
            </w:r>
            <w:r w:rsidR="00022CE7" w:rsidRPr="00CC2AE2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области</w:t>
            </w:r>
          </w:p>
          <w:p w:rsidR="00022CE7" w:rsidRDefault="00022CE7" w:rsidP="00A126B3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bdr w:val="none" w:sz="0" w:space="0" w:color="auto" w:frame="1"/>
              </w:rPr>
            </w:pPr>
          </w:p>
          <w:p w:rsidR="00022CE7" w:rsidRPr="009F0FF9" w:rsidRDefault="00022CE7" w:rsidP="00A126B3">
            <w:pPr>
              <w:tabs>
                <w:tab w:val="left" w:pos="3086"/>
                <w:tab w:val="left" w:pos="3345"/>
              </w:tabs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02022E" w:rsidRPr="00E17B5D" w:rsidTr="00AC3D79">
        <w:trPr>
          <w:trHeight w:val="312"/>
        </w:trPr>
        <w:tc>
          <w:tcPr>
            <w:tcW w:w="14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2022E" w:rsidRDefault="0002022E" w:rsidP="0002022E">
            <w:pPr>
              <w:tabs>
                <w:tab w:val="left" w:pos="3086"/>
                <w:tab w:val="left" w:pos="334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E17B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 xml:space="preserve">4. Контроль за исполнением </w:t>
            </w:r>
            <w:r w:rsidR="00A35D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комплекса мер</w:t>
            </w:r>
          </w:p>
          <w:p w:rsidR="0002022E" w:rsidRPr="00E17B5D" w:rsidRDefault="0002022E" w:rsidP="00020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022E" w:rsidRPr="00E17B5D" w:rsidTr="00D23B4B">
        <w:trPr>
          <w:trHeight w:val="312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02022E" w:rsidRPr="00E17B5D" w:rsidRDefault="0002022E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4.1.</w:t>
            </w:r>
          </w:p>
          <w:p w:rsidR="0002022E" w:rsidRPr="00E17B5D" w:rsidRDefault="0002022E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2E" w:rsidRDefault="0002022E" w:rsidP="0002022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Обеспечение еженедельного  подведения итогов мероприятий  месячника с обсуждением проблемных вопросов</w:t>
            </w:r>
          </w:p>
          <w:p w:rsidR="00981C52" w:rsidRDefault="00981C52" w:rsidP="0002022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981C52" w:rsidRDefault="00981C52" w:rsidP="0002022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981C52" w:rsidRDefault="00981C52" w:rsidP="0002022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981C52" w:rsidRDefault="00981C52" w:rsidP="0002022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981C52" w:rsidRPr="00E17B5D" w:rsidRDefault="00981C52" w:rsidP="0002022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022E" w:rsidRPr="00E17B5D" w:rsidRDefault="0002022E" w:rsidP="0002022E">
            <w:pPr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2E" w:rsidRPr="009F0FF9" w:rsidRDefault="0007204F" w:rsidP="0007204F">
            <w:pPr>
              <w:tabs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В</w:t>
            </w:r>
            <w:r w:rsidR="0002022E" w:rsidRPr="009F0FF9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периодпроведения месячника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2E" w:rsidRPr="00E17B5D" w:rsidRDefault="0007204F" w:rsidP="003D5B2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Межведомственн</w:t>
            </w:r>
            <w:r w:rsidR="003D5B23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ая</w:t>
            </w:r>
            <w:r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рабоч</w:t>
            </w:r>
            <w:r w:rsidR="003D5B23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ая группа</w:t>
            </w:r>
          </w:p>
        </w:tc>
      </w:tr>
      <w:tr w:rsidR="0002022E" w:rsidRPr="00E17B5D" w:rsidTr="00D23B4B">
        <w:trPr>
          <w:trHeight w:val="238"/>
        </w:trPr>
        <w:tc>
          <w:tcPr>
            <w:tcW w:w="14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2022E" w:rsidRPr="00E17B5D" w:rsidRDefault="0002022E" w:rsidP="0002022E">
            <w:pPr>
              <w:tabs>
                <w:tab w:val="left" w:pos="3086"/>
                <w:tab w:val="left" w:pos="33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E17B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5. Подведение итогов</w:t>
            </w:r>
          </w:p>
        </w:tc>
      </w:tr>
      <w:tr w:rsidR="0002022E" w:rsidRPr="00E17B5D" w:rsidTr="00D23B4B">
        <w:trPr>
          <w:trHeight w:val="246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02022E" w:rsidRPr="00E17B5D" w:rsidRDefault="0002022E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5.1.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2E" w:rsidRPr="00E17B5D" w:rsidRDefault="0002022E" w:rsidP="002D72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Подготовка отчета о результатах </w:t>
            </w:r>
            <w:r w:rsidR="00A126B3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участия в проведении </w:t>
            </w:r>
            <w:r w:rsidR="002D72E0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месячника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2E" w:rsidRPr="00E17B5D" w:rsidRDefault="003D5B23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02022E">
              <w:rPr>
                <w:rFonts w:ascii="Times New Roman" w:eastAsia="Calibri" w:hAnsi="Times New Roman" w:cs="Times New Roman"/>
                <w:sz w:val="24"/>
                <w:szCs w:val="24"/>
              </w:rPr>
              <w:t>ай-июнь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72E0" w:rsidRPr="00E17B5D" w:rsidRDefault="0002022E" w:rsidP="002D72E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B5D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Межведомственная  </w:t>
            </w:r>
            <w:r w:rsidR="002D72E0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  <w:p w:rsidR="0002022E" w:rsidRPr="00E17B5D" w:rsidRDefault="0002022E" w:rsidP="0002022E">
            <w:pPr>
              <w:ind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022E" w:rsidRPr="00E17B5D" w:rsidTr="00D23B4B">
        <w:trPr>
          <w:trHeight w:val="231"/>
        </w:trPr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02022E" w:rsidRPr="00E17B5D" w:rsidRDefault="0002022E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02022E" w:rsidRPr="00E17B5D" w:rsidRDefault="0002022E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5.2.</w:t>
            </w:r>
          </w:p>
        </w:tc>
        <w:tc>
          <w:tcPr>
            <w:tcW w:w="6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26B3" w:rsidRPr="00E17B5D" w:rsidRDefault="00A126B3" w:rsidP="00A126B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Рассмотрение</w:t>
            </w:r>
            <w:r w:rsidR="0002022E"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ов</w:t>
            </w:r>
            <w:r w:rsidR="000C32B4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участия в </w:t>
            </w:r>
            <w:r w:rsidR="0002022E"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проведен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ии </w:t>
            </w:r>
            <w:r w:rsidR="00880ADF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="0002022E"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есячника на заседани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и</w:t>
            </w:r>
            <w:r w:rsidRPr="00E17B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комисси</w:t>
            </w:r>
            <w:r w:rsidR="00A35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17B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противодействию </w:t>
            </w:r>
          </w:p>
          <w:p w:rsidR="0002022E" w:rsidRPr="00E17B5D" w:rsidRDefault="00A126B3" w:rsidP="00A126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B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злоупотреблению наркотиками и их незаконному обороту Курского района</w:t>
            </w:r>
            <w:r w:rsidR="00A35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  <w:bookmarkStart w:id="0" w:name="_GoBack"/>
            <w:bookmarkEnd w:id="0"/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22E" w:rsidRPr="00E17B5D" w:rsidRDefault="0002022E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по плану </w:t>
            </w:r>
          </w:p>
          <w:p w:rsidR="0002022E" w:rsidRPr="00E17B5D" w:rsidRDefault="0002022E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работы комиссии</w:t>
            </w:r>
          </w:p>
          <w:p w:rsidR="0002022E" w:rsidRPr="00E17B5D" w:rsidRDefault="0002022E" w:rsidP="0002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(в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 2</w:t>
            </w:r>
            <w:r w:rsidRPr="00E17B5D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-ом квартале 2021 г.)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5D45" w:rsidRPr="00E17B5D" w:rsidRDefault="00A35D45" w:rsidP="00A35D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17B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омисси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17B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противодействию </w:t>
            </w:r>
          </w:p>
          <w:p w:rsidR="0002022E" w:rsidRPr="00E17B5D" w:rsidRDefault="00A35D45" w:rsidP="00A35D4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B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злоупотреблению наркотиками и их незаконному обороту Курского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</w:p>
        </w:tc>
      </w:tr>
    </w:tbl>
    <w:p w:rsidR="00F5475E" w:rsidRPr="00E17B5D" w:rsidRDefault="00F5475E" w:rsidP="00F547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F5475E" w:rsidRPr="00E17B5D" w:rsidSect="00F547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475E"/>
    <w:rsid w:val="0002022E"/>
    <w:rsid w:val="00022CE7"/>
    <w:rsid w:val="00033099"/>
    <w:rsid w:val="0005709C"/>
    <w:rsid w:val="0007204F"/>
    <w:rsid w:val="00094FFC"/>
    <w:rsid w:val="000A0484"/>
    <w:rsid w:val="000C32B4"/>
    <w:rsid w:val="000E6734"/>
    <w:rsid w:val="00132635"/>
    <w:rsid w:val="00134970"/>
    <w:rsid w:val="0014183F"/>
    <w:rsid w:val="00161AFE"/>
    <w:rsid w:val="001721B9"/>
    <w:rsid w:val="001B2572"/>
    <w:rsid w:val="001C671D"/>
    <w:rsid w:val="001F347B"/>
    <w:rsid w:val="00207B41"/>
    <w:rsid w:val="00260AF5"/>
    <w:rsid w:val="00267357"/>
    <w:rsid w:val="002B215A"/>
    <w:rsid w:val="002D72E0"/>
    <w:rsid w:val="002E4E9E"/>
    <w:rsid w:val="002E7D91"/>
    <w:rsid w:val="002F10B0"/>
    <w:rsid w:val="002F5A7C"/>
    <w:rsid w:val="003039CD"/>
    <w:rsid w:val="00315FD6"/>
    <w:rsid w:val="00346693"/>
    <w:rsid w:val="00346EA1"/>
    <w:rsid w:val="00384656"/>
    <w:rsid w:val="00390115"/>
    <w:rsid w:val="003B0450"/>
    <w:rsid w:val="003B193F"/>
    <w:rsid w:val="003D5B23"/>
    <w:rsid w:val="003D7AAA"/>
    <w:rsid w:val="003E1888"/>
    <w:rsid w:val="003F1FF2"/>
    <w:rsid w:val="0040515B"/>
    <w:rsid w:val="00405FC9"/>
    <w:rsid w:val="0042252D"/>
    <w:rsid w:val="00444697"/>
    <w:rsid w:val="00460F91"/>
    <w:rsid w:val="004748C6"/>
    <w:rsid w:val="00474F55"/>
    <w:rsid w:val="004A1C63"/>
    <w:rsid w:val="004C487D"/>
    <w:rsid w:val="004E199D"/>
    <w:rsid w:val="004E4EB5"/>
    <w:rsid w:val="004E6578"/>
    <w:rsid w:val="00524019"/>
    <w:rsid w:val="005C5218"/>
    <w:rsid w:val="005D6CBB"/>
    <w:rsid w:val="005F25BE"/>
    <w:rsid w:val="005F63ED"/>
    <w:rsid w:val="00655436"/>
    <w:rsid w:val="00660EB9"/>
    <w:rsid w:val="00666AA0"/>
    <w:rsid w:val="00675607"/>
    <w:rsid w:val="006A1AF5"/>
    <w:rsid w:val="007058E9"/>
    <w:rsid w:val="00714110"/>
    <w:rsid w:val="00785652"/>
    <w:rsid w:val="00792372"/>
    <w:rsid w:val="007A1597"/>
    <w:rsid w:val="007A39AE"/>
    <w:rsid w:val="007B7364"/>
    <w:rsid w:val="007B7A43"/>
    <w:rsid w:val="007C1CAE"/>
    <w:rsid w:val="008379B9"/>
    <w:rsid w:val="00866449"/>
    <w:rsid w:val="00875FEB"/>
    <w:rsid w:val="00880ADF"/>
    <w:rsid w:val="00884D1E"/>
    <w:rsid w:val="00885346"/>
    <w:rsid w:val="008A33C7"/>
    <w:rsid w:val="008A5187"/>
    <w:rsid w:val="008F7576"/>
    <w:rsid w:val="00950A2F"/>
    <w:rsid w:val="00951F02"/>
    <w:rsid w:val="00981C52"/>
    <w:rsid w:val="009A2881"/>
    <w:rsid w:val="009B131F"/>
    <w:rsid w:val="009C4074"/>
    <w:rsid w:val="009F0FF9"/>
    <w:rsid w:val="009F2FFD"/>
    <w:rsid w:val="00A126B3"/>
    <w:rsid w:val="00A35D45"/>
    <w:rsid w:val="00A36D4F"/>
    <w:rsid w:val="00A37F08"/>
    <w:rsid w:val="00A73A34"/>
    <w:rsid w:val="00A74613"/>
    <w:rsid w:val="00B214C1"/>
    <w:rsid w:val="00B441A9"/>
    <w:rsid w:val="00BA678F"/>
    <w:rsid w:val="00BD14A7"/>
    <w:rsid w:val="00BD420A"/>
    <w:rsid w:val="00BF72D2"/>
    <w:rsid w:val="00C3164D"/>
    <w:rsid w:val="00C60DE8"/>
    <w:rsid w:val="00C8066C"/>
    <w:rsid w:val="00C8779F"/>
    <w:rsid w:val="00CC2AE2"/>
    <w:rsid w:val="00CC43F8"/>
    <w:rsid w:val="00CF06F7"/>
    <w:rsid w:val="00CF5D78"/>
    <w:rsid w:val="00CF6A0B"/>
    <w:rsid w:val="00D23B4B"/>
    <w:rsid w:val="00D4074E"/>
    <w:rsid w:val="00D51141"/>
    <w:rsid w:val="00D92CB5"/>
    <w:rsid w:val="00DB4752"/>
    <w:rsid w:val="00DE7906"/>
    <w:rsid w:val="00DF2A39"/>
    <w:rsid w:val="00E12838"/>
    <w:rsid w:val="00E17B5D"/>
    <w:rsid w:val="00E447D1"/>
    <w:rsid w:val="00E9664B"/>
    <w:rsid w:val="00ED5AB3"/>
    <w:rsid w:val="00EE2D7E"/>
    <w:rsid w:val="00F04C6C"/>
    <w:rsid w:val="00F05E38"/>
    <w:rsid w:val="00F20DCD"/>
    <w:rsid w:val="00F43EC7"/>
    <w:rsid w:val="00F5475E"/>
    <w:rsid w:val="00F71664"/>
    <w:rsid w:val="00F747CE"/>
    <w:rsid w:val="00FA392F"/>
    <w:rsid w:val="00FB35F2"/>
    <w:rsid w:val="00FD6DCA"/>
    <w:rsid w:val="00FF7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475E"/>
    <w:pPr>
      <w:spacing w:after="0" w:line="240" w:lineRule="auto"/>
    </w:pPr>
  </w:style>
  <w:style w:type="table" w:styleId="a4">
    <w:name w:val="Table Grid"/>
    <w:basedOn w:val="a1"/>
    <w:uiPriority w:val="59"/>
    <w:rsid w:val="00F547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E4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E4EB5"/>
  </w:style>
  <w:style w:type="paragraph" w:customStyle="1" w:styleId="listparagraph">
    <w:name w:val="listparagraph"/>
    <w:basedOn w:val="a"/>
    <w:rsid w:val="004E4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E4EB5"/>
    <w:rPr>
      <w:color w:val="0000FF"/>
      <w:u w:val="single"/>
    </w:rPr>
  </w:style>
  <w:style w:type="paragraph" w:customStyle="1" w:styleId="a7">
    <w:name w:val="Знак Знак Знак"/>
    <w:basedOn w:val="a"/>
    <w:rsid w:val="004E4EB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B9076-8ACC-4F44-BDE6-D251C37E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Россия</dc:creator>
  <cp:keywords/>
  <dc:description/>
  <cp:lastModifiedBy>Вика</cp:lastModifiedBy>
  <cp:revision>20</cp:revision>
  <dcterms:created xsi:type="dcterms:W3CDTF">2021-05-20T06:27:00Z</dcterms:created>
  <dcterms:modified xsi:type="dcterms:W3CDTF">2021-05-24T12:17:00Z</dcterms:modified>
</cp:coreProperties>
</file>