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E3" w:rsidRPr="00BC04E3" w:rsidRDefault="00BC04E3" w:rsidP="00BC04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0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BC04E3" w:rsidRPr="00BC04E3" w:rsidRDefault="00BC04E3" w:rsidP="00BC04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0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BC04E3" w:rsidRPr="00BC04E3" w:rsidRDefault="00BC04E3" w:rsidP="00BC04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0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BC04E3" w:rsidRDefault="00BC04E3" w:rsidP="00BC04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0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31.03.2022г. № 47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:rsidR="00BC04E3" w:rsidRDefault="00BC04E3" w:rsidP="00BC04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4E3" w:rsidRPr="00BC04E3" w:rsidRDefault="00BC04E3" w:rsidP="00BC04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A37D4F" w:rsidRDefault="00A37D4F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7D4F" w:rsidRDefault="00A37D4F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376E" w:rsidRDefault="0010376E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376E" w:rsidRPr="00784F18" w:rsidRDefault="0010376E" w:rsidP="00784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F1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7659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5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59C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A75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F18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</w:t>
      </w:r>
    </w:p>
    <w:p w:rsidR="0010376E" w:rsidRPr="00784F18" w:rsidRDefault="0010376E" w:rsidP="00784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F18">
        <w:rPr>
          <w:rFonts w:ascii="Times New Roman" w:hAnsi="Times New Roman" w:cs="Times New Roman"/>
          <w:b/>
          <w:bCs/>
          <w:sz w:val="28"/>
          <w:szCs w:val="28"/>
        </w:rPr>
        <w:t>технического состояния многоквартирных домов</w:t>
      </w:r>
      <w:r w:rsidR="00C03B85" w:rsidRPr="00784F1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0376E" w:rsidRPr="00784F18" w:rsidRDefault="0010376E" w:rsidP="00784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F18">
        <w:rPr>
          <w:rFonts w:ascii="Times New Roman" w:hAnsi="Times New Roman" w:cs="Times New Roman"/>
          <w:b/>
          <w:bCs/>
          <w:sz w:val="28"/>
          <w:szCs w:val="28"/>
        </w:rPr>
        <w:t>расположенных на территории Курского района</w:t>
      </w:r>
    </w:p>
    <w:p w:rsidR="0010376E" w:rsidRPr="00BF248E" w:rsidRDefault="0010376E" w:rsidP="00BF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F1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10376E" w:rsidRDefault="0010376E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376E" w:rsidRDefault="0010376E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B85" w:rsidRPr="00C74915" w:rsidRDefault="00A758C8" w:rsidP="008B6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B85" w:rsidRPr="008B6CBE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="00C03B85" w:rsidRPr="008B6CB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3B85" w:rsidRPr="008B6C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B6CBE" w:rsidRPr="008B6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03B85" w:rsidRPr="008B6C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3B85" w:rsidRPr="008B6CBE">
        <w:rPr>
          <w:rFonts w:ascii="Times New Roman" w:hAnsi="Times New Roman" w:cs="Times New Roman"/>
          <w:sz w:val="28"/>
          <w:szCs w:val="28"/>
        </w:rPr>
        <w:t xml:space="preserve"> Курск</w:t>
      </w:r>
      <w:r>
        <w:rPr>
          <w:rFonts w:ascii="Times New Roman" w:hAnsi="Times New Roman" w:cs="Times New Roman"/>
          <w:sz w:val="28"/>
          <w:szCs w:val="28"/>
        </w:rPr>
        <w:t>ой области от 22.08.2013 № </w:t>
      </w:r>
      <w:r w:rsidR="007D7716">
        <w:rPr>
          <w:rFonts w:ascii="Times New Roman" w:hAnsi="Times New Roman" w:cs="Times New Roman"/>
          <w:sz w:val="28"/>
          <w:szCs w:val="28"/>
        </w:rPr>
        <w:t>63-ЗКО «</w:t>
      </w:r>
      <w:r w:rsidR="00C03B85" w:rsidRPr="008B6CBE">
        <w:rPr>
          <w:rFonts w:ascii="Times New Roman" w:hAnsi="Times New Roman" w:cs="Times New Roman"/>
          <w:sz w:val="28"/>
          <w:szCs w:val="28"/>
        </w:rPr>
        <w:t>О вопросах организации проведения капитального ремонта общего имущества в многоквартирных домах, расположенных на территории Курской области</w:t>
      </w:r>
      <w:r w:rsidR="007D7716">
        <w:rPr>
          <w:rFonts w:ascii="Times New Roman" w:hAnsi="Times New Roman" w:cs="Times New Roman"/>
          <w:sz w:val="28"/>
          <w:szCs w:val="28"/>
        </w:rPr>
        <w:t>»</w:t>
      </w:r>
      <w:r w:rsidR="00BF49DE">
        <w:rPr>
          <w:rFonts w:ascii="Times New Roman" w:hAnsi="Times New Roman" w:cs="Times New Roman"/>
          <w:sz w:val="28"/>
          <w:szCs w:val="28"/>
        </w:rPr>
        <w:t>, 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>п</w:t>
      </w:r>
      <w:r w:rsidR="00722660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1510F3">
        <w:rPr>
          <w:rFonts w:ascii="Times New Roman" w:hAnsi="Times New Roman" w:cs="Times New Roman"/>
          <w:bCs/>
          <w:sz w:val="28"/>
          <w:szCs w:val="28"/>
        </w:rPr>
        <w:t>и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>страции Кур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области от 16.03.2017 </w:t>
      </w:r>
      <w:r w:rsidR="007D7716">
        <w:rPr>
          <w:rFonts w:ascii="Times New Roman" w:hAnsi="Times New Roman" w:cs="Times New Roman"/>
          <w:bCs/>
          <w:sz w:val="28"/>
          <w:szCs w:val="28"/>
        </w:rPr>
        <w:t>№</w:t>
      </w:r>
      <w:r w:rsidR="000932F8">
        <w:rPr>
          <w:rFonts w:ascii="Times New Roman" w:hAnsi="Times New Roman" w:cs="Times New Roman"/>
          <w:bCs/>
          <w:sz w:val="28"/>
          <w:szCs w:val="28"/>
        </w:rPr>
        <w:t xml:space="preserve"> 216-па «О П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>орядке проведения мониторинга технического состояния многоквартирных домов,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722660">
        <w:rPr>
          <w:rFonts w:ascii="Times New Roman" w:hAnsi="Times New Roman" w:cs="Times New Roman"/>
          <w:bCs/>
          <w:sz w:val="28"/>
          <w:szCs w:val="28"/>
        </w:rPr>
        <w:t xml:space="preserve">ых на территории </w:t>
      </w:r>
      <w:r w:rsidR="008B6CBE" w:rsidRPr="008B6CBE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722660">
        <w:rPr>
          <w:rFonts w:ascii="Times New Roman" w:hAnsi="Times New Roman" w:cs="Times New Roman"/>
          <w:bCs/>
          <w:sz w:val="28"/>
          <w:szCs w:val="28"/>
        </w:rPr>
        <w:t>»</w:t>
      </w:r>
      <w:r w:rsidR="008B6CB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C03B85" w:rsidRPr="00C749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CBE" w:rsidRPr="00C7491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D05FD0">
        <w:rPr>
          <w:rFonts w:ascii="Times New Roman" w:hAnsi="Times New Roman" w:cs="Times New Roman"/>
          <w:sz w:val="28"/>
          <w:szCs w:val="28"/>
        </w:rPr>
        <w:t>Курской области ПОСТАНОВЛЯЕТ</w:t>
      </w:r>
      <w:r w:rsidR="00C03B85" w:rsidRPr="00C74915">
        <w:rPr>
          <w:rFonts w:ascii="Times New Roman" w:hAnsi="Times New Roman" w:cs="Times New Roman"/>
          <w:sz w:val="28"/>
          <w:szCs w:val="28"/>
        </w:rPr>
        <w:t>:</w:t>
      </w:r>
    </w:p>
    <w:p w:rsidR="00D4001E" w:rsidRDefault="00A758C8" w:rsidP="00D4001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59C">
        <w:rPr>
          <w:rFonts w:ascii="Times New Roman" w:hAnsi="Times New Roman" w:cs="Times New Roman"/>
          <w:sz w:val="28"/>
          <w:szCs w:val="28"/>
        </w:rPr>
        <w:t>1</w:t>
      </w:r>
      <w:r w:rsidR="00D4001E">
        <w:rPr>
          <w:rFonts w:ascii="Times New Roman" w:hAnsi="Times New Roman" w:cs="Times New Roman"/>
          <w:sz w:val="28"/>
          <w:szCs w:val="28"/>
        </w:rPr>
        <w:t>.</w:t>
      </w:r>
      <w:r w:rsidR="0099323D">
        <w:rPr>
          <w:rFonts w:ascii="Times New Roman" w:hAnsi="Times New Roman" w:cs="Times New Roman"/>
          <w:sz w:val="28"/>
          <w:szCs w:val="28"/>
        </w:rPr>
        <w:t> </w:t>
      </w:r>
      <w:r w:rsidR="000932F8">
        <w:rPr>
          <w:rFonts w:ascii="Times New Roman" w:hAnsi="Times New Roman" w:cs="Times New Roman"/>
          <w:sz w:val="28"/>
          <w:szCs w:val="28"/>
        </w:rPr>
        <w:t>Определить у</w:t>
      </w:r>
      <w:r w:rsidR="00D4001E" w:rsidRPr="00D4001E">
        <w:rPr>
          <w:rFonts w:ascii="Times New Roman" w:hAnsi="Times New Roman" w:cs="Times New Roman"/>
          <w:sz w:val="28"/>
          <w:szCs w:val="28"/>
        </w:rPr>
        <w:t>полномоченным органом Администрации К</w:t>
      </w:r>
      <w:r w:rsidR="0099323D">
        <w:rPr>
          <w:rFonts w:ascii="Times New Roman" w:hAnsi="Times New Roman" w:cs="Times New Roman"/>
          <w:sz w:val="28"/>
          <w:szCs w:val="28"/>
        </w:rPr>
        <w:t>урского района Курской области, </w:t>
      </w:r>
      <w:r w:rsidR="00D4001E" w:rsidRPr="00D4001E">
        <w:rPr>
          <w:rFonts w:ascii="Times New Roman" w:hAnsi="Times New Roman" w:cs="Times New Roman"/>
          <w:sz w:val="28"/>
          <w:szCs w:val="28"/>
        </w:rPr>
        <w:t xml:space="preserve"> на осуществление функций по организации проведения мониторинга </w:t>
      </w:r>
      <w:r w:rsidR="00D4001E">
        <w:rPr>
          <w:rFonts w:ascii="Times New Roman" w:hAnsi="Times New Roman" w:cs="Times New Roman"/>
          <w:sz w:val="28"/>
          <w:szCs w:val="28"/>
        </w:rPr>
        <w:t>технического состояния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домов, </w:t>
      </w:r>
      <w:r w:rsidR="00D4001E" w:rsidRPr="008B6CBE">
        <w:rPr>
          <w:rFonts w:ascii="Times New Roman" w:hAnsi="Times New Roman" w:cs="Times New Roman"/>
          <w:bCs/>
          <w:sz w:val="28"/>
          <w:szCs w:val="28"/>
        </w:rPr>
        <w:t>расположенных на территории Курского района Курской области</w:t>
      </w:r>
      <w:r w:rsidR="00D4001E">
        <w:rPr>
          <w:rFonts w:ascii="Times New Roman" w:hAnsi="Times New Roman" w:cs="Times New Roman"/>
          <w:bCs/>
          <w:sz w:val="28"/>
          <w:szCs w:val="28"/>
        </w:rPr>
        <w:t>,</w:t>
      </w:r>
      <w:r w:rsidR="00FC2114">
        <w:rPr>
          <w:rFonts w:ascii="Times New Roman" w:hAnsi="Times New Roman" w:cs="Times New Roman"/>
          <w:bCs/>
          <w:sz w:val="28"/>
          <w:szCs w:val="28"/>
        </w:rPr>
        <w:t> </w:t>
      </w:r>
      <w:r w:rsidR="007D7716">
        <w:rPr>
          <w:rFonts w:ascii="Times New Roman" w:hAnsi="Times New Roman" w:cs="Times New Roman"/>
          <w:sz w:val="28"/>
          <w:szCs w:val="28"/>
        </w:rPr>
        <w:t>управление ЖКХ, транспорта и связи </w:t>
      </w:r>
      <w:r w:rsidR="00D4001E" w:rsidRPr="00D4001E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D4001E">
        <w:rPr>
          <w:rFonts w:ascii="Times New Roman" w:hAnsi="Times New Roman" w:cs="Times New Roman"/>
          <w:sz w:val="28"/>
          <w:szCs w:val="28"/>
        </w:rPr>
        <w:t>.</w:t>
      </w:r>
    </w:p>
    <w:p w:rsidR="003A2F64" w:rsidRDefault="00A758C8" w:rsidP="00D4001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59C">
        <w:rPr>
          <w:rFonts w:ascii="Times New Roman" w:hAnsi="Times New Roman" w:cs="Times New Roman"/>
          <w:sz w:val="28"/>
          <w:szCs w:val="28"/>
        </w:rPr>
        <w:t>2. </w:t>
      </w:r>
      <w:r w:rsidR="00F7659C" w:rsidRPr="00D4001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7" w:history="1">
        <w:r w:rsidR="00F7659C" w:rsidRPr="00D400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7659C">
        <w:rPr>
          <w:rFonts w:ascii="Times New Roman" w:hAnsi="Times New Roman" w:cs="Times New Roman"/>
          <w:sz w:val="28"/>
          <w:szCs w:val="28"/>
        </w:rPr>
        <w:t xml:space="preserve"> предоставления сведений о техническом</w:t>
      </w:r>
      <w:r w:rsidR="00F7659C" w:rsidRPr="00D4001E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F7659C">
        <w:rPr>
          <w:rFonts w:ascii="Times New Roman" w:hAnsi="Times New Roman" w:cs="Times New Roman"/>
          <w:sz w:val="28"/>
          <w:szCs w:val="28"/>
        </w:rPr>
        <w:t>и</w:t>
      </w:r>
      <w:r w:rsidR="00F7659C" w:rsidRPr="00D4001E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Курского района Курской области</w:t>
      </w:r>
      <w:r w:rsidR="00F7659C">
        <w:rPr>
          <w:rFonts w:ascii="Times New Roman" w:hAnsi="Times New Roman" w:cs="Times New Roman"/>
          <w:sz w:val="28"/>
          <w:szCs w:val="28"/>
        </w:rPr>
        <w:t> (далее - Порядок)</w:t>
      </w:r>
      <w:r w:rsidR="00F7659C" w:rsidRPr="00D4001E">
        <w:rPr>
          <w:rFonts w:ascii="Times New Roman" w:hAnsi="Times New Roman" w:cs="Times New Roman"/>
          <w:sz w:val="28"/>
          <w:szCs w:val="28"/>
        </w:rPr>
        <w:t>.</w:t>
      </w:r>
    </w:p>
    <w:p w:rsidR="00D4001E" w:rsidRDefault="000932F8" w:rsidP="00D4001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9323D">
        <w:rPr>
          <w:rFonts w:ascii="Times New Roman" w:hAnsi="Times New Roman" w:cs="Times New Roman"/>
          <w:sz w:val="28"/>
          <w:szCs w:val="28"/>
        </w:rPr>
        <w:t>. </w:t>
      </w:r>
      <w:r w:rsidR="003A2F64">
        <w:rPr>
          <w:rFonts w:ascii="Times New Roman" w:hAnsi="Times New Roman" w:cs="Times New Roman"/>
          <w:sz w:val="28"/>
          <w:szCs w:val="28"/>
        </w:rPr>
        <w:t>О</w:t>
      </w:r>
      <w:r w:rsidR="00D4001E">
        <w:rPr>
          <w:rFonts w:ascii="Times New Roman" w:hAnsi="Times New Roman" w:cs="Times New Roman"/>
          <w:sz w:val="28"/>
          <w:szCs w:val="28"/>
        </w:rPr>
        <w:t>тветственн</w:t>
      </w:r>
      <w:r w:rsidR="003A2F64">
        <w:rPr>
          <w:rFonts w:ascii="Times New Roman" w:hAnsi="Times New Roman" w:cs="Times New Roman"/>
          <w:sz w:val="28"/>
          <w:szCs w:val="28"/>
        </w:rPr>
        <w:t>ым</w:t>
      </w:r>
      <w:r w:rsidR="009B0FDA">
        <w:rPr>
          <w:rFonts w:ascii="Times New Roman" w:hAnsi="Times New Roman" w:cs="Times New Roman"/>
          <w:sz w:val="28"/>
          <w:szCs w:val="28"/>
        </w:rPr>
        <w:t xml:space="preserve"> за сбор</w:t>
      </w:r>
      <w:r w:rsidR="003A2F64">
        <w:rPr>
          <w:rFonts w:ascii="Times New Roman" w:hAnsi="Times New Roman" w:cs="Times New Roman"/>
          <w:sz w:val="28"/>
          <w:szCs w:val="28"/>
        </w:rPr>
        <w:t xml:space="preserve">, систематизацию, анализ </w:t>
      </w:r>
      <w:r w:rsidR="009B0FDA">
        <w:rPr>
          <w:rFonts w:ascii="Times New Roman" w:hAnsi="Times New Roman" w:cs="Times New Roman"/>
          <w:sz w:val="28"/>
          <w:szCs w:val="28"/>
        </w:rPr>
        <w:t>и оформление сведений по техническому осмотру</w:t>
      </w:r>
      <w:r w:rsidR="009709C9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r w:rsidR="009B0FDA">
        <w:rPr>
          <w:rFonts w:ascii="Times New Roman" w:hAnsi="Times New Roman" w:cs="Times New Roman"/>
          <w:sz w:val="28"/>
          <w:szCs w:val="28"/>
        </w:rPr>
        <w:t xml:space="preserve"> домов, </w:t>
      </w:r>
      <w:r w:rsidR="003A2F64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9B0FD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709C9">
        <w:rPr>
          <w:rFonts w:ascii="Times New Roman" w:hAnsi="Times New Roman" w:cs="Times New Roman"/>
          <w:sz w:val="28"/>
          <w:szCs w:val="28"/>
        </w:rPr>
        <w:t>сведений о техническом состоянии многоквартирных домов, расположенных на территории Курского района Курской области</w:t>
      </w:r>
      <w:r w:rsidR="00EF59E2">
        <w:rPr>
          <w:rFonts w:ascii="Times New Roman" w:hAnsi="Times New Roman" w:cs="Times New Roman"/>
          <w:sz w:val="28"/>
          <w:szCs w:val="28"/>
        </w:rPr>
        <w:t>,</w:t>
      </w:r>
      <w:r w:rsidR="009709C9">
        <w:rPr>
          <w:rFonts w:ascii="Times New Roman" w:hAnsi="Times New Roman" w:cs="Times New Roman"/>
          <w:sz w:val="28"/>
          <w:szCs w:val="28"/>
        </w:rPr>
        <w:t xml:space="preserve"> </w:t>
      </w:r>
      <w:r w:rsidR="009B0FDA">
        <w:rPr>
          <w:rFonts w:ascii="Times New Roman" w:hAnsi="Times New Roman" w:cs="Times New Roman"/>
          <w:sz w:val="28"/>
          <w:szCs w:val="28"/>
        </w:rPr>
        <w:t>в</w:t>
      </w:r>
      <w:r w:rsidR="00D05FD0">
        <w:rPr>
          <w:rFonts w:ascii="Times New Roman" w:hAnsi="Times New Roman" w:cs="Times New Roman"/>
          <w:sz w:val="28"/>
          <w:szCs w:val="28"/>
        </w:rPr>
        <w:t xml:space="preserve"> к</w:t>
      </w:r>
      <w:r w:rsidR="003A2F64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9709C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="00C04584">
        <w:rPr>
          <w:rFonts w:ascii="Times New Roman" w:hAnsi="Times New Roman" w:cs="Times New Roman"/>
          <w:sz w:val="28"/>
          <w:szCs w:val="28"/>
        </w:rPr>
        <w:t xml:space="preserve">ТЭК </w:t>
      </w:r>
      <w:r w:rsidR="009709C9">
        <w:rPr>
          <w:rFonts w:ascii="Times New Roman" w:hAnsi="Times New Roman" w:cs="Times New Roman"/>
          <w:sz w:val="28"/>
          <w:szCs w:val="28"/>
        </w:rPr>
        <w:t>Курской области в срок</w:t>
      </w:r>
      <w:r w:rsidR="003A2F64">
        <w:rPr>
          <w:rFonts w:ascii="Times New Roman" w:hAnsi="Times New Roman" w:cs="Times New Roman"/>
          <w:sz w:val="28"/>
          <w:szCs w:val="28"/>
        </w:rPr>
        <w:t>,</w:t>
      </w:r>
      <w:r w:rsidR="009709C9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9B0FDA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9709C9">
        <w:rPr>
          <w:rFonts w:ascii="Times New Roman" w:hAnsi="Times New Roman" w:cs="Times New Roman"/>
          <w:sz w:val="28"/>
          <w:szCs w:val="28"/>
        </w:rPr>
        <w:t xml:space="preserve"> проведения мониторинга технического состояния многоквартирных домов, расположенных на территор</w:t>
      </w:r>
      <w:r w:rsidR="00C04584">
        <w:rPr>
          <w:rFonts w:ascii="Times New Roman" w:hAnsi="Times New Roman" w:cs="Times New Roman"/>
          <w:sz w:val="28"/>
          <w:szCs w:val="28"/>
        </w:rPr>
        <w:t>ии Курской области, утвержденным</w:t>
      </w:r>
      <w:r w:rsidR="009709C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045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09C9">
        <w:rPr>
          <w:rFonts w:ascii="Times New Roman" w:hAnsi="Times New Roman" w:cs="Times New Roman"/>
          <w:sz w:val="28"/>
          <w:szCs w:val="28"/>
        </w:rPr>
        <w:t xml:space="preserve"> Курской области от 16.03.2017 № 216-па</w:t>
      </w:r>
      <w:r w:rsidR="00C04584">
        <w:rPr>
          <w:rFonts w:ascii="Times New Roman" w:hAnsi="Times New Roman" w:cs="Times New Roman"/>
          <w:sz w:val="28"/>
          <w:szCs w:val="28"/>
        </w:rPr>
        <w:t xml:space="preserve"> </w:t>
      </w:r>
      <w:r w:rsidR="003A2F6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D7716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99323D">
        <w:rPr>
          <w:rFonts w:ascii="Times New Roman" w:hAnsi="Times New Roman" w:cs="Times New Roman"/>
          <w:sz w:val="28"/>
          <w:szCs w:val="28"/>
        </w:rPr>
        <w:t xml:space="preserve">отдела строительства и ЖКХ </w:t>
      </w:r>
      <w:r w:rsidR="00784F18">
        <w:rPr>
          <w:rFonts w:ascii="Times New Roman" w:hAnsi="Times New Roman" w:cs="Times New Roman"/>
          <w:sz w:val="28"/>
          <w:szCs w:val="28"/>
        </w:rPr>
        <w:t xml:space="preserve">МКУ «По обеспечению деятельности </w:t>
      </w:r>
      <w:r w:rsidR="003A2F64" w:rsidRPr="00D4001E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784F18">
        <w:rPr>
          <w:rFonts w:ascii="Times New Roman" w:hAnsi="Times New Roman" w:cs="Times New Roman"/>
          <w:sz w:val="28"/>
          <w:szCs w:val="28"/>
        </w:rPr>
        <w:t>»</w:t>
      </w:r>
      <w:r w:rsidR="0099323D">
        <w:rPr>
          <w:rFonts w:ascii="Times New Roman" w:hAnsi="Times New Roman" w:cs="Times New Roman"/>
          <w:sz w:val="28"/>
          <w:szCs w:val="28"/>
        </w:rPr>
        <w:t xml:space="preserve"> А.Н.</w:t>
      </w:r>
      <w:r w:rsidR="00165EA4">
        <w:rPr>
          <w:rFonts w:ascii="Times New Roman" w:hAnsi="Times New Roman" w:cs="Times New Roman"/>
          <w:sz w:val="28"/>
          <w:szCs w:val="28"/>
        </w:rPr>
        <w:t> </w:t>
      </w:r>
      <w:r w:rsidR="0099323D">
        <w:rPr>
          <w:rFonts w:ascii="Times New Roman" w:hAnsi="Times New Roman" w:cs="Times New Roman"/>
          <w:sz w:val="28"/>
          <w:szCs w:val="28"/>
        </w:rPr>
        <w:t>Сидорова.</w:t>
      </w:r>
    </w:p>
    <w:p w:rsidR="00CD2B82" w:rsidRDefault="00C04584" w:rsidP="004D31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4D31A2">
        <w:rPr>
          <w:rFonts w:ascii="Times New Roman" w:hAnsi="Times New Roman" w:cs="Times New Roman"/>
          <w:sz w:val="28"/>
          <w:szCs w:val="28"/>
        </w:rPr>
        <w:t xml:space="preserve">. Начальнику управления ЖКХ, транспорта и связи </w:t>
      </w:r>
      <w:r w:rsidR="004D31A2" w:rsidRPr="00D4001E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709C9">
        <w:rPr>
          <w:rFonts w:ascii="Times New Roman" w:hAnsi="Times New Roman" w:cs="Times New Roman"/>
          <w:sz w:val="28"/>
          <w:szCs w:val="28"/>
        </w:rPr>
        <w:t xml:space="preserve"> А.Н. Черепухину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2B82" w:rsidRPr="00CD2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82" w:rsidRDefault="00CD2B82" w:rsidP="004D31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организовать проведение мероприятий  мониторинга технического состояния многоквартирных домов, установить взаимодействие с комитетом жилищно-коммунального хозяйства и ТЭК Курской области, </w:t>
      </w:r>
      <w:r w:rsidRPr="00605E3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ом «Региональный оператор «</w:t>
      </w:r>
      <w:r w:rsidRPr="00605E34">
        <w:rPr>
          <w:rFonts w:ascii="Times New Roman" w:hAnsi="Times New Roman" w:cs="Times New Roman"/>
          <w:sz w:val="28"/>
          <w:szCs w:val="28"/>
        </w:rPr>
        <w:t>Фонда капитального ремонта многокв</w:t>
      </w:r>
      <w:r>
        <w:rPr>
          <w:rFonts w:ascii="Times New Roman" w:hAnsi="Times New Roman" w:cs="Times New Roman"/>
          <w:sz w:val="28"/>
          <w:szCs w:val="28"/>
        </w:rPr>
        <w:t xml:space="preserve">артирных домов Курской области», управляющими компаниями  и лицами, осуществляющими управление многоквартирными домами, расположенными на </w:t>
      </w:r>
      <w:r w:rsidR="009D78BC">
        <w:rPr>
          <w:rFonts w:ascii="Times New Roman" w:hAnsi="Times New Roman" w:cs="Times New Roman"/>
          <w:sz w:val="28"/>
          <w:szCs w:val="28"/>
        </w:rPr>
        <w:t xml:space="preserve"> территории 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C04584">
        <w:rPr>
          <w:rFonts w:ascii="Times New Roman" w:hAnsi="Times New Roman" w:cs="Times New Roman"/>
          <w:sz w:val="28"/>
          <w:szCs w:val="28"/>
        </w:rPr>
        <w:t>;</w:t>
      </w:r>
    </w:p>
    <w:p w:rsidR="004D31A2" w:rsidRDefault="004D31A2" w:rsidP="004D31A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5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C04584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9D78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Курского района Курской области в информационно-телекоммуникационной сети «Интернет».</w:t>
      </w:r>
    </w:p>
    <w:p w:rsidR="00C74915" w:rsidRPr="00C74915" w:rsidRDefault="00C04584" w:rsidP="00C0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4915" w:rsidRPr="00C74915">
        <w:rPr>
          <w:rFonts w:ascii="Times New Roman" w:hAnsi="Times New Roman" w:cs="Times New Roman"/>
          <w:sz w:val="28"/>
          <w:szCs w:val="28"/>
        </w:rPr>
        <w:t>.</w:t>
      </w:r>
      <w:r w:rsidR="0099323D">
        <w:rPr>
          <w:rFonts w:ascii="Times New Roman" w:hAnsi="Times New Roman" w:cs="Times New Roman"/>
          <w:sz w:val="28"/>
          <w:szCs w:val="28"/>
        </w:rPr>
        <w:t> </w:t>
      </w:r>
      <w:r w:rsidR="00C74915" w:rsidRPr="00C7491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99323D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C74915" w:rsidRPr="00C74915">
        <w:rPr>
          <w:rFonts w:ascii="Times New Roman" w:hAnsi="Times New Roman" w:cs="Times New Roman"/>
          <w:sz w:val="28"/>
          <w:szCs w:val="28"/>
        </w:rPr>
        <w:t>заместителя Главы Администрации Ку</w:t>
      </w:r>
      <w:r w:rsidR="0099323D">
        <w:rPr>
          <w:rFonts w:ascii="Times New Roman" w:hAnsi="Times New Roman" w:cs="Times New Roman"/>
          <w:sz w:val="28"/>
          <w:szCs w:val="28"/>
        </w:rPr>
        <w:t>рского района Курской области О.В</w:t>
      </w:r>
      <w:r w:rsidR="00C74915" w:rsidRPr="00C74915">
        <w:rPr>
          <w:rFonts w:ascii="Times New Roman" w:hAnsi="Times New Roman" w:cs="Times New Roman"/>
          <w:sz w:val="28"/>
          <w:szCs w:val="28"/>
        </w:rPr>
        <w:t>.</w:t>
      </w:r>
      <w:r w:rsidR="009709C9">
        <w:rPr>
          <w:rFonts w:ascii="Times New Roman" w:hAnsi="Times New Roman" w:cs="Times New Roman"/>
          <w:sz w:val="28"/>
          <w:szCs w:val="28"/>
        </w:rPr>
        <w:t> </w:t>
      </w:r>
      <w:r w:rsidR="0099323D">
        <w:rPr>
          <w:rFonts w:ascii="Times New Roman" w:hAnsi="Times New Roman" w:cs="Times New Roman"/>
          <w:sz w:val="28"/>
          <w:szCs w:val="28"/>
        </w:rPr>
        <w:t>Шестиперова</w:t>
      </w:r>
      <w:r w:rsidR="00C74915" w:rsidRPr="00C74915">
        <w:rPr>
          <w:rFonts w:ascii="Times New Roman" w:hAnsi="Times New Roman" w:cs="Times New Roman"/>
          <w:sz w:val="28"/>
          <w:szCs w:val="28"/>
        </w:rPr>
        <w:t>.</w:t>
      </w:r>
    </w:p>
    <w:p w:rsidR="0099323D" w:rsidRDefault="00C04584" w:rsidP="0099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5EA4">
        <w:rPr>
          <w:rFonts w:ascii="Times New Roman" w:hAnsi="Times New Roman" w:cs="Times New Roman"/>
          <w:sz w:val="28"/>
          <w:szCs w:val="28"/>
        </w:rPr>
        <w:t>. </w:t>
      </w:r>
      <w:r w:rsidR="00BF49DE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D06F91">
        <w:rPr>
          <w:rFonts w:ascii="Times New Roman" w:hAnsi="Times New Roman" w:cs="Times New Roman"/>
          <w:sz w:val="28"/>
          <w:szCs w:val="28"/>
        </w:rPr>
        <w:t>остановление</w:t>
      </w:r>
      <w:r w:rsidR="00BF49D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21.08.2017</w:t>
      </w:r>
      <w:r w:rsidR="00D06F91">
        <w:rPr>
          <w:rFonts w:ascii="Times New Roman" w:hAnsi="Times New Roman" w:cs="Times New Roman"/>
          <w:sz w:val="28"/>
          <w:szCs w:val="28"/>
        </w:rPr>
        <w:t xml:space="preserve"> №</w:t>
      </w:r>
      <w:r w:rsidR="001926B8">
        <w:t> </w:t>
      </w:r>
      <w:r w:rsidR="0099323D">
        <w:rPr>
          <w:rFonts w:ascii="Times New Roman" w:hAnsi="Times New Roman" w:cs="Times New Roman"/>
          <w:sz w:val="28"/>
          <w:szCs w:val="28"/>
        </w:rPr>
        <w:t xml:space="preserve">2373 </w:t>
      </w:r>
      <w:r w:rsidR="00EF59E2">
        <w:rPr>
          <w:rFonts w:ascii="Times New Roman" w:hAnsi="Times New Roman" w:cs="Times New Roman"/>
          <w:sz w:val="28"/>
          <w:szCs w:val="28"/>
        </w:rPr>
        <w:t>«О п</w:t>
      </w:r>
      <w:r w:rsidR="0099323D">
        <w:rPr>
          <w:rFonts w:ascii="Times New Roman" w:hAnsi="Times New Roman" w:cs="Times New Roman"/>
          <w:sz w:val="28"/>
          <w:szCs w:val="28"/>
        </w:rPr>
        <w:t xml:space="preserve">орядке проведения </w:t>
      </w:r>
      <w:r w:rsidR="00D20A87">
        <w:rPr>
          <w:rFonts w:ascii="Times New Roman" w:hAnsi="Times New Roman" w:cs="Times New Roman"/>
          <w:sz w:val="28"/>
          <w:szCs w:val="28"/>
        </w:rPr>
        <w:t>мониторинга технического состояния многоквартирных домов, расположенных на территории Курского района Курской области</w:t>
      </w:r>
      <w:r w:rsidR="0099323D">
        <w:rPr>
          <w:rFonts w:ascii="Times New Roman" w:hAnsi="Times New Roman" w:cs="Times New Roman"/>
          <w:sz w:val="28"/>
          <w:szCs w:val="28"/>
        </w:rPr>
        <w:t>».</w:t>
      </w:r>
    </w:p>
    <w:p w:rsidR="00C74915" w:rsidRPr="00C74915" w:rsidRDefault="00C04584" w:rsidP="0099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915" w:rsidRPr="00C74915">
        <w:rPr>
          <w:rFonts w:ascii="Times New Roman" w:hAnsi="Times New Roman" w:cs="Times New Roman"/>
          <w:sz w:val="28"/>
          <w:szCs w:val="28"/>
        </w:rPr>
        <w:t>.</w:t>
      </w:r>
      <w:r w:rsidR="00165EA4">
        <w:rPr>
          <w:rFonts w:ascii="Times New Roman" w:hAnsi="Times New Roman" w:cs="Times New Roman"/>
          <w:sz w:val="28"/>
          <w:szCs w:val="28"/>
        </w:rPr>
        <w:t> </w:t>
      </w:r>
      <w:r w:rsidR="00C74915" w:rsidRPr="00C7491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03B8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A6C" w:rsidRDefault="00CF4A6C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23D" w:rsidRPr="00C74915" w:rsidRDefault="0099323D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23D" w:rsidRDefault="00C7491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15">
        <w:rPr>
          <w:rFonts w:ascii="Times New Roman" w:hAnsi="Times New Roman" w:cs="Times New Roman"/>
          <w:sz w:val="28"/>
          <w:szCs w:val="28"/>
        </w:rPr>
        <w:t>Глава</w:t>
      </w:r>
      <w:r w:rsidR="00BF49DE">
        <w:rPr>
          <w:rFonts w:ascii="Times New Roman" w:hAnsi="Times New Roman" w:cs="Times New Roman"/>
          <w:sz w:val="28"/>
          <w:szCs w:val="28"/>
        </w:rPr>
        <w:t> </w:t>
      </w:r>
      <w:r w:rsidRPr="00C74915">
        <w:rPr>
          <w:rFonts w:ascii="Times New Roman" w:hAnsi="Times New Roman" w:cs="Times New Roman"/>
          <w:sz w:val="28"/>
          <w:szCs w:val="28"/>
        </w:rPr>
        <w:t>Курского</w:t>
      </w:r>
      <w:r w:rsidR="00BF49DE">
        <w:rPr>
          <w:rFonts w:ascii="Times New Roman" w:hAnsi="Times New Roman" w:cs="Times New Roman"/>
          <w:sz w:val="28"/>
          <w:szCs w:val="28"/>
        </w:rPr>
        <w:t> </w:t>
      </w:r>
      <w:r w:rsidRPr="00C74915">
        <w:rPr>
          <w:rFonts w:ascii="Times New Roman" w:hAnsi="Times New Roman" w:cs="Times New Roman"/>
          <w:sz w:val="28"/>
          <w:szCs w:val="28"/>
        </w:rPr>
        <w:t>района</w:t>
      </w:r>
    </w:p>
    <w:p w:rsidR="00C03B85" w:rsidRPr="00C74915" w:rsidRDefault="0099323D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="00BF4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</w:t>
      </w:r>
      <w:r w:rsidR="00C74915" w:rsidRPr="00C74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Телегин</w:t>
      </w:r>
    </w:p>
    <w:p w:rsidR="00C03B85" w:rsidRPr="00C7491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85" w:rsidRPr="00C7491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0F3" w:rsidRDefault="001510F3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DA" w:rsidRDefault="009B0FDA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85" w:rsidRPr="0056201D" w:rsidRDefault="00C03B85" w:rsidP="00C03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201D">
        <w:rPr>
          <w:rFonts w:ascii="Times New Roman" w:hAnsi="Times New Roman" w:cs="Times New Roman"/>
          <w:sz w:val="28"/>
          <w:szCs w:val="28"/>
        </w:rPr>
        <w:t>Утвержден</w:t>
      </w:r>
    </w:p>
    <w:p w:rsidR="00C03B85" w:rsidRPr="0056201D" w:rsidRDefault="00392AAA" w:rsidP="00C03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01D">
        <w:rPr>
          <w:rFonts w:ascii="Times New Roman" w:hAnsi="Times New Roman" w:cs="Times New Roman"/>
          <w:sz w:val="28"/>
          <w:szCs w:val="28"/>
        </w:rPr>
        <w:t>п</w:t>
      </w:r>
      <w:r w:rsidR="00C03B85" w:rsidRPr="0056201D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9B0FDA" w:rsidRPr="0056201D" w:rsidRDefault="00C03B85" w:rsidP="00C03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0F3" w:rsidRPr="0056201D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C03B85" w:rsidRPr="0056201D" w:rsidRDefault="00C03B85" w:rsidP="00C03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01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03B85" w:rsidRPr="0056201D" w:rsidRDefault="0056201D" w:rsidP="00C03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 __</w:t>
      </w:r>
      <w:r w:rsidR="00784F18" w:rsidRPr="0056201D">
        <w:rPr>
          <w:rFonts w:ascii="Times New Roman" w:hAnsi="Times New Roman" w:cs="Times New Roman"/>
          <w:sz w:val="28"/>
          <w:szCs w:val="28"/>
        </w:rPr>
        <w:t xml:space="preserve">________ </w:t>
      </w:r>
      <w:r w:rsidR="003D43BE" w:rsidRPr="0056201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ADB" w:rsidRPr="0056201D">
        <w:rPr>
          <w:rFonts w:ascii="Times New Roman" w:hAnsi="Times New Roman" w:cs="Times New Roman"/>
          <w:sz w:val="28"/>
          <w:szCs w:val="28"/>
        </w:rPr>
        <w:t xml:space="preserve"> №</w:t>
      </w:r>
      <w:r w:rsidR="001510F3" w:rsidRPr="0056201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03B85" w:rsidRPr="0056201D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B8" w:rsidRDefault="001926B8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26B8" w:rsidRDefault="001926B8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26B8" w:rsidRDefault="001926B8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B85" w:rsidRPr="001510F3" w:rsidRDefault="00C03B85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1510F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03B85" w:rsidRPr="001510F3" w:rsidRDefault="00F7659C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сведений о техническом</w:t>
      </w:r>
      <w:r w:rsidR="00D46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510F3">
        <w:rPr>
          <w:rFonts w:ascii="Times New Roman" w:hAnsi="Times New Roman" w:cs="Times New Roman"/>
          <w:b/>
          <w:bCs/>
          <w:sz w:val="28"/>
          <w:szCs w:val="28"/>
        </w:rPr>
        <w:t>остояни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03B85" w:rsidRPr="001510F3" w:rsidRDefault="00F7659C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0F3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домов, расположенных на территории</w:t>
      </w:r>
    </w:p>
    <w:p w:rsidR="00C03B85" w:rsidRPr="001510F3" w:rsidRDefault="00F7659C" w:rsidP="00C0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510F3">
        <w:rPr>
          <w:rFonts w:ascii="Times New Roman" w:hAnsi="Times New Roman" w:cs="Times New Roman"/>
          <w:b/>
          <w:bCs/>
          <w:sz w:val="28"/>
          <w:szCs w:val="28"/>
        </w:rPr>
        <w:t xml:space="preserve">урского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510F3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C03B8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59C" w:rsidRDefault="00F7659C" w:rsidP="00F7659C">
      <w:pPr>
        <w:pStyle w:val="ConsPlusNormal"/>
        <w:ind w:firstLine="540"/>
        <w:jc w:val="both"/>
      </w:pPr>
      <w:r>
        <w:t>Настоящий Порядок</w:t>
      </w:r>
      <w:r w:rsidR="0056201D">
        <w:t xml:space="preserve"> предоставления сведений о техническом состоянии многоквартирных домов, расположенных на территории Курского района Курской области (далее-Порядок)</w:t>
      </w:r>
      <w:r>
        <w:t xml:space="preserve"> устанавливает основные требования к предоставлению сведений о техническом состоянии многоквартирных домов, расположенных на территории Курского района Курской области лицами, осуществляющими управление многоквартирными домами, в целях проведения мониторинга технического состояния многоквартирных домов.</w:t>
      </w:r>
    </w:p>
    <w:p w:rsidR="00F7659C" w:rsidRDefault="00F7659C" w:rsidP="00F7659C">
      <w:pPr>
        <w:pStyle w:val="ConsPlusNormal"/>
        <w:ind w:firstLine="540"/>
        <w:jc w:val="both"/>
      </w:pPr>
    </w:p>
    <w:p w:rsidR="00F7659C" w:rsidRDefault="00F7659C" w:rsidP="00F7659C">
      <w:pPr>
        <w:pStyle w:val="ConsPlusTitle"/>
        <w:jc w:val="center"/>
        <w:outlineLvl w:val="1"/>
      </w:pPr>
      <w:r>
        <w:t>I. Основные понятия</w:t>
      </w:r>
    </w:p>
    <w:p w:rsidR="00F7659C" w:rsidRDefault="00F7659C" w:rsidP="00F7659C">
      <w:pPr>
        <w:pStyle w:val="ConsPlusNormal"/>
        <w:ind w:firstLine="540"/>
      </w:pPr>
    </w:p>
    <w:p w:rsidR="00F7659C" w:rsidRDefault="00F7659C" w:rsidP="00F7659C">
      <w:pPr>
        <w:pStyle w:val="ConsPlusNormal"/>
        <w:ind w:firstLine="540"/>
        <w:jc w:val="both"/>
      </w:pPr>
      <w:r>
        <w:t>1. Для целей настоящего Порядка используются следующие основные понятия:</w:t>
      </w:r>
    </w:p>
    <w:p w:rsidR="00F7659C" w:rsidRDefault="00F7659C" w:rsidP="00F7659C">
      <w:pPr>
        <w:pStyle w:val="ConsPlusNormal"/>
        <w:spacing w:before="280"/>
        <w:ind w:firstLine="540"/>
        <w:jc w:val="both"/>
      </w:pPr>
      <w:r>
        <w:t>1) сведения о техническом состоянии многоквартирных домов - результаты осмотра или обследования технического состояния конструктивных элементов, инженерных коммуникаций и иного оборудования на соответствие их эксплуатационных качеств установленным требованиям</w:t>
      </w:r>
      <w:r w:rsidR="00004B11">
        <w:t xml:space="preserve">, оформленные в соответствии с </w:t>
      </w:r>
      <w:r w:rsidR="00924DFF">
        <w:t>Приложениями №</w:t>
      </w:r>
      <w:r w:rsidR="007926CD">
        <w:t> </w:t>
      </w:r>
      <w:r w:rsidR="00924DFF">
        <w:t>1-3</w:t>
      </w:r>
      <w:r w:rsidR="00BF49DE">
        <w:t> </w:t>
      </w:r>
      <w:r w:rsidR="00EF59E2">
        <w:rPr>
          <w:bCs/>
          <w:szCs w:val="28"/>
        </w:rPr>
        <w:t>к П</w:t>
      </w:r>
      <w:r w:rsidR="00924DFF">
        <w:rPr>
          <w:bCs/>
          <w:szCs w:val="28"/>
        </w:rPr>
        <w:t xml:space="preserve">орядку проведения </w:t>
      </w:r>
      <w:r w:rsidR="00924DFF" w:rsidRPr="008B6CBE">
        <w:rPr>
          <w:bCs/>
          <w:szCs w:val="28"/>
        </w:rPr>
        <w:t>мониторинга технического состояния многоквартирных домов,</w:t>
      </w:r>
      <w:r w:rsidR="00BF49DE">
        <w:rPr>
          <w:bCs/>
          <w:szCs w:val="28"/>
        </w:rPr>
        <w:t> </w:t>
      </w:r>
      <w:r w:rsidR="00924DFF" w:rsidRPr="008B6CBE">
        <w:rPr>
          <w:bCs/>
          <w:szCs w:val="28"/>
        </w:rPr>
        <w:t>расположенн</w:t>
      </w:r>
      <w:r w:rsidR="00924DFF">
        <w:rPr>
          <w:bCs/>
          <w:szCs w:val="28"/>
        </w:rPr>
        <w:t xml:space="preserve">ых на территории </w:t>
      </w:r>
      <w:r w:rsidR="00924DFF" w:rsidRPr="008B6CBE">
        <w:rPr>
          <w:bCs/>
          <w:szCs w:val="28"/>
        </w:rPr>
        <w:t xml:space="preserve"> Курской области</w:t>
      </w:r>
      <w:r w:rsidR="0056201D">
        <w:rPr>
          <w:bCs/>
          <w:szCs w:val="28"/>
        </w:rPr>
        <w:t>, утвержденному</w:t>
      </w:r>
      <w:r w:rsidR="00BF49DE">
        <w:rPr>
          <w:bCs/>
          <w:szCs w:val="28"/>
        </w:rPr>
        <w:t> </w:t>
      </w:r>
      <w:r w:rsidR="00924DFF" w:rsidRPr="008B6CBE">
        <w:rPr>
          <w:bCs/>
          <w:szCs w:val="28"/>
        </w:rPr>
        <w:t>п</w:t>
      </w:r>
      <w:r w:rsidR="00924DFF">
        <w:rPr>
          <w:bCs/>
          <w:szCs w:val="28"/>
        </w:rPr>
        <w:t>остановлением</w:t>
      </w:r>
      <w:r w:rsidR="00924DFF" w:rsidRPr="008B6CBE">
        <w:rPr>
          <w:bCs/>
          <w:szCs w:val="28"/>
        </w:rPr>
        <w:t xml:space="preserve"> Админ</w:t>
      </w:r>
      <w:r w:rsidR="00924DFF">
        <w:rPr>
          <w:bCs/>
          <w:szCs w:val="28"/>
        </w:rPr>
        <w:t>и</w:t>
      </w:r>
      <w:r w:rsidR="00924DFF" w:rsidRPr="008B6CBE">
        <w:rPr>
          <w:bCs/>
          <w:szCs w:val="28"/>
        </w:rPr>
        <w:t>страции Кур</w:t>
      </w:r>
      <w:r w:rsidR="00BF49DE">
        <w:rPr>
          <w:bCs/>
          <w:szCs w:val="28"/>
        </w:rPr>
        <w:t>ской области от 16.03.2017 </w:t>
      </w:r>
      <w:r w:rsidR="00924DFF">
        <w:rPr>
          <w:bCs/>
          <w:szCs w:val="28"/>
        </w:rPr>
        <w:t>№</w:t>
      </w:r>
      <w:r w:rsidR="00BF49DE">
        <w:rPr>
          <w:bCs/>
          <w:szCs w:val="28"/>
        </w:rPr>
        <w:t xml:space="preserve"> 216-па «О </w:t>
      </w:r>
      <w:r w:rsidR="0056201D">
        <w:rPr>
          <w:bCs/>
          <w:szCs w:val="28"/>
        </w:rPr>
        <w:t>П</w:t>
      </w:r>
      <w:r w:rsidR="00BF49DE">
        <w:rPr>
          <w:bCs/>
          <w:szCs w:val="28"/>
        </w:rPr>
        <w:t>о</w:t>
      </w:r>
      <w:r w:rsidR="00924DFF" w:rsidRPr="008B6CBE">
        <w:rPr>
          <w:bCs/>
          <w:szCs w:val="28"/>
        </w:rPr>
        <w:t>рядке проведения мониторинга технического состояния многоквартирных домов,</w:t>
      </w:r>
      <w:r w:rsidR="00BF49DE">
        <w:rPr>
          <w:bCs/>
          <w:szCs w:val="28"/>
        </w:rPr>
        <w:t> </w:t>
      </w:r>
      <w:r w:rsidR="00924DFF" w:rsidRPr="008B6CBE">
        <w:rPr>
          <w:bCs/>
          <w:szCs w:val="28"/>
        </w:rPr>
        <w:t>расположенн</w:t>
      </w:r>
      <w:r w:rsidR="00924DFF">
        <w:rPr>
          <w:bCs/>
          <w:szCs w:val="28"/>
        </w:rPr>
        <w:t xml:space="preserve">ых на территории </w:t>
      </w:r>
      <w:r w:rsidR="00924DFF" w:rsidRPr="008B6CBE">
        <w:rPr>
          <w:bCs/>
          <w:szCs w:val="28"/>
        </w:rPr>
        <w:t xml:space="preserve"> Курской области</w:t>
      </w:r>
      <w:r w:rsidR="00924DFF">
        <w:rPr>
          <w:bCs/>
          <w:szCs w:val="28"/>
        </w:rPr>
        <w:t>»</w:t>
      </w:r>
      <w:r>
        <w:t>;</w:t>
      </w:r>
    </w:p>
    <w:p w:rsidR="00F7659C" w:rsidRDefault="00F7659C" w:rsidP="00F7659C">
      <w:pPr>
        <w:pStyle w:val="ConsPlusNormal"/>
        <w:spacing w:before="280"/>
        <w:ind w:firstLine="540"/>
        <w:jc w:val="both"/>
      </w:pPr>
      <w:r>
        <w:t>2) уполномоченный орган местного самоуправления на проведение сбора сведений технического состояния многоквартирных домов</w:t>
      </w:r>
      <w:r w:rsidR="00BF49DE">
        <w:t> </w:t>
      </w:r>
      <w:r>
        <w:t xml:space="preserve">- </w:t>
      </w:r>
      <w:r>
        <w:rPr>
          <w:szCs w:val="28"/>
        </w:rPr>
        <w:t>управление ЖКХ, транспорта и связи </w:t>
      </w:r>
      <w:r w:rsidRPr="00D4001E">
        <w:rPr>
          <w:szCs w:val="28"/>
        </w:rPr>
        <w:t>Администрации Курского района Курской области</w:t>
      </w:r>
      <w:r>
        <w:t xml:space="preserve"> (далее - уполномоченный орган);</w:t>
      </w:r>
    </w:p>
    <w:p w:rsidR="00F7659C" w:rsidRDefault="00F7659C" w:rsidP="00F7659C">
      <w:pPr>
        <w:pStyle w:val="ConsPlusNormal"/>
        <w:spacing w:before="280"/>
        <w:ind w:firstLine="540"/>
        <w:jc w:val="both"/>
      </w:pPr>
      <w:r>
        <w:t>3) лица, осуществляющие управление многоквартирными домами - управляющие организации, товарищества собственников жилья, жилищные или иные специализированные потребительские кооперативы, товарищества собственников недвижимости, собственники помещений многоквартирного дома при непосредственном управлении многоквартирным домом.</w:t>
      </w:r>
    </w:p>
    <w:p w:rsidR="00F7659C" w:rsidRDefault="00F7659C" w:rsidP="00F7659C">
      <w:pPr>
        <w:pStyle w:val="ConsPlusNormal"/>
        <w:ind w:firstLine="540"/>
        <w:jc w:val="both"/>
      </w:pPr>
    </w:p>
    <w:p w:rsidR="00F7659C" w:rsidRDefault="00F7659C" w:rsidP="00F7659C">
      <w:pPr>
        <w:pStyle w:val="ConsPlusTitle"/>
        <w:jc w:val="center"/>
        <w:outlineLvl w:val="1"/>
      </w:pPr>
      <w:r>
        <w:t>II. Проведение сбора сведений</w:t>
      </w:r>
    </w:p>
    <w:p w:rsidR="00F7659C" w:rsidRDefault="00F7659C" w:rsidP="00F7659C">
      <w:pPr>
        <w:pStyle w:val="ConsPlusNormal"/>
        <w:ind w:left="540"/>
      </w:pPr>
    </w:p>
    <w:p w:rsidR="00F7659C" w:rsidRDefault="00924DFF" w:rsidP="00924DFF">
      <w:pPr>
        <w:pStyle w:val="ConsPlusNormal"/>
        <w:jc w:val="both"/>
      </w:pPr>
      <w:bookmarkStart w:id="2" w:name="P45"/>
      <w:bookmarkEnd w:id="2"/>
      <w:r>
        <w:t xml:space="preserve">        1. </w:t>
      </w:r>
      <w:r w:rsidR="00F7659C">
        <w:t xml:space="preserve">В целях осуществления сбора сведений о техническом состоянии многоквартирных домов лица, осуществляющие управление многоквартирными домами, предоставляют ежегодно в срок до 1 июня общие </w:t>
      </w:r>
      <w:hyperlink w:anchor="P73" w:history="1">
        <w:r w:rsidR="00F7659C" w:rsidRPr="00F7659C">
          <w:t>сведения</w:t>
        </w:r>
      </w:hyperlink>
      <w:r w:rsidR="00875080">
        <w:t xml:space="preserve"> </w:t>
      </w:r>
      <w:r w:rsidR="00F7659C">
        <w:t>о техническом состоянии многоквартирног</w:t>
      </w:r>
      <w:r w:rsidR="00004B11">
        <w:t xml:space="preserve">о дома в уполномоченный орган </w:t>
      </w:r>
      <w:r w:rsidR="00610F81">
        <w:t>на бумажном носителе и в электронном виде.</w:t>
      </w:r>
    </w:p>
    <w:p w:rsidR="00924DFF" w:rsidRPr="00605E34" w:rsidRDefault="00924DFF" w:rsidP="0092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05E34">
        <w:rPr>
          <w:rFonts w:ascii="Times New Roman" w:hAnsi="Times New Roman" w:cs="Times New Roman"/>
          <w:sz w:val="28"/>
          <w:szCs w:val="28"/>
        </w:rPr>
        <w:t>Объектами мониторинга являются многоквартирные дома, расположенные на территории Курского района Курской области, за исключением:</w:t>
      </w:r>
    </w:p>
    <w:p w:rsidR="00924DFF" w:rsidRPr="00605E34" w:rsidRDefault="00924DFF" w:rsidP="0092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E34">
        <w:rPr>
          <w:rFonts w:ascii="Times New Roman" w:hAnsi="Times New Roman" w:cs="Times New Roman"/>
          <w:sz w:val="28"/>
          <w:szCs w:val="28"/>
        </w:rPr>
        <w:t xml:space="preserve"> признанных в установленном Правительством Российской Федерации порядке аварийными и подлежащими сносу или реконструкции;</w:t>
      </w:r>
    </w:p>
    <w:p w:rsidR="00924DFF" w:rsidRPr="00605E34" w:rsidRDefault="00924DFF" w:rsidP="0092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E34">
        <w:rPr>
          <w:rFonts w:ascii="Times New Roman" w:hAnsi="Times New Roman" w:cs="Times New Roman"/>
          <w:sz w:val="28"/>
          <w:szCs w:val="28"/>
        </w:rPr>
        <w:t xml:space="preserve">расположенных на земельных участках, в отношении которых в соответствии с Жилищным </w:t>
      </w:r>
      <w:hyperlink r:id="rId8" w:history="1">
        <w:r w:rsidRPr="00605E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5E34">
        <w:rPr>
          <w:rFonts w:ascii="Times New Roman" w:hAnsi="Times New Roman" w:cs="Times New Roman"/>
          <w:sz w:val="28"/>
          <w:szCs w:val="28"/>
        </w:rPr>
        <w:t xml:space="preserve"> Российской Федерации приняты решения об изъятии для государственных или муниципальных нужд;</w:t>
      </w:r>
    </w:p>
    <w:p w:rsidR="00924DFF" w:rsidRPr="00605E34" w:rsidRDefault="00924DFF" w:rsidP="0092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которых имеется менее чем пять квартир</w:t>
      </w:r>
      <w:r w:rsidRPr="00605E34">
        <w:rPr>
          <w:rFonts w:ascii="Times New Roman" w:hAnsi="Times New Roman" w:cs="Times New Roman"/>
          <w:sz w:val="28"/>
          <w:szCs w:val="28"/>
        </w:rPr>
        <w:t>;</w:t>
      </w:r>
    </w:p>
    <w:p w:rsidR="00924DFF" w:rsidRPr="00605E34" w:rsidRDefault="00924DFF" w:rsidP="00924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05E34">
        <w:rPr>
          <w:rFonts w:ascii="Times New Roman" w:hAnsi="Times New Roman" w:cs="Times New Roman"/>
          <w:sz w:val="28"/>
          <w:szCs w:val="28"/>
        </w:rPr>
        <w:t>в отношении которых на дату утверждения или актуализации региональной программы приняты решения о сносе или реконструкции.</w:t>
      </w:r>
    </w:p>
    <w:p w:rsidR="00F7659C" w:rsidRDefault="00924DFF" w:rsidP="00F7659C">
      <w:pPr>
        <w:pStyle w:val="ConsPlusNormal"/>
        <w:ind w:firstLine="540"/>
        <w:jc w:val="both"/>
      </w:pPr>
      <w:r>
        <w:t>3</w:t>
      </w:r>
      <w:r w:rsidR="00F7659C">
        <w:t>. Лица, осуществляющие управление многоквартирными домами, предоставляют сведения, полученные:</w:t>
      </w:r>
    </w:p>
    <w:p w:rsidR="00F7659C" w:rsidRDefault="00F7659C" w:rsidP="00F7659C">
      <w:pPr>
        <w:pStyle w:val="ConsPlusNormal"/>
        <w:ind w:firstLine="540"/>
        <w:jc w:val="both"/>
      </w:pPr>
      <w:r>
        <w:t>путем проведения осмотров конструктивных элементов, внутридомовых инженерных сетей и оборудования многокв</w:t>
      </w:r>
      <w:r w:rsidR="00004B11">
        <w:t>артирного дома</w:t>
      </w:r>
      <w:r>
        <w:t>, по результатам которых составляются акты осмотра, а также путем проведения обследований;</w:t>
      </w:r>
    </w:p>
    <w:p w:rsidR="00F7659C" w:rsidRDefault="00F7659C" w:rsidP="00F7659C">
      <w:pPr>
        <w:pStyle w:val="ConsPlusNormal"/>
        <w:ind w:firstLine="540"/>
        <w:jc w:val="both"/>
      </w:pPr>
      <w:r>
        <w:t>из технической документации на многоквартирный дом и документов, связанных с управлением многоквартирным домом;</w:t>
      </w:r>
    </w:p>
    <w:p w:rsidR="00F7659C" w:rsidRDefault="00F7659C" w:rsidP="00F7659C">
      <w:pPr>
        <w:pStyle w:val="ConsPlusNormal"/>
        <w:ind w:firstLine="540"/>
        <w:jc w:val="both"/>
      </w:pPr>
      <w:r>
        <w:t>проектной документации;</w:t>
      </w:r>
    </w:p>
    <w:p w:rsidR="00F7659C" w:rsidRDefault="00F7659C" w:rsidP="00F7659C">
      <w:pPr>
        <w:pStyle w:val="ConsPlusNormal"/>
        <w:ind w:firstLine="540"/>
        <w:jc w:val="both"/>
      </w:pPr>
      <w:r>
        <w:t>документов технического учета жилищного фонда, содержащих актуализированные сведения о состоянии общего имущества многоквартирного дома;</w:t>
      </w:r>
    </w:p>
    <w:p w:rsidR="00F7659C" w:rsidRDefault="00F7659C" w:rsidP="00F7659C">
      <w:pPr>
        <w:pStyle w:val="ConsPlusNormal"/>
        <w:ind w:firstLine="540"/>
        <w:jc w:val="both"/>
      </w:pPr>
      <w:r>
        <w:t>заключений специализированных организаций о техническом состоянии многоквартирных домов;</w:t>
      </w:r>
    </w:p>
    <w:p w:rsidR="00F7659C" w:rsidRDefault="00F7659C" w:rsidP="00F7659C">
      <w:pPr>
        <w:pStyle w:val="ConsPlusNormal"/>
        <w:ind w:firstLine="540"/>
        <w:jc w:val="both"/>
      </w:pPr>
      <w:r>
        <w:t>инструкции по эксплуатации многоквартирного дома;</w:t>
      </w:r>
    </w:p>
    <w:p w:rsidR="00F7659C" w:rsidRDefault="00F7659C" w:rsidP="00F7659C">
      <w:pPr>
        <w:pStyle w:val="ConsPlusNormal"/>
        <w:ind w:firstLine="540"/>
        <w:jc w:val="both"/>
      </w:pPr>
      <w:r>
        <w:t>архивных материалов, содержащих информацию о техническом состоянии общего имущества многоквартирного дома;</w:t>
      </w:r>
    </w:p>
    <w:p w:rsidR="00F7659C" w:rsidRDefault="00F7659C" w:rsidP="00F7659C">
      <w:pPr>
        <w:pStyle w:val="ConsPlusNormal"/>
        <w:ind w:firstLine="540"/>
        <w:jc w:val="both"/>
      </w:pPr>
      <w:r>
        <w:t>дефектных ведомостей, документов о выполненных ремонтных работах;</w:t>
      </w:r>
    </w:p>
    <w:p w:rsidR="00F7659C" w:rsidRDefault="00F7659C" w:rsidP="00F7659C">
      <w:pPr>
        <w:pStyle w:val="ConsPlusNormal"/>
        <w:ind w:firstLine="540"/>
        <w:jc w:val="both"/>
      </w:pPr>
      <w:r>
        <w:t>актов и предписаний специализированных организаций о состоянии внутридомовых инженерных систем и оборудования;</w:t>
      </w:r>
    </w:p>
    <w:p w:rsidR="00610F81" w:rsidRDefault="00F7659C" w:rsidP="00610F81">
      <w:pPr>
        <w:pStyle w:val="ConsPlusNormal"/>
        <w:ind w:firstLine="540"/>
        <w:jc w:val="both"/>
      </w:pPr>
      <w:r>
        <w:t>актов аварий.</w:t>
      </w:r>
    </w:p>
    <w:p w:rsidR="00610F81" w:rsidRDefault="00924DFF" w:rsidP="00610F81">
      <w:pPr>
        <w:pStyle w:val="ConsPlusNormal"/>
        <w:ind w:firstLine="540"/>
        <w:jc w:val="both"/>
      </w:pPr>
      <w:r>
        <w:t>4</w:t>
      </w:r>
      <w:r w:rsidR="00F7659C">
        <w:t xml:space="preserve">. При проведении внеочередного осмотра технического состояния многоквартирного дома в случаях чрезвычайных ситуаций техногенного и природного характера, при выявлении деформации основных конструктивных элементов и неисправности внутридомовых инженерных систем и оборудования, нарушающих условия нормальной эксплуатации, лица, осуществляющие управление многоквартирными домами, в течение </w:t>
      </w:r>
      <w:r w:rsidR="00F7659C">
        <w:lastRenderedPageBreak/>
        <w:t xml:space="preserve">5 дней предоставляют акт осмотра в </w:t>
      </w:r>
      <w:r w:rsidR="00610F81">
        <w:t>уполномоченный орган.</w:t>
      </w:r>
    </w:p>
    <w:p w:rsidR="00610F81" w:rsidRDefault="00924DFF" w:rsidP="00610F81">
      <w:pPr>
        <w:pStyle w:val="ConsPlusNormal"/>
        <w:ind w:firstLine="540"/>
        <w:jc w:val="both"/>
      </w:pPr>
      <w:r>
        <w:t>5</w:t>
      </w:r>
      <w:r w:rsidR="00610F81">
        <w:t xml:space="preserve">. Сведения о </w:t>
      </w:r>
      <w:r w:rsidR="00004B11">
        <w:t xml:space="preserve">техническом состоянии </w:t>
      </w:r>
      <w:r w:rsidR="00F7659C">
        <w:t>многоквартирного дома должны быть достоверными на дату заполнения.</w:t>
      </w:r>
    </w:p>
    <w:p w:rsidR="00610F81" w:rsidRDefault="00D46065" w:rsidP="00610F81">
      <w:pPr>
        <w:pStyle w:val="ConsPlusNormal"/>
        <w:ind w:firstLine="540"/>
        <w:jc w:val="both"/>
      </w:pPr>
      <w:r>
        <w:t xml:space="preserve">    </w:t>
      </w:r>
      <w:r w:rsidR="00610F81">
        <w:t xml:space="preserve">Сведения </w:t>
      </w:r>
      <w:r w:rsidR="00004B11">
        <w:t xml:space="preserve">о техническом состоянии многоквартирного дома </w:t>
      </w:r>
      <w:r w:rsidR="00610F81">
        <w:t>на</w:t>
      </w:r>
      <w:r w:rsidR="00F7659C">
        <w:t xml:space="preserve"> бумажном </w:t>
      </w:r>
      <w:r w:rsidR="00610F81">
        <w:t>носителе</w:t>
      </w:r>
      <w:r w:rsidR="00F7659C">
        <w:t xml:space="preserve"> должны быть скреплены печатью и подписью ответственного лица, осуществляющего управление многоквартирным домом.</w:t>
      </w:r>
    </w:p>
    <w:p w:rsidR="00F7659C" w:rsidRDefault="00924DFF" w:rsidP="00610F81">
      <w:pPr>
        <w:pStyle w:val="ConsPlusNormal"/>
        <w:ind w:firstLine="540"/>
        <w:jc w:val="both"/>
      </w:pPr>
      <w:r>
        <w:t>6</w:t>
      </w:r>
      <w:r w:rsidR="00F7659C">
        <w:t xml:space="preserve">. В случае непредоставления лицами, осуществляющими управление многоквартирными домами, сведений о техническом состоянии многоквартирного дома в срок, указанный в </w:t>
      </w:r>
      <w:hyperlink w:anchor="P45" w:history="1">
        <w:r w:rsidR="00610F81">
          <w:t>пункте</w:t>
        </w:r>
      </w:hyperlink>
      <w:r w:rsidR="00D46065">
        <w:t> </w:t>
      </w:r>
      <w:r w:rsidR="00610F81">
        <w:t xml:space="preserve">1 раздела </w:t>
      </w:r>
      <w:r w:rsidR="00610F81">
        <w:rPr>
          <w:lang w:val="en-US"/>
        </w:rPr>
        <w:t>II</w:t>
      </w:r>
      <w:r w:rsidR="00F7659C">
        <w:t xml:space="preserve"> настоящего Порядка, </w:t>
      </w:r>
      <w:r w:rsidR="00004B11" w:rsidRPr="00004B11">
        <w:t xml:space="preserve">уполномоченный орган </w:t>
      </w:r>
      <w:r w:rsidR="00F7659C">
        <w:t xml:space="preserve">в течение </w:t>
      </w:r>
      <w:r w:rsidR="00004B11">
        <w:t xml:space="preserve">семи календарных дней </w:t>
      </w:r>
      <w:r w:rsidR="00F7659C">
        <w:t xml:space="preserve">информирует о таких лицах Государственную жилищную инспекцию Курской области в целях проверки надлежащего исполнения обязанностей по содержанию </w:t>
      </w:r>
      <w:r w:rsidR="00004B11">
        <w:t xml:space="preserve">многоквартирных домов </w:t>
      </w:r>
      <w:r w:rsidR="00F7659C">
        <w:t xml:space="preserve">в части проведения осмотров, предусмотренных </w:t>
      </w:r>
      <w:hyperlink r:id="rId9" w:history="1">
        <w:r w:rsidR="00F7659C" w:rsidRPr="00004B11">
          <w:t>Постановлением</w:t>
        </w:r>
      </w:hyperlink>
      <w:r w:rsidR="00F7659C">
        <w:t xml:space="preserve"> Правительства Российской Федерации от 13.08.2006 </w:t>
      </w:r>
      <w:r w:rsidR="00004B11">
        <w:t>№</w:t>
      </w:r>
      <w:r w:rsidR="00F7659C">
        <w:t xml:space="preserve"> 491 </w:t>
      </w:r>
      <w:r w:rsidR="00004B11">
        <w:t>«</w:t>
      </w:r>
      <w:r w:rsidR="00F7659C"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004B11">
        <w:t>установленную продолжительность»</w:t>
      </w:r>
      <w:r w:rsidR="00F7659C">
        <w:t>.</w:t>
      </w:r>
    </w:p>
    <w:p w:rsidR="00C03B85" w:rsidRPr="00605E34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8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B8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B85" w:rsidRDefault="00C03B8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F45" w:rsidRDefault="00AD1F4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6A5" w:rsidRDefault="00AE46A5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11" w:rsidRDefault="00004B11" w:rsidP="00C0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04B11" w:rsidSect="00BF49DE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74F62"/>
    <w:multiLevelType w:val="hybridMultilevel"/>
    <w:tmpl w:val="534CF1FA"/>
    <w:lvl w:ilvl="0" w:tplc="3CD06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C464B7"/>
    <w:multiLevelType w:val="hybridMultilevel"/>
    <w:tmpl w:val="E47268DC"/>
    <w:lvl w:ilvl="0" w:tplc="B1582E7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85"/>
    <w:rsid w:val="00004B11"/>
    <w:rsid w:val="00006D62"/>
    <w:rsid w:val="000443FF"/>
    <w:rsid w:val="000461E7"/>
    <w:rsid w:val="000767EB"/>
    <w:rsid w:val="000932F8"/>
    <w:rsid w:val="000D3BE0"/>
    <w:rsid w:val="000F078A"/>
    <w:rsid w:val="0010376E"/>
    <w:rsid w:val="001510F3"/>
    <w:rsid w:val="00165EA4"/>
    <w:rsid w:val="001926B8"/>
    <w:rsid w:val="0019509C"/>
    <w:rsid w:val="0021322B"/>
    <w:rsid w:val="002309B4"/>
    <w:rsid w:val="002436B2"/>
    <w:rsid w:val="002946AD"/>
    <w:rsid w:val="002D69AA"/>
    <w:rsid w:val="002F2931"/>
    <w:rsid w:val="00306DAB"/>
    <w:rsid w:val="00330F56"/>
    <w:rsid w:val="00360C3D"/>
    <w:rsid w:val="00392AAA"/>
    <w:rsid w:val="003A2F64"/>
    <w:rsid w:val="003D43BE"/>
    <w:rsid w:val="003E4D7D"/>
    <w:rsid w:val="00414DD7"/>
    <w:rsid w:val="00417A79"/>
    <w:rsid w:val="00457647"/>
    <w:rsid w:val="004A0698"/>
    <w:rsid w:val="004D31A2"/>
    <w:rsid w:val="00541801"/>
    <w:rsid w:val="0056201D"/>
    <w:rsid w:val="005A45B8"/>
    <w:rsid w:val="005C466F"/>
    <w:rsid w:val="005C48EB"/>
    <w:rsid w:val="005D3D1F"/>
    <w:rsid w:val="005E7320"/>
    <w:rsid w:val="00605E34"/>
    <w:rsid w:val="00610F81"/>
    <w:rsid w:val="006A057D"/>
    <w:rsid w:val="006B6BF5"/>
    <w:rsid w:val="00722660"/>
    <w:rsid w:val="00784F18"/>
    <w:rsid w:val="007926CD"/>
    <w:rsid w:val="007D7716"/>
    <w:rsid w:val="007E20D6"/>
    <w:rsid w:val="007E4F13"/>
    <w:rsid w:val="00875080"/>
    <w:rsid w:val="008A3F84"/>
    <w:rsid w:val="008B6CBE"/>
    <w:rsid w:val="008D1098"/>
    <w:rsid w:val="008D16D3"/>
    <w:rsid w:val="008D6447"/>
    <w:rsid w:val="00903724"/>
    <w:rsid w:val="009121CA"/>
    <w:rsid w:val="00924DFF"/>
    <w:rsid w:val="00935398"/>
    <w:rsid w:val="009709C9"/>
    <w:rsid w:val="0099323D"/>
    <w:rsid w:val="009B0FDA"/>
    <w:rsid w:val="009D78BC"/>
    <w:rsid w:val="009F71D0"/>
    <w:rsid w:val="00A37D4F"/>
    <w:rsid w:val="00A57D87"/>
    <w:rsid w:val="00A758C8"/>
    <w:rsid w:val="00A962D7"/>
    <w:rsid w:val="00AD1F45"/>
    <w:rsid w:val="00AE46A5"/>
    <w:rsid w:val="00B32EF1"/>
    <w:rsid w:val="00B35843"/>
    <w:rsid w:val="00B3647E"/>
    <w:rsid w:val="00B75B6A"/>
    <w:rsid w:val="00B8714D"/>
    <w:rsid w:val="00B979F8"/>
    <w:rsid w:val="00BC04E3"/>
    <w:rsid w:val="00BF248E"/>
    <w:rsid w:val="00BF49DE"/>
    <w:rsid w:val="00C03B85"/>
    <w:rsid w:val="00C04584"/>
    <w:rsid w:val="00C12DB5"/>
    <w:rsid w:val="00C3194F"/>
    <w:rsid w:val="00C70991"/>
    <w:rsid w:val="00C72FC4"/>
    <w:rsid w:val="00C74915"/>
    <w:rsid w:val="00CC2130"/>
    <w:rsid w:val="00CD2B82"/>
    <w:rsid w:val="00CD6ADB"/>
    <w:rsid w:val="00CE4AD3"/>
    <w:rsid w:val="00CF4A6C"/>
    <w:rsid w:val="00D05FD0"/>
    <w:rsid w:val="00D06F91"/>
    <w:rsid w:val="00D20A87"/>
    <w:rsid w:val="00D4001E"/>
    <w:rsid w:val="00D46065"/>
    <w:rsid w:val="00D56F68"/>
    <w:rsid w:val="00DD0DA4"/>
    <w:rsid w:val="00DD1859"/>
    <w:rsid w:val="00DE4164"/>
    <w:rsid w:val="00E55D7F"/>
    <w:rsid w:val="00E62AD3"/>
    <w:rsid w:val="00E65C90"/>
    <w:rsid w:val="00EA52AC"/>
    <w:rsid w:val="00EB0646"/>
    <w:rsid w:val="00EF59E2"/>
    <w:rsid w:val="00F00C88"/>
    <w:rsid w:val="00F3164D"/>
    <w:rsid w:val="00F53D7D"/>
    <w:rsid w:val="00F7659C"/>
    <w:rsid w:val="00FA16A7"/>
    <w:rsid w:val="00FC2114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E28C"/>
  <w15:docId w15:val="{08A5C22E-A03E-4EC8-80B7-28826852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A7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D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0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16D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formattext">
    <w:name w:val="formattext"/>
    <w:basedOn w:val="a"/>
    <w:rsid w:val="00B3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6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76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2C841AEEB506C9A232BDC59BED291913D2F1EAB68CF615863DD2E83O2K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82C841AEEB506C9A2335D14FD2889D9436711AA46BC7310D3C8673D429E79160926850CB5F65FA0A1C40O0K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82C841AEEB506C9A232BDC59BED291913D2F1EAB68CF615863DD2E8320EDC627DD31118DO5K2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748162F8C2BDB2AEF1D9345BC9E0C403A4534D6BEFC974C9D9F40946E827A8A2491F7EE8894664AB17E56BCDzC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9D0D-63BD-468E-9E4B-FE7F8C6B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17</cp:revision>
  <cp:lastPrinted>2022-03-28T06:27:00Z</cp:lastPrinted>
  <dcterms:created xsi:type="dcterms:W3CDTF">2022-03-25T11:35:00Z</dcterms:created>
  <dcterms:modified xsi:type="dcterms:W3CDTF">2022-04-01T09:20:00Z</dcterms:modified>
</cp:coreProperties>
</file>