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A91" w:rsidRPr="00560A91" w:rsidRDefault="00560A91" w:rsidP="00560A9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60A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:rsidR="00560A91" w:rsidRPr="00560A91" w:rsidRDefault="00560A91" w:rsidP="00560A9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60A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КУРСКОГО РАЙОНА КУРСКОЙ ОБЛАСТИ</w:t>
      </w:r>
    </w:p>
    <w:p w:rsidR="00560A91" w:rsidRPr="00560A91" w:rsidRDefault="00560A91" w:rsidP="00560A9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60A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560A91" w:rsidRPr="00560A91" w:rsidRDefault="00560A91" w:rsidP="00560A91">
      <w:pPr>
        <w:widowControl w:val="0"/>
        <w:suppressAutoHyphens/>
        <w:autoSpaceDN w:val="0"/>
        <w:spacing w:after="0" w:line="240" w:lineRule="auto"/>
        <w:ind w:right="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60A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 08.04.2022г. № 53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</w:p>
    <w:p w:rsidR="001329CD" w:rsidRDefault="001329CD" w:rsidP="00250389">
      <w:pPr>
        <w:spacing w:after="0" w:line="240" w:lineRule="auto"/>
        <w:jc w:val="center"/>
        <w:rPr>
          <w:rStyle w:val="211pt"/>
          <w:b/>
          <w:color w:val="000000"/>
          <w:sz w:val="32"/>
          <w:szCs w:val="32"/>
        </w:rPr>
      </w:pPr>
    </w:p>
    <w:p w:rsidR="00DE1EE1" w:rsidRDefault="00DE1EE1" w:rsidP="00250389">
      <w:pPr>
        <w:spacing w:after="0" w:line="240" w:lineRule="auto"/>
        <w:jc w:val="center"/>
        <w:rPr>
          <w:rStyle w:val="211pt"/>
          <w:b/>
          <w:color w:val="000000"/>
          <w:sz w:val="32"/>
          <w:szCs w:val="32"/>
        </w:rPr>
      </w:pPr>
    </w:p>
    <w:p w:rsidR="00DE1EE1" w:rsidRDefault="00DE1EE1" w:rsidP="00250389">
      <w:pPr>
        <w:spacing w:after="0" w:line="240" w:lineRule="auto"/>
        <w:jc w:val="center"/>
        <w:rPr>
          <w:rStyle w:val="211pt"/>
          <w:b/>
          <w:color w:val="000000"/>
          <w:sz w:val="32"/>
          <w:szCs w:val="32"/>
        </w:rPr>
      </w:pPr>
      <w:bookmarkStart w:id="0" w:name="_GoBack"/>
      <w:bookmarkEnd w:id="0"/>
    </w:p>
    <w:p w:rsidR="00DE1EE1" w:rsidRDefault="00DE1EE1" w:rsidP="00250389">
      <w:pPr>
        <w:spacing w:after="0" w:line="240" w:lineRule="auto"/>
        <w:jc w:val="center"/>
        <w:rPr>
          <w:rStyle w:val="211pt"/>
          <w:b/>
          <w:color w:val="000000"/>
          <w:sz w:val="32"/>
          <w:szCs w:val="32"/>
        </w:rPr>
      </w:pPr>
    </w:p>
    <w:p w:rsidR="00DE1EE1" w:rsidRDefault="00DE1EE1" w:rsidP="00250389">
      <w:pPr>
        <w:spacing w:after="0" w:line="240" w:lineRule="auto"/>
        <w:jc w:val="center"/>
        <w:rPr>
          <w:rStyle w:val="211pt"/>
          <w:b/>
          <w:color w:val="000000"/>
          <w:sz w:val="32"/>
          <w:szCs w:val="32"/>
        </w:rPr>
      </w:pPr>
    </w:p>
    <w:p w:rsidR="00DE1EE1" w:rsidRPr="00371F20" w:rsidRDefault="00DE1EE1" w:rsidP="00250389">
      <w:pPr>
        <w:spacing w:after="0" w:line="240" w:lineRule="auto"/>
        <w:jc w:val="center"/>
        <w:rPr>
          <w:rStyle w:val="211pt"/>
          <w:b/>
          <w:color w:val="000000"/>
          <w:sz w:val="18"/>
          <w:szCs w:val="18"/>
        </w:rPr>
      </w:pPr>
    </w:p>
    <w:p w:rsidR="00860453" w:rsidRDefault="00860453" w:rsidP="00250389">
      <w:pPr>
        <w:spacing w:after="0" w:line="240" w:lineRule="auto"/>
        <w:jc w:val="center"/>
        <w:rPr>
          <w:rStyle w:val="211pt"/>
          <w:b/>
          <w:color w:val="000000"/>
          <w:sz w:val="28"/>
          <w:szCs w:val="28"/>
        </w:rPr>
      </w:pPr>
      <w:r>
        <w:rPr>
          <w:rStyle w:val="211pt"/>
          <w:b/>
          <w:color w:val="000000"/>
          <w:sz w:val="28"/>
          <w:szCs w:val="28"/>
        </w:rPr>
        <w:t>О</w:t>
      </w:r>
      <w:r w:rsidR="00250389" w:rsidRPr="00250389">
        <w:rPr>
          <w:rStyle w:val="211pt"/>
          <w:b/>
          <w:color w:val="000000"/>
          <w:sz w:val="28"/>
          <w:szCs w:val="28"/>
        </w:rPr>
        <w:t xml:space="preserve"> прекращени</w:t>
      </w:r>
      <w:r>
        <w:rPr>
          <w:rStyle w:val="211pt"/>
          <w:b/>
          <w:color w:val="000000"/>
          <w:sz w:val="28"/>
          <w:szCs w:val="28"/>
        </w:rPr>
        <w:t>и</w:t>
      </w:r>
      <w:r w:rsidR="00250389" w:rsidRPr="00250389">
        <w:rPr>
          <w:rStyle w:val="211pt"/>
          <w:b/>
          <w:color w:val="000000"/>
          <w:sz w:val="28"/>
          <w:szCs w:val="28"/>
        </w:rPr>
        <w:t xml:space="preserve"> предоставления </w:t>
      </w:r>
      <w:r w:rsidR="001D1D4B">
        <w:rPr>
          <w:rStyle w:val="211pt"/>
          <w:b/>
          <w:color w:val="000000"/>
          <w:sz w:val="28"/>
          <w:szCs w:val="28"/>
        </w:rPr>
        <w:t>государственных услуг по переданным полномочиям</w:t>
      </w:r>
      <w:r w:rsidR="00152734">
        <w:rPr>
          <w:rStyle w:val="211pt"/>
          <w:b/>
          <w:color w:val="000000"/>
          <w:sz w:val="28"/>
          <w:szCs w:val="28"/>
        </w:rPr>
        <w:t xml:space="preserve">, </w:t>
      </w:r>
      <w:r>
        <w:rPr>
          <w:rStyle w:val="211pt"/>
          <w:b/>
          <w:color w:val="000000"/>
          <w:sz w:val="28"/>
          <w:szCs w:val="28"/>
        </w:rPr>
        <w:t>муниципальных</w:t>
      </w:r>
      <w:r w:rsidR="00250389" w:rsidRPr="00250389">
        <w:rPr>
          <w:rStyle w:val="211pt"/>
          <w:b/>
          <w:color w:val="000000"/>
          <w:sz w:val="28"/>
          <w:szCs w:val="28"/>
        </w:rPr>
        <w:t xml:space="preserve"> услуг </w:t>
      </w:r>
    </w:p>
    <w:p w:rsidR="00860453" w:rsidRDefault="00250389" w:rsidP="00250389">
      <w:pPr>
        <w:spacing w:after="0" w:line="240" w:lineRule="auto"/>
        <w:jc w:val="center"/>
        <w:rPr>
          <w:rStyle w:val="211pt"/>
          <w:b/>
          <w:color w:val="000000"/>
          <w:sz w:val="28"/>
          <w:szCs w:val="28"/>
        </w:rPr>
      </w:pPr>
      <w:r w:rsidRPr="00250389">
        <w:rPr>
          <w:rStyle w:val="211pt"/>
          <w:b/>
          <w:color w:val="000000"/>
          <w:sz w:val="28"/>
          <w:szCs w:val="28"/>
        </w:rPr>
        <w:t>в ходе личного приема</w:t>
      </w:r>
      <w:r>
        <w:rPr>
          <w:rStyle w:val="211pt"/>
          <w:b/>
          <w:color w:val="000000"/>
          <w:sz w:val="28"/>
          <w:szCs w:val="28"/>
        </w:rPr>
        <w:t xml:space="preserve"> </w:t>
      </w:r>
      <w:r w:rsidRPr="00250389">
        <w:rPr>
          <w:rStyle w:val="211pt"/>
          <w:b/>
          <w:color w:val="000000"/>
          <w:sz w:val="28"/>
          <w:szCs w:val="28"/>
        </w:rPr>
        <w:t xml:space="preserve">в Администрации </w:t>
      </w:r>
    </w:p>
    <w:p w:rsidR="00250389" w:rsidRPr="00250389" w:rsidRDefault="00250389" w:rsidP="00250389">
      <w:pPr>
        <w:spacing w:after="0" w:line="240" w:lineRule="auto"/>
        <w:jc w:val="center"/>
        <w:rPr>
          <w:rStyle w:val="211pt"/>
          <w:b/>
          <w:color w:val="000000"/>
          <w:sz w:val="28"/>
          <w:szCs w:val="28"/>
        </w:rPr>
      </w:pPr>
      <w:r w:rsidRPr="00250389">
        <w:rPr>
          <w:rStyle w:val="211pt"/>
          <w:b/>
          <w:color w:val="000000"/>
          <w:sz w:val="28"/>
          <w:szCs w:val="28"/>
        </w:rPr>
        <w:t>Курского района Курской области</w:t>
      </w:r>
    </w:p>
    <w:p w:rsidR="00250389" w:rsidRDefault="00250389" w:rsidP="00250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9" w:rsidRPr="00BE4650" w:rsidRDefault="00857D8C" w:rsidP="000F7B60">
      <w:pPr>
        <w:pStyle w:val="30"/>
        <w:shd w:val="clear" w:color="auto" w:fill="auto"/>
        <w:spacing w:before="240" w:line="240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857D8C">
        <w:rPr>
          <w:b w:val="0"/>
          <w:sz w:val="28"/>
          <w:szCs w:val="28"/>
        </w:rPr>
        <w:t xml:space="preserve">В соответствии с частью 1.8 статьи 7 Федерального закона от </w:t>
      </w:r>
      <w:r w:rsidR="00545125">
        <w:rPr>
          <w:b w:val="0"/>
          <w:sz w:val="28"/>
          <w:szCs w:val="28"/>
        </w:rPr>
        <w:t xml:space="preserve">           </w:t>
      </w:r>
      <w:r w:rsidRPr="00857D8C">
        <w:rPr>
          <w:b w:val="0"/>
          <w:sz w:val="28"/>
          <w:szCs w:val="28"/>
        </w:rPr>
        <w:t>27 июля 2010 года № 210-ФЗ «Об организации предоставления государственных и муниципальных услуг»,</w:t>
      </w:r>
      <w:r w:rsidRPr="00247D15">
        <w:rPr>
          <w:sz w:val="28"/>
          <w:szCs w:val="28"/>
        </w:rPr>
        <w:t xml:space="preserve"> </w:t>
      </w:r>
      <w:r w:rsidR="00573A87">
        <w:rPr>
          <w:b w:val="0"/>
          <w:sz w:val="28"/>
          <w:szCs w:val="28"/>
        </w:rPr>
        <w:t xml:space="preserve">постановлением Администрации Курской области от 16.11.2021 №1200-па </w:t>
      </w:r>
      <w:r w:rsidR="00573A87" w:rsidRPr="00573A87">
        <w:rPr>
          <w:b w:val="0"/>
          <w:sz w:val="28"/>
          <w:szCs w:val="28"/>
        </w:rPr>
        <w:t>«Об утверждении Плана мероприятий («дорожной карты») по переходу к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государственных и муниципальных услуг в полном объеме (в части приема и выдачи документов) с прекращением предоставления таких услуг в ходе личного приема в исполнительных органах государственной власти Курской области и органах местного самоуправления Курской области»</w:t>
      </w:r>
      <w:r>
        <w:rPr>
          <w:b w:val="0"/>
          <w:sz w:val="28"/>
          <w:szCs w:val="28"/>
        </w:rPr>
        <w:t>, в</w:t>
      </w:r>
      <w:r w:rsidR="00250389" w:rsidRPr="00BE4650">
        <w:rPr>
          <w:b w:val="0"/>
          <w:sz w:val="28"/>
          <w:szCs w:val="28"/>
        </w:rPr>
        <w:t xml:space="preserve">о исполнение постановления Администрации </w:t>
      </w:r>
      <w:r w:rsidR="000F7B60">
        <w:rPr>
          <w:b w:val="0"/>
          <w:sz w:val="28"/>
          <w:szCs w:val="28"/>
        </w:rPr>
        <w:t>Курского района Курской области от</w:t>
      </w:r>
      <w:r w:rsidR="00A45ADB">
        <w:rPr>
          <w:b w:val="0"/>
          <w:sz w:val="28"/>
          <w:szCs w:val="28"/>
        </w:rPr>
        <w:t xml:space="preserve"> 23.11.2021 № 2031</w:t>
      </w:r>
      <w:r w:rsidR="000F7B60">
        <w:rPr>
          <w:b w:val="0"/>
          <w:sz w:val="28"/>
          <w:szCs w:val="28"/>
        </w:rPr>
        <w:t xml:space="preserve">  </w:t>
      </w:r>
      <w:r w:rsidR="000F7B60" w:rsidRPr="000F7B60">
        <w:rPr>
          <w:b w:val="0"/>
          <w:sz w:val="28"/>
          <w:szCs w:val="28"/>
        </w:rPr>
        <w:t>«</w:t>
      </w:r>
      <w:r w:rsidR="000F7B60" w:rsidRPr="000F7B60">
        <w:rPr>
          <w:rStyle w:val="3"/>
          <w:sz w:val="28"/>
          <w:szCs w:val="28"/>
        </w:rPr>
        <w:t>Об утверждении Плана мероприятий («дорожной карты») по переходу</w:t>
      </w:r>
      <w:r w:rsidR="000F7B60">
        <w:rPr>
          <w:rStyle w:val="3"/>
          <w:sz w:val="28"/>
          <w:szCs w:val="28"/>
        </w:rPr>
        <w:t xml:space="preserve"> </w:t>
      </w:r>
      <w:r w:rsidR="000F7B60" w:rsidRPr="000F7B60">
        <w:rPr>
          <w:rStyle w:val="3"/>
          <w:sz w:val="28"/>
          <w:szCs w:val="28"/>
        </w:rPr>
        <w:t xml:space="preserve"> к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Курского района Курской области»</w:t>
      </w:r>
      <w:r w:rsidR="001D1D4B">
        <w:rPr>
          <w:rStyle w:val="3"/>
          <w:sz w:val="28"/>
          <w:szCs w:val="28"/>
        </w:rPr>
        <w:t xml:space="preserve"> Администрация Курского района Курской области ПОСТАНОВЛЯЕТ</w:t>
      </w:r>
      <w:r w:rsidR="00250389" w:rsidRPr="00BE4650">
        <w:rPr>
          <w:b w:val="0"/>
          <w:sz w:val="28"/>
          <w:szCs w:val="28"/>
          <w:shd w:val="clear" w:color="auto" w:fill="FFFFFF"/>
        </w:rPr>
        <w:t>:</w:t>
      </w:r>
    </w:p>
    <w:p w:rsidR="00857CE6" w:rsidRDefault="00857D8C" w:rsidP="0054512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11pt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</w:t>
      </w:r>
      <w:r w:rsidR="00545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45125" w:rsidRPr="00613353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DE1EE1">
        <w:rPr>
          <w:rFonts w:ascii="Times New Roman" w:hAnsi="Times New Roman" w:cs="Times New Roman"/>
          <w:sz w:val="28"/>
          <w:szCs w:val="28"/>
        </w:rPr>
        <w:t xml:space="preserve">услуг по переданным полномочиям, </w:t>
      </w:r>
      <w:r w:rsidR="00545125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>
        <w:rPr>
          <w:rFonts w:ascii="Times New Roman" w:hAnsi="Times New Roman" w:cs="Times New Roman"/>
          <w:sz w:val="28"/>
          <w:szCs w:val="28"/>
        </w:rPr>
        <w:t>в ходе личного приема в Администрации Курского района Курской области</w:t>
      </w:r>
      <w:r w:rsidR="00857CE6" w:rsidRPr="00857CE6">
        <w:rPr>
          <w:rStyle w:val="211pt"/>
          <w:color w:val="000000"/>
          <w:sz w:val="28"/>
          <w:szCs w:val="28"/>
        </w:rPr>
        <w:t xml:space="preserve">, предусматривающих предоставление в </w:t>
      </w:r>
      <w:r w:rsidR="00FB1A38" w:rsidRPr="00FB1A38">
        <w:rPr>
          <w:rStyle w:val="3"/>
          <w:b w:val="0"/>
          <w:sz w:val="28"/>
          <w:szCs w:val="28"/>
        </w:rPr>
        <w:t>автономном учреждении Курской области «Многофункциональный центр по предоставлению государственных и муниципальных услуг» (далее</w:t>
      </w:r>
      <w:r w:rsidR="00FB1A38">
        <w:rPr>
          <w:rStyle w:val="3"/>
          <w:sz w:val="28"/>
          <w:szCs w:val="28"/>
        </w:rPr>
        <w:t xml:space="preserve"> - </w:t>
      </w:r>
      <w:r w:rsidR="00857CE6" w:rsidRPr="00857CE6">
        <w:rPr>
          <w:rStyle w:val="211pt"/>
          <w:color w:val="000000"/>
          <w:sz w:val="28"/>
          <w:szCs w:val="28"/>
        </w:rPr>
        <w:t>АУ КО «МФЦ»</w:t>
      </w:r>
      <w:r w:rsidR="00FB1A38">
        <w:rPr>
          <w:rStyle w:val="211pt"/>
          <w:color w:val="000000"/>
          <w:sz w:val="28"/>
          <w:szCs w:val="28"/>
        </w:rPr>
        <w:t>)</w:t>
      </w:r>
      <w:r w:rsidR="00857CE6" w:rsidRPr="00857CE6">
        <w:rPr>
          <w:rStyle w:val="211pt"/>
          <w:color w:val="000000"/>
          <w:sz w:val="28"/>
          <w:szCs w:val="28"/>
        </w:rPr>
        <w:t xml:space="preserve"> </w:t>
      </w:r>
      <w:r w:rsidR="009477F4">
        <w:rPr>
          <w:rStyle w:val="211pt"/>
          <w:color w:val="000000"/>
          <w:sz w:val="28"/>
          <w:szCs w:val="28"/>
        </w:rPr>
        <w:t xml:space="preserve">по предусмотренным </w:t>
      </w:r>
      <w:r w:rsidR="001D1D4B">
        <w:rPr>
          <w:rStyle w:val="211pt"/>
          <w:color w:val="000000"/>
          <w:sz w:val="28"/>
          <w:szCs w:val="28"/>
        </w:rPr>
        <w:t>С</w:t>
      </w:r>
      <w:r w:rsidR="009477F4">
        <w:rPr>
          <w:rStyle w:val="211pt"/>
          <w:color w:val="000000"/>
          <w:sz w:val="28"/>
          <w:szCs w:val="28"/>
        </w:rPr>
        <w:t>оглашени</w:t>
      </w:r>
      <w:r w:rsidR="001D1D4B">
        <w:rPr>
          <w:rStyle w:val="211pt"/>
          <w:color w:val="000000"/>
          <w:sz w:val="28"/>
          <w:szCs w:val="28"/>
        </w:rPr>
        <w:t>ем</w:t>
      </w:r>
      <w:r w:rsidR="001D1D4B" w:rsidRPr="001D1D4B">
        <w:rPr>
          <w:b/>
          <w:sz w:val="26"/>
          <w:szCs w:val="26"/>
        </w:rPr>
        <w:t xml:space="preserve"> </w:t>
      </w:r>
      <w:r w:rsidR="001D1D4B" w:rsidRPr="001D1D4B">
        <w:rPr>
          <w:rFonts w:ascii="Times New Roman" w:hAnsi="Times New Roman" w:cs="Times New Roman"/>
          <w:sz w:val="28"/>
          <w:szCs w:val="28"/>
        </w:rPr>
        <w:t xml:space="preserve">о взаимодействии между автономным учреждением Курской области «Многофункциональный центр по предоставлению </w:t>
      </w:r>
      <w:r w:rsidR="001D1D4B" w:rsidRPr="001D1D4B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и муниципальных услуг» и </w:t>
      </w:r>
      <w:r w:rsidR="001D1D4B" w:rsidRPr="001D1D4B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 Курского района Курской области</w:t>
      </w:r>
      <w:r w:rsidR="001D1D4B" w:rsidRPr="001D1D4B">
        <w:rPr>
          <w:rFonts w:ascii="Times New Roman" w:hAnsi="Times New Roman" w:cs="Times New Roman"/>
          <w:sz w:val="28"/>
          <w:szCs w:val="28"/>
        </w:rPr>
        <w:t xml:space="preserve"> от 07.06.2021 № 24/21</w:t>
      </w:r>
      <w:r w:rsidR="009477F4">
        <w:rPr>
          <w:rStyle w:val="211pt"/>
          <w:color w:val="000000"/>
          <w:sz w:val="28"/>
          <w:szCs w:val="28"/>
        </w:rPr>
        <w:t xml:space="preserve"> </w:t>
      </w:r>
      <w:r w:rsidR="00857CE6" w:rsidRPr="00857CE6">
        <w:rPr>
          <w:rStyle w:val="211pt"/>
          <w:color w:val="000000"/>
          <w:sz w:val="28"/>
          <w:szCs w:val="28"/>
        </w:rPr>
        <w:t>услуг</w:t>
      </w:r>
      <w:r w:rsidR="009477F4">
        <w:rPr>
          <w:rStyle w:val="211pt"/>
          <w:color w:val="000000"/>
          <w:sz w:val="28"/>
          <w:szCs w:val="28"/>
        </w:rPr>
        <w:t>ам</w:t>
      </w:r>
      <w:r w:rsidR="00857CE6" w:rsidRPr="00857CE6">
        <w:rPr>
          <w:rStyle w:val="211pt"/>
          <w:color w:val="000000"/>
          <w:sz w:val="28"/>
          <w:szCs w:val="28"/>
        </w:rPr>
        <w:t xml:space="preserve"> в полном объеме (в части приема и выдачи документов) </w:t>
      </w:r>
      <w:r>
        <w:rPr>
          <w:rStyle w:val="211pt"/>
          <w:color w:val="000000"/>
          <w:sz w:val="28"/>
          <w:szCs w:val="28"/>
        </w:rPr>
        <w:t xml:space="preserve">с </w:t>
      </w:r>
      <w:r w:rsidR="00D56A84">
        <w:rPr>
          <w:rStyle w:val="211pt"/>
          <w:color w:val="000000"/>
          <w:sz w:val="28"/>
          <w:szCs w:val="28"/>
        </w:rPr>
        <w:t>1 мая</w:t>
      </w:r>
      <w:r>
        <w:rPr>
          <w:rStyle w:val="211pt"/>
          <w:color w:val="000000"/>
          <w:sz w:val="28"/>
          <w:szCs w:val="28"/>
        </w:rPr>
        <w:t xml:space="preserve"> 2022 года</w:t>
      </w:r>
      <w:r w:rsidR="00A45ADB">
        <w:rPr>
          <w:rStyle w:val="211pt"/>
          <w:color w:val="000000"/>
          <w:sz w:val="28"/>
          <w:szCs w:val="28"/>
        </w:rPr>
        <w:t>.</w:t>
      </w:r>
    </w:p>
    <w:p w:rsidR="00270488" w:rsidRPr="00270488" w:rsidRDefault="00613353" w:rsidP="0054512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11pt"/>
          <w:sz w:val="28"/>
          <w:szCs w:val="28"/>
        </w:rPr>
      </w:pPr>
      <w:r w:rsidRPr="00613353">
        <w:rPr>
          <w:rStyle w:val="211pt"/>
          <w:color w:val="000000"/>
          <w:sz w:val="28"/>
          <w:szCs w:val="28"/>
        </w:rPr>
        <w:t xml:space="preserve">Отделу муниципальных услуг и электронного межведомственного взаимодействия Администрации Курского района Курской области </w:t>
      </w:r>
      <w:r w:rsidR="00DE1EE1">
        <w:rPr>
          <w:rStyle w:val="211pt"/>
          <w:color w:val="000000"/>
          <w:sz w:val="28"/>
          <w:szCs w:val="28"/>
        </w:rPr>
        <w:t xml:space="preserve">(О.А. Черненко) </w:t>
      </w:r>
      <w:r w:rsidRPr="00613353">
        <w:rPr>
          <w:rStyle w:val="211pt"/>
          <w:color w:val="000000"/>
          <w:sz w:val="28"/>
          <w:szCs w:val="28"/>
        </w:rPr>
        <w:t>обеспечить информирование заявителей</w:t>
      </w:r>
      <w:r w:rsidR="00270488">
        <w:rPr>
          <w:rStyle w:val="211pt"/>
          <w:color w:val="000000"/>
          <w:sz w:val="28"/>
          <w:szCs w:val="28"/>
        </w:rPr>
        <w:t>:</w:t>
      </w:r>
    </w:p>
    <w:p w:rsidR="00270488" w:rsidRDefault="00270488" w:rsidP="00DE1EE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Style w:val="211pt"/>
          <w:color w:val="000000"/>
          <w:sz w:val="28"/>
          <w:szCs w:val="28"/>
        </w:rPr>
      </w:pPr>
      <w:r>
        <w:rPr>
          <w:rStyle w:val="211pt"/>
          <w:color w:val="000000"/>
          <w:sz w:val="28"/>
          <w:szCs w:val="28"/>
        </w:rPr>
        <w:t>о</w:t>
      </w:r>
      <w:r w:rsidR="00613353" w:rsidRPr="00613353">
        <w:rPr>
          <w:rStyle w:val="211pt"/>
          <w:color w:val="000000"/>
          <w:sz w:val="28"/>
          <w:szCs w:val="28"/>
        </w:rPr>
        <w:t xml:space="preserve"> </w:t>
      </w:r>
      <w:r>
        <w:rPr>
          <w:rStyle w:val="211pt"/>
          <w:color w:val="000000"/>
          <w:sz w:val="28"/>
          <w:szCs w:val="28"/>
        </w:rPr>
        <w:t xml:space="preserve">прекращении </w:t>
      </w:r>
      <w:r w:rsidR="00DE1EE1">
        <w:rPr>
          <w:rStyle w:val="211pt"/>
          <w:color w:val="000000"/>
          <w:sz w:val="28"/>
          <w:szCs w:val="28"/>
        </w:rPr>
        <w:t xml:space="preserve">предоставления государственных и муниципальных услуг гражданам в ходе личного </w:t>
      </w:r>
      <w:r>
        <w:rPr>
          <w:rStyle w:val="211pt"/>
          <w:color w:val="000000"/>
          <w:sz w:val="28"/>
          <w:szCs w:val="28"/>
        </w:rPr>
        <w:t>приема (перечень прилагается);</w:t>
      </w:r>
    </w:p>
    <w:p w:rsidR="00613353" w:rsidRPr="00613353" w:rsidRDefault="00270488" w:rsidP="00270488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Style w:val="211pt"/>
          <w:sz w:val="28"/>
          <w:szCs w:val="28"/>
        </w:rPr>
      </w:pPr>
      <w:r>
        <w:rPr>
          <w:rStyle w:val="211pt"/>
          <w:color w:val="000000"/>
          <w:sz w:val="28"/>
          <w:szCs w:val="28"/>
        </w:rPr>
        <w:t xml:space="preserve"> </w:t>
      </w:r>
      <w:r w:rsidR="00613353" w:rsidRPr="00613353">
        <w:rPr>
          <w:rStyle w:val="211pt"/>
          <w:color w:val="000000"/>
          <w:sz w:val="28"/>
          <w:szCs w:val="28"/>
        </w:rPr>
        <w:t xml:space="preserve">о режиме работы и адресах офисов </w:t>
      </w:r>
      <w:r w:rsidR="00613353" w:rsidRPr="00857CE6">
        <w:rPr>
          <w:rStyle w:val="211pt"/>
          <w:color w:val="000000"/>
          <w:sz w:val="28"/>
          <w:szCs w:val="28"/>
        </w:rPr>
        <w:t>АУ КО «МФЦ»</w:t>
      </w:r>
      <w:r w:rsidR="00613353">
        <w:rPr>
          <w:rStyle w:val="211pt"/>
          <w:color w:val="000000"/>
          <w:sz w:val="28"/>
          <w:szCs w:val="28"/>
        </w:rPr>
        <w:t>.</w:t>
      </w:r>
    </w:p>
    <w:p w:rsidR="00613353" w:rsidRDefault="00E2176B" w:rsidP="0054512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53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</w:t>
      </w:r>
      <w:r w:rsidR="0085625E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</w:t>
      </w:r>
      <w:r w:rsidR="00613353">
        <w:rPr>
          <w:rFonts w:ascii="Times New Roman" w:hAnsi="Times New Roman" w:cs="Times New Roman"/>
          <w:sz w:val="28"/>
          <w:szCs w:val="28"/>
        </w:rPr>
        <w:t>:</w:t>
      </w:r>
    </w:p>
    <w:p w:rsidR="00E2176B" w:rsidRDefault="00E2176B" w:rsidP="0061335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53">
        <w:rPr>
          <w:rFonts w:ascii="Times New Roman" w:hAnsi="Times New Roman" w:cs="Times New Roman"/>
          <w:sz w:val="28"/>
          <w:szCs w:val="28"/>
        </w:rPr>
        <w:t xml:space="preserve">обеспечить достижение показателя по доле государственных (муниципальных) услуг, предоставленных в </w:t>
      </w:r>
      <w:r w:rsidR="00613353" w:rsidRPr="00857CE6">
        <w:rPr>
          <w:rStyle w:val="211pt"/>
          <w:color w:val="000000"/>
          <w:sz w:val="28"/>
          <w:szCs w:val="28"/>
        </w:rPr>
        <w:t>АУ КО «МФЦ»</w:t>
      </w:r>
      <w:r w:rsidRPr="00613353">
        <w:rPr>
          <w:rFonts w:ascii="Times New Roman" w:hAnsi="Times New Roman" w:cs="Times New Roman"/>
          <w:sz w:val="28"/>
          <w:szCs w:val="28"/>
        </w:rPr>
        <w:t xml:space="preserve"> по принципу «одного окна» в общем количестве указанных услуг – не менее 100% (за исключением услуг, за которыми заявители обращаются через информационную систему «Единый портал государственных и муниципальных услуг (функций)»</w:t>
      </w:r>
      <w:r w:rsidR="00613353" w:rsidRPr="00613353">
        <w:rPr>
          <w:rFonts w:ascii="Times New Roman" w:hAnsi="Times New Roman" w:cs="Times New Roman"/>
          <w:sz w:val="28"/>
          <w:szCs w:val="28"/>
        </w:rPr>
        <w:t>, региональную информационную систему «Портал государственных и муниципальных услуг Курской области»</w:t>
      </w:r>
      <w:r w:rsidRPr="00613353">
        <w:rPr>
          <w:rFonts w:ascii="Times New Roman" w:hAnsi="Times New Roman" w:cs="Times New Roman"/>
          <w:sz w:val="28"/>
          <w:szCs w:val="28"/>
        </w:rPr>
        <w:t>)</w:t>
      </w:r>
      <w:r w:rsidR="00F62BB9">
        <w:rPr>
          <w:rFonts w:ascii="Times New Roman" w:hAnsi="Times New Roman" w:cs="Times New Roman"/>
          <w:sz w:val="28"/>
          <w:szCs w:val="28"/>
        </w:rPr>
        <w:t>;</w:t>
      </w:r>
    </w:p>
    <w:p w:rsidR="00613353" w:rsidRPr="00BC6F7E" w:rsidRDefault="00F62BB9" w:rsidP="0061335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F7E">
        <w:rPr>
          <w:rFonts w:ascii="Times New Roman" w:hAnsi="Times New Roman" w:cs="Times New Roman"/>
          <w:sz w:val="28"/>
          <w:szCs w:val="28"/>
        </w:rPr>
        <w:t>о</w:t>
      </w:r>
      <w:r w:rsidR="00613353" w:rsidRPr="00BC6F7E">
        <w:rPr>
          <w:rFonts w:ascii="Times New Roman" w:hAnsi="Times New Roman" w:cs="Times New Roman"/>
          <w:sz w:val="28"/>
          <w:szCs w:val="28"/>
        </w:rPr>
        <w:t xml:space="preserve">беспечить обучение </w:t>
      </w:r>
      <w:r w:rsidRPr="00BC6F7E">
        <w:rPr>
          <w:rFonts w:ascii="Times New Roman" w:hAnsi="Times New Roman" w:cs="Times New Roman"/>
          <w:sz w:val="28"/>
          <w:szCs w:val="28"/>
        </w:rPr>
        <w:t>сотрудников А</w:t>
      </w:r>
      <w:r w:rsidR="00DE1EE1">
        <w:rPr>
          <w:rFonts w:ascii="Times New Roman" w:hAnsi="Times New Roman" w:cs="Times New Roman"/>
          <w:sz w:val="28"/>
          <w:szCs w:val="28"/>
        </w:rPr>
        <w:t>У</w:t>
      </w:r>
      <w:r w:rsidRPr="00BC6F7E">
        <w:rPr>
          <w:rFonts w:ascii="Times New Roman" w:hAnsi="Times New Roman" w:cs="Times New Roman"/>
          <w:sz w:val="28"/>
          <w:szCs w:val="28"/>
        </w:rPr>
        <w:t xml:space="preserve"> КО «МФЦ» в соответствии с </w:t>
      </w:r>
      <w:r w:rsidR="00BC6F7E" w:rsidRPr="00BC6F7E">
        <w:rPr>
          <w:rStyle w:val="211pt"/>
          <w:color w:val="000000"/>
          <w:sz w:val="28"/>
          <w:szCs w:val="28"/>
        </w:rPr>
        <w:t xml:space="preserve">Соглашением  </w:t>
      </w:r>
      <w:r w:rsidR="00BC6F7E" w:rsidRPr="00BC6F7E">
        <w:rPr>
          <w:rFonts w:ascii="Times New Roman" w:hAnsi="Times New Roman" w:cs="Times New Roman"/>
          <w:sz w:val="28"/>
          <w:szCs w:val="28"/>
        </w:rPr>
        <w:t xml:space="preserve">о взаимодействии между автономным учреждением Курской области «Многофункциональный центр по предоставлению государственных и муниципальных услуг» и </w:t>
      </w:r>
      <w:r w:rsidR="00BC6F7E" w:rsidRPr="00BC6F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Администрацией Курского района Курской области, а также оперативно консультировать работников </w:t>
      </w:r>
      <w:r w:rsidR="00545125" w:rsidRPr="00BC6F7E">
        <w:rPr>
          <w:rFonts w:ascii="Times New Roman" w:hAnsi="Times New Roman" w:cs="Times New Roman"/>
          <w:sz w:val="28"/>
          <w:szCs w:val="28"/>
        </w:rPr>
        <w:t>А</w:t>
      </w:r>
      <w:r w:rsidR="00DE1EE1">
        <w:rPr>
          <w:rFonts w:ascii="Times New Roman" w:hAnsi="Times New Roman" w:cs="Times New Roman"/>
          <w:sz w:val="28"/>
          <w:szCs w:val="28"/>
        </w:rPr>
        <w:t>У</w:t>
      </w:r>
      <w:r w:rsidR="00545125" w:rsidRPr="00BC6F7E">
        <w:rPr>
          <w:rFonts w:ascii="Times New Roman" w:hAnsi="Times New Roman" w:cs="Times New Roman"/>
          <w:sz w:val="28"/>
          <w:szCs w:val="28"/>
        </w:rPr>
        <w:t xml:space="preserve"> КО «МФЦ» </w:t>
      </w:r>
      <w:r w:rsidR="00BC6F7E" w:rsidRPr="00BC6F7E">
        <w:rPr>
          <w:rFonts w:ascii="Times New Roman" w:eastAsia="Calibri" w:hAnsi="Times New Roman" w:cs="Times New Roman"/>
          <w:sz w:val="28"/>
          <w:szCs w:val="28"/>
          <w:lang w:eastAsia="en-US"/>
        </w:rPr>
        <w:t>по вопросам предоставления государственных (муниципальных) услуг.</w:t>
      </w:r>
    </w:p>
    <w:p w:rsidR="00250389" w:rsidRPr="00FB1A38" w:rsidRDefault="00250389" w:rsidP="00FB1A3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A3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371F20">
        <w:rPr>
          <w:rFonts w:ascii="Times New Roman" w:hAnsi="Times New Roman" w:cs="Times New Roman"/>
          <w:sz w:val="28"/>
          <w:szCs w:val="28"/>
        </w:rPr>
        <w:t>постановления</w:t>
      </w:r>
      <w:r w:rsidRPr="00FB1A38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50389" w:rsidRPr="00613353" w:rsidRDefault="00371F20" w:rsidP="006133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250389" w:rsidRPr="00613353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250389" w:rsidRPr="008B7FB9" w:rsidRDefault="00250389" w:rsidP="0025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389" w:rsidRDefault="00250389" w:rsidP="0025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38" w:rsidRPr="00516265" w:rsidRDefault="00FB1A38" w:rsidP="0025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389" w:rsidRDefault="00250389" w:rsidP="0025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B9">
        <w:rPr>
          <w:rFonts w:ascii="Times New Roman" w:hAnsi="Times New Roman" w:cs="Times New Roman"/>
          <w:sz w:val="28"/>
          <w:szCs w:val="28"/>
        </w:rPr>
        <w:t xml:space="preserve">Глава Курского района </w:t>
      </w:r>
    </w:p>
    <w:p w:rsidR="001E5F63" w:rsidRDefault="00250389" w:rsidP="002503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А.В. Телегин</w:t>
      </w:r>
    </w:p>
    <w:p w:rsidR="001E5F63" w:rsidRPr="001E5F63" w:rsidRDefault="001E5F63" w:rsidP="001E5F63">
      <w:pPr>
        <w:rPr>
          <w:rFonts w:ascii="Times New Roman" w:hAnsi="Times New Roman" w:cs="Times New Roman"/>
        </w:rPr>
      </w:pPr>
    </w:p>
    <w:p w:rsidR="001E5F63" w:rsidRPr="001E5F63" w:rsidRDefault="001E5F63" w:rsidP="001E5F63">
      <w:pPr>
        <w:rPr>
          <w:rFonts w:ascii="Times New Roman" w:hAnsi="Times New Roman" w:cs="Times New Roman"/>
        </w:rPr>
      </w:pPr>
    </w:p>
    <w:p w:rsidR="001E5F63" w:rsidRDefault="001E5F63" w:rsidP="001E5F63">
      <w:pPr>
        <w:rPr>
          <w:rFonts w:ascii="Times New Roman" w:hAnsi="Times New Roman" w:cs="Times New Roman"/>
        </w:rPr>
      </w:pPr>
    </w:p>
    <w:p w:rsidR="00371F20" w:rsidRDefault="00371F20" w:rsidP="001E5F63">
      <w:pPr>
        <w:rPr>
          <w:rFonts w:ascii="Times New Roman" w:hAnsi="Times New Roman" w:cs="Times New Roman"/>
        </w:rPr>
      </w:pPr>
    </w:p>
    <w:p w:rsidR="00371F20" w:rsidRPr="001E5F63" w:rsidRDefault="00371F20" w:rsidP="001E5F63">
      <w:pPr>
        <w:rPr>
          <w:rFonts w:ascii="Times New Roman" w:hAnsi="Times New Roman" w:cs="Times New Roman"/>
        </w:rPr>
      </w:pPr>
    </w:p>
    <w:p w:rsidR="001E5F63" w:rsidRDefault="001E5F63" w:rsidP="001E5F63">
      <w:pPr>
        <w:tabs>
          <w:tab w:val="left" w:pos="7552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1E5F63" w:rsidRDefault="001E5F63" w:rsidP="001E5F63">
      <w:pPr>
        <w:tabs>
          <w:tab w:val="left" w:pos="7552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 </w:t>
      </w:r>
    </w:p>
    <w:p w:rsidR="001E5F63" w:rsidRDefault="001E5F63" w:rsidP="001E5F63">
      <w:pPr>
        <w:tabs>
          <w:tab w:val="left" w:pos="7552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Курского района Курской области </w:t>
      </w:r>
    </w:p>
    <w:p w:rsidR="001E5F63" w:rsidRDefault="001E5F63" w:rsidP="001E5F63">
      <w:pPr>
        <w:tabs>
          <w:tab w:val="left" w:pos="7552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 №_______</w:t>
      </w:r>
    </w:p>
    <w:p w:rsidR="0085625E" w:rsidRDefault="0085625E" w:rsidP="004E6A93">
      <w:pPr>
        <w:tabs>
          <w:tab w:val="left" w:pos="3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A93" w:rsidRPr="004E6A93" w:rsidRDefault="004E6A93" w:rsidP="004E6A93">
      <w:pPr>
        <w:tabs>
          <w:tab w:val="left" w:pos="3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A9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E5F63" w:rsidRPr="004E6A93" w:rsidRDefault="004E6A93" w:rsidP="004E6A93">
      <w:pPr>
        <w:tabs>
          <w:tab w:val="left" w:pos="3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A93">
        <w:rPr>
          <w:rFonts w:ascii="Times New Roman" w:hAnsi="Times New Roman" w:cs="Times New Roman"/>
          <w:b/>
          <w:sz w:val="28"/>
          <w:szCs w:val="28"/>
        </w:rPr>
        <w:t xml:space="preserve">государственных (муниципальных) услуг Администрации Курского района Курской области, предоставляемых в </w:t>
      </w:r>
      <w:r w:rsidR="00DE1EE1">
        <w:rPr>
          <w:rFonts w:ascii="Times New Roman" w:hAnsi="Times New Roman" w:cs="Times New Roman"/>
          <w:b/>
          <w:sz w:val="28"/>
          <w:szCs w:val="28"/>
        </w:rPr>
        <w:t>АУ КО «</w:t>
      </w:r>
      <w:r w:rsidRPr="004E6A93">
        <w:rPr>
          <w:rFonts w:ascii="Times New Roman" w:hAnsi="Times New Roman" w:cs="Times New Roman"/>
          <w:b/>
          <w:sz w:val="28"/>
          <w:szCs w:val="28"/>
        </w:rPr>
        <w:t>МФЦ</w:t>
      </w:r>
      <w:r w:rsidR="00DE1EE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1" w:rightFromText="181" w:vertAnchor="text" w:horzAnchor="margin" w:tblpXSpec="center" w:tblpY="16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222"/>
      </w:tblGrid>
      <w:tr w:rsidR="004E6A93" w:rsidRPr="006538CB" w:rsidTr="0085625E">
        <w:trPr>
          <w:trHeight w:val="8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A93" w:rsidRPr="004E6A93" w:rsidRDefault="004E6A93" w:rsidP="004E6A9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4E6A93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№</w:t>
            </w:r>
          </w:p>
          <w:p w:rsidR="004E6A93" w:rsidRPr="004E6A93" w:rsidRDefault="004E6A93" w:rsidP="001A47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4E6A93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A93" w:rsidRPr="004E6A93" w:rsidRDefault="004E6A93" w:rsidP="001A471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4E6A93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 xml:space="preserve">Наименование </w:t>
            </w:r>
            <w:r w:rsidRPr="004E6A9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услуги</w:t>
            </w:r>
          </w:p>
        </w:tc>
      </w:tr>
      <w:tr w:rsidR="004E6A93" w:rsidRPr="008F0056" w:rsidTr="008562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93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состояния, в том числе выдача повторных свидетельств (справок), подтверждающих факт государственной регистрации актов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состояния, в части предоставления в МФЦ государственных услуг:</w:t>
            </w:r>
          </w:p>
          <w:p w:rsidR="004E6A93" w:rsidRPr="004E6A93" w:rsidRDefault="004E6A93" w:rsidP="004E6A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E6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 государственная регистрация заключения брака (в части приема заявления о предоставлении государственной услуги);</w:t>
            </w:r>
          </w:p>
          <w:p w:rsidR="004E6A93" w:rsidRPr="004E6A93" w:rsidRDefault="004E6A93" w:rsidP="004E6A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E6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 государственная регистрация расторжения брака по взаимному согласию супругов, не имеющих общих несовершеннолетних детей (в части приема заявления о предоставлении государственной услуги);</w:t>
            </w:r>
          </w:p>
          <w:p w:rsidR="004E6A93" w:rsidRPr="004E6A93" w:rsidRDefault="004E6A93" w:rsidP="004E6A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E6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выдача повторного свидетельства 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акта гражданского состояния </w:t>
            </w:r>
          </w:p>
          <w:p w:rsidR="004E6A93" w:rsidRPr="004E6A93" w:rsidRDefault="004E6A93" w:rsidP="004E6A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(в части приема заявления о предоставлении государственной услуги)</w:t>
            </w:r>
          </w:p>
        </w:tc>
      </w:tr>
      <w:tr w:rsidR="004E6A93" w:rsidRPr="008F0056" w:rsidTr="0085625E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A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Назначение и выплата пособия на ребенка</w:t>
            </w:r>
          </w:p>
        </w:tc>
      </w:tr>
      <w:tr w:rsidR="004E6A93" w:rsidRPr="008F0056" w:rsidTr="008562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A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Назначение и выплата ежемесячной денежной выплаты ветеранам труда и труженикам тыла</w:t>
            </w:r>
          </w:p>
        </w:tc>
      </w:tr>
      <w:tr w:rsidR="004E6A93" w:rsidRPr="008F0056" w:rsidTr="0085625E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A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Назначение и выплата ежемесячной денежной выплаты ветеранам труда Курской области</w:t>
            </w:r>
          </w:p>
        </w:tc>
      </w:tr>
      <w:tr w:rsidR="004E6A93" w:rsidRPr="008F0056" w:rsidTr="008562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4E6A9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  <w:t>Установление е</w:t>
            </w:r>
            <w:r w:rsidRPr="004E6A93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жемесячной денежной выплаты </w:t>
            </w:r>
            <w:r w:rsidRPr="004E6A9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  <w:t>реабилитированным лицам и лицам, признанным пострадавшими от политических репрессий</w:t>
            </w:r>
          </w:p>
        </w:tc>
      </w:tr>
      <w:tr w:rsidR="004E6A93" w:rsidRPr="008F0056" w:rsidTr="008562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4E6A93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Назначение и выплата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      </w:r>
          </w:p>
        </w:tc>
      </w:tr>
      <w:tr w:rsidR="004E6A93" w:rsidRPr="008F0056" w:rsidTr="0085625E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4E6A9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  <w:t xml:space="preserve">Назначение и выплата ежемесячной денежной выплаты </w:t>
            </w:r>
            <w:r w:rsidRPr="004E6A93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в размере стоимости единого социального месячного проездного билета </w:t>
            </w:r>
            <w:r w:rsidRPr="004E6A9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  <w:t>гражданам, удостоенным почетных званий Курской области</w:t>
            </w:r>
          </w:p>
        </w:tc>
      </w:tr>
      <w:tr w:rsidR="004E6A93" w:rsidRPr="008F0056" w:rsidTr="008562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4E6A93">
              <w:rPr>
                <w:rFonts w:ascii="Times New Roman" w:eastAsia="Arial" w:hAnsi="Times New Roman" w:cs="Times New Roman"/>
                <w:bCs/>
                <w:kern w:val="32"/>
                <w:sz w:val="24"/>
                <w:szCs w:val="24"/>
                <w:lang w:eastAsia="hi-IN" w:bidi="hi-IN"/>
              </w:rPr>
              <w:t>Назначение и выплата компенсации расходов на оплату стоимости проезда реабилитированных лиц один раз в год (туда и обратно) железнодорожным транспортом междугородного сообщения</w:t>
            </w:r>
          </w:p>
        </w:tc>
      </w:tr>
      <w:tr w:rsidR="004E6A93" w:rsidRPr="008F0056" w:rsidTr="008562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4E6A93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Назначение и выплата ежегодной денежной выплаты гражданам, награжденным нагрудным знаком «Почетный донор России» или «Почетный донор СССР</w:t>
            </w:r>
            <w:r w:rsidRPr="004E6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hi-IN" w:bidi="hi-IN"/>
              </w:rPr>
              <w:t>»</w:t>
            </w:r>
          </w:p>
        </w:tc>
      </w:tr>
      <w:tr w:rsidR="004E6A93" w:rsidRPr="008F0056" w:rsidTr="008562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4E6A9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  <w:t xml:space="preserve">Назначение и выплата </w:t>
            </w:r>
            <w:r w:rsidRPr="004E6A93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ежемесячного пособия малоимущим семьям, имеющим детей, в которых оба родителя являются студентами </w:t>
            </w:r>
            <w:r w:rsidRPr="004E6A93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(обучающимися), и студентам (обучающимся), являющимся одинокими родителями</w:t>
            </w:r>
          </w:p>
        </w:tc>
      </w:tr>
      <w:tr w:rsidR="004E6A93" w:rsidRPr="008F0056" w:rsidTr="0085625E">
        <w:trPr>
          <w:trHeight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4E6A9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  <w:t>Назначение и выплата ежемесячного пособия многодетным семьям, в составе которых есть восемь и более детей в возрасте до 18 лет</w:t>
            </w:r>
          </w:p>
        </w:tc>
      </w:tr>
      <w:tr w:rsidR="004E6A93" w:rsidRPr="008F0056" w:rsidTr="008562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4E6A9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  <w:t>Предоставление адресной социальной помощи отдельным категориям граждан на проведение работ по газификации домовладений (квартир)</w:t>
            </w:r>
          </w:p>
        </w:tc>
      </w:tr>
      <w:tr w:rsidR="004E6A93" w:rsidRPr="008F0056" w:rsidTr="008562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4E6A93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Выдача справок студентам, получившим государственную социальную помощь</w:t>
            </w:r>
          </w:p>
        </w:tc>
      </w:tr>
      <w:tr w:rsidR="004E6A93" w:rsidRPr="008F0056" w:rsidTr="008562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4E6A93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Выдача и замена удостоверения многодетной семьи в Курской области</w:t>
            </w:r>
          </w:p>
        </w:tc>
      </w:tr>
      <w:tr w:rsidR="004E6A93" w:rsidRPr="008F0056" w:rsidTr="008562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4E6A93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Назначение и выплата </w:t>
            </w:r>
            <w:r w:rsidRPr="004E6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hi-IN" w:bidi="hi-IN"/>
              </w:rPr>
              <w:t>единовременной выплаты семьям при одновременном рождении трех и более детей</w:t>
            </w:r>
          </w:p>
        </w:tc>
      </w:tr>
      <w:tr w:rsidR="004E6A93" w:rsidRPr="008F0056" w:rsidTr="0085625E">
        <w:trPr>
          <w:trHeight w:val="4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4E6A93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Назначение и выплата </w:t>
            </w:r>
            <w:r w:rsidRPr="004E6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hi-IN" w:bidi="hi-IN"/>
              </w:rPr>
              <w:t>единовременной выплаты семьям при усыновлении (удочерении) ребенка</w:t>
            </w:r>
          </w:p>
        </w:tc>
      </w:tr>
      <w:tr w:rsidR="004E6A93" w:rsidRPr="008F0056" w:rsidTr="008562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E6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hi-IN" w:bidi="hi-IN"/>
              </w:rPr>
              <w:t>Назначение и выплата единовременной денежной выплаты на погребение умершего реабилитированного лица</w:t>
            </w:r>
          </w:p>
        </w:tc>
      </w:tr>
      <w:tr w:rsidR="004E6A93" w:rsidRPr="008F0056" w:rsidTr="008562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4E6A93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Назначение и выплата ежемесячного пособия семьям при рождении второго ребенка</w:t>
            </w:r>
          </w:p>
        </w:tc>
      </w:tr>
      <w:tr w:rsidR="004E6A93" w:rsidRPr="008F0056" w:rsidTr="008562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4E6A93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hi-IN" w:bidi="hi-IN"/>
              </w:rPr>
              <w:t>Назначение и выплата ежемесячной денежной выплаты семьям при рождении третьего и каждого последующего ребенка</w:t>
            </w:r>
          </w:p>
        </w:tc>
      </w:tr>
      <w:tr w:rsidR="004E6A93" w:rsidRPr="008F0056" w:rsidTr="008562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4E6A9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  <w:t xml:space="preserve">Назначение и выплата ежемесячного пособия семьям при </w:t>
            </w:r>
            <w:r w:rsidRPr="004E6A93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усыновлении (удочерении) второго, третьего и каждого последующего ребенка</w:t>
            </w:r>
          </w:p>
        </w:tc>
      </w:tr>
      <w:tr w:rsidR="004E6A93" w:rsidRPr="008F0056" w:rsidTr="0085625E">
        <w:trPr>
          <w:trHeight w:val="9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4E6A9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  <w:t>Государственная услуга в сфере переданных полномочий Российской Федерации по назначению ежемесячной выплаты в связи с рождением (усыновлением) первого ребенка</w:t>
            </w:r>
          </w:p>
        </w:tc>
      </w:tr>
      <w:tr w:rsidR="004E6A93" w:rsidRPr="008F0056" w:rsidTr="008562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4E6A9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  <w:t>Выдача заключения о возможности быть усыновителем</w:t>
            </w:r>
          </w:p>
        </w:tc>
      </w:tr>
      <w:tr w:rsidR="004E6A93" w:rsidRPr="008F0056" w:rsidTr="008562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A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Выдача заключения о временной передаче ребёнка (детей),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</w:tr>
      <w:tr w:rsidR="004E6A93" w:rsidRPr="008F0056" w:rsidTr="0085625E">
        <w:trPr>
          <w:trHeight w:val="7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A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Выдача акта обследования условий жизни гражданина, выразившего желание стать опекуном и заключения о возможности (невозможности) гражданина быть опекуном</w:t>
            </w:r>
          </w:p>
        </w:tc>
      </w:tr>
      <w:tr w:rsidR="004E6A93" w:rsidRPr="008F0056" w:rsidTr="0085625E">
        <w:trPr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A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Назначение опекуна (попечителя) над несовершеннолетним гражданином и освобождение от исполнения обязанностей опекуна (попечителя) над несовершеннолетним гражданином</w:t>
            </w:r>
          </w:p>
        </w:tc>
      </w:tr>
      <w:tr w:rsidR="004E6A93" w:rsidRPr="008F0056" w:rsidTr="0085625E">
        <w:trPr>
          <w:trHeight w:val="9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A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Установление опеки или попечительства по договору об осуществлении опеки или попечительства над несовершеннолетними на возмездных условиях</w:t>
            </w:r>
          </w:p>
        </w:tc>
      </w:tr>
      <w:tr w:rsidR="004E6A93" w:rsidRPr="008F0056" w:rsidTr="0085625E">
        <w:trPr>
          <w:trHeight w:val="8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A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Назначения и выплата денежных средств на содержание ребенка, находящегося под опекой (попечительством), ребенка переданного на воспитание в приемную семью</w:t>
            </w:r>
          </w:p>
        </w:tc>
      </w:tr>
      <w:tr w:rsidR="004E6A93" w:rsidRPr="008F0056" w:rsidTr="0085625E"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A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Назначение усыновителю денежных средств на содержание усыновленного ребенка</w:t>
            </w:r>
          </w:p>
        </w:tc>
      </w:tr>
      <w:tr w:rsidR="004E6A93" w:rsidRPr="008F0056" w:rsidTr="0085625E">
        <w:trPr>
          <w:trHeight w:val="6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A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Назначение и выплата ежемесячной денежной выплаты на ребенка в возрасте от трех до семи лет включительно</w:t>
            </w:r>
          </w:p>
        </w:tc>
      </w:tr>
      <w:tr w:rsidR="004E6A93" w:rsidRPr="008F0056" w:rsidTr="0085625E">
        <w:trPr>
          <w:trHeight w:val="1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A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Назначение и выплата ежегодной денежной выплаты на обеспечение школьной формой либо заменяющим ее комплектом детской одежды для посещения школьных занятий, а также спортивной формой на детей, обучающихся в общеобразовательных организациях</w:t>
            </w:r>
          </w:p>
        </w:tc>
      </w:tr>
      <w:tr w:rsidR="004E6A93" w:rsidRPr="008F0056" w:rsidTr="0085625E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4E6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hi-IN" w:bidi="hi-IN"/>
              </w:rPr>
              <w:t>Использование документов Архивного фонда Курской области и архивных документов, относящихся к государственной собственности Курской области и находящихся на территории соответствующего муниципального образования Курской области (оформление и предоставление архивных справок, выписок и копий)</w:t>
            </w:r>
          </w:p>
        </w:tc>
      </w:tr>
      <w:tr w:rsidR="004E6A93" w:rsidRPr="008F0056" w:rsidTr="0085625E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E6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hi-IN" w:bidi="hi-IN"/>
              </w:rPr>
              <w:t>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</w:tr>
      <w:tr w:rsidR="004E6A93" w:rsidRPr="008F0056" w:rsidTr="008562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4E6A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Предоставление архивной информации 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4E6A93" w:rsidRPr="008F0056" w:rsidTr="0085625E">
        <w:trPr>
          <w:trHeight w:val="3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4E6A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Предоставление сведений из реестра муниципального имущества</w:t>
            </w:r>
          </w:p>
        </w:tc>
      </w:tr>
      <w:tr w:rsidR="004E6A93" w:rsidRPr="008F0056" w:rsidTr="008562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A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Согласование переустройства и (или) перепланировки помещений в многоквартирном доме</w:t>
            </w:r>
          </w:p>
        </w:tc>
      </w:tr>
      <w:tr w:rsidR="004E6A93" w:rsidRPr="008F0056" w:rsidTr="008562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A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4E6A93" w:rsidRPr="008F0056" w:rsidTr="0085625E">
        <w:trPr>
          <w:trHeight w:val="4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Выдача разрешений на установку и эксплуатацию рекламных конструкций на территории муниципального образования, аннулирование таких разрешений</w:t>
            </w:r>
          </w:p>
        </w:tc>
      </w:tr>
      <w:tr w:rsidR="004E6A93" w:rsidRPr="008F0056" w:rsidTr="008562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E6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4E6A93" w:rsidRPr="008F0056" w:rsidTr="0085625E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E6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Признание садового дома жилым и жилого дома садовым домом</w:t>
            </w:r>
          </w:p>
        </w:tc>
      </w:tr>
      <w:tr w:rsidR="004E6A93" w:rsidRPr="008F0056" w:rsidTr="0085625E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E6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Принятие на учет граждан в качестве нуждающихся в жилых помещениях</w:t>
            </w:r>
          </w:p>
        </w:tc>
      </w:tr>
      <w:tr w:rsidR="004E6A93" w:rsidRPr="008F0056" w:rsidTr="0085625E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земельных участков, </w:t>
            </w:r>
            <w:r w:rsidRPr="004E6A93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</w:t>
            </w:r>
            <w:r w:rsidRPr="004E6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4E6A93">
              <w:rPr>
                <w:rFonts w:ascii="Times New Roman" w:hAnsi="Times New Roman" w:cs="Times New Roman"/>
                <w:sz w:val="24"/>
                <w:szCs w:val="24"/>
              </w:rPr>
              <w:t>собственность или аренду без проведения торгов</w:t>
            </w:r>
          </w:p>
        </w:tc>
      </w:tr>
      <w:tr w:rsidR="004E6A93" w:rsidRPr="008F0056" w:rsidTr="0085625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земельных участков, </w:t>
            </w:r>
            <w:r w:rsidRPr="004E6A93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</w:t>
            </w:r>
            <w:r w:rsidRPr="004E6A93">
              <w:rPr>
                <w:rFonts w:ascii="Times New Roman" w:hAnsi="Times New Roman" w:cs="Times New Roman"/>
                <w:bCs/>
                <w:sz w:val="24"/>
                <w:szCs w:val="24"/>
              </w:rPr>
              <w:t>в постоянное (бессрочное) и безвозмездное пользование</w:t>
            </w:r>
          </w:p>
        </w:tc>
      </w:tr>
      <w:tr w:rsidR="004E6A93" w:rsidRPr="008F0056" w:rsidTr="0085625E">
        <w:trPr>
          <w:trHeight w:val="2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93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4E6A93" w:rsidRPr="008F0056" w:rsidTr="0085625E">
        <w:trPr>
          <w:trHeight w:val="8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93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</w:t>
            </w:r>
          </w:p>
        </w:tc>
      </w:tr>
      <w:tr w:rsidR="004E6A93" w:rsidRPr="008F0056" w:rsidTr="0085625E">
        <w:trPr>
          <w:trHeight w:val="2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93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4E6A93" w:rsidRPr="008F0056" w:rsidTr="0085625E">
        <w:trPr>
          <w:trHeight w:val="7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93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4E6A93" w:rsidRPr="008F0056" w:rsidTr="0085625E">
        <w:trPr>
          <w:trHeight w:val="5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93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4E6A93" w:rsidRPr="008F0056" w:rsidTr="0085625E">
        <w:trPr>
          <w:trHeight w:val="19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93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4E6A93" w:rsidRPr="008F0056" w:rsidTr="0085625E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93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</w:p>
        </w:tc>
      </w:tr>
      <w:tr w:rsidR="004E6A93" w:rsidRPr="008F0056" w:rsidTr="0085625E">
        <w:trPr>
          <w:trHeight w:val="4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93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4E6A93" w:rsidRPr="008F0056" w:rsidTr="0085625E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93">
              <w:rPr>
                <w:rFonts w:ascii="Times New Roman" w:hAnsi="Times New Roman" w:cs="Times New Roman"/>
                <w:bCs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</w:t>
            </w:r>
          </w:p>
        </w:tc>
      </w:tr>
      <w:tr w:rsidR="004E6A93" w:rsidRPr="008F0056" w:rsidTr="0085625E">
        <w:trPr>
          <w:trHeight w:val="8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3" w:rsidRPr="004E6A93" w:rsidRDefault="004E6A93" w:rsidP="004E6A93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93">
              <w:rPr>
                <w:rFonts w:ascii="Times New Roman" w:hAnsi="Times New Roman" w:cs="Times New Roman"/>
                <w:bCs/>
                <w:sz w:val="24"/>
                <w:szCs w:val="24"/>
              </w:rPr>
              <w:t>Перераспределение земель и земельных участков, находящихся в муниципальной собственности или государственная собственность на которые не разграничена, и земельных участков находящихся в частной собственности</w:t>
            </w:r>
          </w:p>
        </w:tc>
      </w:tr>
    </w:tbl>
    <w:p w:rsidR="004E6A93" w:rsidRPr="001E5F63" w:rsidRDefault="004E6A93" w:rsidP="001E5F63">
      <w:pPr>
        <w:tabs>
          <w:tab w:val="left" w:pos="321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4E6A93" w:rsidRPr="001E5F63" w:rsidSect="004E6A9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6352A"/>
    <w:multiLevelType w:val="hybridMultilevel"/>
    <w:tmpl w:val="44641C96"/>
    <w:lvl w:ilvl="0" w:tplc="F698EB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B951AB"/>
    <w:multiLevelType w:val="hybridMultilevel"/>
    <w:tmpl w:val="C5CEEC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C40F5"/>
    <w:multiLevelType w:val="hybridMultilevel"/>
    <w:tmpl w:val="29F60C5A"/>
    <w:lvl w:ilvl="0" w:tplc="A9AC967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F72"/>
    <w:rsid w:val="00055C1A"/>
    <w:rsid w:val="000A421B"/>
    <w:rsid w:val="000F7B60"/>
    <w:rsid w:val="001329CD"/>
    <w:rsid w:val="00152734"/>
    <w:rsid w:val="00187BD2"/>
    <w:rsid w:val="001D1D4B"/>
    <w:rsid w:val="001E5F63"/>
    <w:rsid w:val="00250389"/>
    <w:rsid w:val="00265B2D"/>
    <w:rsid w:val="0027014B"/>
    <w:rsid w:val="00270488"/>
    <w:rsid w:val="002D216B"/>
    <w:rsid w:val="002E0F91"/>
    <w:rsid w:val="0034764F"/>
    <w:rsid w:val="00371F20"/>
    <w:rsid w:val="00432F39"/>
    <w:rsid w:val="00452AB4"/>
    <w:rsid w:val="004D4CCA"/>
    <w:rsid w:val="004E6A93"/>
    <w:rsid w:val="005269A6"/>
    <w:rsid w:val="00545125"/>
    <w:rsid w:val="00560A91"/>
    <w:rsid w:val="005701B2"/>
    <w:rsid w:val="00573A87"/>
    <w:rsid w:val="00613353"/>
    <w:rsid w:val="006B5343"/>
    <w:rsid w:val="0073182D"/>
    <w:rsid w:val="00787C2A"/>
    <w:rsid w:val="007B757D"/>
    <w:rsid w:val="007D3A1B"/>
    <w:rsid w:val="0085625E"/>
    <w:rsid w:val="008570B6"/>
    <w:rsid w:val="00857CE6"/>
    <w:rsid w:val="00857D8C"/>
    <w:rsid w:val="00860453"/>
    <w:rsid w:val="008729A6"/>
    <w:rsid w:val="00881BED"/>
    <w:rsid w:val="009477F4"/>
    <w:rsid w:val="009B3BED"/>
    <w:rsid w:val="00A211E0"/>
    <w:rsid w:val="00A41F66"/>
    <w:rsid w:val="00A45ADB"/>
    <w:rsid w:val="00B1076B"/>
    <w:rsid w:val="00B2526A"/>
    <w:rsid w:val="00BA1DA9"/>
    <w:rsid w:val="00BC6F7E"/>
    <w:rsid w:val="00BE4650"/>
    <w:rsid w:val="00C05E63"/>
    <w:rsid w:val="00C1480E"/>
    <w:rsid w:val="00C56E84"/>
    <w:rsid w:val="00C82785"/>
    <w:rsid w:val="00D56A84"/>
    <w:rsid w:val="00D67F5F"/>
    <w:rsid w:val="00DD16FD"/>
    <w:rsid w:val="00DE1EE1"/>
    <w:rsid w:val="00E2176B"/>
    <w:rsid w:val="00EA0239"/>
    <w:rsid w:val="00F558F7"/>
    <w:rsid w:val="00F62BB9"/>
    <w:rsid w:val="00F93F72"/>
    <w:rsid w:val="00F941B2"/>
    <w:rsid w:val="00FB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9E64"/>
  <w15:docId w15:val="{AB298A7A-7F11-4775-B121-AB00C853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F39"/>
  </w:style>
  <w:style w:type="paragraph" w:styleId="2">
    <w:name w:val="heading 2"/>
    <w:basedOn w:val="a"/>
    <w:next w:val="a"/>
    <w:link w:val="20"/>
    <w:uiPriority w:val="9"/>
    <w:unhideWhenUsed/>
    <w:qFormat/>
    <w:rsid w:val="00250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basedOn w:val="a0"/>
    <w:uiPriority w:val="99"/>
    <w:rsid w:val="00F93F72"/>
    <w:rPr>
      <w:rFonts w:ascii="Times New Roman" w:hAnsi="Times New Roman" w:cs="Times New Roman"/>
      <w:sz w:val="22"/>
      <w:szCs w:val="22"/>
      <w:u w:val="none"/>
    </w:rPr>
  </w:style>
  <w:style w:type="table" w:styleId="a3">
    <w:name w:val="Table Grid"/>
    <w:basedOn w:val="a1"/>
    <w:uiPriority w:val="59"/>
    <w:rsid w:val="006B5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250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250389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rsid w:val="000F7B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F7B60"/>
    <w:pPr>
      <w:widowControl w:val="0"/>
      <w:shd w:val="clear" w:color="auto" w:fill="FFFFFF"/>
      <w:spacing w:after="0" w:line="307" w:lineRule="exact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45</cp:revision>
  <cp:lastPrinted>2022-04-08T11:42:00Z</cp:lastPrinted>
  <dcterms:created xsi:type="dcterms:W3CDTF">2021-12-29T07:19:00Z</dcterms:created>
  <dcterms:modified xsi:type="dcterms:W3CDTF">2022-04-11T08:42:00Z</dcterms:modified>
</cp:coreProperties>
</file>