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97" w:rsidRDefault="00F14797" w:rsidP="00F1479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4797" w:rsidRDefault="00F14797" w:rsidP="00F1479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F14797" w:rsidRDefault="00F14797" w:rsidP="00F1479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14797" w:rsidRDefault="00F14797" w:rsidP="00F1479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109</w:t>
      </w:r>
      <w:r>
        <w:rPr>
          <w:b/>
          <w:szCs w:val="28"/>
        </w:rPr>
        <w:t>2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E14D3" w:rsidRDefault="005E14D3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911F5E">
        <w:rPr>
          <w:b/>
          <w:szCs w:val="28"/>
        </w:rPr>
        <w:t>7</w:t>
      </w:r>
      <w:r w:rsidR="002D0B71">
        <w:rPr>
          <w:b/>
          <w:szCs w:val="28"/>
        </w:rPr>
        <w:t>8</w:t>
      </w:r>
    </w:p>
    <w:p w:rsidR="00E41800" w:rsidRPr="005E14D3" w:rsidRDefault="00E4180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DB4970" w:rsidRPr="005E14D3" w:rsidRDefault="00DB497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4B57E1" w:rsidRPr="004B57E1" w:rsidRDefault="004B57E1" w:rsidP="00DD0957">
      <w:pPr>
        <w:spacing w:line="240" w:lineRule="auto"/>
        <w:ind w:firstLine="680"/>
        <w:jc w:val="both"/>
        <w:rPr>
          <w:szCs w:val="28"/>
        </w:rPr>
      </w:pPr>
      <w:r w:rsidRPr="004B57E1">
        <w:rPr>
          <w:rFonts w:eastAsia="Calibri"/>
          <w:szCs w:val="28"/>
          <w:lang w:eastAsia="en-US"/>
        </w:rPr>
        <w:t>В соответствии с</w:t>
      </w:r>
      <w:r w:rsidRPr="004B57E1">
        <w:rPr>
          <w:szCs w:val="28"/>
        </w:rPr>
        <w:t xml:space="preserve"> постановлением Администрации Курского района Курской области </w:t>
      </w:r>
      <w:r w:rsidRPr="004B57E1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4B57E1">
        <w:rPr>
          <w:szCs w:val="28"/>
        </w:rPr>
        <w:t>Администрация Курского района Курской области ПОСТАНОВЛЯЕТ:</w:t>
      </w:r>
    </w:p>
    <w:p w:rsidR="00580C1E" w:rsidRPr="00DD0957" w:rsidRDefault="00E41800" w:rsidP="00DD0957">
      <w:pPr>
        <w:pStyle w:val="a7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DD0957">
        <w:rPr>
          <w:szCs w:val="28"/>
        </w:rPr>
        <w:t>Внести в</w:t>
      </w:r>
      <w:r w:rsidR="00B50A3E" w:rsidRPr="00DD0957">
        <w:rPr>
          <w:szCs w:val="28"/>
        </w:rPr>
        <w:t xml:space="preserve"> административный регламент </w:t>
      </w:r>
      <w:r w:rsidR="005461BB" w:rsidRPr="00DD0957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911F5E" w:rsidRPr="00DD0957">
        <w:rPr>
          <w:color w:val="000000"/>
          <w:szCs w:val="28"/>
        </w:rPr>
        <w:t>Принятие  решения об установлении или прекращении публичных сервитутов</w:t>
      </w:r>
      <w:r w:rsidR="005461BB" w:rsidRPr="00DD0957">
        <w:rPr>
          <w:szCs w:val="28"/>
        </w:rPr>
        <w:t>»</w:t>
      </w:r>
      <w:r w:rsidR="00DC01C7" w:rsidRPr="00DD0957">
        <w:rPr>
          <w:szCs w:val="28"/>
        </w:rPr>
        <w:t>,</w:t>
      </w:r>
      <w:r w:rsidR="00B50A3E" w:rsidRPr="00DD0957">
        <w:rPr>
          <w:szCs w:val="28"/>
        </w:rPr>
        <w:t xml:space="preserve"> утвержденный </w:t>
      </w:r>
      <w:r w:rsidRPr="00DD0957">
        <w:rPr>
          <w:szCs w:val="28"/>
        </w:rPr>
        <w:t>постановление</w:t>
      </w:r>
      <w:r w:rsidR="00B50A3E" w:rsidRPr="00DD0957">
        <w:rPr>
          <w:szCs w:val="28"/>
        </w:rPr>
        <w:t>м</w:t>
      </w:r>
      <w:r w:rsidRPr="00DD0957">
        <w:rPr>
          <w:szCs w:val="28"/>
        </w:rPr>
        <w:t xml:space="preserve"> Администрации Курского района</w:t>
      </w:r>
      <w:r w:rsidR="00D07EB1" w:rsidRPr="00DD0957">
        <w:rPr>
          <w:szCs w:val="28"/>
        </w:rPr>
        <w:t xml:space="preserve"> Курской области от 28.01.2019</w:t>
      </w:r>
      <w:r w:rsidR="00584504">
        <w:rPr>
          <w:szCs w:val="28"/>
        </w:rPr>
        <w:t>г.</w:t>
      </w:r>
      <w:r w:rsidRPr="00DD0957">
        <w:rPr>
          <w:szCs w:val="28"/>
        </w:rPr>
        <w:t xml:space="preserve"> № </w:t>
      </w:r>
      <w:r w:rsidR="00956700" w:rsidRPr="00DD0957">
        <w:rPr>
          <w:szCs w:val="28"/>
        </w:rPr>
        <w:t>2</w:t>
      </w:r>
      <w:r w:rsidR="00911F5E" w:rsidRPr="00DD0957">
        <w:rPr>
          <w:szCs w:val="28"/>
        </w:rPr>
        <w:t>7</w:t>
      </w:r>
      <w:r w:rsidR="002D0B71" w:rsidRPr="00DD0957">
        <w:rPr>
          <w:szCs w:val="28"/>
        </w:rPr>
        <w:t>8</w:t>
      </w:r>
      <w:r w:rsidR="005245C7" w:rsidRPr="00DD0957">
        <w:rPr>
          <w:szCs w:val="28"/>
        </w:rPr>
        <w:t xml:space="preserve"> </w:t>
      </w:r>
      <w:r w:rsidRPr="00DD0957">
        <w:rPr>
          <w:szCs w:val="28"/>
        </w:rPr>
        <w:t>«</w:t>
      </w:r>
      <w:r w:rsidR="005D16FB" w:rsidRPr="00DD0957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911F5E" w:rsidRPr="00DD0957">
        <w:rPr>
          <w:color w:val="000000"/>
          <w:szCs w:val="28"/>
        </w:rPr>
        <w:t>Принятие  решения об установлении или прекращении публичных сервитутов</w:t>
      </w:r>
      <w:r w:rsidR="005D16FB" w:rsidRPr="00DD0957">
        <w:rPr>
          <w:szCs w:val="28"/>
        </w:rPr>
        <w:t>»</w:t>
      </w:r>
      <w:r w:rsidRPr="00DD0957">
        <w:rPr>
          <w:bCs/>
          <w:szCs w:val="28"/>
        </w:rPr>
        <w:t xml:space="preserve"> </w:t>
      </w:r>
      <w:r w:rsidR="00956700" w:rsidRPr="00DD0957">
        <w:rPr>
          <w:bCs/>
          <w:szCs w:val="28"/>
        </w:rPr>
        <w:t xml:space="preserve">следующие </w:t>
      </w:r>
      <w:r w:rsidRPr="00DD0957">
        <w:rPr>
          <w:szCs w:val="28"/>
        </w:rPr>
        <w:t>изменени</w:t>
      </w:r>
      <w:r w:rsidR="00956700" w:rsidRPr="00DD0957">
        <w:rPr>
          <w:szCs w:val="28"/>
        </w:rPr>
        <w:t>я</w:t>
      </w:r>
      <w:r w:rsidR="00580C1E" w:rsidRPr="00DD0957">
        <w:rPr>
          <w:szCs w:val="28"/>
        </w:rPr>
        <w:t>:</w:t>
      </w:r>
    </w:p>
    <w:p w:rsidR="00264389" w:rsidRDefault="00251001" w:rsidP="00DD095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2.2.2 </w:t>
      </w:r>
      <w:r w:rsidR="00B52F98" w:rsidRPr="00B52F98">
        <w:rPr>
          <w:szCs w:val="28"/>
        </w:rPr>
        <w:t>подраздел</w:t>
      </w:r>
      <w:r>
        <w:rPr>
          <w:szCs w:val="28"/>
        </w:rPr>
        <w:t>а</w:t>
      </w:r>
      <w:r w:rsidR="00B52F98" w:rsidRPr="00B52F98">
        <w:rPr>
          <w:szCs w:val="28"/>
        </w:rPr>
        <w:t xml:space="preserve"> 2.2 </w:t>
      </w:r>
      <w:r w:rsidR="00E055E1" w:rsidRPr="00B52F98">
        <w:rPr>
          <w:szCs w:val="28"/>
        </w:rPr>
        <w:t>раздел</w:t>
      </w:r>
      <w:r w:rsidR="00E055E1">
        <w:rPr>
          <w:szCs w:val="28"/>
        </w:rPr>
        <w:t>а</w:t>
      </w:r>
      <w:r w:rsidR="00E055E1" w:rsidRPr="00B52F98">
        <w:rPr>
          <w:szCs w:val="28"/>
        </w:rPr>
        <w:t xml:space="preserve"> II</w:t>
      </w:r>
      <w:r>
        <w:rPr>
          <w:szCs w:val="28"/>
        </w:rPr>
        <w:t xml:space="preserve"> дополнить абзацем следующего содержания: </w:t>
      </w:r>
    </w:p>
    <w:p w:rsidR="00251001" w:rsidRDefault="00251001" w:rsidP="00DD095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="00264389">
        <w:rPr>
          <w:szCs w:val="28"/>
        </w:rPr>
        <w:t>-</w:t>
      </w:r>
      <w:r>
        <w:rPr>
          <w:szCs w:val="28"/>
        </w:rPr>
        <w:t xml:space="preserve"> 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264389" w:rsidRDefault="00264389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</w:t>
      </w:r>
      <w:r w:rsidR="005E14D3" w:rsidRPr="00E055E1">
        <w:rPr>
          <w:szCs w:val="28"/>
        </w:rPr>
        <w:t>I</w:t>
      </w:r>
      <w:r>
        <w:rPr>
          <w:szCs w:val="28"/>
        </w:rPr>
        <w:t>:</w:t>
      </w:r>
    </w:p>
    <w:p w:rsidR="00F34EB3" w:rsidRDefault="00F34EB3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подразделе 3.2:</w:t>
      </w:r>
    </w:p>
    <w:p w:rsidR="00AA31DC" w:rsidRDefault="005744B3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абзац третий исключить;</w:t>
      </w:r>
    </w:p>
    <w:p w:rsidR="00F34EB3" w:rsidRDefault="00F34EB3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абзац пятый дополнить словами «</w:t>
      </w:r>
      <w:r w:rsidRPr="004302DE">
        <w:rPr>
          <w:szCs w:val="28"/>
        </w:rPr>
        <w:t>в Журнал</w:t>
      </w:r>
      <w:r w:rsidR="00DB4970">
        <w:rPr>
          <w:szCs w:val="28"/>
        </w:rPr>
        <w:t>е</w:t>
      </w:r>
      <w:r w:rsidRPr="004302DE">
        <w:rPr>
          <w:szCs w:val="28"/>
        </w:rPr>
        <w:t xml:space="preserve"> регистрации входящей документации</w:t>
      </w:r>
      <w:r>
        <w:rPr>
          <w:szCs w:val="28"/>
        </w:rPr>
        <w:t>»;</w:t>
      </w:r>
    </w:p>
    <w:p w:rsidR="00264389" w:rsidRDefault="00264389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абзаце </w:t>
      </w:r>
      <w:r w:rsidR="00DB4970">
        <w:rPr>
          <w:szCs w:val="28"/>
        </w:rPr>
        <w:t>третьем</w:t>
      </w:r>
      <w:r>
        <w:rPr>
          <w:szCs w:val="28"/>
        </w:rPr>
        <w:t xml:space="preserve"> подраздела 3.5 слова «</w:t>
      </w:r>
      <w:r w:rsidRPr="004302DE">
        <w:rPr>
          <w:szCs w:val="28"/>
        </w:rPr>
        <w:t>Выдает или направляет</w:t>
      </w:r>
      <w:r>
        <w:rPr>
          <w:szCs w:val="28"/>
        </w:rPr>
        <w:t>» заменить словом «Направляет»;</w:t>
      </w:r>
    </w:p>
    <w:p w:rsidR="00264389" w:rsidRDefault="003A2368" w:rsidP="00DD095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="00264389">
        <w:rPr>
          <w:szCs w:val="28"/>
        </w:rPr>
        <w:t>абзац</w:t>
      </w:r>
      <w:r>
        <w:rPr>
          <w:szCs w:val="28"/>
        </w:rPr>
        <w:t>е</w:t>
      </w:r>
      <w:r w:rsidR="00264389">
        <w:rPr>
          <w:szCs w:val="28"/>
        </w:rPr>
        <w:t xml:space="preserve"> </w:t>
      </w:r>
      <w:r w:rsidR="00DB4970">
        <w:rPr>
          <w:szCs w:val="28"/>
        </w:rPr>
        <w:t>втором</w:t>
      </w:r>
      <w:r w:rsidR="00264389">
        <w:rPr>
          <w:szCs w:val="28"/>
        </w:rPr>
        <w:t xml:space="preserve"> подраздела 3.8</w:t>
      </w:r>
      <w:r>
        <w:rPr>
          <w:szCs w:val="28"/>
        </w:rPr>
        <w:t xml:space="preserve"> слова «в</w:t>
      </w:r>
      <w:r w:rsidRPr="004302DE">
        <w:rPr>
          <w:szCs w:val="28"/>
        </w:rPr>
        <w:t xml:space="preserve">ыдает </w:t>
      </w:r>
      <w:r>
        <w:rPr>
          <w:szCs w:val="28"/>
        </w:rPr>
        <w:t>(</w:t>
      </w:r>
      <w:r w:rsidRPr="004302DE">
        <w:rPr>
          <w:szCs w:val="28"/>
        </w:rPr>
        <w:t>направляет</w:t>
      </w:r>
      <w:r>
        <w:rPr>
          <w:szCs w:val="28"/>
        </w:rPr>
        <w:t>)»</w:t>
      </w:r>
      <w:r w:rsidRPr="003A2368">
        <w:rPr>
          <w:szCs w:val="28"/>
        </w:rPr>
        <w:t xml:space="preserve"> </w:t>
      </w:r>
      <w:r>
        <w:rPr>
          <w:szCs w:val="28"/>
        </w:rPr>
        <w:t>заменить словом «направляет»</w:t>
      </w:r>
      <w:r w:rsidR="00DB4970">
        <w:rPr>
          <w:szCs w:val="28"/>
        </w:rPr>
        <w:t>;</w:t>
      </w:r>
    </w:p>
    <w:p w:rsidR="0050082F" w:rsidRDefault="00B52F98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B52F98">
        <w:rPr>
          <w:szCs w:val="28"/>
        </w:rPr>
        <w:lastRenderedPageBreak/>
        <w:t xml:space="preserve">подраздел </w:t>
      </w:r>
      <w:r>
        <w:rPr>
          <w:szCs w:val="28"/>
        </w:rPr>
        <w:t>5</w:t>
      </w:r>
      <w:r w:rsidRPr="00B52F98">
        <w:rPr>
          <w:szCs w:val="28"/>
        </w:rPr>
        <w:t xml:space="preserve">.2 </w:t>
      </w:r>
      <w:r w:rsidR="00972D09">
        <w:rPr>
          <w:szCs w:val="28"/>
        </w:rPr>
        <w:t xml:space="preserve">раздела V </w:t>
      </w:r>
      <w:r w:rsidR="0050082F">
        <w:rPr>
          <w:szCs w:val="28"/>
        </w:rPr>
        <w:t>изложить в следующей редакции:</w:t>
      </w:r>
    </w:p>
    <w:p w:rsidR="0050082F" w:rsidRPr="0066089A" w:rsidRDefault="0050082F" w:rsidP="00DD0957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</w:t>
      </w:r>
      <w:r w:rsidRPr="00D50442">
        <w:rPr>
          <w:b/>
          <w:bCs/>
          <w:sz w:val="28"/>
          <w:szCs w:val="28"/>
        </w:rPr>
        <w:t xml:space="preserve">. </w:t>
      </w:r>
      <w:r w:rsidR="00D50442" w:rsidRPr="00D50442">
        <w:rPr>
          <w:b/>
          <w:bCs/>
          <w:sz w:val="28"/>
          <w:szCs w:val="28"/>
        </w:rPr>
        <w:t>Органы  местного самоуправления Курской области, многофункциональные центры, ли</w:t>
      </w:r>
      <w:r w:rsidR="00D50442" w:rsidRPr="00D50442"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D50442" w:rsidRPr="00D50442">
        <w:rPr>
          <w:b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DD095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DD095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972D09">
        <w:rPr>
          <w:szCs w:val="28"/>
        </w:rPr>
        <w:t>;</w:t>
      </w:r>
    </w:p>
    <w:p w:rsidR="0050082F" w:rsidRPr="006A03C7" w:rsidRDefault="00972D09" w:rsidP="00DD0957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DD0957">
      <w:pPr>
        <w:spacing w:line="240" w:lineRule="auto"/>
        <w:ind w:firstLine="680"/>
        <w:jc w:val="both"/>
        <w:rPr>
          <w:b/>
          <w:szCs w:val="28"/>
        </w:rPr>
      </w:pPr>
      <w:r w:rsidRPr="00972D09">
        <w:rPr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DD0957">
      <w:pPr>
        <w:spacing w:line="240" w:lineRule="auto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 xml:space="preserve">6.1. Основанием для начала административной процедуры является подача заявителем </w:t>
      </w:r>
      <w:r w:rsidR="005E14D3">
        <w:rPr>
          <w:szCs w:val="28"/>
        </w:rPr>
        <w:t xml:space="preserve">в МФЦ </w:t>
      </w:r>
      <w:r w:rsidRPr="00A0190A">
        <w:rPr>
          <w:szCs w:val="28"/>
        </w:rPr>
        <w:t>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DD0957" w:rsidP="00DB4970">
      <w:pPr>
        <w:tabs>
          <w:tab w:val="left" w:pos="709"/>
          <w:tab w:val="left" w:pos="1276"/>
        </w:tabs>
        <w:spacing w:line="240" w:lineRule="auto"/>
        <w:ind w:firstLine="68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6.2.</w:t>
      </w:r>
      <w:r w:rsidR="006A03C7" w:rsidRPr="00A0190A">
        <w:rPr>
          <w:szCs w:val="28"/>
        </w:rPr>
        <w:t xml:space="preserve">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6.4</w:t>
      </w:r>
      <w:r w:rsidR="00DB4970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DD0957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DD0957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lastRenderedPageBreak/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DB4970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B4970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DB4970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DB4970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DB4970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DD095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DB4970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DD095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B4970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DD0957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DB4970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 подразделе 2.4 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DD0957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4B65AF"/>
    <w:multiLevelType w:val="hybridMultilevel"/>
    <w:tmpl w:val="CA88411A"/>
    <w:lvl w:ilvl="0" w:tplc="429EF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70289"/>
    <w:rsid w:val="00140127"/>
    <w:rsid w:val="0014074B"/>
    <w:rsid w:val="001703A9"/>
    <w:rsid w:val="001B46B7"/>
    <w:rsid w:val="001B53DB"/>
    <w:rsid w:val="00227E19"/>
    <w:rsid w:val="00251001"/>
    <w:rsid w:val="0026392A"/>
    <w:rsid w:val="00264389"/>
    <w:rsid w:val="00264E7C"/>
    <w:rsid w:val="00266EFB"/>
    <w:rsid w:val="00282977"/>
    <w:rsid w:val="002D0B71"/>
    <w:rsid w:val="002D4655"/>
    <w:rsid w:val="002E660D"/>
    <w:rsid w:val="002F2EA2"/>
    <w:rsid w:val="002F3D42"/>
    <w:rsid w:val="00306E3E"/>
    <w:rsid w:val="003209F6"/>
    <w:rsid w:val="00324D66"/>
    <w:rsid w:val="003454D4"/>
    <w:rsid w:val="0035385E"/>
    <w:rsid w:val="00364F1D"/>
    <w:rsid w:val="003A2368"/>
    <w:rsid w:val="003D32AD"/>
    <w:rsid w:val="003E643C"/>
    <w:rsid w:val="003E649F"/>
    <w:rsid w:val="00401CCE"/>
    <w:rsid w:val="00411398"/>
    <w:rsid w:val="00423E9B"/>
    <w:rsid w:val="00427A8A"/>
    <w:rsid w:val="004437AF"/>
    <w:rsid w:val="004449A6"/>
    <w:rsid w:val="00451F71"/>
    <w:rsid w:val="004B0AA7"/>
    <w:rsid w:val="004B57E1"/>
    <w:rsid w:val="004C1705"/>
    <w:rsid w:val="004D023E"/>
    <w:rsid w:val="004F3E90"/>
    <w:rsid w:val="0050082F"/>
    <w:rsid w:val="00511D41"/>
    <w:rsid w:val="005245C7"/>
    <w:rsid w:val="00542DC6"/>
    <w:rsid w:val="005461BB"/>
    <w:rsid w:val="00557886"/>
    <w:rsid w:val="00563954"/>
    <w:rsid w:val="005744B3"/>
    <w:rsid w:val="00580C1E"/>
    <w:rsid w:val="00584504"/>
    <w:rsid w:val="00594DF2"/>
    <w:rsid w:val="005A4A30"/>
    <w:rsid w:val="005D16FB"/>
    <w:rsid w:val="005D4BB5"/>
    <w:rsid w:val="005E14D3"/>
    <w:rsid w:val="00606E64"/>
    <w:rsid w:val="00640B91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6E13C5"/>
    <w:rsid w:val="00721580"/>
    <w:rsid w:val="00751980"/>
    <w:rsid w:val="00757FEA"/>
    <w:rsid w:val="00776500"/>
    <w:rsid w:val="007771EB"/>
    <w:rsid w:val="00783ABF"/>
    <w:rsid w:val="007D079D"/>
    <w:rsid w:val="007E30CE"/>
    <w:rsid w:val="00820BFE"/>
    <w:rsid w:val="0082167B"/>
    <w:rsid w:val="0082413A"/>
    <w:rsid w:val="0082763E"/>
    <w:rsid w:val="00835FBB"/>
    <w:rsid w:val="00882A43"/>
    <w:rsid w:val="008F3B7B"/>
    <w:rsid w:val="009062AC"/>
    <w:rsid w:val="00911D97"/>
    <w:rsid w:val="00911F5E"/>
    <w:rsid w:val="0093650A"/>
    <w:rsid w:val="00936C69"/>
    <w:rsid w:val="00956700"/>
    <w:rsid w:val="009663CE"/>
    <w:rsid w:val="0096792B"/>
    <w:rsid w:val="00972D09"/>
    <w:rsid w:val="009E5266"/>
    <w:rsid w:val="00A21496"/>
    <w:rsid w:val="00A51BED"/>
    <w:rsid w:val="00AA31DC"/>
    <w:rsid w:val="00AA480C"/>
    <w:rsid w:val="00AA5026"/>
    <w:rsid w:val="00AC3564"/>
    <w:rsid w:val="00AE7816"/>
    <w:rsid w:val="00B24E00"/>
    <w:rsid w:val="00B508C1"/>
    <w:rsid w:val="00B50A3E"/>
    <w:rsid w:val="00B52F98"/>
    <w:rsid w:val="00B834A0"/>
    <w:rsid w:val="00B84D42"/>
    <w:rsid w:val="00B91695"/>
    <w:rsid w:val="00BA6A81"/>
    <w:rsid w:val="00BA7405"/>
    <w:rsid w:val="00BB44A2"/>
    <w:rsid w:val="00BF06E7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1A14"/>
    <w:rsid w:val="00CB0A09"/>
    <w:rsid w:val="00CE5492"/>
    <w:rsid w:val="00CE6626"/>
    <w:rsid w:val="00D07EB1"/>
    <w:rsid w:val="00D37A06"/>
    <w:rsid w:val="00D50442"/>
    <w:rsid w:val="00D62AEF"/>
    <w:rsid w:val="00D654E7"/>
    <w:rsid w:val="00D66800"/>
    <w:rsid w:val="00D714FC"/>
    <w:rsid w:val="00D73631"/>
    <w:rsid w:val="00D81857"/>
    <w:rsid w:val="00DB12DC"/>
    <w:rsid w:val="00DB4970"/>
    <w:rsid w:val="00DC01C7"/>
    <w:rsid w:val="00DD0957"/>
    <w:rsid w:val="00DD3427"/>
    <w:rsid w:val="00E055E1"/>
    <w:rsid w:val="00E071FD"/>
    <w:rsid w:val="00E3769C"/>
    <w:rsid w:val="00E41800"/>
    <w:rsid w:val="00E44453"/>
    <w:rsid w:val="00E50EDE"/>
    <w:rsid w:val="00E60FD6"/>
    <w:rsid w:val="00E611BC"/>
    <w:rsid w:val="00E74FD0"/>
    <w:rsid w:val="00E84C02"/>
    <w:rsid w:val="00E92FE3"/>
    <w:rsid w:val="00EF5C48"/>
    <w:rsid w:val="00F0495C"/>
    <w:rsid w:val="00F063B9"/>
    <w:rsid w:val="00F13968"/>
    <w:rsid w:val="00F14797"/>
    <w:rsid w:val="00F34EB3"/>
    <w:rsid w:val="00F624DC"/>
    <w:rsid w:val="00F83920"/>
    <w:rsid w:val="00FA4ABD"/>
    <w:rsid w:val="00FA6DB8"/>
    <w:rsid w:val="00FC3C68"/>
    <w:rsid w:val="00FE1C83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BC5"/>
  <w15:docId w15:val="{BFD722B5-F41C-4D7D-86FC-8A391C8E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116</cp:revision>
  <cp:lastPrinted>2022-06-24T09:50:00Z</cp:lastPrinted>
  <dcterms:created xsi:type="dcterms:W3CDTF">2019-12-23T11:47:00Z</dcterms:created>
  <dcterms:modified xsi:type="dcterms:W3CDTF">2022-07-01T09:57:00Z</dcterms:modified>
</cp:coreProperties>
</file>