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283" w:rsidRPr="00955283" w:rsidRDefault="00955283" w:rsidP="00955283">
      <w:pPr>
        <w:autoSpaceDN w:val="0"/>
        <w:spacing w:after="0" w:line="240" w:lineRule="auto"/>
        <w:jc w:val="center"/>
        <w:rPr>
          <w:rFonts w:ascii="Times New Roman" w:eastAsia="Andale Sans UI" w:hAnsi="Times New Roman" w:cs="Times New Roman"/>
          <w:b/>
          <w:kern w:val="3"/>
          <w:sz w:val="28"/>
          <w:szCs w:val="28"/>
          <w:lang w:eastAsia="en-US" w:bidi="en-US"/>
        </w:rPr>
      </w:pPr>
      <w:r w:rsidRPr="00955283">
        <w:rPr>
          <w:rFonts w:ascii="Times New Roman" w:eastAsia="Andale Sans UI" w:hAnsi="Times New Roman" w:cs="Times New Roman"/>
          <w:b/>
          <w:kern w:val="3"/>
          <w:sz w:val="28"/>
          <w:szCs w:val="28"/>
          <w:lang w:eastAsia="en-US" w:bidi="en-US"/>
        </w:rPr>
        <w:t>АДМИНИСТРАЦИЯ</w:t>
      </w:r>
    </w:p>
    <w:p w:rsidR="00955283" w:rsidRPr="00955283" w:rsidRDefault="00955283" w:rsidP="00955283">
      <w:pPr>
        <w:autoSpaceDN w:val="0"/>
        <w:spacing w:after="0" w:line="240" w:lineRule="auto"/>
        <w:jc w:val="center"/>
        <w:rPr>
          <w:rFonts w:ascii="Times New Roman" w:eastAsia="Andale Sans UI" w:hAnsi="Times New Roman" w:cs="Times New Roman"/>
          <w:b/>
          <w:kern w:val="3"/>
          <w:sz w:val="28"/>
          <w:szCs w:val="28"/>
          <w:lang w:eastAsia="en-US" w:bidi="en-US"/>
        </w:rPr>
      </w:pPr>
      <w:r w:rsidRPr="00955283">
        <w:rPr>
          <w:rFonts w:ascii="Times New Roman" w:eastAsia="Andale Sans UI" w:hAnsi="Times New Roman" w:cs="Times New Roman"/>
          <w:b/>
          <w:kern w:val="3"/>
          <w:sz w:val="28"/>
          <w:szCs w:val="28"/>
          <w:lang w:eastAsia="en-US" w:bidi="en-US"/>
        </w:rPr>
        <w:t>КУРСКОГО РАЙОНА КУРСКОЙ ОБЛАСТИ</w:t>
      </w:r>
    </w:p>
    <w:p w:rsidR="00955283" w:rsidRPr="00955283" w:rsidRDefault="00955283" w:rsidP="00955283">
      <w:pPr>
        <w:autoSpaceDN w:val="0"/>
        <w:spacing w:after="0" w:line="240" w:lineRule="auto"/>
        <w:jc w:val="center"/>
        <w:rPr>
          <w:rFonts w:ascii="Times New Roman" w:eastAsia="Andale Sans UI" w:hAnsi="Times New Roman" w:cs="Times New Roman"/>
          <w:b/>
          <w:kern w:val="3"/>
          <w:sz w:val="28"/>
          <w:szCs w:val="28"/>
          <w:lang w:eastAsia="en-US" w:bidi="en-US"/>
        </w:rPr>
      </w:pPr>
      <w:r w:rsidRPr="00955283">
        <w:rPr>
          <w:rFonts w:ascii="Times New Roman" w:eastAsia="Andale Sans UI" w:hAnsi="Times New Roman" w:cs="Times New Roman"/>
          <w:b/>
          <w:kern w:val="3"/>
          <w:sz w:val="28"/>
          <w:szCs w:val="28"/>
          <w:lang w:eastAsia="en-US" w:bidi="en-US"/>
        </w:rPr>
        <w:t>ПОСТАНОВЛЕНИЕ</w:t>
      </w:r>
    </w:p>
    <w:p w:rsidR="00955283" w:rsidRPr="00955283" w:rsidRDefault="00955283" w:rsidP="00955283">
      <w:pPr>
        <w:autoSpaceDN w:val="0"/>
        <w:spacing w:after="0" w:line="240" w:lineRule="auto"/>
        <w:jc w:val="center"/>
        <w:rPr>
          <w:rFonts w:ascii="Times New Roman" w:eastAsia="Andale Sans UI" w:hAnsi="Times New Roman" w:cs="Times New Roman"/>
          <w:b/>
          <w:kern w:val="3"/>
          <w:sz w:val="28"/>
          <w:szCs w:val="28"/>
          <w:lang w:eastAsia="en-US" w:bidi="en-US"/>
        </w:rPr>
      </w:pPr>
      <w:r w:rsidRPr="00955283">
        <w:rPr>
          <w:rFonts w:ascii="Times New Roman" w:eastAsia="Andale Sans UI" w:hAnsi="Times New Roman" w:cs="Times New Roman"/>
          <w:b/>
          <w:kern w:val="3"/>
          <w:sz w:val="28"/>
          <w:szCs w:val="28"/>
          <w:lang w:eastAsia="en-US" w:bidi="en-US"/>
        </w:rPr>
        <w:t>от 1</w:t>
      </w:r>
      <w:r>
        <w:rPr>
          <w:rFonts w:ascii="Times New Roman" w:eastAsia="Andale Sans UI" w:hAnsi="Times New Roman" w:cs="Times New Roman"/>
          <w:b/>
          <w:kern w:val="3"/>
          <w:sz w:val="28"/>
          <w:szCs w:val="28"/>
          <w:lang w:eastAsia="en-US" w:bidi="en-US"/>
        </w:rPr>
        <w:t>2</w:t>
      </w:r>
      <w:bookmarkStart w:id="0" w:name="_GoBack"/>
      <w:bookmarkEnd w:id="0"/>
      <w:r w:rsidRPr="00955283">
        <w:rPr>
          <w:rFonts w:ascii="Times New Roman" w:eastAsia="Andale Sans UI" w:hAnsi="Times New Roman" w:cs="Times New Roman"/>
          <w:b/>
          <w:kern w:val="3"/>
          <w:sz w:val="28"/>
          <w:szCs w:val="28"/>
          <w:lang w:eastAsia="en-US" w:bidi="en-US"/>
        </w:rPr>
        <w:t>.07.2022г. № 117</w:t>
      </w:r>
      <w:r>
        <w:rPr>
          <w:rFonts w:ascii="Times New Roman" w:eastAsia="Andale Sans UI" w:hAnsi="Times New Roman" w:cs="Times New Roman"/>
          <w:b/>
          <w:kern w:val="3"/>
          <w:sz w:val="28"/>
          <w:szCs w:val="28"/>
          <w:lang w:eastAsia="en-US" w:bidi="en-US"/>
        </w:rPr>
        <w:t>3</w:t>
      </w:r>
    </w:p>
    <w:p w:rsidR="00A95CF0" w:rsidRDefault="00A95CF0" w:rsidP="009B1D0B">
      <w:pPr>
        <w:ind w:firstLine="567"/>
        <w:jc w:val="center"/>
        <w:rPr>
          <w:rFonts w:ascii="Times New Roman" w:hAnsi="Times New Roman" w:cs="Times New Roman"/>
          <w:b/>
          <w:bCs/>
          <w:sz w:val="28"/>
          <w:szCs w:val="28"/>
        </w:rPr>
      </w:pPr>
    </w:p>
    <w:p w:rsidR="00207605" w:rsidRDefault="00207605" w:rsidP="009B1D0B">
      <w:pPr>
        <w:ind w:firstLine="567"/>
        <w:jc w:val="center"/>
        <w:rPr>
          <w:rFonts w:ascii="Times New Roman" w:hAnsi="Times New Roman" w:cs="Times New Roman"/>
          <w:b/>
          <w:bCs/>
          <w:sz w:val="28"/>
          <w:szCs w:val="28"/>
        </w:rPr>
      </w:pPr>
    </w:p>
    <w:p w:rsidR="00BA3EE9" w:rsidRDefault="00BA3EE9" w:rsidP="009B1D0B">
      <w:pPr>
        <w:ind w:firstLine="567"/>
        <w:jc w:val="center"/>
        <w:rPr>
          <w:rFonts w:ascii="Times New Roman" w:hAnsi="Times New Roman" w:cs="Times New Roman"/>
          <w:b/>
          <w:bCs/>
          <w:sz w:val="28"/>
          <w:szCs w:val="28"/>
        </w:rPr>
      </w:pPr>
    </w:p>
    <w:p w:rsidR="00BA3EE9" w:rsidRDefault="00BA3EE9" w:rsidP="009B1D0B">
      <w:pPr>
        <w:ind w:firstLine="567"/>
        <w:jc w:val="center"/>
        <w:rPr>
          <w:rFonts w:ascii="Times New Roman" w:hAnsi="Times New Roman" w:cs="Times New Roman"/>
          <w:b/>
          <w:bCs/>
          <w:sz w:val="28"/>
          <w:szCs w:val="28"/>
        </w:rPr>
      </w:pPr>
    </w:p>
    <w:p w:rsidR="00964381" w:rsidRDefault="00964381" w:rsidP="009B1D0B">
      <w:pPr>
        <w:ind w:firstLine="567"/>
        <w:jc w:val="center"/>
        <w:rPr>
          <w:rFonts w:ascii="Times New Roman" w:hAnsi="Times New Roman" w:cs="Times New Roman"/>
          <w:b/>
          <w:bCs/>
          <w:sz w:val="28"/>
          <w:szCs w:val="28"/>
        </w:rPr>
      </w:pPr>
    </w:p>
    <w:p w:rsidR="007A015F" w:rsidRPr="00320534" w:rsidRDefault="007A015F" w:rsidP="009B1D0B">
      <w:pPr>
        <w:pStyle w:val="a5"/>
        <w:spacing w:line="276" w:lineRule="auto"/>
        <w:ind w:right="56" w:firstLine="567"/>
        <w:jc w:val="center"/>
        <w:rPr>
          <w:rFonts w:ascii="Times New Roman" w:hAnsi="Times New Roman" w:cs="Times New Roman"/>
          <w:b/>
          <w:sz w:val="28"/>
          <w:szCs w:val="28"/>
        </w:rPr>
      </w:pPr>
      <w:r w:rsidRPr="00320534">
        <w:rPr>
          <w:rFonts w:ascii="Times New Roman" w:hAnsi="Times New Roman" w:cs="Times New Roman"/>
          <w:b/>
          <w:sz w:val="28"/>
          <w:szCs w:val="28"/>
        </w:rPr>
        <w:t xml:space="preserve">О мерах по оказанию содействия избирательным комиссиям всех уровней в реализации их полномочий при подготовке и проведении выборов </w:t>
      </w:r>
      <w:r w:rsidR="005633DF" w:rsidRPr="00320534">
        <w:rPr>
          <w:rFonts w:ascii="Times New Roman" w:hAnsi="Times New Roman" w:cs="Times New Roman"/>
          <w:b/>
          <w:sz w:val="28"/>
          <w:szCs w:val="28"/>
        </w:rPr>
        <w:t>в единый день голосования</w:t>
      </w:r>
      <w:r w:rsidR="00F45518" w:rsidRPr="00320534">
        <w:rPr>
          <w:rFonts w:ascii="Times New Roman" w:hAnsi="Times New Roman" w:cs="Times New Roman"/>
          <w:b/>
          <w:sz w:val="28"/>
          <w:szCs w:val="28"/>
        </w:rPr>
        <w:t xml:space="preserve"> </w:t>
      </w:r>
      <w:r w:rsidR="00320534">
        <w:rPr>
          <w:rFonts w:ascii="Times New Roman" w:hAnsi="Times New Roman" w:cs="Times New Roman"/>
          <w:b/>
          <w:sz w:val="28"/>
          <w:szCs w:val="28"/>
        </w:rPr>
        <w:t>1</w:t>
      </w:r>
      <w:r w:rsidR="00CC2C5A">
        <w:rPr>
          <w:rFonts w:ascii="Times New Roman" w:hAnsi="Times New Roman" w:cs="Times New Roman"/>
          <w:b/>
          <w:sz w:val="28"/>
          <w:szCs w:val="28"/>
        </w:rPr>
        <w:t>1</w:t>
      </w:r>
      <w:r w:rsidR="00F45518" w:rsidRPr="00320534">
        <w:rPr>
          <w:rFonts w:ascii="Times New Roman" w:hAnsi="Times New Roman" w:cs="Times New Roman"/>
          <w:b/>
          <w:sz w:val="28"/>
          <w:szCs w:val="28"/>
        </w:rPr>
        <w:t xml:space="preserve"> </w:t>
      </w:r>
      <w:r w:rsidR="005633DF" w:rsidRPr="00320534">
        <w:rPr>
          <w:rFonts w:ascii="Times New Roman" w:hAnsi="Times New Roman" w:cs="Times New Roman"/>
          <w:b/>
          <w:sz w:val="28"/>
          <w:szCs w:val="28"/>
        </w:rPr>
        <w:t>сентября</w:t>
      </w:r>
      <w:r w:rsidR="00320534">
        <w:rPr>
          <w:rFonts w:ascii="Times New Roman" w:hAnsi="Times New Roman" w:cs="Times New Roman"/>
          <w:b/>
          <w:sz w:val="28"/>
          <w:szCs w:val="28"/>
        </w:rPr>
        <w:t xml:space="preserve"> 202</w:t>
      </w:r>
      <w:r w:rsidR="00CC2C5A">
        <w:rPr>
          <w:rFonts w:ascii="Times New Roman" w:hAnsi="Times New Roman" w:cs="Times New Roman"/>
          <w:b/>
          <w:sz w:val="28"/>
          <w:szCs w:val="28"/>
        </w:rPr>
        <w:t>2</w:t>
      </w:r>
      <w:r w:rsidR="00F45518" w:rsidRPr="00320534">
        <w:rPr>
          <w:rFonts w:ascii="Times New Roman" w:hAnsi="Times New Roman" w:cs="Times New Roman"/>
          <w:b/>
          <w:sz w:val="28"/>
          <w:szCs w:val="28"/>
        </w:rPr>
        <w:t xml:space="preserve"> года</w:t>
      </w:r>
    </w:p>
    <w:p w:rsidR="00510ABF" w:rsidRPr="00510ABF" w:rsidRDefault="00510ABF" w:rsidP="009B1D0B">
      <w:pPr>
        <w:pStyle w:val="a5"/>
        <w:spacing w:line="276" w:lineRule="auto"/>
        <w:ind w:right="4166" w:firstLine="567"/>
        <w:jc w:val="both"/>
        <w:rPr>
          <w:rFonts w:ascii="Times New Roman" w:hAnsi="Times New Roman" w:cs="Times New Roman"/>
          <w:sz w:val="28"/>
          <w:szCs w:val="28"/>
        </w:rPr>
      </w:pPr>
    </w:p>
    <w:p w:rsidR="007A015F" w:rsidRPr="00510ABF" w:rsidRDefault="001C69A4" w:rsidP="00080206">
      <w:pPr>
        <w:pStyle w:val="a9"/>
        <w:spacing w:before="0" w:beforeAutospacing="0" w:after="0" w:afterAutospacing="0"/>
        <w:ind w:firstLine="709"/>
        <w:jc w:val="both"/>
        <w:rPr>
          <w:sz w:val="28"/>
          <w:szCs w:val="28"/>
        </w:rPr>
      </w:pPr>
      <w:r w:rsidRPr="00510ABF">
        <w:rPr>
          <w:sz w:val="28"/>
          <w:szCs w:val="28"/>
        </w:rPr>
        <w:t xml:space="preserve">В соответствии с Федеральным законом от 12 июня 2002 года </w:t>
      </w:r>
      <w:r w:rsidRPr="00510ABF">
        <w:rPr>
          <w:spacing w:val="-3"/>
          <w:sz w:val="28"/>
          <w:szCs w:val="28"/>
        </w:rPr>
        <w:t>№</w:t>
      </w:r>
      <w:r w:rsidR="00320534">
        <w:rPr>
          <w:spacing w:val="-3"/>
          <w:sz w:val="28"/>
          <w:szCs w:val="28"/>
        </w:rPr>
        <w:t xml:space="preserve"> </w:t>
      </w:r>
      <w:r w:rsidRPr="00510ABF">
        <w:rPr>
          <w:spacing w:val="-3"/>
          <w:sz w:val="28"/>
          <w:szCs w:val="28"/>
        </w:rPr>
        <w:t xml:space="preserve">67-ФЗ «Об основных гарантиях избирательных прав и права на участие в </w:t>
      </w:r>
      <w:r w:rsidRPr="00510ABF">
        <w:rPr>
          <w:sz w:val="28"/>
          <w:szCs w:val="28"/>
        </w:rPr>
        <w:t>референдуме граждан Российской Федерации»,</w:t>
      </w:r>
      <w:r w:rsidR="00320534">
        <w:rPr>
          <w:sz w:val="28"/>
          <w:szCs w:val="28"/>
        </w:rPr>
        <w:t xml:space="preserve"> </w:t>
      </w:r>
      <w:r w:rsidR="005633DF">
        <w:rPr>
          <w:sz w:val="28"/>
          <w:szCs w:val="28"/>
        </w:rPr>
        <w:t>Законом Курской области от 3 декабря 2009</w:t>
      </w:r>
      <w:r w:rsidR="00320534">
        <w:rPr>
          <w:sz w:val="28"/>
          <w:szCs w:val="28"/>
        </w:rPr>
        <w:t xml:space="preserve"> </w:t>
      </w:r>
      <w:r w:rsidR="005633DF">
        <w:rPr>
          <w:sz w:val="28"/>
          <w:szCs w:val="28"/>
        </w:rPr>
        <w:t>г</w:t>
      </w:r>
      <w:r w:rsidR="00320534">
        <w:rPr>
          <w:sz w:val="28"/>
          <w:szCs w:val="28"/>
        </w:rPr>
        <w:t>ода</w:t>
      </w:r>
      <w:r w:rsidR="005633DF">
        <w:rPr>
          <w:sz w:val="28"/>
          <w:szCs w:val="28"/>
        </w:rPr>
        <w:t xml:space="preserve"> №</w:t>
      </w:r>
      <w:r w:rsidR="00320534">
        <w:rPr>
          <w:sz w:val="28"/>
          <w:szCs w:val="28"/>
        </w:rPr>
        <w:t xml:space="preserve"> </w:t>
      </w:r>
      <w:r w:rsidR="005633DF">
        <w:rPr>
          <w:sz w:val="28"/>
          <w:szCs w:val="28"/>
        </w:rPr>
        <w:t>106-ЗКО «Кодекс Курской области о выборах и референдумах»</w:t>
      </w:r>
      <w:r w:rsidR="00320534">
        <w:rPr>
          <w:sz w:val="28"/>
          <w:szCs w:val="28"/>
        </w:rPr>
        <w:t xml:space="preserve">, </w:t>
      </w:r>
      <w:r w:rsidR="008F44CC">
        <w:rPr>
          <w:sz w:val="28"/>
          <w:szCs w:val="28"/>
        </w:rPr>
        <w:t xml:space="preserve">на основании </w:t>
      </w:r>
      <w:r w:rsidR="00320534">
        <w:rPr>
          <w:sz w:val="28"/>
          <w:szCs w:val="28"/>
        </w:rPr>
        <w:t>постановлени</w:t>
      </w:r>
      <w:r w:rsidR="008F44CC">
        <w:rPr>
          <w:sz w:val="28"/>
          <w:szCs w:val="28"/>
        </w:rPr>
        <w:t>я</w:t>
      </w:r>
      <w:r w:rsidR="00320534">
        <w:rPr>
          <w:sz w:val="28"/>
          <w:szCs w:val="28"/>
        </w:rPr>
        <w:t xml:space="preserve"> </w:t>
      </w:r>
      <w:r w:rsidR="008F44CC">
        <w:rPr>
          <w:sz w:val="28"/>
          <w:szCs w:val="28"/>
        </w:rPr>
        <w:t>Губ</w:t>
      </w:r>
      <w:r w:rsidR="00307AB3">
        <w:rPr>
          <w:sz w:val="28"/>
          <w:szCs w:val="28"/>
        </w:rPr>
        <w:t>ернатора Курской области от 27</w:t>
      </w:r>
      <w:r w:rsidR="00A95CF0">
        <w:rPr>
          <w:sz w:val="28"/>
          <w:szCs w:val="28"/>
        </w:rPr>
        <w:t>.0</w:t>
      </w:r>
      <w:r w:rsidR="00307AB3">
        <w:rPr>
          <w:sz w:val="28"/>
          <w:szCs w:val="28"/>
        </w:rPr>
        <w:t>6</w:t>
      </w:r>
      <w:r w:rsidR="008F44CC">
        <w:rPr>
          <w:sz w:val="28"/>
          <w:szCs w:val="28"/>
        </w:rPr>
        <w:t>.202</w:t>
      </w:r>
      <w:r w:rsidR="00307AB3">
        <w:rPr>
          <w:sz w:val="28"/>
          <w:szCs w:val="28"/>
        </w:rPr>
        <w:t>2</w:t>
      </w:r>
      <w:r w:rsidR="008F44CC">
        <w:rPr>
          <w:sz w:val="28"/>
          <w:szCs w:val="28"/>
        </w:rPr>
        <w:t xml:space="preserve"> № </w:t>
      </w:r>
      <w:r w:rsidR="00307AB3">
        <w:rPr>
          <w:sz w:val="28"/>
          <w:szCs w:val="28"/>
        </w:rPr>
        <w:t>170</w:t>
      </w:r>
      <w:r w:rsidR="008F44CC">
        <w:rPr>
          <w:sz w:val="28"/>
          <w:szCs w:val="28"/>
        </w:rPr>
        <w:t xml:space="preserve">-пг «О мерах по оказанию содействия </w:t>
      </w:r>
      <w:r w:rsidR="008F44CC" w:rsidRPr="008F44CC">
        <w:rPr>
          <w:sz w:val="28"/>
          <w:szCs w:val="28"/>
        </w:rPr>
        <w:t>избирательным комиссиям всех уровней в реализации их полномочий при подготовке и проведении выборов в единый день голосования 1</w:t>
      </w:r>
      <w:r w:rsidR="00307AB3">
        <w:rPr>
          <w:sz w:val="28"/>
          <w:szCs w:val="28"/>
        </w:rPr>
        <w:t>1</w:t>
      </w:r>
      <w:r w:rsidR="008F44CC" w:rsidRPr="008F44CC">
        <w:rPr>
          <w:sz w:val="28"/>
          <w:szCs w:val="28"/>
        </w:rPr>
        <w:t xml:space="preserve"> сентября 202</w:t>
      </w:r>
      <w:r w:rsidR="00307AB3">
        <w:rPr>
          <w:sz w:val="28"/>
          <w:szCs w:val="28"/>
        </w:rPr>
        <w:t>2</w:t>
      </w:r>
      <w:r w:rsidR="008F44CC" w:rsidRPr="008F44CC">
        <w:rPr>
          <w:sz w:val="28"/>
          <w:szCs w:val="28"/>
        </w:rPr>
        <w:t xml:space="preserve"> года</w:t>
      </w:r>
      <w:r w:rsidR="008F44CC">
        <w:rPr>
          <w:sz w:val="28"/>
          <w:szCs w:val="28"/>
        </w:rPr>
        <w:t>»</w:t>
      </w:r>
      <w:r w:rsidR="005633DF">
        <w:rPr>
          <w:sz w:val="28"/>
          <w:szCs w:val="28"/>
        </w:rPr>
        <w:t xml:space="preserve"> и в целях оказания </w:t>
      </w:r>
      <w:r w:rsidR="00426522">
        <w:rPr>
          <w:sz w:val="28"/>
          <w:szCs w:val="28"/>
        </w:rPr>
        <w:t xml:space="preserve">содействия </w:t>
      </w:r>
      <w:r w:rsidRPr="00510ABF">
        <w:rPr>
          <w:sz w:val="28"/>
          <w:szCs w:val="28"/>
        </w:rPr>
        <w:t xml:space="preserve">избирательным комиссиям всех уровней в организации подготовки и проведении </w:t>
      </w:r>
      <w:r w:rsidR="008F44CC">
        <w:rPr>
          <w:sz w:val="28"/>
          <w:szCs w:val="28"/>
        </w:rPr>
        <w:t>в единый день голосования 1</w:t>
      </w:r>
      <w:r w:rsidR="00307AB3">
        <w:rPr>
          <w:sz w:val="28"/>
          <w:szCs w:val="28"/>
        </w:rPr>
        <w:t>1</w:t>
      </w:r>
      <w:r w:rsidRPr="00510ABF">
        <w:rPr>
          <w:sz w:val="28"/>
          <w:szCs w:val="28"/>
        </w:rPr>
        <w:t xml:space="preserve"> </w:t>
      </w:r>
      <w:r w:rsidR="00426522">
        <w:rPr>
          <w:sz w:val="28"/>
          <w:szCs w:val="28"/>
        </w:rPr>
        <w:t>сентября</w:t>
      </w:r>
      <w:r w:rsidR="008F44CC">
        <w:rPr>
          <w:sz w:val="28"/>
          <w:szCs w:val="28"/>
        </w:rPr>
        <w:t xml:space="preserve"> 202</w:t>
      </w:r>
      <w:r w:rsidR="00307AB3">
        <w:rPr>
          <w:sz w:val="28"/>
          <w:szCs w:val="28"/>
        </w:rPr>
        <w:t>2</w:t>
      </w:r>
      <w:r w:rsidRPr="00510ABF">
        <w:rPr>
          <w:sz w:val="28"/>
          <w:szCs w:val="28"/>
        </w:rPr>
        <w:t xml:space="preserve"> </w:t>
      </w:r>
      <w:r w:rsidRPr="00B13815">
        <w:rPr>
          <w:sz w:val="28"/>
          <w:szCs w:val="28"/>
        </w:rPr>
        <w:t xml:space="preserve">года </w:t>
      </w:r>
      <w:r w:rsidR="00B13815" w:rsidRPr="00B13815">
        <w:rPr>
          <w:rStyle w:val="aa"/>
          <w:b w:val="0"/>
          <w:sz w:val="28"/>
          <w:szCs w:val="28"/>
        </w:rPr>
        <w:t>дополнительных выборов депутатов Представительного Собрания Курского района Курской области четвертого созыва по одномандатным избирательным округам №№ 8,10,13,15, выборов депутатов Собраний депутатов Винниковского, Ворошневского, Камышинского, Клюквинского, Лебяженского, Моковского, Новопоселеновского, Ноздрачевского, Пашковского, Полянского, Рышковского, Шумаковского, Щетинского сельсоветов Курского района Курской области седьмого созыва</w:t>
      </w:r>
      <w:r w:rsidR="0015780A">
        <w:rPr>
          <w:sz w:val="28"/>
          <w:szCs w:val="28"/>
        </w:rPr>
        <w:t xml:space="preserve">, </w:t>
      </w:r>
      <w:r w:rsidR="007A015F" w:rsidRPr="00510ABF">
        <w:rPr>
          <w:sz w:val="28"/>
          <w:szCs w:val="28"/>
        </w:rPr>
        <w:t>Администрация Курского района Курской области ПОСТАНОВЛЯЕТ:</w:t>
      </w:r>
    </w:p>
    <w:p w:rsidR="007A015F" w:rsidRPr="00510ABF" w:rsidRDefault="007A015F" w:rsidP="00980EE6">
      <w:pPr>
        <w:spacing w:after="0" w:line="240" w:lineRule="auto"/>
        <w:ind w:firstLine="709"/>
        <w:jc w:val="both"/>
        <w:rPr>
          <w:rFonts w:ascii="Times New Roman" w:hAnsi="Times New Roman" w:cs="Times New Roman"/>
          <w:sz w:val="28"/>
          <w:szCs w:val="28"/>
        </w:rPr>
      </w:pPr>
      <w:r w:rsidRPr="00510ABF">
        <w:rPr>
          <w:rFonts w:ascii="Times New Roman" w:hAnsi="Times New Roman" w:cs="Times New Roman"/>
          <w:sz w:val="28"/>
          <w:szCs w:val="28"/>
        </w:rPr>
        <w:t>1.</w:t>
      </w:r>
      <w:r w:rsidR="007A7286">
        <w:rPr>
          <w:rFonts w:ascii="Times New Roman" w:hAnsi="Times New Roman" w:cs="Times New Roman"/>
          <w:sz w:val="28"/>
          <w:szCs w:val="28"/>
        </w:rPr>
        <w:t xml:space="preserve"> </w:t>
      </w:r>
      <w:r w:rsidR="00980EE6">
        <w:rPr>
          <w:rFonts w:ascii="Times New Roman" w:hAnsi="Times New Roman" w:cs="Times New Roman"/>
          <w:sz w:val="28"/>
          <w:szCs w:val="28"/>
        </w:rPr>
        <w:t>Управлению</w:t>
      </w:r>
      <w:r w:rsidR="00980EE6" w:rsidRPr="000E24E1">
        <w:rPr>
          <w:rFonts w:ascii="Times New Roman" w:hAnsi="Times New Roman" w:cs="Times New Roman"/>
          <w:sz w:val="28"/>
          <w:szCs w:val="28"/>
        </w:rPr>
        <w:t xml:space="preserve"> </w:t>
      </w:r>
      <w:r w:rsidR="00980EE6">
        <w:rPr>
          <w:rFonts w:ascii="Times New Roman" w:hAnsi="Times New Roman" w:cs="Times New Roman"/>
          <w:sz w:val="28"/>
          <w:szCs w:val="28"/>
        </w:rPr>
        <w:t>по документационному обеспечению, муниципальной службе, кадровой работе, профилактике коррупционных и иных правонарушений и взаимодействию с органами местного самоуправления</w:t>
      </w:r>
      <w:r w:rsidR="00980EE6" w:rsidRPr="00204E82">
        <w:rPr>
          <w:rFonts w:ascii="Times New Roman" w:hAnsi="Times New Roman" w:cs="Times New Roman"/>
          <w:sz w:val="28"/>
          <w:szCs w:val="28"/>
        </w:rPr>
        <w:t xml:space="preserve"> Администрации Курского района Курской области</w:t>
      </w:r>
      <w:r w:rsidR="00980EE6">
        <w:rPr>
          <w:rFonts w:ascii="Times New Roman" w:hAnsi="Times New Roman" w:cs="Times New Roman"/>
          <w:sz w:val="28"/>
          <w:szCs w:val="28"/>
        </w:rPr>
        <w:t xml:space="preserve"> </w:t>
      </w:r>
      <w:r w:rsidRPr="00510ABF">
        <w:rPr>
          <w:rFonts w:ascii="Times New Roman" w:hAnsi="Times New Roman" w:cs="Times New Roman"/>
          <w:sz w:val="28"/>
          <w:szCs w:val="28"/>
        </w:rPr>
        <w:t>(</w:t>
      </w:r>
      <w:r w:rsidR="002D22CB">
        <w:rPr>
          <w:rFonts w:ascii="Times New Roman" w:hAnsi="Times New Roman" w:cs="Times New Roman"/>
          <w:sz w:val="28"/>
          <w:szCs w:val="28"/>
        </w:rPr>
        <w:t>А.</w:t>
      </w:r>
      <w:r w:rsidR="00980EE6">
        <w:rPr>
          <w:rFonts w:ascii="Times New Roman" w:hAnsi="Times New Roman" w:cs="Times New Roman"/>
          <w:sz w:val="28"/>
          <w:szCs w:val="28"/>
        </w:rPr>
        <w:t>Ю</w:t>
      </w:r>
      <w:r w:rsidR="002D22CB">
        <w:rPr>
          <w:rFonts w:ascii="Times New Roman" w:hAnsi="Times New Roman" w:cs="Times New Roman"/>
          <w:sz w:val="28"/>
          <w:szCs w:val="28"/>
        </w:rPr>
        <w:t xml:space="preserve">. </w:t>
      </w:r>
      <w:r w:rsidR="00980EE6">
        <w:rPr>
          <w:rFonts w:ascii="Times New Roman" w:hAnsi="Times New Roman" w:cs="Times New Roman"/>
          <w:sz w:val="28"/>
          <w:szCs w:val="28"/>
        </w:rPr>
        <w:t>Прокопов</w:t>
      </w:r>
      <w:r w:rsidRPr="00510ABF">
        <w:rPr>
          <w:rFonts w:ascii="Times New Roman" w:hAnsi="Times New Roman" w:cs="Times New Roman"/>
          <w:sz w:val="28"/>
          <w:szCs w:val="28"/>
        </w:rPr>
        <w:t>) в течение всего периода проведения избирательной кампании осуществлять взаимодействие с политическими партиями, общест</w:t>
      </w:r>
      <w:r w:rsidR="00A55F08" w:rsidRPr="00510ABF">
        <w:rPr>
          <w:rFonts w:ascii="Times New Roman" w:hAnsi="Times New Roman" w:cs="Times New Roman"/>
          <w:sz w:val="28"/>
          <w:szCs w:val="28"/>
        </w:rPr>
        <w:t>венными объединениями</w:t>
      </w:r>
      <w:r w:rsidR="002D22CB">
        <w:rPr>
          <w:rFonts w:ascii="Times New Roman" w:hAnsi="Times New Roman" w:cs="Times New Roman"/>
          <w:sz w:val="28"/>
          <w:szCs w:val="28"/>
        </w:rPr>
        <w:t>.</w:t>
      </w:r>
      <w:r w:rsidR="00426522">
        <w:rPr>
          <w:rFonts w:ascii="Times New Roman" w:hAnsi="Times New Roman" w:cs="Times New Roman"/>
          <w:sz w:val="28"/>
          <w:szCs w:val="28"/>
        </w:rPr>
        <w:t xml:space="preserve"> </w:t>
      </w:r>
      <w:r w:rsidR="002D22CB">
        <w:rPr>
          <w:rFonts w:ascii="Times New Roman" w:hAnsi="Times New Roman" w:cs="Times New Roman"/>
          <w:sz w:val="28"/>
          <w:szCs w:val="28"/>
        </w:rPr>
        <w:t>П</w:t>
      </w:r>
      <w:r w:rsidRPr="00510ABF">
        <w:rPr>
          <w:rFonts w:ascii="Times New Roman" w:hAnsi="Times New Roman" w:cs="Times New Roman"/>
          <w:sz w:val="28"/>
          <w:szCs w:val="28"/>
        </w:rPr>
        <w:t>роводить анализ и прогнозирование общественно-политической ситуации на территории Курского района Курской области.</w:t>
      </w:r>
    </w:p>
    <w:p w:rsidR="007A015F" w:rsidRPr="00510ABF" w:rsidRDefault="00080206" w:rsidP="009B1D0B">
      <w:pPr>
        <w:pStyle w:val="a5"/>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w:t>
      </w:r>
      <w:r w:rsidR="007A015F" w:rsidRPr="00510ABF">
        <w:rPr>
          <w:rFonts w:ascii="Times New Roman" w:hAnsi="Times New Roman" w:cs="Times New Roman"/>
          <w:sz w:val="28"/>
          <w:szCs w:val="28"/>
        </w:rPr>
        <w:t>. О</w:t>
      </w:r>
      <w:r w:rsidR="007A015F" w:rsidRPr="00510ABF">
        <w:rPr>
          <w:rFonts w:ascii="Times New Roman" w:eastAsia="Times New Roman" w:hAnsi="Times New Roman" w:cs="Times New Roman"/>
          <w:sz w:val="28"/>
          <w:szCs w:val="28"/>
        </w:rPr>
        <w:t>тдел</w:t>
      </w:r>
      <w:r w:rsidR="007A015F" w:rsidRPr="00510ABF">
        <w:rPr>
          <w:rFonts w:ascii="Times New Roman" w:hAnsi="Times New Roman" w:cs="Times New Roman"/>
          <w:sz w:val="28"/>
          <w:szCs w:val="28"/>
        </w:rPr>
        <w:t>у</w:t>
      </w:r>
      <w:r w:rsidR="007A015F" w:rsidRPr="00510ABF">
        <w:rPr>
          <w:rFonts w:ascii="Times New Roman" w:eastAsia="Times New Roman" w:hAnsi="Times New Roman" w:cs="Times New Roman"/>
          <w:sz w:val="28"/>
          <w:szCs w:val="28"/>
        </w:rPr>
        <w:t xml:space="preserve"> культуры, по делам молодежи, физкультуры и спорта</w:t>
      </w:r>
      <w:r w:rsidR="007A015F" w:rsidRPr="00510ABF">
        <w:rPr>
          <w:rFonts w:ascii="Times New Roman" w:hAnsi="Times New Roman" w:cs="Times New Roman"/>
          <w:sz w:val="28"/>
          <w:szCs w:val="28"/>
        </w:rPr>
        <w:t xml:space="preserve"> Администрации Курс</w:t>
      </w:r>
      <w:r w:rsidR="00C73F72">
        <w:rPr>
          <w:rFonts w:ascii="Times New Roman" w:hAnsi="Times New Roman" w:cs="Times New Roman"/>
          <w:sz w:val="28"/>
          <w:szCs w:val="28"/>
        </w:rPr>
        <w:t>кого района Курской области (А.</w:t>
      </w:r>
      <w:r w:rsidR="007A015F" w:rsidRPr="00510ABF">
        <w:rPr>
          <w:rFonts w:ascii="Times New Roman" w:hAnsi="Times New Roman" w:cs="Times New Roman"/>
          <w:sz w:val="28"/>
          <w:szCs w:val="28"/>
        </w:rPr>
        <w:t xml:space="preserve">А. Рождественская), </w:t>
      </w:r>
      <w:r w:rsidR="007A015F" w:rsidRPr="00510ABF">
        <w:rPr>
          <w:rFonts w:ascii="Times New Roman" w:eastAsia="Times New Roman" w:hAnsi="Times New Roman" w:cs="Times New Roman"/>
          <w:sz w:val="28"/>
          <w:szCs w:val="28"/>
        </w:rPr>
        <w:t>управлени</w:t>
      </w:r>
      <w:r w:rsidR="007A015F" w:rsidRPr="00510ABF">
        <w:rPr>
          <w:rFonts w:ascii="Times New Roman" w:hAnsi="Times New Roman" w:cs="Times New Roman"/>
          <w:sz w:val="28"/>
          <w:szCs w:val="28"/>
        </w:rPr>
        <w:t>ю</w:t>
      </w:r>
      <w:r w:rsidR="007A015F" w:rsidRPr="00510ABF">
        <w:rPr>
          <w:rFonts w:ascii="Times New Roman" w:eastAsia="Times New Roman" w:hAnsi="Times New Roman" w:cs="Times New Roman"/>
          <w:sz w:val="28"/>
          <w:szCs w:val="28"/>
        </w:rPr>
        <w:t xml:space="preserve"> по делам образования и здравоохранения</w:t>
      </w:r>
      <w:r w:rsidR="007A015F" w:rsidRPr="00510ABF">
        <w:rPr>
          <w:rFonts w:ascii="Times New Roman" w:hAnsi="Times New Roman" w:cs="Times New Roman"/>
          <w:sz w:val="28"/>
          <w:szCs w:val="28"/>
        </w:rPr>
        <w:t xml:space="preserve"> Администрации Курского района Курской области (</w:t>
      </w:r>
      <w:r w:rsidR="00B47841">
        <w:rPr>
          <w:rFonts w:ascii="Times New Roman" w:hAnsi="Times New Roman" w:cs="Times New Roman"/>
          <w:sz w:val="28"/>
          <w:szCs w:val="28"/>
        </w:rPr>
        <w:t>Г.И. Лозовск</w:t>
      </w:r>
      <w:r w:rsidR="007A6C95">
        <w:rPr>
          <w:rFonts w:ascii="Times New Roman" w:hAnsi="Times New Roman" w:cs="Times New Roman"/>
          <w:sz w:val="28"/>
          <w:szCs w:val="28"/>
        </w:rPr>
        <w:t>и</w:t>
      </w:r>
      <w:r w:rsidR="00B47841">
        <w:rPr>
          <w:rFonts w:ascii="Times New Roman" w:hAnsi="Times New Roman" w:cs="Times New Roman"/>
          <w:sz w:val="28"/>
          <w:szCs w:val="28"/>
        </w:rPr>
        <w:t>й</w:t>
      </w:r>
      <w:r w:rsidR="007A015F" w:rsidRPr="00510ABF">
        <w:rPr>
          <w:rFonts w:ascii="Times New Roman" w:hAnsi="Times New Roman" w:cs="Times New Roman"/>
          <w:sz w:val="28"/>
          <w:szCs w:val="28"/>
        </w:rPr>
        <w:t>) оказывать содействие и о</w:t>
      </w:r>
      <w:r w:rsidR="00DD0857">
        <w:rPr>
          <w:rFonts w:ascii="Times New Roman" w:hAnsi="Times New Roman" w:cs="Times New Roman"/>
          <w:sz w:val="28"/>
          <w:szCs w:val="28"/>
        </w:rPr>
        <w:t xml:space="preserve">беспечить контроль в подготовке </w:t>
      </w:r>
      <w:r w:rsidR="007A015F" w:rsidRPr="00510ABF">
        <w:rPr>
          <w:rFonts w:ascii="Times New Roman" w:hAnsi="Times New Roman" w:cs="Times New Roman"/>
          <w:sz w:val="28"/>
          <w:szCs w:val="28"/>
        </w:rPr>
        <w:t xml:space="preserve">помещений </w:t>
      </w:r>
      <w:r w:rsidR="00152221">
        <w:rPr>
          <w:rFonts w:ascii="Times New Roman" w:hAnsi="Times New Roman" w:cs="Times New Roman"/>
          <w:sz w:val="28"/>
          <w:szCs w:val="28"/>
        </w:rPr>
        <w:t xml:space="preserve">для проведения голосования и подсчета голосов избирателей на выборах </w:t>
      </w:r>
      <w:r w:rsidR="00DD0857">
        <w:rPr>
          <w:rFonts w:ascii="Times New Roman" w:hAnsi="Times New Roman" w:cs="Times New Roman"/>
          <w:sz w:val="28"/>
          <w:szCs w:val="28"/>
        </w:rPr>
        <w:t>11</w:t>
      </w:r>
      <w:r w:rsidR="00152221">
        <w:rPr>
          <w:rFonts w:ascii="Times New Roman" w:hAnsi="Times New Roman" w:cs="Times New Roman"/>
          <w:sz w:val="28"/>
          <w:szCs w:val="28"/>
        </w:rPr>
        <w:t xml:space="preserve"> </w:t>
      </w:r>
      <w:r w:rsidR="00C73F72">
        <w:rPr>
          <w:rFonts w:ascii="Times New Roman" w:hAnsi="Times New Roman" w:cs="Times New Roman"/>
          <w:sz w:val="28"/>
          <w:szCs w:val="28"/>
        </w:rPr>
        <w:t>сентября 202</w:t>
      </w:r>
      <w:r w:rsidR="00DD0857">
        <w:rPr>
          <w:rFonts w:ascii="Times New Roman" w:hAnsi="Times New Roman" w:cs="Times New Roman"/>
          <w:sz w:val="28"/>
          <w:szCs w:val="28"/>
        </w:rPr>
        <w:t>2</w:t>
      </w:r>
      <w:r w:rsidR="00152221">
        <w:rPr>
          <w:rFonts w:ascii="Times New Roman" w:hAnsi="Times New Roman" w:cs="Times New Roman"/>
          <w:sz w:val="28"/>
          <w:szCs w:val="28"/>
        </w:rPr>
        <w:t xml:space="preserve"> года, </w:t>
      </w:r>
      <w:r w:rsidR="007A015F" w:rsidRPr="00510ABF">
        <w:rPr>
          <w:rFonts w:ascii="Times New Roman" w:hAnsi="Times New Roman" w:cs="Times New Roman"/>
          <w:sz w:val="28"/>
          <w:szCs w:val="28"/>
        </w:rPr>
        <w:t xml:space="preserve">располагающихся в общеобразовательных организациях и организациях культуры, </w:t>
      </w:r>
      <w:r w:rsidR="00CF11C6">
        <w:rPr>
          <w:rFonts w:ascii="Times New Roman" w:hAnsi="Times New Roman" w:cs="Times New Roman"/>
          <w:sz w:val="28"/>
          <w:szCs w:val="28"/>
        </w:rPr>
        <w:t xml:space="preserve">находящихся в ведении Администрации Курского района Курской области, </w:t>
      </w:r>
      <w:r w:rsidR="007A015F" w:rsidRPr="00510ABF">
        <w:rPr>
          <w:rFonts w:ascii="Times New Roman" w:hAnsi="Times New Roman" w:cs="Times New Roman"/>
          <w:sz w:val="28"/>
          <w:szCs w:val="28"/>
        </w:rPr>
        <w:t>с учетом соблюдения требований техники безопасности, пожарной безопасности (электроснабжение, освещение и т.д.).</w:t>
      </w:r>
    </w:p>
    <w:p w:rsidR="00620400" w:rsidRDefault="00080206" w:rsidP="009B1D0B">
      <w:pPr>
        <w:pStyle w:val="a5"/>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7A015F" w:rsidRPr="00510ABF">
        <w:rPr>
          <w:rFonts w:ascii="Times New Roman" w:hAnsi="Times New Roman" w:cs="Times New Roman"/>
          <w:sz w:val="28"/>
          <w:szCs w:val="28"/>
        </w:rPr>
        <w:t xml:space="preserve">. </w:t>
      </w:r>
      <w:r w:rsidR="00EA2D29" w:rsidRPr="00EA2D29">
        <w:rPr>
          <w:rFonts w:ascii="Times New Roman" w:hAnsi="Times New Roman" w:cs="Times New Roman"/>
          <w:sz w:val="28"/>
          <w:szCs w:val="28"/>
        </w:rPr>
        <w:t>У</w:t>
      </w:r>
      <w:r w:rsidR="00EA2D29" w:rsidRPr="00EA2D29">
        <w:rPr>
          <w:rFonts w:ascii="Times New Roman" w:eastAsia="Times New Roman" w:hAnsi="Times New Roman" w:cs="Times New Roman"/>
          <w:sz w:val="28"/>
          <w:szCs w:val="28"/>
        </w:rPr>
        <w:t>правлению по земельным правоотношениям, муниципальному земельному контролю и вопросам АПК</w:t>
      </w:r>
      <w:r w:rsidR="00EA2D29" w:rsidRPr="00510ABF">
        <w:rPr>
          <w:rFonts w:ascii="Times New Roman" w:hAnsi="Times New Roman" w:cs="Times New Roman"/>
          <w:sz w:val="28"/>
          <w:szCs w:val="28"/>
        </w:rPr>
        <w:t xml:space="preserve"> </w:t>
      </w:r>
      <w:r w:rsidR="00CF11C6">
        <w:rPr>
          <w:rFonts w:ascii="Times New Roman" w:hAnsi="Times New Roman" w:cs="Times New Roman"/>
          <w:sz w:val="28"/>
          <w:szCs w:val="28"/>
        </w:rPr>
        <w:t>Администрации Курского района Курской области</w:t>
      </w:r>
      <w:r w:rsidR="00CF11C6" w:rsidRPr="00510ABF">
        <w:rPr>
          <w:rFonts w:ascii="Times New Roman" w:hAnsi="Times New Roman" w:cs="Times New Roman"/>
          <w:sz w:val="28"/>
          <w:szCs w:val="28"/>
        </w:rPr>
        <w:t xml:space="preserve"> </w:t>
      </w:r>
      <w:r w:rsidR="00C604AE" w:rsidRPr="00510ABF">
        <w:rPr>
          <w:rFonts w:ascii="Times New Roman" w:hAnsi="Times New Roman" w:cs="Times New Roman"/>
          <w:sz w:val="28"/>
          <w:szCs w:val="28"/>
        </w:rPr>
        <w:t>(</w:t>
      </w:r>
      <w:r w:rsidR="00EA2D29">
        <w:rPr>
          <w:rFonts w:ascii="Times New Roman" w:hAnsi="Times New Roman" w:cs="Times New Roman"/>
          <w:sz w:val="28"/>
          <w:szCs w:val="28"/>
        </w:rPr>
        <w:t>С.В. Марьенков</w:t>
      </w:r>
      <w:r w:rsidR="00C604AE" w:rsidRPr="00510ABF">
        <w:rPr>
          <w:rFonts w:ascii="Times New Roman" w:hAnsi="Times New Roman" w:cs="Times New Roman"/>
          <w:sz w:val="28"/>
          <w:szCs w:val="28"/>
        </w:rPr>
        <w:t>), о</w:t>
      </w:r>
      <w:r w:rsidR="00C604AE" w:rsidRPr="00510ABF">
        <w:rPr>
          <w:rFonts w:ascii="Times New Roman" w:eastAsia="Times New Roman" w:hAnsi="Times New Roman" w:cs="Times New Roman"/>
          <w:sz w:val="28"/>
          <w:szCs w:val="28"/>
        </w:rPr>
        <w:t>тдел</w:t>
      </w:r>
      <w:r w:rsidR="00C604AE" w:rsidRPr="00510ABF">
        <w:rPr>
          <w:rFonts w:ascii="Times New Roman" w:hAnsi="Times New Roman" w:cs="Times New Roman"/>
          <w:sz w:val="28"/>
          <w:szCs w:val="28"/>
        </w:rPr>
        <w:t>у</w:t>
      </w:r>
      <w:r w:rsidR="00C604AE" w:rsidRPr="00510ABF">
        <w:rPr>
          <w:rFonts w:ascii="Times New Roman" w:eastAsia="Times New Roman" w:hAnsi="Times New Roman" w:cs="Times New Roman"/>
          <w:sz w:val="28"/>
          <w:szCs w:val="28"/>
        </w:rPr>
        <w:t xml:space="preserve"> культуры, по делам молодежи, физкультуры и спорта</w:t>
      </w:r>
      <w:r w:rsidR="00C604AE" w:rsidRPr="00510ABF">
        <w:rPr>
          <w:rFonts w:ascii="Times New Roman" w:hAnsi="Times New Roman" w:cs="Times New Roman"/>
          <w:sz w:val="28"/>
          <w:szCs w:val="28"/>
        </w:rPr>
        <w:t xml:space="preserve"> Администрации Курского района Курской области (А.А. Рождественская) </w:t>
      </w:r>
      <w:r w:rsidR="00B4116A">
        <w:rPr>
          <w:rFonts w:ascii="Times New Roman" w:hAnsi="Times New Roman" w:cs="Times New Roman"/>
          <w:sz w:val="28"/>
          <w:szCs w:val="28"/>
        </w:rPr>
        <w:t xml:space="preserve">оказать содействие </w:t>
      </w:r>
      <w:r w:rsidR="00B4116A" w:rsidRPr="00510ABF">
        <w:rPr>
          <w:rFonts w:ascii="Times New Roman" w:hAnsi="Times New Roman" w:cs="Times New Roman"/>
          <w:sz w:val="28"/>
          <w:szCs w:val="28"/>
        </w:rPr>
        <w:t xml:space="preserve">в день выборов </w:t>
      </w:r>
      <w:r w:rsidR="00B4116A">
        <w:rPr>
          <w:rFonts w:ascii="Times New Roman" w:hAnsi="Times New Roman" w:cs="Times New Roman"/>
          <w:sz w:val="28"/>
          <w:szCs w:val="28"/>
        </w:rPr>
        <w:t>в организации</w:t>
      </w:r>
      <w:r w:rsidR="00C604AE" w:rsidRPr="00510ABF">
        <w:rPr>
          <w:rFonts w:ascii="Times New Roman" w:hAnsi="Times New Roman" w:cs="Times New Roman"/>
          <w:sz w:val="28"/>
          <w:szCs w:val="28"/>
        </w:rPr>
        <w:t xml:space="preserve"> торгово</w:t>
      </w:r>
      <w:r w:rsidR="00B4116A">
        <w:rPr>
          <w:rFonts w:ascii="Times New Roman" w:hAnsi="Times New Roman" w:cs="Times New Roman"/>
          <w:sz w:val="28"/>
          <w:szCs w:val="28"/>
        </w:rPr>
        <w:t>го</w:t>
      </w:r>
      <w:r w:rsidR="00C604AE" w:rsidRPr="00510ABF">
        <w:rPr>
          <w:rFonts w:ascii="Times New Roman" w:hAnsi="Times New Roman" w:cs="Times New Roman"/>
          <w:sz w:val="28"/>
          <w:szCs w:val="28"/>
        </w:rPr>
        <w:t xml:space="preserve"> и культурно</w:t>
      </w:r>
      <w:r w:rsidR="00B4116A">
        <w:rPr>
          <w:rFonts w:ascii="Times New Roman" w:hAnsi="Times New Roman" w:cs="Times New Roman"/>
          <w:sz w:val="28"/>
          <w:szCs w:val="28"/>
        </w:rPr>
        <w:t>го</w:t>
      </w:r>
      <w:r w:rsidR="00C604AE" w:rsidRPr="00510ABF">
        <w:rPr>
          <w:rFonts w:ascii="Times New Roman" w:hAnsi="Times New Roman" w:cs="Times New Roman"/>
          <w:sz w:val="28"/>
          <w:szCs w:val="28"/>
        </w:rPr>
        <w:t xml:space="preserve"> обслуживани</w:t>
      </w:r>
      <w:r w:rsidR="00B4116A">
        <w:rPr>
          <w:rFonts w:ascii="Times New Roman" w:hAnsi="Times New Roman" w:cs="Times New Roman"/>
          <w:sz w:val="28"/>
          <w:szCs w:val="28"/>
        </w:rPr>
        <w:t>я</w:t>
      </w:r>
      <w:r w:rsidR="00C604AE" w:rsidRPr="00510ABF">
        <w:rPr>
          <w:rFonts w:ascii="Times New Roman" w:hAnsi="Times New Roman" w:cs="Times New Roman"/>
          <w:sz w:val="28"/>
          <w:szCs w:val="28"/>
        </w:rPr>
        <w:t xml:space="preserve"> избирателей.</w:t>
      </w:r>
    </w:p>
    <w:p w:rsidR="007A015F" w:rsidRPr="00510ABF" w:rsidRDefault="00080206" w:rsidP="009B1D0B">
      <w:pPr>
        <w:pStyle w:val="a5"/>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620400">
        <w:rPr>
          <w:rFonts w:ascii="Times New Roman" w:hAnsi="Times New Roman" w:cs="Times New Roman"/>
          <w:sz w:val="28"/>
          <w:szCs w:val="28"/>
        </w:rPr>
        <w:t xml:space="preserve">. </w:t>
      </w:r>
      <w:r w:rsidR="006F42C2">
        <w:rPr>
          <w:rFonts w:ascii="Times New Roman" w:hAnsi="Times New Roman" w:cs="Times New Roman"/>
          <w:sz w:val="28"/>
          <w:szCs w:val="28"/>
        </w:rPr>
        <w:t>Отделу информации МКУ «</w:t>
      </w:r>
      <w:r w:rsidR="006F42C2" w:rsidRPr="00510ABF">
        <w:rPr>
          <w:rFonts w:ascii="Times New Roman" w:hAnsi="Times New Roman" w:cs="Times New Roman"/>
          <w:sz w:val="28"/>
          <w:szCs w:val="28"/>
        </w:rPr>
        <w:t>По обеспечению деятельности Администрации Курского района Курской области</w:t>
      </w:r>
      <w:r w:rsidR="006F42C2">
        <w:rPr>
          <w:rFonts w:ascii="Times New Roman" w:hAnsi="Times New Roman" w:cs="Times New Roman"/>
          <w:sz w:val="28"/>
          <w:szCs w:val="28"/>
        </w:rPr>
        <w:t xml:space="preserve">» (Е.В. Артемьева) совместно с редакцией газеты «Сельская новь» оказывать содействие избирательным комиссиям в реализации требований законодательства Российской Федерации о выборах по информированию избирателей об образованных избирательных участках и формированию избирательных комиссий, опубликованию предоставляемой избирательными комиссиями информации о ходе подготовки и проведения выборов, сроках и порядке совершения избирательных действий, кандидатах. </w:t>
      </w:r>
    </w:p>
    <w:p w:rsidR="007B45B8" w:rsidRDefault="00080206" w:rsidP="009B1D0B">
      <w:pPr>
        <w:pStyle w:val="a5"/>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7A015F" w:rsidRPr="00510ABF">
        <w:rPr>
          <w:rFonts w:ascii="Times New Roman" w:hAnsi="Times New Roman" w:cs="Times New Roman"/>
          <w:sz w:val="28"/>
          <w:szCs w:val="28"/>
        </w:rPr>
        <w:t>.</w:t>
      </w:r>
      <w:r w:rsidR="00152221">
        <w:rPr>
          <w:rFonts w:ascii="Times New Roman" w:hAnsi="Times New Roman" w:cs="Times New Roman"/>
          <w:sz w:val="28"/>
          <w:szCs w:val="28"/>
        </w:rPr>
        <w:t xml:space="preserve"> </w:t>
      </w:r>
      <w:r w:rsidR="007B45B8" w:rsidRPr="00510ABF">
        <w:rPr>
          <w:rFonts w:ascii="Times New Roman" w:hAnsi="Times New Roman" w:cs="Times New Roman"/>
          <w:sz w:val="28"/>
          <w:szCs w:val="28"/>
        </w:rPr>
        <w:t xml:space="preserve">Рекомендовать главам </w:t>
      </w:r>
      <w:r w:rsidR="000B4A3B" w:rsidRPr="000B4A3B">
        <w:rPr>
          <w:rFonts w:ascii="Times New Roman" w:hAnsi="Times New Roman" w:cs="Times New Roman"/>
          <w:sz w:val="28"/>
          <w:szCs w:val="28"/>
        </w:rPr>
        <w:t>сельских поселений</w:t>
      </w:r>
      <w:r w:rsidR="000B4A3B">
        <w:rPr>
          <w:sz w:val="28"/>
          <w:szCs w:val="28"/>
        </w:rPr>
        <w:t xml:space="preserve"> </w:t>
      </w:r>
      <w:r w:rsidR="007B45B8" w:rsidRPr="00510ABF">
        <w:rPr>
          <w:rFonts w:ascii="Times New Roman" w:hAnsi="Times New Roman" w:cs="Times New Roman"/>
          <w:sz w:val="28"/>
          <w:szCs w:val="28"/>
        </w:rPr>
        <w:t>Курского района Курской области:</w:t>
      </w:r>
    </w:p>
    <w:p w:rsidR="007B45B8" w:rsidRDefault="00545470" w:rsidP="009B1D0B">
      <w:pPr>
        <w:pStyle w:val="a5"/>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007B45B8">
        <w:rPr>
          <w:rFonts w:ascii="Times New Roman" w:hAnsi="Times New Roman" w:cs="Times New Roman"/>
          <w:sz w:val="28"/>
          <w:szCs w:val="28"/>
        </w:rPr>
        <w:t xml:space="preserve">беспечить содействие избирательным комиссиям в осуществлении информирования избирателей о подготовке и проведении выборов в органы </w:t>
      </w:r>
      <w:r w:rsidR="00980EE6">
        <w:rPr>
          <w:rFonts w:ascii="Times New Roman" w:hAnsi="Times New Roman" w:cs="Times New Roman"/>
          <w:sz w:val="28"/>
          <w:szCs w:val="28"/>
        </w:rPr>
        <w:t>местного самоуправления</w:t>
      </w:r>
      <w:r w:rsidR="007B45B8">
        <w:rPr>
          <w:rFonts w:ascii="Times New Roman" w:hAnsi="Times New Roman" w:cs="Times New Roman"/>
          <w:sz w:val="28"/>
          <w:szCs w:val="28"/>
        </w:rPr>
        <w:t>, в том числе о политических партиях, выдвинувших кандидатов, о кандидатах;</w:t>
      </w:r>
    </w:p>
    <w:p w:rsidR="00030B02" w:rsidRDefault="007B45B8" w:rsidP="009B1D0B">
      <w:pPr>
        <w:pStyle w:val="a5"/>
        <w:spacing w:line="276" w:lineRule="auto"/>
        <w:ind w:firstLine="567"/>
        <w:jc w:val="both"/>
        <w:rPr>
          <w:rFonts w:ascii="Times New Roman" w:hAnsi="Times New Roman" w:cs="Times New Roman"/>
          <w:sz w:val="28"/>
          <w:szCs w:val="28"/>
        </w:rPr>
      </w:pPr>
      <w:r w:rsidRPr="00510ABF">
        <w:rPr>
          <w:rFonts w:ascii="Times New Roman" w:hAnsi="Times New Roman" w:cs="Times New Roman"/>
          <w:sz w:val="28"/>
          <w:szCs w:val="28"/>
        </w:rPr>
        <w:t>предоставлять избирательным комиссиям на безвозмездной основе необходимые помещения, соответствующие установленным требованиям законодательства, для голосования избирателей в день голосования, помещения для работы участковых избирательных комиссий и хранения избирательной документации</w:t>
      </w:r>
      <w:r>
        <w:rPr>
          <w:rFonts w:ascii="Times New Roman" w:hAnsi="Times New Roman" w:cs="Times New Roman"/>
          <w:sz w:val="28"/>
          <w:szCs w:val="28"/>
        </w:rPr>
        <w:t xml:space="preserve"> (в том числе совместно с </w:t>
      </w:r>
      <w:r w:rsidR="00372545">
        <w:rPr>
          <w:rFonts w:ascii="Times New Roman" w:hAnsi="Times New Roman" w:cs="Times New Roman"/>
          <w:sz w:val="28"/>
          <w:szCs w:val="28"/>
        </w:rPr>
        <w:t>ОМВД</w:t>
      </w:r>
      <w:r w:rsidRPr="00AE7452">
        <w:rPr>
          <w:rFonts w:ascii="Times New Roman" w:hAnsi="Times New Roman" w:cs="Times New Roman"/>
          <w:sz w:val="28"/>
          <w:szCs w:val="28"/>
        </w:rPr>
        <w:t xml:space="preserve"> Росси</w:t>
      </w:r>
      <w:r w:rsidR="00372545">
        <w:rPr>
          <w:rFonts w:ascii="Times New Roman" w:hAnsi="Times New Roman" w:cs="Times New Roman"/>
          <w:sz w:val="28"/>
          <w:szCs w:val="28"/>
        </w:rPr>
        <w:t>и</w:t>
      </w:r>
      <w:r w:rsidRPr="00AE7452">
        <w:rPr>
          <w:rFonts w:ascii="Times New Roman" w:hAnsi="Times New Roman" w:cs="Times New Roman"/>
          <w:sz w:val="28"/>
          <w:szCs w:val="28"/>
        </w:rPr>
        <w:t xml:space="preserve"> по Курскому району</w:t>
      </w:r>
      <w:r>
        <w:rPr>
          <w:rFonts w:ascii="Times New Roman" w:hAnsi="Times New Roman" w:cs="Times New Roman"/>
          <w:sz w:val="28"/>
          <w:szCs w:val="28"/>
        </w:rPr>
        <w:t xml:space="preserve"> обеспечивать охрану этих помещений и избирательной документации)</w:t>
      </w:r>
      <w:r w:rsidRPr="00510ABF">
        <w:rPr>
          <w:rFonts w:ascii="Times New Roman" w:hAnsi="Times New Roman" w:cs="Times New Roman"/>
          <w:sz w:val="28"/>
          <w:szCs w:val="28"/>
        </w:rPr>
        <w:t xml:space="preserve">, транспортные средства, средства связи, технологическое и техническое оборудование, а также оказывать при необходимости иное </w:t>
      </w:r>
      <w:r w:rsidRPr="00510ABF">
        <w:rPr>
          <w:rFonts w:ascii="Times New Roman" w:hAnsi="Times New Roman" w:cs="Times New Roman"/>
          <w:sz w:val="28"/>
          <w:szCs w:val="28"/>
        </w:rPr>
        <w:lastRenderedPageBreak/>
        <w:t>содействие, направленное на обеспечение выполнения избирательными комиссиями полномочий, установленных законодательством Российской Федерации;</w:t>
      </w:r>
    </w:p>
    <w:p w:rsidR="0024789F" w:rsidRDefault="007B45B8" w:rsidP="009B1D0B">
      <w:pPr>
        <w:pStyle w:val="a5"/>
        <w:spacing w:line="276" w:lineRule="auto"/>
        <w:ind w:firstLine="567"/>
        <w:jc w:val="both"/>
        <w:rPr>
          <w:rFonts w:ascii="Times New Roman" w:hAnsi="Times New Roman" w:cs="Times New Roman"/>
          <w:sz w:val="28"/>
          <w:szCs w:val="28"/>
        </w:rPr>
      </w:pPr>
      <w:r w:rsidRPr="00510ABF">
        <w:rPr>
          <w:rFonts w:ascii="Times New Roman" w:hAnsi="Times New Roman" w:cs="Times New Roman"/>
          <w:sz w:val="28"/>
          <w:szCs w:val="28"/>
        </w:rPr>
        <w:t>при проведении голосования в отдаленных населенных пунктах, а также вне помещений для голосования предоставлять соответствующим избирательным комиссиям достаточное количество транспортных средств с числом посадочных мест, необходимым для обеспечения равной возможности прибытия к месту голосования наблюдателей, выезжающих совместно с членами участковой избирательной комиссии с правом решающего голоса</w:t>
      </w:r>
      <w:r w:rsidR="00980EE6">
        <w:rPr>
          <w:rFonts w:ascii="Times New Roman" w:hAnsi="Times New Roman" w:cs="Times New Roman"/>
          <w:sz w:val="28"/>
          <w:szCs w:val="28"/>
        </w:rPr>
        <w:t>,</w:t>
      </w:r>
      <w:r w:rsidRPr="00510ABF">
        <w:rPr>
          <w:rFonts w:ascii="Times New Roman" w:hAnsi="Times New Roman" w:cs="Times New Roman"/>
          <w:sz w:val="28"/>
          <w:szCs w:val="28"/>
        </w:rPr>
        <w:t xml:space="preserve"> для проведения голосования;</w:t>
      </w:r>
    </w:p>
    <w:p w:rsidR="00AC2227" w:rsidRDefault="007B45B8" w:rsidP="009B1D0B">
      <w:pPr>
        <w:pStyle w:val="a5"/>
        <w:spacing w:line="276" w:lineRule="auto"/>
        <w:ind w:firstLine="567"/>
        <w:jc w:val="both"/>
        <w:rPr>
          <w:rFonts w:ascii="Times New Roman" w:hAnsi="Times New Roman" w:cs="Times New Roman"/>
          <w:sz w:val="28"/>
          <w:szCs w:val="28"/>
        </w:rPr>
      </w:pPr>
      <w:r w:rsidRPr="00510ABF">
        <w:rPr>
          <w:rFonts w:ascii="Times New Roman" w:hAnsi="Times New Roman" w:cs="Times New Roman"/>
          <w:sz w:val="28"/>
          <w:szCs w:val="28"/>
        </w:rPr>
        <w:t>выделять специально оборудованные места для размещения печатных агитационных материалов</w:t>
      </w:r>
      <w:r w:rsidR="0024789F">
        <w:rPr>
          <w:rFonts w:ascii="Times New Roman" w:hAnsi="Times New Roman" w:cs="Times New Roman"/>
          <w:sz w:val="28"/>
          <w:szCs w:val="28"/>
        </w:rPr>
        <w:t>,</w:t>
      </w:r>
      <w:r w:rsidRPr="00510ABF">
        <w:rPr>
          <w:rFonts w:ascii="Times New Roman" w:hAnsi="Times New Roman" w:cs="Times New Roman"/>
          <w:sz w:val="28"/>
          <w:szCs w:val="28"/>
        </w:rPr>
        <w:t xml:space="preserve"> оказывать содействие избирательным комиссиям в реализации требований законодательства Российской Федерации о выборах по информированию избирателей, опубликованию решений избирательных комиссий и размещению иной информации о ходе подготовки и проведения выборов, сроках и порядке совершения избирательных действий</w:t>
      </w:r>
      <w:r>
        <w:rPr>
          <w:rFonts w:ascii="Times New Roman" w:hAnsi="Times New Roman" w:cs="Times New Roman"/>
          <w:sz w:val="28"/>
          <w:szCs w:val="28"/>
        </w:rPr>
        <w:t>, кандидатах и политических партиях</w:t>
      </w:r>
      <w:r w:rsidRPr="00510ABF">
        <w:rPr>
          <w:rFonts w:ascii="Times New Roman" w:hAnsi="Times New Roman" w:cs="Times New Roman"/>
          <w:sz w:val="28"/>
          <w:szCs w:val="28"/>
        </w:rPr>
        <w:t>;</w:t>
      </w:r>
    </w:p>
    <w:p w:rsidR="007B45B8" w:rsidRDefault="007B45B8" w:rsidP="009B1D0B">
      <w:pPr>
        <w:pStyle w:val="a5"/>
        <w:spacing w:line="276" w:lineRule="auto"/>
        <w:ind w:firstLine="567"/>
        <w:jc w:val="both"/>
        <w:rPr>
          <w:rFonts w:ascii="Times New Roman" w:hAnsi="Times New Roman" w:cs="Times New Roman"/>
          <w:sz w:val="28"/>
          <w:szCs w:val="28"/>
        </w:rPr>
      </w:pPr>
      <w:r w:rsidRPr="00510ABF">
        <w:rPr>
          <w:rFonts w:ascii="Times New Roman" w:hAnsi="Times New Roman" w:cs="Times New Roman"/>
          <w:sz w:val="28"/>
          <w:szCs w:val="28"/>
        </w:rPr>
        <w:t>обеспечить оборудование избирательных участков специальными приспособлениями, позволяющими инвалидам и лицам с ограниченными возможностями здоровья в полном объеме реализовать избирательные права;</w:t>
      </w:r>
    </w:p>
    <w:p w:rsidR="002F01B0" w:rsidRDefault="002F01B0" w:rsidP="009B1D0B">
      <w:pPr>
        <w:pStyle w:val="a5"/>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оказывать содействие Управлению Министерства внутренних дел Российской Федерации по Курской области, Управлению Федеральной налоговой службы по Курской области, Управлению Министерства юстиции Российской Федерации по Курской области, Управлению Федеральной службы государственной регистрации, кадастра и картографии по Курской области, отделению по Курской области Главного управления Центрального банка Российской Федерации по Центральному федеральному округу в осуществлении проверок в рамках их компетенции по запросам избирательных комиссий;</w:t>
      </w:r>
    </w:p>
    <w:p w:rsidR="00E733D5" w:rsidRDefault="007B45B8" w:rsidP="009B1D0B">
      <w:pPr>
        <w:pStyle w:val="a5"/>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оказывать содействие </w:t>
      </w:r>
      <w:r w:rsidR="002F01B0">
        <w:rPr>
          <w:rFonts w:ascii="Times New Roman" w:hAnsi="Times New Roman" w:cs="Times New Roman"/>
          <w:sz w:val="28"/>
          <w:szCs w:val="28"/>
        </w:rPr>
        <w:t xml:space="preserve">территориальной избирательной комиссии Курского района Курской области </w:t>
      </w:r>
      <w:r>
        <w:rPr>
          <w:rFonts w:ascii="Times New Roman" w:hAnsi="Times New Roman" w:cs="Times New Roman"/>
          <w:sz w:val="28"/>
          <w:szCs w:val="28"/>
        </w:rPr>
        <w:t xml:space="preserve">в обеспечении участковых избирательных комиссий не позднее чем за 20 дней до дня голосования компьютерным оборудованием, необходимым для приема заявлений о включении избирателей в список избирателей по месту нахождения, а также для применения технологии изготовления протоколов участковых избирательных комиссий об итогах голосования </w:t>
      </w:r>
      <w:r w:rsidR="002F01B0">
        <w:rPr>
          <w:rFonts w:ascii="Times New Roman" w:hAnsi="Times New Roman" w:cs="Times New Roman"/>
          <w:sz w:val="28"/>
          <w:szCs w:val="28"/>
        </w:rPr>
        <w:t>с</w:t>
      </w:r>
      <w:r>
        <w:rPr>
          <w:rFonts w:ascii="Times New Roman" w:hAnsi="Times New Roman" w:cs="Times New Roman"/>
          <w:sz w:val="28"/>
          <w:szCs w:val="28"/>
        </w:rPr>
        <w:t xml:space="preserve"> машиночитаемым кодом;</w:t>
      </w:r>
    </w:p>
    <w:p w:rsidR="007B45B8" w:rsidRPr="00E733D5" w:rsidRDefault="007B45B8" w:rsidP="009B1D0B">
      <w:pPr>
        <w:pStyle w:val="a5"/>
        <w:spacing w:line="276" w:lineRule="auto"/>
        <w:ind w:firstLine="567"/>
        <w:jc w:val="both"/>
        <w:rPr>
          <w:rFonts w:ascii="Times New Roman" w:hAnsi="Times New Roman" w:cs="Times New Roman"/>
          <w:sz w:val="28"/>
          <w:szCs w:val="28"/>
        </w:rPr>
      </w:pPr>
      <w:r w:rsidRPr="00946B04">
        <w:rPr>
          <w:rFonts w:ascii="Times New Roman" w:hAnsi="Times New Roman" w:cs="Times New Roman"/>
          <w:sz w:val="28"/>
          <w:szCs w:val="28"/>
        </w:rPr>
        <w:t xml:space="preserve">оказывать содействие Управлению Министерства </w:t>
      </w:r>
      <w:r w:rsidRPr="00946B04">
        <w:rPr>
          <w:rFonts w:ascii="Times New Roman" w:hAnsi="Times New Roman" w:cs="Times New Roman"/>
          <w:spacing w:val="-1"/>
          <w:sz w:val="28"/>
          <w:szCs w:val="28"/>
        </w:rPr>
        <w:t xml:space="preserve">внутренних дел Российской Федерации по Курской области </w:t>
      </w:r>
      <w:r w:rsidR="00E733D5">
        <w:rPr>
          <w:rFonts w:ascii="Times New Roman" w:hAnsi="Times New Roman" w:cs="Times New Roman"/>
          <w:spacing w:val="-1"/>
          <w:sz w:val="28"/>
          <w:szCs w:val="28"/>
        </w:rPr>
        <w:t xml:space="preserve">и Управлению Федеральной </w:t>
      </w:r>
      <w:r w:rsidR="00E733D5">
        <w:rPr>
          <w:rFonts w:ascii="Times New Roman" w:hAnsi="Times New Roman" w:cs="Times New Roman"/>
          <w:spacing w:val="-1"/>
          <w:sz w:val="28"/>
          <w:szCs w:val="28"/>
        </w:rPr>
        <w:lastRenderedPageBreak/>
        <w:t xml:space="preserve">службы войск национальной гвардии Российской Федерации по Курской области </w:t>
      </w:r>
      <w:r w:rsidRPr="00946B04">
        <w:rPr>
          <w:rFonts w:ascii="Times New Roman" w:hAnsi="Times New Roman" w:cs="Times New Roman"/>
          <w:spacing w:val="-1"/>
          <w:sz w:val="28"/>
          <w:szCs w:val="28"/>
        </w:rPr>
        <w:t xml:space="preserve">в реализации </w:t>
      </w:r>
      <w:r w:rsidRPr="00946B04">
        <w:rPr>
          <w:rFonts w:ascii="Times New Roman" w:hAnsi="Times New Roman" w:cs="Times New Roman"/>
          <w:sz w:val="28"/>
          <w:szCs w:val="28"/>
        </w:rPr>
        <w:t xml:space="preserve">мер по оборудованию </w:t>
      </w:r>
      <w:r w:rsidR="00E733D5" w:rsidRPr="00946B04">
        <w:rPr>
          <w:rFonts w:ascii="Times New Roman" w:hAnsi="Times New Roman" w:cs="Times New Roman"/>
          <w:sz w:val="28"/>
          <w:szCs w:val="28"/>
        </w:rPr>
        <w:t xml:space="preserve">всех помещений </w:t>
      </w:r>
      <w:r w:rsidRPr="00946B04">
        <w:rPr>
          <w:rFonts w:ascii="Times New Roman" w:hAnsi="Times New Roman" w:cs="Times New Roman"/>
          <w:sz w:val="28"/>
          <w:szCs w:val="28"/>
        </w:rPr>
        <w:t xml:space="preserve">для </w:t>
      </w:r>
      <w:r w:rsidRPr="00946B04">
        <w:rPr>
          <w:rFonts w:ascii="Times New Roman" w:hAnsi="Times New Roman" w:cs="Times New Roman"/>
          <w:spacing w:val="-2"/>
          <w:sz w:val="28"/>
          <w:szCs w:val="28"/>
        </w:rPr>
        <w:t xml:space="preserve">голосования </w:t>
      </w:r>
      <w:r w:rsidR="00E733D5">
        <w:rPr>
          <w:rFonts w:ascii="Times New Roman" w:hAnsi="Times New Roman" w:cs="Times New Roman"/>
          <w:spacing w:val="-2"/>
          <w:sz w:val="28"/>
          <w:szCs w:val="28"/>
        </w:rPr>
        <w:t xml:space="preserve">в день голосования </w:t>
      </w:r>
      <w:r w:rsidRPr="00946B04">
        <w:rPr>
          <w:rFonts w:ascii="Times New Roman" w:hAnsi="Times New Roman" w:cs="Times New Roman"/>
          <w:sz w:val="28"/>
          <w:szCs w:val="28"/>
        </w:rPr>
        <w:t>металлодетекторами и техническими средствами объективного контроля</w:t>
      </w:r>
      <w:r w:rsidR="00980EE6">
        <w:rPr>
          <w:rFonts w:ascii="Times New Roman" w:hAnsi="Times New Roman" w:cs="Times New Roman"/>
          <w:sz w:val="28"/>
          <w:szCs w:val="28"/>
        </w:rPr>
        <w:t xml:space="preserve"> для обеспечения общественной безопасности</w:t>
      </w:r>
      <w:r w:rsidRPr="00946B04">
        <w:rPr>
          <w:rFonts w:ascii="Times New Roman" w:hAnsi="Times New Roman" w:cs="Times New Roman"/>
          <w:sz w:val="28"/>
          <w:szCs w:val="28"/>
        </w:rPr>
        <w:t>.</w:t>
      </w:r>
    </w:p>
    <w:p w:rsidR="00C456DB" w:rsidRDefault="00980EE6" w:rsidP="009B1D0B">
      <w:pPr>
        <w:pStyle w:val="a5"/>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9B4DC2">
        <w:rPr>
          <w:rFonts w:ascii="Times New Roman" w:hAnsi="Times New Roman" w:cs="Times New Roman"/>
          <w:sz w:val="28"/>
          <w:szCs w:val="28"/>
        </w:rPr>
        <w:t xml:space="preserve">. </w:t>
      </w:r>
      <w:r w:rsidR="00C456DB" w:rsidRPr="00510ABF">
        <w:rPr>
          <w:rFonts w:ascii="Times New Roman" w:hAnsi="Times New Roman" w:cs="Times New Roman"/>
          <w:sz w:val="28"/>
          <w:szCs w:val="28"/>
        </w:rPr>
        <w:t>Предложить ОМВД России по Курскому району (</w:t>
      </w:r>
      <w:r w:rsidR="00F5323F">
        <w:rPr>
          <w:rFonts w:ascii="Times New Roman" w:hAnsi="Times New Roman" w:cs="Times New Roman"/>
          <w:sz w:val="28"/>
          <w:szCs w:val="28"/>
        </w:rPr>
        <w:t>В.С. Захаро</w:t>
      </w:r>
      <w:r w:rsidR="00C456DB">
        <w:rPr>
          <w:rFonts w:ascii="Times New Roman" w:hAnsi="Times New Roman" w:cs="Times New Roman"/>
          <w:sz w:val="28"/>
          <w:szCs w:val="28"/>
        </w:rPr>
        <w:t>в</w:t>
      </w:r>
      <w:r w:rsidR="00C456DB" w:rsidRPr="00510ABF">
        <w:rPr>
          <w:rFonts w:ascii="Times New Roman" w:hAnsi="Times New Roman" w:cs="Times New Roman"/>
          <w:sz w:val="28"/>
          <w:szCs w:val="28"/>
        </w:rPr>
        <w:t>)</w:t>
      </w:r>
      <w:r w:rsidR="00C456DB">
        <w:rPr>
          <w:rFonts w:ascii="Times New Roman" w:hAnsi="Times New Roman" w:cs="Times New Roman"/>
          <w:sz w:val="28"/>
          <w:szCs w:val="28"/>
        </w:rPr>
        <w:t xml:space="preserve"> проработать вопросы</w:t>
      </w:r>
      <w:r w:rsidR="00C456DB" w:rsidRPr="00510ABF">
        <w:rPr>
          <w:rFonts w:ascii="Times New Roman" w:hAnsi="Times New Roman" w:cs="Times New Roman"/>
          <w:sz w:val="28"/>
          <w:szCs w:val="28"/>
        </w:rPr>
        <w:t>:</w:t>
      </w:r>
    </w:p>
    <w:p w:rsidR="00C456DB" w:rsidRDefault="00C456DB" w:rsidP="009B1D0B">
      <w:pPr>
        <w:pStyle w:val="a5"/>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обеспечения</w:t>
      </w:r>
      <w:r w:rsidRPr="00510ABF">
        <w:rPr>
          <w:rFonts w:ascii="Times New Roman" w:hAnsi="Times New Roman" w:cs="Times New Roman"/>
          <w:sz w:val="28"/>
          <w:szCs w:val="28"/>
        </w:rPr>
        <w:t xml:space="preserve"> охран</w:t>
      </w:r>
      <w:r>
        <w:rPr>
          <w:rFonts w:ascii="Times New Roman" w:hAnsi="Times New Roman" w:cs="Times New Roman"/>
          <w:sz w:val="28"/>
          <w:szCs w:val="28"/>
        </w:rPr>
        <w:t>ы</w:t>
      </w:r>
      <w:r w:rsidRPr="00510ABF">
        <w:rPr>
          <w:rFonts w:ascii="Times New Roman" w:hAnsi="Times New Roman" w:cs="Times New Roman"/>
          <w:sz w:val="28"/>
          <w:szCs w:val="28"/>
        </w:rPr>
        <w:t xml:space="preserve"> общественного порядка и общественн</w:t>
      </w:r>
      <w:r>
        <w:rPr>
          <w:rFonts w:ascii="Times New Roman" w:hAnsi="Times New Roman" w:cs="Times New Roman"/>
          <w:sz w:val="28"/>
          <w:szCs w:val="28"/>
        </w:rPr>
        <w:t>ой</w:t>
      </w:r>
      <w:r w:rsidRPr="00510ABF">
        <w:rPr>
          <w:rFonts w:ascii="Times New Roman" w:hAnsi="Times New Roman" w:cs="Times New Roman"/>
          <w:sz w:val="28"/>
          <w:szCs w:val="28"/>
        </w:rPr>
        <w:t xml:space="preserve"> безопасност</w:t>
      </w:r>
      <w:r>
        <w:rPr>
          <w:rFonts w:ascii="Times New Roman" w:hAnsi="Times New Roman" w:cs="Times New Roman"/>
          <w:sz w:val="28"/>
          <w:szCs w:val="28"/>
        </w:rPr>
        <w:t>и</w:t>
      </w:r>
      <w:r w:rsidRPr="00510ABF">
        <w:rPr>
          <w:rFonts w:ascii="Times New Roman" w:hAnsi="Times New Roman" w:cs="Times New Roman"/>
          <w:sz w:val="28"/>
          <w:szCs w:val="28"/>
        </w:rPr>
        <w:t xml:space="preserve"> в период подготовки и проведения выборов </w:t>
      </w:r>
      <w:r>
        <w:rPr>
          <w:rFonts w:ascii="Times New Roman" w:hAnsi="Times New Roman" w:cs="Times New Roman"/>
          <w:sz w:val="28"/>
          <w:szCs w:val="28"/>
        </w:rPr>
        <w:t>1</w:t>
      </w:r>
      <w:r w:rsidR="009616A5">
        <w:rPr>
          <w:rFonts w:ascii="Times New Roman" w:hAnsi="Times New Roman" w:cs="Times New Roman"/>
          <w:sz w:val="28"/>
          <w:szCs w:val="28"/>
        </w:rPr>
        <w:t>1</w:t>
      </w:r>
      <w:r w:rsidRPr="00510ABF">
        <w:rPr>
          <w:rFonts w:ascii="Times New Roman" w:hAnsi="Times New Roman" w:cs="Times New Roman"/>
          <w:sz w:val="28"/>
          <w:szCs w:val="28"/>
        </w:rPr>
        <w:t xml:space="preserve"> </w:t>
      </w:r>
      <w:r>
        <w:rPr>
          <w:rFonts w:ascii="Times New Roman" w:hAnsi="Times New Roman" w:cs="Times New Roman"/>
          <w:sz w:val="28"/>
          <w:szCs w:val="28"/>
        </w:rPr>
        <w:t>сентября 202</w:t>
      </w:r>
      <w:r w:rsidR="009616A5">
        <w:rPr>
          <w:rFonts w:ascii="Times New Roman" w:hAnsi="Times New Roman" w:cs="Times New Roman"/>
          <w:sz w:val="28"/>
          <w:szCs w:val="28"/>
        </w:rPr>
        <w:t>2</w:t>
      </w:r>
      <w:r w:rsidRPr="00510ABF">
        <w:rPr>
          <w:rFonts w:ascii="Times New Roman" w:hAnsi="Times New Roman" w:cs="Times New Roman"/>
          <w:sz w:val="28"/>
          <w:szCs w:val="28"/>
        </w:rPr>
        <w:t xml:space="preserve"> года, в том числе на безвозмездной основе охрану помещений избирательных комиссий, помещений для голосования и по запросам избирательных комиссий - избирательных документов при их перевозке;</w:t>
      </w:r>
    </w:p>
    <w:p w:rsidR="00C456DB" w:rsidRDefault="00C456DB" w:rsidP="009B1D0B">
      <w:pPr>
        <w:pStyle w:val="a5"/>
        <w:spacing w:line="276" w:lineRule="auto"/>
        <w:ind w:firstLine="567"/>
        <w:jc w:val="both"/>
        <w:rPr>
          <w:rFonts w:ascii="Times New Roman" w:hAnsi="Times New Roman" w:cs="Times New Roman"/>
          <w:sz w:val="28"/>
          <w:szCs w:val="28"/>
        </w:rPr>
      </w:pPr>
      <w:r w:rsidRPr="00510ABF">
        <w:rPr>
          <w:rFonts w:ascii="Times New Roman" w:hAnsi="Times New Roman" w:cs="Times New Roman"/>
          <w:sz w:val="28"/>
          <w:szCs w:val="28"/>
        </w:rPr>
        <w:t>обеспеч</w:t>
      </w:r>
      <w:r>
        <w:rPr>
          <w:rFonts w:ascii="Times New Roman" w:hAnsi="Times New Roman" w:cs="Times New Roman"/>
          <w:sz w:val="28"/>
          <w:szCs w:val="28"/>
        </w:rPr>
        <w:t>ения</w:t>
      </w:r>
      <w:r w:rsidRPr="00510ABF">
        <w:rPr>
          <w:rFonts w:ascii="Times New Roman" w:hAnsi="Times New Roman" w:cs="Times New Roman"/>
          <w:sz w:val="28"/>
          <w:szCs w:val="28"/>
        </w:rPr>
        <w:t xml:space="preserve"> приняти</w:t>
      </w:r>
      <w:r>
        <w:rPr>
          <w:rFonts w:ascii="Times New Roman" w:hAnsi="Times New Roman" w:cs="Times New Roman"/>
          <w:sz w:val="28"/>
          <w:szCs w:val="28"/>
        </w:rPr>
        <w:t>я</w:t>
      </w:r>
      <w:r w:rsidRPr="00510ABF">
        <w:rPr>
          <w:rFonts w:ascii="Times New Roman" w:hAnsi="Times New Roman" w:cs="Times New Roman"/>
          <w:sz w:val="28"/>
          <w:szCs w:val="28"/>
        </w:rPr>
        <w:t xml:space="preserve"> неотложных мер по пресечению противоправной агитационной деятельности, </w:t>
      </w:r>
      <w:r>
        <w:rPr>
          <w:rFonts w:ascii="Times New Roman" w:hAnsi="Times New Roman" w:cs="Times New Roman"/>
          <w:sz w:val="28"/>
          <w:szCs w:val="28"/>
        </w:rPr>
        <w:t xml:space="preserve">в том числе экстремистской, определяемой в соответствии со статьей 1 Федерального закона </w:t>
      </w:r>
      <w:r w:rsidR="00980EE6">
        <w:rPr>
          <w:rFonts w:ascii="Times New Roman" w:hAnsi="Times New Roman" w:cs="Times New Roman"/>
          <w:sz w:val="28"/>
          <w:szCs w:val="28"/>
        </w:rPr>
        <w:t xml:space="preserve">от 25 июля 2002 года № 114-ФЗ </w:t>
      </w:r>
      <w:r>
        <w:rPr>
          <w:rFonts w:ascii="Times New Roman" w:hAnsi="Times New Roman" w:cs="Times New Roman"/>
          <w:sz w:val="28"/>
          <w:szCs w:val="28"/>
        </w:rPr>
        <w:t xml:space="preserve">«О противодействии экстремистской деятельности», </w:t>
      </w:r>
      <w:r w:rsidRPr="00510ABF">
        <w:rPr>
          <w:rFonts w:ascii="Times New Roman" w:hAnsi="Times New Roman" w:cs="Times New Roman"/>
          <w:sz w:val="28"/>
          <w:szCs w:val="28"/>
        </w:rPr>
        <w:t>предотвращению изготовления подложных и незаконных предвыборных агитационных материалов и их изъятию, установлению изготовителей и распространителей указанных материалов, источников их оплаты, выявлению участников иной противоправной агитационной деятельности, а также своевременно</w:t>
      </w:r>
      <w:r>
        <w:rPr>
          <w:rFonts w:ascii="Times New Roman" w:hAnsi="Times New Roman" w:cs="Times New Roman"/>
          <w:sz w:val="28"/>
          <w:szCs w:val="28"/>
        </w:rPr>
        <w:t>го</w:t>
      </w:r>
      <w:r w:rsidRPr="00510ABF">
        <w:rPr>
          <w:rFonts w:ascii="Times New Roman" w:hAnsi="Times New Roman" w:cs="Times New Roman"/>
          <w:sz w:val="28"/>
          <w:szCs w:val="28"/>
        </w:rPr>
        <w:t xml:space="preserve"> информировани</w:t>
      </w:r>
      <w:r>
        <w:rPr>
          <w:rFonts w:ascii="Times New Roman" w:hAnsi="Times New Roman" w:cs="Times New Roman"/>
          <w:sz w:val="28"/>
          <w:szCs w:val="28"/>
        </w:rPr>
        <w:t>я</w:t>
      </w:r>
      <w:r w:rsidRPr="00510ABF">
        <w:rPr>
          <w:rFonts w:ascii="Times New Roman" w:hAnsi="Times New Roman" w:cs="Times New Roman"/>
          <w:sz w:val="28"/>
          <w:szCs w:val="28"/>
        </w:rPr>
        <w:t xml:space="preserve"> соответствующих избирательных комиссий о выявленных фактах и принятых мерах, своевременно</w:t>
      </w:r>
      <w:r>
        <w:rPr>
          <w:rFonts w:ascii="Times New Roman" w:hAnsi="Times New Roman" w:cs="Times New Roman"/>
          <w:sz w:val="28"/>
          <w:szCs w:val="28"/>
        </w:rPr>
        <w:t>го</w:t>
      </w:r>
      <w:r w:rsidRPr="00510ABF">
        <w:rPr>
          <w:rFonts w:ascii="Times New Roman" w:hAnsi="Times New Roman" w:cs="Times New Roman"/>
          <w:sz w:val="28"/>
          <w:szCs w:val="28"/>
        </w:rPr>
        <w:t xml:space="preserve"> направлени</w:t>
      </w:r>
      <w:r>
        <w:rPr>
          <w:rFonts w:ascii="Times New Roman" w:hAnsi="Times New Roman" w:cs="Times New Roman"/>
          <w:sz w:val="28"/>
          <w:szCs w:val="28"/>
        </w:rPr>
        <w:t>я</w:t>
      </w:r>
      <w:r w:rsidRPr="00510ABF">
        <w:rPr>
          <w:rFonts w:ascii="Times New Roman" w:hAnsi="Times New Roman" w:cs="Times New Roman"/>
          <w:sz w:val="28"/>
          <w:szCs w:val="28"/>
        </w:rPr>
        <w:t xml:space="preserve"> материалов в суд;</w:t>
      </w:r>
    </w:p>
    <w:p w:rsidR="00C456DB" w:rsidRDefault="00C456DB" w:rsidP="009B1D0B">
      <w:pPr>
        <w:pStyle w:val="a5"/>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проведения комплексных обследований помещений для голосования на предмет антитеррористической укрепленности и защищенности.</w:t>
      </w:r>
    </w:p>
    <w:p w:rsidR="002A5B2E" w:rsidRDefault="00980EE6" w:rsidP="009B1D0B">
      <w:pPr>
        <w:pStyle w:val="a5"/>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7A015F" w:rsidRPr="00510ABF">
        <w:rPr>
          <w:rFonts w:ascii="Times New Roman" w:hAnsi="Times New Roman" w:cs="Times New Roman"/>
          <w:sz w:val="28"/>
          <w:szCs w:val="28"/>
        </w:rPr>
        <w:t>.</w:t>
      </w:r>
      <w:r w:rsidR="00440F10">
        <w:rPr>
          <w:rFonts w:ascii="Times New Roman" w:hAnsi="Times New Roman" w:cs="Times New Roman"/>
          <w:sz w:val="28"/>
          <w:szCs w:val="28"/>
        </w:rPr>
        <w:t xml:space="preserve"> </w:t>
      </w:r>
      <w:r w:rsidR="006A15E0">
        <w:rPr>
          <w:rFonts w:ascii="Times New Roman" w:hAnsi="Times New Roman" w:cs="Times New Roman"/>
          <w:sz w:val="28"/>
          <w:szCs w:val="28"/>
        </w:rPr>
        <w:t>У</w:t>
      </w:r>
      <w:r w:rsidR="006A15E0">
        <w:rPr>
          <w:rFonts w:ascii="Times New Roman" w:eastAsia="Times New Roman" w:hAnsi="Times New Roman" w:cs="Times New Roman"/>
          <w:sz w:val="28"/>
        </w:rPr>
        <w:t>правлению</w:t>
      </w:r>
      <w:r w:rsidR="006A15E0" w:rsidRPr="006A15E0">
        <w:rPr>
          <w:rFonts w:ascii="Times New Roman" w:eastAsia="Times New Roman" w:hAnsi="Times New Roman" w:cs="Times New Roman"/>
          <w:sz w:val="28"/>
        </w:rPr>
        <w:t xml:space="preserve"> ЖКХ, транспорта и связи</w:t>
      </w:r>
      <w:r w:rsidR="006A15E0" w:rsidRPr="006A15E0">
        <w:rPr>
          <w:rFonts w:ascii="Times New Roman" w:hAnsi="Times New Roman" w:cs="Times New Roman"/>
          <w:sz w:val="36"/>
          <w:szCs w:val="28"/>
        </w:rPr>
        <w:t xml:space="preserve"> </w:t>
      </w:r>
      <w:r w:rsidR="00CF11C6">
        <w:rPr>
          <w:rFonts w:ascii="Times New Roman" w:hAnsi="Times New Roman" w:cs="Times New Roman"/>
          <w:sz w:val="28"/>
          <w:szCs w:val="28"/>
        </w:rPr>
        <w:t xml:space="preserve">Администрации Курского района Курской области </w:t>
      </w:r>
      <w:r w:rsidR="002A5B2E">
        <w:rPr>
          <w:rFonts w:ascii="Times New Roman" w:hAnsi="Times New Roman" w:cs="Times New Roman"/>
          <w:sz w:val="28"/>
          <w:szCs w:val="28"/>
        </w:rPr>
        <w:t>(</w:t>
      </w:r>
      <w:r w:rsidR="006A15E0">
        <w:rPr>
          <w:rFonts w:ascii="Times New Roman" w:hAnsi="Times New Roman" w:cs="Times New Roman"/>
          <w:sz w:val="28"/>
          <w:szCs w:val="28"/>
        </w:rPr>
        <w:t>А</w:t>
      </w:r>
      <w:r w:rsidR="002A5B2E">
        <w:rPr>
          <w:rFonts w:ascii="Times New Roman" w:hAnsi="Times New Roman" w:cs="Times New Roman"/>
          <w:sz w:val="28"/>
          <w:szCs w:val="28"/>
        </w:rPr>
        <w:t>.</w:t>
      </w:r>
      <w:r w:rsidR="006A15E0">
        <w:rPr>
          <w:rFonts w:ascii="Times New Roman" w:hAnsi="Times New Roman" w:cs="Times New Roman"/>
          <w:sz w:val="28"/>
          <w:szCs w:val="28"/>
        </w:rPr>
        <w:t>Н. Черепухин</w:t>
      </w:r>
      <w:r w:rsidR="002A5B2E">
        <w:rPr>
          <w:rFonts w:ascii="Times New Roman" w:hAnsi="Times New Roman" w:cs="Times New Roman"/>
          <w:sz w:val="28"/>
          <w:szCs w:val="28"/>
        </w:rPr>
        <w:t xml:space="preserve">) </w:t>
      </w:r>
      <w:r w:rsidR="00351DDF">
        <w:rPr>
          <w:rFonts w:ascii="Times New Roman" w:hAnsi="Times New Roman" w:cs="Times New Roman"/>
          <w:sz w:val="28"/>
          <w:szCs w:val="28"/>
        </w:rPr>
        <w:t xml:space="preserve">совместно </w:t>
      </w:r>
      <w:r w:rsidR="002A5B2E">
        <w:rPr>
          <w:rFonts w:ascii="Times New Roman" w:hAnsi="Times New Roman" w:cs="Times New Roman"/>
          <w:sz w:val="28"/>
          <w:szCs w:val="28"/>
        </w:rPr>
        <w:t>с электросетевыми и энергоснабжающими организациями (по согласованию) принять меры по обеспечению бесперебойного энергоснабжения помещений для голосования и избирательных комиссий</w:t>
      </w:r>
      <w:r w:rsidR="00943F05">
        <w:rPr>
          <w:rFonts w:ascii="Times New Roman" w:hAnsi="Times New Roman" w:cs="Times New Roman"/>
          <w:sz w:val="28"/>
          <w:szCs w:val="28"/>
        </w:rPr>
        <w:t>, в том числе резервными автономными источниками питания</w:t>
      </w:r>
      <w:r w:rsidR="002A5B2E">
        <w:rPr>
          <w:rFonts w:ascii="Times New Roman" w:hAnsi="Times New Roman" w:cs="Times New Roman"/>
          <w:sz w:val="28"/>
          <w:szCs w:val="28"/>
        </w:rPr>
        <w:t>.</w:t>
      </w:r>
    </w:p>
    <w:p w:rsidR="007A015F" w:rsidRPr="00510ABF" w:rsidRDefault="00980EE6" w:rsidP="009B1D0B">
      <w:pPr>
        <w:pStyle w:val="a5"/>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7A015F" w:rsidRPr="00510ABF">
        <w:rPr>
          <w:rFonts w:ascii="Times New Roman" w:hAnsi="Times New Roman" w:cs="Times New Roman"/>
          <w:sz w:val="28"/>
          <w:szCs w:val="28"/>
        </w:rPr>
        <w:t>.</w:t>
      </w:r>
      <w:r w:rsidR="002A5B2E">
        <w:rPr>
          <w:rFonts w:ascii="Times New Roman" w:hAnsi="Times New Roman" w:cs="Times New Roman"/>
          <w:sz w:val="28"/>
          <w:szCs w:val="28"/>
        </w:rPr>
        <w:t xml:space="preserve"> </w:t>
      </w:r>
      <w:r w:rsidR="007A015F" w:rsidRPr="00510ABF">
        <w:rPr>
          <w:rFonts w:ascii="Times New Roman" w:hAnsi="Times New Roman" w:cs="Times New Roman"/>
          <w:sz w:val="28"/>
          <w:szCs w:val="28"/>
        </w:rPr>
        <w:t xml:space="preserve">Предложить руководителям предприятий, учреждений и организаций всех форм собственности, расположенных на территории Курского района Курской области, в соответствии с действующим законодательством, по вопросам, входящим в их компетенцию, оказывать содействие избирательным комиссиям всех уровней в организации и подготовке проведения выборов </w:t>
      </w:r>
      <w:r w:rsidR="00943F05">
        <w:rPr>
          <w:rFonts w:ascii="Times New Roman" w:hAnsi="Times New Roman" w:cs="Times New Roman"/>
          <w:sz w:val="28"/>
          <w:szCs w:val="28"/>
        </w:rPr>
        <w:t>1</w:t>
      </w:r>
      <w:r w:rsidR="009616A5">
        <w:rPr>
          <w:rFonts w:ascii="Times New Roman" w:hAnsi="Times New Roman" w:cs="Times New Roman"/>
          <w:sz w:val="28"/>
          <w:szCs w:val="28"/>
        </w:rPr>
        <w:t>1</w:t>
      </w:r>
      <w:r w:rsidR="001F366F" w:rsidRPr="00510ABF">
        <w:rPr>
          <w:rFonts w:ascii="Times New Roman" w:hAnsi="Times New Roman" w:cs="Times New Roman"/>
          <w:sz w:val="28"/>
          <w:szCs w:val="28"/>
        </w:rPr>
        <w:t xml:space="preserve"> </w:t>
      </w:r>
      <w:r w:rsidR="002A5B2E">
        <w:rPr>
          <w:rFonts w:ascii="Times New Roman" w:hAnsi="Times New Roman" w:cs="Times New Roman"/>
          <w:sz w:val="28"/>
          <w:szCs w:val="28"/>
        </w:rPr>
        <w:t>сентября</w:t>
      </w:r>
      <w:r w:rsidR="001F366F" w:rsidRPr="00510ABF">
        <w:rPr>
          <w:rFonts w:ascii="Times New Roman" w:hAnsi="Times New Roman" w:cs="Times New Roman"/>
          <w:sz w:val="28"/>
          <w:szCs w:val="28"/>
        </w:rPr>
        <w:t xml:space="preserve"> 20</w:t>
      </w:r>
      <w:r w:rsidR="00943F05">
        <w:rPr>
          <w:rFonts w:ascii="Times New Roman" w:hAnsi="Times New Roman" w:cs="Times New Roman"/>
          <w:sz w:val="28"/>
          <w:szCs w:val="28"/>
        </w:rPr>
        <w:t>2</w:t>
      </w:r>
      <w:r w:rsidR="009616A5">
        <w:rPr>
          <w:rFonts w:ascii="Times New Roman" w:hAnsi="Times New Roman" w:cs="Times New Roman"/>
          <w:sz w:val="28"/>
          <w:szCs w:val="28"/>
        </w:rPr>
        <w:t>2</w:t>
      </w:r>
      <w:r w:rsidR="007A015F" w:rsidRPr="00510ABF">
        <w:rPr>
          <w:rFonts w:ascii="Times New Roman" w:hAnsi="Times New Roman" w:cs="Times New Roman"/>
          <w:sz w:val="28"/>
          <w:szCs w:val="28"/>
        </w:rPr>
        <w:t xml:space="preserve"> года.</w:t>
      </w:r>
    </w:p>
    <w:p w:rsidR="007A015F" w:rsidRPr="00510ABF" w:rsidRDefault="00980EE6" w:rsidP="009B1D0B">
      <w:pPr>
        <w:pStyle w:val="a5"/>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9</w:t>
      </w:r>
      <w:r w:rsidR="007A015F" w:rsidRPr="00510ABF">
        <w:rPr>
          <w:rFonts w:ascii="Times New Roman" w:hAnsi="Times New Roman" w:cs="Times New Roman"/>
          <w:sz w:val="28"/>
          <w:szCs w:val="28"/>
        </w:rPr>
        <w:t>.</w:t>
      </w:r>
      <w:r w:rsidR="002A5B2E">
        <w:rPr>
          <w:rFonts w:ascii="Times New Roman" w:hAnsi="Times New Roman" w:cs="Times New Roman"/>
          <w:sz w:val="28"/>
          <w:szCs w:val="28"/>
        </w:rPr>
        <w:t xml:space="preserve"> </w:t>
      </w:r>
      <w:r w:rsidR="007A015F" w:rsidRPr="00510ABF">
        <w:rPr>
          <w:rFonts w:ascii="Times New Roman" w:hAnsi="Times New Roman" w:cs="Times New Roman"/>
          <w:sz w:val="28"/>
          <w:szCs w:val="28"/>
        </w:rPr>
        <w:t>Контроль за выполнением настоящ</w:t>
      </w:r>
      <w:r w:rsidR="00943F05">
        <w:rPr>
          <w:rFonts w:ascii="Times New Roman" w:hAnsi="Times New Roman" w:cs="Times New Roman"/>
          <w:sz w:val="28"/>
          <w:szCs w:val="28"/>
        </w:rPr>
        <w:t>его постановления возложить на У</w:t>
      </w:r>
      <w:r w:rsidR="007A015F" w:rsidRPr="00510ABF">
        <w:rPr>
          <w:rFonts w:ascii="Times New Roman" w:hAnsi="Times New Roman" w:cs="Times New Roman"/>
          <w:sz w:val="28"/>
          <w:szCs w:val="28"/>
        </w:rPr>
        <w:t xml:space="preserve">правляющего делами Администрации Курского района Курской области </w:t>
      </w:r>
      <w:r w:rsidR="00943F05">
        <w:rPr>
          <w:rFonts w:ascii="Times New Roman" w:hAnsi="Times New Roman" w:cs="Times New Roman"/>
          <w:sz w:val="28"/>
          <w:szCs w:val="28"/>
        </w:rPr>
        <w:t>А.В. Шибаеву</w:t>
      </w:r>
      <w:r w:rsidR="007A015F" w:rsidRPr="00510ABF">
        <w:rPr>
          <w:rFonts w:ascii="Times New Roman" w:hAnsi="Times New Roman" w:cs="Times New Roman"/>
          <w:sz w:val="28"/>
          <w:szCs w:val="28"/>
        </w:rPr>
        <w:t>.</w:t>
      </w:r>
    </w:p>
    <w:p w:rsidR="007A015F" w:rsidRPr="00510ABF" w:rsidRDefault="007A015F" w:rsidP="009B1D0B">
      <w:pPr>
        <w:pStyle w:val="a5"/>
        <w:spacing w:line="276" w:lineRule="auto"/>
        <w:ind w:firstLine="567"/>
        <w:jc w:val="both"/>
        <w:rPr>
          <w:rFonts w:ascii="Times New Roman" w:hAnsi="Times New Roman" w:cs="Times New Roman"/>
          <w:sz w:val="28"/>
          <w:szCs w:val="28"/>
        </w:rPr>
      </w:pPr>
      <w:r w:rsidRPr="00510ABF">
        <w:rPr>
          <w:rFonts w:ascii="Times New Roman" w:hAnsi="Times New Roman" w:cs="Times New Roman"/>
          <w:sz w:val="28"/>
          <w:szCs w:val="28"/>
        </w:rPr>
        <w:t>1</w:t>
      </w:r>
      <w:r w:rsidR="00980EE6">
        <w:rPr>
          <w:rFonts w:ascii="Times New Roman" w:hAnsi="Times New Roman" w:cs="Times New Roman"/>
          <w:sz w:val="28"/>
          <w:szCs w:val="28"/>
        </w:rPr>
        <w:t>0</w:t>
      </w:r>
      <w:r w:rsidRPr="00510ABF">
        <w:rPr>
          <w:rFonts w:ascii="Times New Roman" w:hAnsi="Times New Roman" w:cs="Times New Roman"/>
          <w:sz w:val="28"/>
          <w:szCs w:val="28"/>
        </w:rPr>
        <w:t>.</w:t>
      </w:r>
      <w:r w:rsidR="002A5B2E">
        <w:rPr>
          <w:rFonts w:ascii="Times New Roman" w:hAnsi="Times New Roman" w:cs="Times New Roman"/>
          <w:sz w:val="28"/>
          <w:szCs w:val="28"/>
        </w:rPr>
        <w:t xml:space="preserve"> </w:t>
      </w:r>
      <w:r w:rsidRPr="00510ABF">
        <w:rPr>
          <w:rFonts w:ascii="Times New Roman" w:hAnsi="Times New Roman" w:cs="Times New Roman"/>
          <w:sz w:val="28"/>
          <w:szCs w:val="28"/>
        </w:rPr>
        <w:t>Постановление вступает в силу со дня его подписания.</w:t>
      </w:r>
    </w:p>
    <w:p w:rsidR="007A015F" w:rsidRPr="00510ABF" w:rsidRDefault="007A015F" w:rsidP="009B1D0B">
      <w:pPr>
        <w:pStyle w:val="a5"/>
        <w:spacing w:line="276" w:lineRule="auto"/>
        <w:ind w:firstLine="567"/>
        <w:jc w:val="both"/>
        <w:rPr>
          <w:rFonts w:ascii="Times New Roman" w:hAnsi="Times New Roman" w:cs="Times New Roman"/>
          <w:sz w:val="28"/>
          <w:szCs w:val="28"/>
        </w:rPr>
      </w:pPr>
    </w:p>
    <w:p w:rsidR="007A015F" w:rsidRDefault="007A015F" w:rsidP="009B1D0B">
      <w:pPr>
        <w:pStyle w:val="a5"/>
        <w:spacing w:line="276" w:lineRule="auto"/>
        <w:ind w:firstLine="567"/>
        <w:jc w:val="both"/>
        <w:rPr>
          <w:rFonts w:ascii="Times New Roman" w:hAnsi="Times New Roman" w:cs="Times New Roman"/>
          <w:sz w:val="28"/>
          <w:szCs w:val="28"/>
        </w:rPr>
      </w:pPr>
    </w:p>
    <w:p w:rsidR="00351DDF" w:rsidRPr="00510ABF" w:rsidRDefault="00351DDF" w:rsidP="009B1D0B">
      <w:pPr>
        <w:pStyle w:val="a5"/>
        <w:spacing w:line="276" w:lineRule="auto"/>
        <w:ind w:firstLine="567"/>
        <w:jc w:val="both"/>
        <w:rPr>
          <w:rFonts w:ascii="Times New Roman" w:hAnsi="Times New Roman" w:cs="Times New Roman"/>
          <w:sz w:val="28"/>
          <w:szCs w:val="28"/>
        </w:rPr>
      </w:pPr>
    </w:p>
    <w:p w:rsidR="00943F05" w:rsidRDefault="007A015F" w:rsidP="007D39AE">
      <w:pPr>
        <w:pStyle w:val="a5"/>
        <w:spacing w:line="276" w:lineRule="auto"/>
        <w:jc w:val="both"/>
        <w:rPr>
          <w:rFonts w:ascii="Times New Roman" w:hAnsi="Times New Roman" w:cs="Times New Roman"/>
          <w:sz w:val="28"/>
          <w:szCs w:val="28"/>
        </w:rPr>
      </w:pPr>
      <w:r w:rsidRPr="00510ABF">
        <w:rPr>
          <w:rFonts w:ascii="Times New Roman" w:hAnsi="Times New Roman" w:cs="Times New Roman"/>
          <w:sz w:val="28"/>
          <w:szCs w:val="28"/>
        </w:rPr>
        <w:t>Глав</w:t>
      </w:r>
      <w:r w:rsidR="00D73E5C">
        <w:rPr>
          <w:rFonts w:ascii="Times New Roman" w:hAnsi="Times New Roman" w:cs="Times New Roman"/>
          <w:sz w:val="28"/>
          <w:szCs w:val="28"/>
        </w:rPr>
        <w:t>а</w:t>
      </w:r>
      <w:r w:rsidRPr="00510ABF">
        <w:rPr>
          <w:rFonts w:ascii="Times New Roman" w:hAnsi="Times New Roman" w:cs="Times New Roman"/>
          <w:sz w:val="28"/>
          <w:szCs w:val="28"/>
        </w:rPr>
        <w:t xml:space="preserve"> Курского района</w:t>
      </w:r>
    </w:p>
    <w:p w:rsidR="00943F05" w:rsidRDefault="00943F05" w:rsidP="009616A5">
      <w:pPr>
        <w:pStyle w:val="a5"/>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Курской области           </w:t>
      </w:r>
      <w:r w:rsidR="007A015F" w:rsidRPr="00510ABF">
        <w:rPr>
          <w:rFonts w:ascii="Times New Roman" w:hAnsi="Times New Roman" w:cs="Times New Roman"/>
          <w:sz w:val="28"/>
          <w:szCs w:val="28"/>
        </w:rPr>
        <w:t xml:space="preserve">                                                 </w:t>
      </w:r>
      <w:r w:rsidR="009616A5">
        <w:rPr>
          <w:rFonts w:ascii="Times New Roman" w:hAnsi="Times New Roman" w:cs="Times New Roman"/>
          <w:sz w:val="28"/>
          <w:szCs w:val="28"/>
        </w:rPr>
        <w:t xml:space="preserve">          </w:t>
      </w:r>
      <w:r w:rsidR="007A015F" w:rsidRPr="00510ABF">
        <w:rPr>
          <w:rFonts w:ascii="Times New Roman" w:hAnsi="Times New Roman" w:cs="Times New Roman"/>
          <w:sz w:val="28"/>
          <w:szCs w:val="28"/>
        </w:rPr>
        <w:t xml:space="preserve">         </w:t>
      </w:r>
      <w:r w:rsidR="00D73E5C">
        <w:rPr>
          <w:rFonts w:ascii="Times New Roman" w:hAnsi="Times New Roman" w:cs="Times New Roman"/>
          <w:sz w:val="28"/>
          <w:szCs w:val="28"/>
        </w:rPr>
        <w:t>А.В. Телегин</w:t>
      </w:r>
    </w:p>
    <w:sectPr w:rsidR="00943F05" w:rsidSect="00080206">
      <w:headerReference w:type="default" r:id="rId8"/>
      <w:pgSz w:w="11906" w:h="16838"/>
      <w:pgMar w:top="1134" w:right="1247" w:bottom="1134"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4F24" w:rsidRDefault="00DB4F24" w:rsidP="00080206">
      <w:pPr>
        <w:spacing w:after="0" w:line="240" w:lineRule="auto"/>
      </w:pPr>
      <w:r>
        <w:separator/>
      </w:r>
    </w:p>
  </w:endnote>
  <w:endnote w:type="continuationSeparator" w:id="0">
    <w:p w:rsidR="00DB4F24" w:rsidRDefault="00DB4F24" w:rsidP="00080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4F24" w:rsidRDefault="00DB4F24" w:rsidP="00080206">
      <w:pPr>
        <w:spacing w:after="0" w:line="240" w:lineRule="auto"/>
      </w:pPr>
      <w:r>
        <w:separator/>
      </w:r>
    </w:p>
  </w:footnote>
  <w:footnote w:type="continuationSeparator" w:id="0">
    <w:p w:rsidR="00DB4F24" w:rsidRDefault="00DB4F24" w:rsidP="00080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6866102"/>
      <w:docPartObj>
        <w:docPartGallery w:val="Page Numbers (Top of Page)"/>
        <w:docPartUnique/>
      </w:docPartObj>
    </w:sdtPr>
    <w:sdtEndPr>
      <w:rPr>
        <w:rFonts w:ascii="Times New Roman" w:hAnsi="Times New Roman" w:cs="Times New Roman"/>
      </w:rPr>
    </w:sdtEndPr>
    <w:sdtContent>
      <w:p w:rsidR="00080206" w:rsidRPr="00080206" w:rsidRDefault="00080206">
        <w:pPr>
          <w:pStyle w:val="ab"/>
          <w:jc w:val="center"/>
          <w:rPr>
            <w:rFonts w:ascii="Times New Roman" w:hAnsi="Times New Roman" w:cs="Times New Roman"/>
          </w:rPr>
        </w:pPr>
        <w:r w:rsidRPr="00080206">
          <w:rPr>
            <w:rFonts w:ascii="Times New Roman" w:hAnsi="Times New Roman" w:cs="Times New Roman"/>
          </w:rPr>
          <w:fldChar w:fldCharType="begin"/>
        </w:r>
        <w:r w:rsidRPr="00080206">
          <w:rPr>
            <w:rFonts w:ascii="Times New Roman" w:hAnsi="Times New Roman" w:cs="Times New Roman"/>
          </w:rPr>
          <w:instrText>PAGE   \* MERGEFORMAT</w:instrText>
        </w:r>
        <w:r w:rsidRPr="00080206">
          <w:rPr>
            <w:rFonts w:ascii="Times New Roman" w:hAnsi="Times New Roman" w:cs="Times New Roman"/>
          </w:rPr>
          <w:fldChar w:fldCharType="separate"/>
        </w:r>
        <w:r w:rsidR="00EE6F8B">
          <w:rPr>
            <w:rFonts w:ascii="Times New Roman" w:hAnsi="Times New Roman" w:cs="Times New Roman"/>
            <w:noProof/>
          </w:rPr>
          <w:t>4</w:t>
        </w:r>
        <w:r w:rsidRPr="00080206">
          <w:rPr>
            <w:rFonts w:ascii="Times New Roman" w:hAnsi="Times New Roman" w:cs="Times New Roman"/>
          </w:rPr>
          <w:fldChar w:fldCharType="end"/>
        </w:r>
      </w:p>
    </w:sdtContent>
  </w:sdt>
  <w:p w:rsidR="00080206" w:rsidRDefault="0008020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6B02CB"/>
    <w:multiLevelType w:val="hybridMultilevel"/>
    <w:tmpl w:val="B04E45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15F"/>
    <w:rsid w:val="00014CFA"/>
    <w:rsid w:val="00025459"/>
    <w:rsid w:val="00030B02"/>
    <w:rsid w:val="000438AB"/>
    <w:rsid w:val="0004625D"/>
    <w:rsid w:val="0006774A"/>
    <w:rsid w:val="00076DFE"/>
    <w:rsid w:val="00080206"/>
    <w:rsid w:val="000A2FCF"/>
    <w:rsid w:val="000B4A3B"/>
    <w:rsid w:val="000D7FA6"/>
    <w:rsid w:val="0010410A"/>
    <w:rsid w:val="00130CBA"/>
    <w:rsid w:val="00137781"/>
    <w:rsid w:val="00141494"/>
    <w:rsid w:val="001476B6"/>
    <w:rsid w:val="00152221"/>
    <w:rsid w:val="0015780A"/>
    <w:rsid w:val="00177678"/>
    <w:rsid w:val="001C69A4"/>
    <w:rsid w:val="001D611C"/>
    <w:rsid w:val="001F366F"/>
    <w:rsid w:val="001F7747"/>
    <w:rsid w:val="00207605"/>
    <w:rsid w:val="002128CC"/>
    <w:rsid w:val="002273FA"/>
    <w:rsid w:val="0024789F"/>
    <w:rsid w:val="00266E51"/>
    <w:rsid w:val="002A5B2E"/>
    <w:rsid w:val="002A7C00"/>
    <w:rsid w:val="002D22CB"/>
    <w:rsid w:val="002D4882"/>
    <w:rsid w:val="002F01B0"/>
    <w:rsid w:val="002F6E8F"/>
    <w:rsid w:val="00307AB3"/>
    <w:rsid w:val="003152EF"/>
    <w:rsid w:val="00320534"/>
    <w:rsid w:val="00333F4B"/>
    <w:rsid w:val="00351DDF"/>
    <w:rsid w:val="00372545"/>
    <w:rsid w:val="003C746B"/>
    <w:rsid w:val="003D2565"/>
    <w:rsid w:val="003E07A0"/>
    <w:rsid w:val="003F3C79"/>
    <w:rsid w:val="004053BD"/>
    <w:rsid w:val="00406697"/>
    <w:rsid w:val="00407F76"/>
    <w:rsid w:val="00426522"/>
    <w:rsid w:val="00431B9C"/>
    <w:rsid w:val="00440F10"/>
    <w:rsid w:val="004435D9"/>
    <w:rsid w:val="00482BA3"/>
    <w:rsid w:val="0049014F"/>
    <w:rsid w:val="004C5DCA"/>
    <w:rsid w:val="004E09CC"/>
    <w:rsid w:val="00510ABF"/>
    <w:rsid w:val="00545470"/>
    <w:rsid w:val="005633DF"/>
    <w:rsid w:val="00592E68"/>
    <w:rsid w:val="005C17B0"/>
    <w:rsid w:val="005C450F"/>
    <w:rsid w:val="00620400"/>
    <w:rsid w:val="00623699"/>
    <w:rsid w:val="006476F3"/>
    <w:rsid w:val="006A15E0"/>
    <w:rsid w:val="006C28DE"/>
    <w:rsid w:val="006F0133"/>
    <w:rsid w:val="006F0BAF"/>
    <w:rsid w:val="006F2AAF"/>
    <w:rsid w:val="006F42C2"/>
    <w:rsid w:val="00712217"/>
    <w:rsid w:val="007208DE"/>
    <w:rsid w:val="00756ADA"/>
    <w:rsid w:val="007807BF"/>
    <w:rsid w:val="007A015F"/>
    <w:rsid w:val="007A6C95"/>
    <w:rsid w:val="007A7286"/>
    <w:rsid w:val="007B2DD1"/>
    <w:rsid w:val="007B316B"/>
    <w:rsid w:val="007B45B8"/>
    <w:rsid w:val="007B6974"/>
    <w:rsid w:val="007B7D9A"/>
    <w:rsid w:val="007D39AE"/>
    <w:rsid w:val="007F10DD"/>
    <w:rsid w:val="00804D50"/>
    <w:rsid w:val="0080587D"/>
    <w:rsid w:val="008124F4"/>
    <w:rsid w:val="008144A6"/>
    <w:rsid w:val="00832A5E"/>
    <w:rsid w:val="00836585"/>
    <w:rsid w:val="00857230"/>
    <w:rsid w:val="00870877"/>
    <w:rsid w:val="00871799"/>
    <w:rsid w:val="00882674"/>
    <w:rsid w:val="00882CEC"/>
    <w:rsid w:val="008C25D2"/>
    <w:rsid w:val="008C4933"/>
    <w:rsid w:val="008F4404"/>
    <w:rsid w:val="008F44CC"/>
    <w:rsid w:val="00904610"/>
    <w:rsid w:val="0091062E"/>
    <w:rsid w:val="009347C0"/>
    <w:rsid w:val="0094105B"/>
    <w:rsid w:val="00943F05"/>
    <w:rsid w:val="00946B04"/>
    <w:rsid w:val="00955283"/>
    <w:rsid w:val="009616A5"/>
    <w:rsid w:val="00964381"/>
    <w:rsid w:val="009753A6"/>
    <w:rsid w:val="00980EE6"/>
    <w:rsid w:val="009B1D0B"/>
    <w:rsid w:val="009B4DC2"/>
    <w:rsid w:val="009B5645"/>
    <w:rsid w:val="009F4900"/>
    <w:rsid w:val="00A36922"/>
    <w:rsid w:val="00A47F69"/>
    <w:rsid w:val="00A512B0"/>
    <w:rsid w:val="00A512C2"/>
    <w:rsid w:val="00A55F08"/>
    <w:rsid w:val="00A60E11"/>
    <w:rsid w:val="00A67F90"/>
    <w:rsid w:val="00A83399"/>
    <w:rsid w:val="00A95CF0"/>
    <w:rsid w:val="00A96255"/>
    <w:rsid w:val="00AA1A63"/>
    <w:rsid w:val="00AB2F67"/>
    <w:rsid w:val="00AC16C4"/>
    <w:rsid w:val="00AC2227"/>
    <w:rsid w:val="00AC6460"/>
    <w:rsid w:val="00AE28B7"/>
    <w:rsid w:val="00AE7452"/>
    <w:rsid w:val="00AF20CE"/>
    <w:rsid w:val="00B03F9D"/>
    <w:rsid w:val="00B076B5"/>
    <w:rsid w:val="00B13815"/>
    <w:rsid w:val="00B4116A"/>
    <w:rsid w:val="00B47841"/>
    <w:rsid w:val="00B53CF3"/>
    <w:rsid w:val="00B54831"/>
    <w:rsid w:val="00B5697A"/>
    <w:rsid w:val="00B871FD"/>
    <w:rsid w:val="00BA1890"/>
    <w:rsid w:val="00BA3EE9"/>
    <w:rsid w:val="00C456DB"/>
    <w:rsid w:val="00C604AE"/>
    <w:rsid w:val="00C6365A"/>
    <w:rsid w:val="00C73F29"/>
    <w:rsid w:val="00C73F72"/>
    <w:rsid w:val="00C74218"/>
    <w:rsid w:val="00C90B1B"/>
    <w:rsid w:val="00C958FB"/>
    <w:rsid w:val="00C95DBA"/>
    <w:rsid w:val="00CB7303"/>
    <w:rsid w:val="00CC2C5A"/>
    <w:rsid w:val="00CF11C6"/>
    <w:rsid w:val="00CF7687"/>
    <w:rsid w:val="00D151A7"/>
    <w:rsid w:val="00D21C66"/>
    <w:rsid w:val="00D309DF"/>
    <w:rsid w:val="00D37860"/>
    <w:rsid w:val="00D620CF"/>
    <w:rsid w:val="00D63170"/>
    <w:rsid w:val="00D71D98"/>
    <w:rsid w:val="00D73E5C"/>
    <w:rsid w:val="00D7410D"/>
    <w:rsid w:val="00DB34EC"/>
    <w:rsid w:val="00DB4F24"/>
    <w:rsid w:val="00DD0857"/>
    <w:rsid w:val="00DE6383"/>
    <w:rsid w:val="00E202D6"/>
    <w:rsid w:val="00E206DB"/>
    <w:rsid w:val="00E23F7D"/>
    <w:rsid w:val="00E40240"/>
    <w:rsid w:val="00E441CC"/>
    <w:rsid w:val="00E67879"/>
    <w:rsid w:val="00E733D5"/>
    <w:rsid w:val="00E87429"/>
    <w:rsid w:val="00EA03A5"/>
    <w:rsid w:val="00EA2D29"/>
    <w:rsid w:val="00EB6E89"/>
    <w:rsid w:val="00EE319B"/>
    <w:rsid w:val="00EE6F8B"/>
    <w:rsid w:val="00EF165F"/>
    <w:rsid w:val="00F42270"/>
    <w:rsid w:val="00F44A3B"/>
    <w:rsid w:val="00F45518"/>
    <w:rsid w:val="00F5323F"/>
    <w:rsid w:val="00F70FC1"/>
    <w:rsid w:val="00FA2987"/>
    <w:rsid w:val="00FC4586"/>
    <w:rsid w:val="00FC46D8"/>
    <w:rsid w:val="00FC5947"/>
    <w:rsid w:val="00FF19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36876"/>
  <w15:docId w15:val="{267ED2F3-E1C6-4C4C-B9BB-76EAB7874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2C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01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qFormat/>
    <w:rsid w:val="00DB34EC"/>
    <w:pPr>
      <w:suppressAutoHyphens/>
      <w:spacing w:after="0" w:line="240" w:lineRule="auto"/>
      <w:ind w:left="720"/>
    </w:pPr>
    <w:rPr>
      <w:rFonts w:ascii="Times New Roman" w:eastAsia="Times New Roman" w:hAnsi="Times New Roman" w:cs="Times New Roman"/>
      <w:sz w:val="28"/>
      <w:szCs w:val="28"/>
      <w:lang w:eastAsia="ar-SA"/>
    </w:rPr>
  </w:style>
  <w:style w:type="paragraph" w:styleId="a5">
    <w:name w:val="No Spacing"/>
    <w:uiPriority w:val="1"/>
    <w:qFormat/>
    <w:rsid w:val="00510ABF"/>
    <w:pPr>
      <w:spacing w:after="0" w:line="240" w:lineRule="auto"/>
    </w:pPr>
  </w:style>
  <w:style w:type="paragraph" w:styleId="a6">
    <w:name w:val="Balloon Text"/>
    <w:basedOn w:val="a"/>
    <w:link w:val="a7"/>
    <w:uiPriority w:val="99"/>
    <w:semiHidden/>
    <w:unhideWhenUsed/>
    <w:rsid w:val="00351DD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51DDF"/>
    <w:rPr>
      <w:rFonts w:ascii="Segoe UI" w:hAnsi="Segoe UI" w:cs="Segoe UI"/>
      <w:sz w:val="18"/>
      <w:szCs w:val="18"/>
    </w:rPr>
  </w:style>
  <w:style w:type="character" w:styleId="a8">
    <w:name w:val="Hyperlink"/>
    <w:basedOn w:val="a0"/>
    <w:uiPriority w:val="99"/>
    <w:unhideWhenUsed/>
    <w:rsid w:val="004E09CC"/>
    <w:rPr>
      <w:color w:val="0000FF"/>
      <w:u w:val="single"/>
    </w:rPr>
  </w:style>
  <w:style w:type="paragraph" w:customStyle="1" w:styleId="ConsPlusNormal">
    <w:name w:val="ConsPlusNormal"/>
    <w:rsid w:val="004E09CC"/>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uiPriority w:val="99"/>
    <w:rsid w:val="004E09CC"/>
    <w:pPr>
      <w:widowControl w:val="0"/>
      <w:autoSpaceDE w:val="0"/>
      <w:autoSpaceDN w:val="0"/>
      <w:spacing w:after="0" w:line="240" w:lineRule="auto"/>
    </w:pPr>
    <w:rPr>
      <w:rFonts w:ascii="Courier New" w:eastAsia="Times New Roman" w:hAnsi="Courier New" w:cs="Courier New"/>
      <w:sz w:val="20"/>
      <w:szCs w:val="20"/>
    </w:rPr>
  </w:style>
  <w:style w:type="paragraph" w:styleId="a9">
    <w:name w:val="Normal (Web)"/>
    <w:basedOn w:val="a"/>
    <w:uiPriority w:val="99"/>
    <w:unhideWhenUsed/>
    <w:rsid w:val="00B13815"/>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B13815"/>
    <w:rPr>
      <w:b/>
      <w:bCs/>
    </w:rPr>
  </w:style>
  <w:style w:type="paragraph" w:styleId="ab">
    <w:name w:val="header"/>
    <w:basedOn w:val="a"/>
    <w:link w:val="ac"/>
    <w:uiPriority w:val="99"/>
    <w:unhideWhenUsed/>
    <w:rsid w:val="0008020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80206"/>
  </w:style>
  <w:style w:type="paragraph" w:styleId="ad">
    <w:name w:val="footer"/>
    <w:basedOn w:val="a"/>
    <w:link w:val="ae"/>
    <w:uiPriority w:val="99"/>
    <w:unhideWhenUsed/>
    <w:rsid w:val="0008020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80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279923">
      <w:bodyDiv w:val="1"/>
      <w:marLeft w:val="0"/>
      <w:marRight w:val="0"/>
      <w:marTop w:val="0"/>
      <w:marBottom w:val="0"/>
      <w:divBdr>
        <w:top w:val="none" w:sz="0" w:space="0" w:color="auto"/>
        <w:left w:val="none" w:sz="0" w:space="0" w:color="auto"/>
        <w:bottom w:val="none" w:sz="0" w:space="0" w:color="auto"/>
        <w:right w:val="none" w:sz="0" w:space="0" w:color="auto"/>
      </w:divBdr>
    </w:div>
    <w:div w:id="1712461244">
      <w:bodyDiv w:val="1"/>
      <w:marLeft w:val="0"/>
      <w:marRight w:val="0"/>
      <w:marTop w:val="0"/>
      <w:marBottom w:val="0"/>
      <w:divBdr>
        <w:top w:val="none" w:sz="0" w:space="0" w:color="auto"/>
        <w:left w:val="none" w:sz="0" w:space="0" w:color="auto"/>
        <w:bottom w:val="none" w:sz="0" w:space="0" w:color="auto"/>
        <w:right w:val="none" w:sz="0" w:space="0" w:color="auto"/>
      </w:divBdr>
    </w:div>
    <w:div w:id="208583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9B17D-A25E-42CA-8012-282C0ED8F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797</TotalTime>
  <Pages>1</Pages>
  <Words>1382</Words>
  <Characters>7879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Last User</dc:creator>
  <cp:keywords/>
  <dc:description/>
  <cp:lastModifiedBy>Professional</cp:lastModifiedBy>
  <cp:revision>84</cp:revision>
  <cp:lastPrinted>2022-07-12T12:58:00Z</cp:lastPrinted>
  <dcterms:created xsi:type="dcterms:W3CDTF">2019-06-27T08:30:00Z</dcterms:created>
  <dcterms:modified xsi:type="dcterms:W3CDTF">2022-07-13T08:21:00Z</dcterms:modified>
</cp:coreProperties>
</file>