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C433B" w14:textId="77777777" w:rsidR="000B6264" w:rsidRPr="000B6264" w:rsidRDefault="000B6264" w:rsidP="000B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59C0A39" w14:textId="77777777" w:rsidR="000B6264" w:rsidRPr="000B6264" w:rsidRDefault="000B6264" w:rsidP="000B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14:paraId="1E40F3BE" w14:textId="77777777" w:rsidR="000B6264" w:rsidRPr="000B6264" w:rsidRDefault="000B6264" w:rsidP="000B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CD37AFE" w14:textId="3EE20526" w:rsidR="000B6264" w:rsidRPr="000B6264" w:rsidRDefault="000B6264" w:rsidP="000B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B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.08.2022г. № 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14:paraId="63B5B8AF" w14:textId="77777777" w:rsidR="007D663D" w:rsidRDefault="007D663D" w:rsidP="007D663D">
      <w:pPr>
        <w:rPr>
          <w:rFonts w:ascii="Times New Roman" w:hAnsi="Times New Roman" w:cs="Times New Roman"/>
          <w:sz w:val="28"/>
          <w:szCs w:val="28"/>
        </w:rPr>
      </w:pPr>
    </w:p>
    <w:p w14:paraId="563BC826" w14:textId="77777777" w:rsidR="007D663D" w:rsidRDefault="007D663D" w:rsidP="007D66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7031D9" w14:textId="77777777" w:rsidR="00295917" w:rsidRDefault="00295917" w:rsidP="002959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353C14" w14:textId="77777777" w:rsidR="00295917" w:rsidRPr="003D77CC" w:rsidRDefault="00295917" w:rsidP="0029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EBAFC" w14:textId="77777777" w:rsidR="00295917" w:rsidRPr="003D77CC" w:rsidRDefault="00295917" w:rsidP="0029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316828B8" w14:textId="77777777" w:rsidR="00295917" w:rsidRPr="003D77CC" w:rsidRDefault="00295917" w:rsidP="0029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 Курской области</w:t>
      </w:r>
    </w:p>
    <w:p w14:paraId="03EEE627" w14:textId="77777777" w:rsidR="00295917" w:rsidRPr="003D77CC" w:rsidRDefault="00295917" w:rsidP="0029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от 29.01.2016  № 71 «О порядке комплектования детьми</w:t>
      </w:r>
    </w:p>
    <w:p w14:paraId="7F000855" w14:textId="77777777" w:rsidR="00295917" w:rsidRPr="003D77CC" w:rsidRDefault="00295917" w:rsidP="0029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муниципальных бюджетных образовательных учреждений</w:t>
      </w:r>
    </w:p>
    <w:p w14:paraId="3F4C9E7D" w14:textId="77777777" w:rsidR="00295917" w:rsidRPr="003D77CC" w:rsidRDefault="00295917" w:rsidP="0029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области, реализующих основную</w:t>
      </w:r>
    </w:p>
    <w:p w14:paraId="7968F3C1" w14:textId="77777777" w:rsidR="00295917" w:rsidRPr="003D77CC" w:rsidRDefault="00295917" w:rsidP="0029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общеобразовательную программу дошкольного</w:t>
      </w:r>
    </w:p>
    <w:p w14:paraId="4A5C24DB" w14:textId="77777777" w:rsidR="00295917" w:rsidRPr="003D77CC" w:rsidRDefault="00295917" w:rsidP="0029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CC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14:paraId="4BFEB535" w14:textId="77777777" w:rsidR="00295917" w:rsidRDefault="00295917" w:rsidP="002959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A8F52" w14:textId="77777777" w:rsidR="00295917" w:rsidRDefault="00295917" w:rsidP="002959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D8E0D4" w14:textId="77777777" w:rsidR="00295917" w:rsidRDefault="00295917" w:rsidP="0029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6 октября 2003 года №131-ФЗ «Об общих принципах организации местного самоуправления в Российской Федерации», в целях уточнения состава комиссии по комплектованию детьми муниципальных бюджетных образовательных учреждений Курского района Курской области, реализующих  основную общеобразовательную программу дошкольного образования, Администрация Курского района Курской области  ПОСТАНОВЛЯЕТ:</w:t>
      </w:r>
    </w:p>
    <w:p w14:paraId="549E30C9" w14:textId="3D4C95D7" w:rsidR="00295917" w:rsidRDefault="00BF0269" w:rsidP="00BF0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5917">
        <w:rPr>
          <w:rFonts w:ascii="Times New Roman" w:hAnsi="Times New Roman" w:cs="Times New Roman"/>
          <w:sz w:val="28"/>
          <w:szCs w:val="28"/>
        </w:rPr>
        <w:t xml:space="preserve">1. Внести в пункт 2 постановления Администрации Курского района Курской области от 29.01.2016 № 71 «О порядке комплектования детьми муниципальных бюджетных образовательных учреждений Курского района Курской области, реализующих основную общеобразовательную программу дошкольного образования» (в редакции постановления Администрации Курского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01.11.2017 №3334, </w:t>
      </w:r>
      <w:r w:rsidR="00FC1D16">
        <w:rPr>
          <w:rFonts w:ascii="Times New Roman" w:hAnsi="Times New Roman" w:cs="Times New Roman"/>
          <w:sz w:val="28"/>
          <w:szCs w:val="28"/>
        </w:rPr>
        <w:t xml:space="preserve">от 16.09.2020 № 1191, от </w:t>
      </w:r>
      <w:r w:rsidR="0023396A">
        <w:rPr>
          <w:rFonts w:ascii="Times New Roman" w:hAnsi="Times New Roman" w:cs="Times New Roman"/>
          <w:sz w:val="28"/>
          <w:szCs w:val="28"/>
        </w:rPr>
        <w:t>08.07.2021 № 1231</w:t>
      </w:r>
      <w:r w:rsidR="00FC1D16">
        <w:rPr>
          <w:rFonts w:ascii="Times New Roman" w:hAnsi="Times New Roman" w:cs="Times New Roman"/>
          <w:sz w:val="28"/>
          <w:szCs w:val="28"/>
        </w:rPr>
        <w:t>,</w:t>
      </w:r>
      <w:r w:rsidR="00295917">
        <w:rPr>
          <w:rFonts w:ascii="Times New Roman" w:hAnsi="Times New Roman" w:cs="Times New Roman"/>
          <w:sz w:val="28"/>
          <w:szCs w:val="28"/>
        </w:rPr>
        <w:t>)  следующие изменения:</w:t>
      </w:r>
    </w:p>
    <w:p w14:paraId="53C28328" w14:textId="21D33828" w:rsidR="00295917" w:rsidRDefault="00295917" w:rsidP="0029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состав комиссии по комплектованию детьми муниципальных бюджетных образовательных учреждений  Курского района Курской области, реализующих основную общеобразовательную программу дошкольного образования, Г.И. Лозовского – </w:t>
      </w:r>
      <w:r w:rsidR="00925B14">
        <w:rPr>
          <w:rFonts w:ascii="Times New Roman" w:hAnsi="Times New Roman" w:cs="Times New Roman"/>
          <w:sz w:val="28"/>
          <w:szCs w:val="28"/>
        </w:rPr>
        <w:t>и</w:t>
      </w:r>
      <w:r w:rsidR="00FC1D16">
        <w:rPr>
          <w:rFonts w:ascii="Times New Roman" w:hAnsi="Times New Roman" w:cs="Times New Roman"/>
          <w:sz w:val="28"/>
          <w:szCs w:val="28"/>
        </w:rPr>
        <w:t>.</w:t>
      </w:r>
      <w:r w:rsidR="00925B14">
        <w:rPr>
          <w:rFonts w:ascii="Times New Roman" w:hAnsi="Times New Roman" w:cs="Times New Roman"/>
          <w:sz w:val="28"/>
          <w:szCs w:val="28"/>
        </w:rPr>
        <w:t>о</w:t>
      </w:r>
      <w:r w:rsidR="00FC1D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по делам образования и здравоохранения Администрации Курского района Курской области, исключив из состава </w:t>
      </w:r>
      <w:r w:rsidR="00FC1D16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И.С. Дудину – начальника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по делам образования и здравоохранения Администрации Курского района Курской области;</w:t>
      </w:r>
    </w:p>
    <w:p w14:paraId="682E8433" w14:textId="5FF856BA" w:rsidR="00295917" w:rsidRDefault="00295917" w:rsidP="00573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включить в состав комиссии по комплектованию детьми муниципальных бюджетных образовательных учреждений  Курского района Курской области, реализующих основную общеобразовательную программу дошкольного образования, Н.Г. Томонов</w:t>
      </w:r>
      <w:r w:rsidR="00E46E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заместителя начальника</w:t>
      </w:r>
      <w:r w:rsidR="00FC1D16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общего и дошкольного образования управления</w:t>
      </w:r>
      <w:r w:rsidR="00573291">
        <w:rPr>
          <w:rFonts w:ascii="Times New Roman" w:hAnsi="Times New Roman" w:cs="Times New Roman"/>
          <w:sz w:val="28"/>
          <w:szCs w:val="28"/>
        </w:rPr>
        <w:t xml:space="preserve"> по делам образования и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области, исключив из состава </w:t>
      </w:r>
      <w:r w:rsidR="00FC1D16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В.И. Аграновскую</w:t>
      </w:r>
      <w:r w:rsidR="00E46EBB">
        <w:rPr>
          <w:rFonts w:ascii="Times New Roman" w:hAnsi="Times New Roman" w:cs="Times New Roman"/>
          <w:sz w:val="28"/>
          <w:szCs w:val="28"/>
        </w:rPr>
        <w:t xml:space="preserve"> –</w:t>
      </w:r>
      <w:r w:rsidR="00E46EBB" w:rsidRPr="00E46EBB">
        <w:rPr>
          <w:rFonts w:ascii="Times New Roman" w:hAnsi="Times New Roman" w:cs="Times New Roman"/>
          <w:sz w:val="28"/>
          <w:szCs w:val="28"/>
        </w:rPr>
        <w:t xml:space="preserve"> </w:t>
      </w:r>
      <w:r w:rsidR="00E46EBB"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  <w:r w:rsidR="00FC1D1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46EBB">
        <w:rPr>
          <w:rFonts w:ascii="Times New Roman" w:hAnsi="Times New Roman" w:cs="Times New Roman"/>
          <w:sz w:val="28"/>
          <w:szCs w:val="28"/>
        </w:rPr>
        <w:t xml:space="preserve">общего и дошкольного образования управления </w:t>
      </w:r>
      <w:r w:rsidR="00573291">
        <w:rPr>
          <w:rFonts w:ascii="Times New Roman" w:hAnsi="Times New Roman" w:cs="Times New Roman"/>
          <w:sz w:val="28"/>
          <w:szCs w:val="28"/>
        </w:rPr>
        <w:t xml:space="preserve">по делам образования и здравоохранения </w:t>
      </w:r>
      <w:r w:rsidR="00E46EBB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3574AD">
        <w:rPr>
          <w:rFonts w:ascii="Times New Roman" w:hAnsi="Times New Roman" w:cs="Times New Roman"/>
          <w:sz w:val="28"/>
          <w:szCs w:val="28"/>
        </w:rPr>
        <w:t>.</w:t>
      </w:r>
    </w:p>
    <w:p w14:paraId="5B927D3B" w14:textId="31C7FEF3" w:rsidR="00295917" w:rsidRDefault="00295917" w:rsidP="0029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9C7657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14:paraId="11E9D3B7" w14:textId="6C55BFCA" w:rsidR="00295917" w:rsidRDefault="00295917" w:rsidP="0029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AB9255" w14:textId="41199AB9" w:rsidR="006872FC" w:rsidRDefault="006872FC" w:rsidP="0029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518EDD" w14:textId="77777777" w:rsidR="006872FC" w:rsidRDefault="006872FC" w:rsidP="0029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6BD32B" w14:textId="77777777" w:rsidR="00295917" w:rsidRDefault="00295917" w:rsidP="00295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14:paraId="0D910199" w14:textId="608C6F11" w:rsidR="00295917" w:rsidRDefault="00295917" w:rsidP="00295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</w:t>
      </w:r>
      <w:r w:rsidR="009C7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Телегин </w:t>
      </w:r>
    </w:p>
    <w:p w14:paraId="0EF7106B" w14:textId="77777777" w:rsidR="00295917" w:rsidRDefault="00295917" w:rsidP="0029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067CA223" w14:textId="77777777" w:rsidR="00D669FD" w:rsidRDefault="00D669FD"/>
    <w:sectPr w:rsidR="00D669FD" w:rsidSect="00573291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B2"/>
    <w:rsid w:val="000B6264"/>
    <w:rsid w:val="0023396A"/>
    <w:rsid w:val="00295917"/>
    <w:rsid w:val="00345B67"/>
    <w:rsid w:val="003574AD"/>
    <w:rsid w:val="0052096E"/>
    <w:rsid w:val="00573291"/>
    <w:rsid w:val="006314B2"/>
    <w:rsid w:val="006872FC"/>
    <w:rsid w:val="00743458"/>
    <w:rsid w:val="007D663D"/>
    <w:rsid w:val="00925B14"/>
    <w:rsid w:val="009C7657"/>
    <w:rsid w:val="00BF0269"/>
    <w:rsid w:val="00D669FD"/>
    <w:rsid w:val="00E46EBB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CB41"/>
  <w15:chartTrackingRefBased/>
  <w15:docId w15:val="{B3EABFE4-6749-4C76-9238-06872077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Professional</cp:lastModifiedBy>
  <cp:revision>12</cp:revision>
  <cp:lastPrinted>2022-08-29T09:30:00Z</cp:lastPrinted>
  <dcterms:created xsi:type="dcterms:W3CDTF">2022-08-29T06:10:00Z</dcterms:created>
  <dcterms:modified xsi:type="dcterms:W3CDTF">2022-09-01T11:21:00Z</dcterms:modified>
</cp:coreProperties>
</file>