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2E" w:rsidRDefault="0090652E" w:rsidP="00906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652E" w:rsidRDefault="0090652E" w:rsidP="00906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90652E" w:rsidRDefault="0090652E" w:rsidP="00906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652E" w:rsidRDefault="0090652E" w:rsidP="00906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.09.2022г. № 153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085EB6" w:rsidRDefault="00085EB6" w:rsidP="007B79C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5EB6" w:rsidRDefault="00085EB6" w:rsidP="007B79C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EB6" w:rsidRDefault="00085EB6" w:rsidP="007B79C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EB6" w:rsidRDefault="00085EB6" w:rsidP="007B79C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CF" w:rsidRPr="00085EB6" w:rsidRDefault="007B79CF" w:rsidP="007B79C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EB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7B79CF" w:rsidRPr="00085EB6" w:rsidRDefault="007B79CF" w:rsidP="007B79C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EB6">
        <w:rPr>
          <w:rFonts w:ascii="Times New Roman" w:hAnsi="Times New Roman" w:cs="Times New Roman"/>
          <w:b/>
          <w:sz w:val="28"/>
          <w:szCs w:val="28"/>
        </w:rPr>
        <w:t>Администрации Курского района Курской области</w:t>
      </w:r>
    </w:p>
    <w:p w:rsidR="007B79CF" w:rsidRPr="00085EB6" w:rsidRDefault="007B79CF" w:rsidP="007B79C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EB6">
        <w:rPr>
          <w:rFonts w:ascii="Times New Roman" w:hAnsi="Times New Roman" w:cs="Times New Roman"/>
          <w:b/>
          <w:sz w:val="28"/>
          <w:szCs w:val="28"/>
        </w:rPr>
        <w:t>от 28.01.2019 №</w:t>
      </w:r>
      <w:r w:rsidR="001F2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EB6">
        <w:rPr>
          <w:rFonts w:ascii="Times New Roman" w:hAnsi="Times New Roman" w:cs="Times New Roman"/>
          <w:b/>
          <w:sz w:val="28"/>
          <w:szCs w:val="28"/>
        </w:rPr>
        <w:t>245</w:t>
      </w:r>
    </w:p>
    <w:p w:rsidR="007B79CF" w:rsidRPr="00085EB6" w:rsidRDefault="007B79CF" w:rsidP="007B79C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B6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Курской области от 18.11.2020 «1152-па «О перечне услуг Курской области» и на основании приказа архивного управления Курской области от 18.07.2022 №01-03/50 «О признании утратившим силу отдельных приказов архивного управления Курской области, регулирующих вопросы предоставления органами местного самоуправления Курской области государственной услуги по переданным государственным полномочиям в сфере архивного дела» Администрация Курского района Курской области  ПОСТАНОВЛЯЕТ:</w:t>
      </w:r>
    </w:p>
    <w:p w:rsidR="007B79CF" w:rsidRPr="00085EB6" w:rsidRDefault="007B79CF" w:rsidP="007B79C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B6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Администрацией Курского района Курской области</w:t>
      </w:r>
      <w:r w:rsidR="00172D2F" w:rsidRPr="00085EB6">
        <w:rPr>
          <w:rFonts w:ascii="Times New Roman" w:hAnsi="Times New Roman" w:cs="Times New Roman"/>
          <w:sz w:val="28"/>
          <w:szCs w:val="28"/>
        </w:rPr>
        <w:t xml:space="preserve">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копий)», утвержденный постановлением Администраци</w:t>
      </w:r>
      <w:r w:rsidR="005762C0" w:rsidRPr="00085EB6">
        <w:rPr>
          <w:rFonts w:ascii="Times New Roman" w:hAnsi="Times New Roman" w:cs="Times New Roman"/>
          <w:sz w:val="28"/>
          <w:szCs w:val="28"/>
        </w:rPr>
        <w:t>и</w:t>
      </w:r>
      <w:r w:rsidR="00172D2F" w:rsidRPr="00085EB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от 28.01.2019 №245 «Об утверждении административного регламента предоставления Администрацией Курского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 следующие изменения:</w:t>
      </w:r>
    </w:p>
    <w:p w:rsidR="00172D2F" w:rsidRPr="00085EB6" w:rsidRDefault="00172D2F" w:rsidP="00172D2F">
      <w:pPr>
        <w:pStyle w:val="a3"/>
        <w:ind w:left="709"/>
        <w:jc w:val="both"/>
        <w:rPr>
          <w:b/>
          <w:sz w:val="28"/>
          <w:szCs w:val="28"/>
        </w:rPr>
      </w:pPr>
      <w:r w:rsidRPr="00085EB6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085EB6">
        <w:rPr>
          <w:rFonts w:ascii="Times New Roman" w:eastAsia="Times New Roman" w:hAnsi="Times New Roman" w:cs="Times New Roman"/>
          <w:sz w:val="28"/>
          <w:szCs w:val="28"/>
        </w:rPr>
        <w:t>ІІ</w:t>
      </w:r>
      <w:r w:rsidRPr="00085EB6">
        <w:rPr>
          <w:rFonts w:ascii="Times New Roman" w:hAnsi="Times New Roman" w:cs="Times New Roman"/>
          <w:sz w:val="28"/>
          <w:szCs w:val="28"/>
        </w:rPr>
        <w:t>:</w:t>
      </w:r>
    </w:p>
    <w:p w:rsidR="00172D2F" w:rsidRPr="00085EB6" w:rsidRDefault="00172D2F" w:rsidP="00172D2F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абзац первый подпункт</w:t>
      </w:r>
      <w:r w:rsidR="00D67399" w:rsidRPr="0008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8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2.2.1 дополнить</w:t>
      </w:r>
      <w:r w:rsidR="005827E1" w:rsidRPr="0008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</w:t>
      </w:r>
      <w:r w:rsidR="005762C0" w:rsidRPr="0008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5827E1" w:rsidRPr="0008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72D2F" w:rsidRPr="00085EB6" w:rsidRDefault="00172D2F" w:rsidP="00172D2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"Услуга</w:t>
      </w:r>
      <w:r w:rsidRPr="00085E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исполняется</w:t>
      </w:r>
      <w:r w:rsidRPr="00085E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61BB7" w:rsidRPr="00085E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документам, относящимся к государственной и муниципальной собственности".</w:t>
      </w:r>
    </w:p>
    <w:p w:rsidR="0015084E" w:rsidRPr="00085EB6" w:rsidRDefault="0015084E" w:rsidP="006270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вступает в силу со дня его подписания</w:t>
      </w:r>
      <w:r w:rsidR="00627020" w:rsidRPr="0008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распространяется на </w:t>
      </w:r>
      <w:r w:rsidR="00085EB6" w:rsidRPr="0008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627020" w:rsidRPr="0008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отношения, возникшие с 1 августа 2022</w:t>
      </w:r>
      <w:r w:rsidRPr="0008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084E" w:rsidRPr="00085EB6" w:rsidRDefault="0015084E" w:rsidP="0015084E">
      <w:pPr>
        <w:pStyle w:val="a3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5EB6" w:rsidRDefault="00085EB6" w:rsidP="0015084E">
      <w:pPr>
        <w:pStyle w:val="a3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5EB6" w:rsidRPr="00085EB6" w:rsidRDefault="00085EB6" w:rsidP="0015084E">
      <w:pPr>
        <w:pStyle w:val="a3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084E" w:rsidRPr="00085EB6" w:rsidRDefault="0015084E" w:rsidP="0015084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Курского района</w:t>
      </w:r>
    </w:p>
    <w:p w:rsidR="007B79CF" w:rsidRPr="00085EB6" w:rsidRDefault="0015084E" w:rsidP="00085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Курской области                                                                      </w:t>
      </w:r>
      <w:r w:rsidR="00085EB6" w:rsidRPr="0008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08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А.В. Телегин</w:t>
      </w:r>
    </w:p>
    <w:sectPr w:rsidR="007B79CF" w:rsidRPr="00085EB6" w:rsidSect="00116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ADE" w:rsidRDefault="00DA2ADE" w:rsidP="000606DE">
      <w:pPr>
        <w:spacing w:after="0" w:line="240" w:lineRule="auto"/>
      </w:pPr>
      <w:r>
        <w:separator/>
      </w:r>
    </w:p>
  </w:endnote>
  <w:endnote w:type="continuationSeparator" w:id="0">
    <w:p w:rsidR="00DA2ADE" w:rsidRDefault="00DA2ADE" w:rsidP="0006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64E" w:rsidRDefault="002646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64E" w:rsidRDefault="002646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64E" w:rsidRDefault="002646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ADE" w:rsidRDefault="00DA2ADE" w:rsidP="000606DE">
      <w:pPr>
        <w:spacing w:after="0" w:line="240" w:lineRule="auto"/>
      </w:pPr>
      <w:r>
        <w:separator/>
      </w:r>
    </w:p>
  </w:footnote>
  <w:footnote w:type="continuationSeparator" w:id="0">
    <w:p w:rsidR="00DA2ADE" w:rsidRDefault="00DA2ADE" w:rsidP="0006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64E" w:rsidRDefault="002646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95672"/>
      <w:docPartObj>
        <w:docPartGallery w:val="Page Numbers (Top of Page)"/>
        <w:docPartUnique/>
      </w:docPartObj>
    </w:sdtPr>
    <w:sdtEndPr/>
    <w:sdtContent>
      <w:p w:rsidR="000606DE" w:rsidRDefault="00DA2ADE">
        <w:pPr>
          <w:pStyle w:val="a4"/>
          <w:jc w:val="center"/>
        </w:pPr>
      </w:p>
    </w:sdtContent>
  </w:sdt>
  <w:p w:rsidR="000606DE" w:rsidRDefault="000606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64E" w:rsidRDefault="002646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0082B"/>
    <w:multiLevelType w:val="hybridMultilevel"/>
    <w:tmpl w:val="24BA6CF8"/>
    <w:lvl w:ilvl="0" w:tplc="1B2CC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9CF"/>
    <w:rsid w:val="00045786"/>
    <w:rsid w:val="000606DE"/>
    <w:rsid w:val="00085EB6"/>
    <w:rsid w:val="00116803"/>
    <w:rsid w:val="0015084E"/>
    <w:rsid w:val="00172D2F"/>
    <w:rsid w:val="001F2A6B"/>
    <w:rsid w:val="0026464E"/>
    <w:rsid w:val="005762C0"/>
    <w:rsid w:val="005827E1"/>
    <w:rsid w:val="00627020"/>
    <w:rsid w:val="007B79CF"/>
    <w:rsid w:val="0090652E"/>
    <w:rsid w:val="00C61BB7"/>
    <w:rsid w:val="00C94460"/>
    <w:rsid w:val="00D67399"/>
    <w:rsid w:val="00DA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EAA0"/>
  <w15:docId w15:val="{9EEDBA2B-0BDC-48C0-AB38-8CFAD6B6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9C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72D2F"/>
  </w:style>
  <w:style w:type="paragraph" w:styleId="a4">
    <w:name w:val="header"/>
    <w:basedOn w:val="a"/>
    <w:link w:val="a5"/>
    <w:uiPriority w:val="99"/>
    <w:unhideWhenUsed/>
    <w:rsid w:val="00060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6DE"/>
  </w:style>
  <w:style w:type="paragraph" w:styleId="a6">
    <w:name w:val="footer"/>
    <w:basedOn w:val="a"/>
    <w:link w:val="a7"/>
    <w:uiPriority w:val="99"/>
    <w:semiHidden/>
    <w:unhideWhenUsed/>
    <w:rsid w:val="00060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06DE"/>
  </w:style>
  <w:style w:type="paragraph" w:styleId="a8">
    <w:name w:val="Balloon Text"/>
    <w:basedOn w:val="a"/>
    <w:link w:val="a9"/>
    <w:uiPriority w:val="99"/>
    <w:semiHidden/>
    <w:unhideWhenUsed/>
    <w:rsid w:val="0006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Professional</cp:lastModifiedBy>
  <cp:revision>10</cp:revision>
  <cp:lastPrinted>2022-09-07T06:54:00Z</cp:lastPrinted>
  <dcterms:created xsi:type="dcterms:W3CDTF">2022-08-01T07:54:00Z</dcterms:created>
  <dcterms:modified xsi:type="dcterms:W3CDTF">2022-09-08T08:22:00Z</dcterms:modified>
</cp:coreProperties>
</file>