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80A" w:rsidRPr="0021380A" w:rsidRDefault="0021380A" w:rsidP="002138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21380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21380A" w:rsidRPr="0021380A" w:rsidRDefault="0021380A" w:rsidP="002138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80A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21380A" w:rsidRPr="0021380A" w:rsidRDefault="0021380A" w:rsidP="002138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80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1380A" w:rsidRPr="0021380A" w:rsidRDefault="0021380A" w:rsidP="002138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80A">
        <w:rPr>
          <w:rFonts w:ascii="Times New Roman" w:eastAsia="Times New Roman" w:hAnsi="Times New Roman" w:cs="Times New Roman"/>
          <w:b/>
          <w:sz w:val="28"/>
          <w:szCs w:val="28"/>
        </w:rPr>
        <w:t>от 31.07.2023г. № 103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bookmarkEnd w:id="0"/>
    <w:p w:rsidR="00EC380A" w:rsidRPr="00530CDA" w:rsidRDefault="00EC380A" w:rsidP="00530CDA">
      <w:pPr>
        <w:rPr>
          <w:rFonts w:ascii="Times New Roman" w:hAnsi="Times New Roman" w:cs="Times New Roman"/>
          <w:b/>
          <w:sz w:val="28"/>
        </w:rPr>
      </w:pPr>
    </w:p>
    <w:p w:rsidR="00546C4D" w:rsidRPr="00530CDA" w:rsidRDefault="00316836" w:rsidP="00EC380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изменения</w:t>
      </w:r>
      <w:r w:rsidR="00390EED">
        <w:rPr>
          <w:rFonts w:ascii="Times New Roman" w:hAnsi="Times New Roman" w:cs="Times New Roman"/>
          <w:b/>
          <w:sz w:val="28"/>
        </w:rPr>
        <w:t xml:space="preserve"> в постановление Администрации Курского района Курской области от 10.12.2020 № 1798 </w:t>
      </w:r>
    </w:p>
    <w:p w:rsidR="009C7DE3" w:rsidRDefault="009C7DE3" w:rsidP="00EC3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C4D" w:rsidRPr="009C7DE3" w:rsidRDefault="009C7DE3" w:rsidP="009C7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Жилищным кодексом Российской Федерации, постановлением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</w:t>
      </w:r>
      <w:r w:rsidR="00546C4D" w:rsidRPr="00546C4D">
        <w:rPr>
          <w:rFonts w:ascii="Times New Roman" w:eastAsia="Times New Roman" w:hAnsi="Times New Roman" w:cs="Times New Roman"/>
          <w:sz w:val="28"/>
          <w:szCs w:val="28"/>
        </w:rPr>
        <w:t>Администрация Курского района Курской области</w:t>
      </w:r>
      <w:r w:rsidR="00213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C4D" w:rsidRPr="00546C4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E282D" w:rsidRDefault="00546C4D" w:rsidP="0039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CDA">
        <w:rPr>
          <w:rFonts w:ascii="Times New Roman" w:hAnsi="Times New Roman" w:cs="Times New Roman"/>
          <w:sz w:val="28"/>
          <w:szCs w:val="28"/>
        </w:rPr>
        <w:t xml:space="preserve">        </w:t>
      </w:r>
      <w:r w:rsidR="00AE282D">
        <w:rPr>
          <w:rFonts w:ascii="Times New Roman" w:hAnsi="Times New Roman" w:cs="Times New Roman"/>
          <w:sz w:val="28"/>
          <w:szCs w:val="28"/>
        </w:rPr>
        <w:t>1</w:t>
      </w:r>
      <w:r w:rsidRPr="00530CDA">
        <w:rPr>
          <w:rFonts w:ascii="Times New Roman" w:hAnsi="Times New Roman" w:cs="Times New Roman"/>
          <w:sz w:val="28"/>
          <w:szCs w:val="28"/>
        </w:rPr>
        <w:t xml:space="preserve">. </w:t>
      </w:r>
      <w:r w:rsidR="00390EED">
        <w:rPr>
          <w:rFonts w:ascii="Times New Roman" w:hAnsi="Times New Roman" w:cs="Times New Roman"/>
          <w:sz w:val="28"/>
          <w:szCs w:val="28"/>
        </w:rPr>
        <w:t>Внести изменение в Положение о постоянно действующей конкурсной комиссии по проведению конкурсов по отбору управляющей организации для управления многоквартирными домами</w:t>
      </w:r>
      <w:r w:rsidR="00E22B3B">
        <w:rPr>
          <w:rFonts w:ascii="Times New Roman" w:hAnsi="Times New Roman" w:cs="Times New Roman"/>
          <w:sz w:val="28"/>
          <w:szCs w:val="28"/>
        </w:rPr>
        <w:t>,</w:t>
      </w:r>
      <w:r w:rsidR="00316836">
        <w:rPr>
          <w:rFonts w:ascii="Times New Roman" w:hAnsi="Times New Roman" w:cs="Times New Roman"/>
          <w:sz w:val="28"/>
          <w:szCs w:val="28"/>
        </w:rPr>
        <w:t xml:space="preserve"> утвержденное</w:t>
      </w:r>
      <w:r w:rsidR="00390EE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Курского района Курской области от 10.12.2020 № 1798 «О создании постоянно действующей конкурсной комиссии по проведению открытого конкурса по отб</w:t>
      </w:r>
      <w:r w:rsidR="00230A38">
        <w:rPr>
          <w:rFonts w:ascii="Times New Roman" w:hAnsi="Times New Roman" w:cs="Times New Roman"/>
          <w:sz w:val="28"/>
          <w:szCs w:val="28"/>
        </w:rPr>
        <w:t>ору управляющей организации для</w:t>
      </w:r>
      <w:r w:rsidR="00390EED">
        <w:rPr>
          <w:rFonts w:ascii="Times New Roman" w:hAnsi="Times New Roman" w:cs="Times New Roman"/>
          <w:sz w:val="28"/>
          <w:szCs w:val="28"/>
        </w:rPr>
        <w:t xml:space="preserve"> управления многоквартирными домами»</w:t>
      </w:r>
      <w:r w:rsidR="009C7DE3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Курского района Курской области от 04.02.2022 № 152)</w:t>
      </w:r>
      <w:r w:rsidR="00390EED">
        <w:rPr>
          <w:rFonts w:ascii="Times New Roman" w:hAnsi="Times New Roman" w:cs="Times New Roman"/>
          <w:sz w:val="28"/>
          <w:szCs w:val="28"/>
        </w:rPr>
        <w:t xml:space="preserve"> </w:t>
      </w:r>
      <w:r w:rsidR="009C7DE3">
        <w:rPr>
          <w:rFonts w:ascii="Times New Roman" w:hAnsi="Times New Roman" w:cs="Times New Roman"/>
          <w:sz w:val="28"/>
          <w:szCs w:val="28"/>
        </w:rPr>
        <w:t xml:space="preserve">дополнив его абзацем </w:t>
      </w:r>
      <w:r w:rsidR="00316836">
        <w:rPr>
          <w:rFonts w:ascii="Times New Roman" w:hAnsi="Times New Roman" w:cs="Times New Roman"/>
          <w:sz w:val="28"/>
          <w:szCs w:val="28"/>
        </w:rPr>
        <w:t xml:space="preserve">пятьдесят четверым </w:t>
      </w:r>
      <w:r w:rsidR="00230A3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30A38" w:rsidRPr="00530CDA" w:rsidRDefault="00316836" w:rsidP="0039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«В отсутствие</w:t>
      </w:r>
      <w:r w:rsidR="00700164">
        <w:rPr>
          <w:rFonts w:ascii="Times New Roman" w:hAnsi="Times New Roman" w:cs="Times New Roman"/>
          <w:sz w:val="28"/>
          <w:szCs w:val="28"/>
        </w:rPr>
        <w:t xml:space="preserve"> П</w:t>
      </w:r>
      <w:r w:rsidR="00230A38">
        <w:rPr>
          <w:rFonts w:ascii="Times New Roman" w:hAnsi="Times New Roman" w:cs="Times New Roman"/>
          <w:sz w:val="28"/>
          <w:szCs w:val="28"/>
        </w:rPr>
        <w:t>редседателя его обязанности исполняет заместитель председателя Конкурсной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0A38">
        <w:rPr>
          <w:rFonts w:ascii="Times New Roman" w:hAnsi="Times New Roman" w:cs="Times New Roman"/>
          <w:sz w:val="28"/>
          <w:szCs w:val="28"/>
        </w:rPr>
        <w:t>».</w:t>
      </w:r>
    </w:p>
    <w:p w:rsidR="00546C4D" w:rsidRPr="00546C4D" w:rsidRDefault="00EC380A" w:rsidP="00230A3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6C4D" w:rsidRPr="00546C4D">
        <w:rPr>
          <w:rFonts w:ascii="Times New Roman" w:hAnsi="Times New Roman" w:cs="Times New Roman"/>
          <w:sz w:val="28"/>
          <w:szCs w:val="28"/>
        </w:rPr>
        <w:t xml:space="preserve"> </w:t>
      </w:r>
      <w:r w:rsidR="00230A38">
        <w:rPr>
          <w:rFonts w:ascii="Times New Roman" w:hAnsi="Times New Roman" w:cs="Times New Roman"/>
          <w:sz w:val="28"/>
          <w:szCs w:val="28"/>
        </w:rPr>
        <w:t>2</w:t>
      </w:r>
      <w:r w:rsidR="00546C4D" w:rsidRPr="00546C4D">
        <w:rPr>
          <w:rFonts w:ascii="Times New Roman" w:hAnsi="Times New Roman" w:cs="Times New Roman"/>
          <w:sz w:val="28"/>
          <w:szCs w:val="28"/>
        </w:rPr>
        <w:t>. Настоящее постанов</w:t>
      </w:r>
      <w:r w:rsidR="00230A38">
        <w:rPr>
          <w:rFonts w:ascii="Times New Roman" w:hAnsi="Times New Roman" w:cs="Times New Roman"/>
          <w:sz w:val="28"/>
          <w:szCs w:val="28"/>
        </w:rPr>
        <w:t xml:space="preserve">ление вступает в силу со дня </w:t>
      </w:r>
      <w:r w:rsidR="00546C4D" w:rsidRPr="00546C4D">
        <w:rPr>
          <w:rFonts w:ascii="Times New Roman" w:hAnsi="Times New Roman" w:cs="Times New Roman"/>
          <w:sz w:val="28"/>
          <w:szCs w:val="28"/>
        </w:rPr>
        <w:t>его подписания</w:t>
      </w:r>
      <w:r w:rsidR="00316836">
        <w:rPr>
          <w:rFonts w:ascii="Times New Roman" w:hAnsi="Times New Roman" w:cs="Times New Roman"/>
          <w:sz w:val="28"/>
          <w:szCs w:val="28"/>
        </w:rPr>
        <w:t>.</w:t>
      </w:r>
    </w:p>
    <w:p w:rsidR="00546C4D" w:rsidRPr="00546C4D" w:rsidRDefault="00546C4D" w:rsidP="00EC380A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546C4D" w:rsidRPr="00546C4D" w:rsidRDefault="00546C4D" w:rsidP="00EC380A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546C4D" w:rsidRPr="00546C4D" w:rsidRDefault="00546C4D" w:rsidP="00EC380A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546C4D" w:rsidRPr="00546C4D" w:rsidRDefault="00546C4D" w:rsidP="009C7DE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546C4D" w:rsidRPr="00546C4D" w:rsidRDefault="00230A38" w:rsidP="00546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</w:t>
      </w:r>
      <w:r w:rsidR="00546C4D" w:rsidRPr="00546C4D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="00546C4D" w:rsidRPr="00546C4D">
        <w:rPr>
          <w:rFonts w:ascii="Times New Roman" w:hAnsi="Times New Roman" w:cs="Times New Roman"/>
          <w:sz w:val="28"/>
          <w:szCs w:val="28"/>
        </w:rPr>
        <w:tab/>
      </w:r>
      <w:r w:rsidR="00546C4D" w:rsidRPr="00546C4D">
        <w:rPr>
          <w:rFonts w:ascii="Times New Roman" w:hAnsi="Times New Roman" w:cs="Times New Roman"/>
          <w:sz w:val="28"/>
          <w:szCs w:val="28"/>
        </w:rPr>
        <w:tab/>
      </w:r>
      <w:r w:rsidR="00546C4D" w:rsidRPr="00546C4D">
        <w:rPr>
          <w:rFonts w:ascii="Times New Roman" w:hAnsi="Times New Roman" w:cs="Times New Roman"/>
          <w:sz w:val="28"/>
          <w:szCs w:val="28"/>
        </w:rPr>
        <w:tab/>
      </w:r>
      <w:r w:rsidR="00546C4D" w:rsidRPr="00546C4D">
        <w:rPr>
          <w:rFonts w:ascii="Times New Roman" w:hAnsi="Times New Roman" w:cs="Times New Roman"/>
          <w:sz w:val="28"/>
          <w:szCs w:val="28"/>
        </w:rPr>
        <w:tab/>
      </w:r>
      <w:r w:rsidR="00546C4D" w:rsidRPr="00546C4D">
        <w:rPr>
          <w:rFonts w:ascii="Times New Roman" w:hAnsi="Times New Roman" w:cs="Times New Roman"/>
          <w:sz w:val="28"/>
          <w:szCs w:val="28"/>
        </w:rPr>
        <w:tab/>
      </w:r>
    </w:p>
    <w:p w:rsidR="00546C4D" w:rsidRDefault="00546C4D" w:rsidP="00546C4D">
      <w:pPr>
        <w:rPr>
          <w:rFonts w:ascii="Times New Roman" w:hAnsi="Times New Roman" w:cs="Times New Roman"/>
          <w:sz w:val="28"/>
          <w:szCs w:val="28"/>
        </w:rPr>
      </w:pPr>
      <w:r w:rsidRPr="00546C4D">
        <w:rPr>
          <w:rFonts w:ascii="Times New Roman" w:hAnsi="Times New Roman" w:cs="Times New Roman"/>
          <w:sz w:val="28"/>
          <w:szCs w:val="28"/>
        </w:rPr>
        <w:t>Ку</w:t>
      </w:r>
      <w:r w:rsidR="00230A38">
        <w:rPr>
          <w:rFonts w:ascii="Times New Roman" w:hAnsi="Times New Roman" w:cs="Times New Roman"/>
          <w:sz w:val="28"/>
          <w:szCs w:val="28"/>
        </w:rPr>
        <w:t xml:space="preserve">рской области  </w:t>
      </w:r>
      <w:r w:rsidRPr="00546C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654F5">
        <w:rPr>
          <w:rFonts w:ascii="Times New Roman" w:hAnsi="Times New Roman" w:cs="Times New Roman"/>
          <w:sz w:val="28"/>
          <w:szCs w:val="28"/>
        </w:rPr>
        <w:t xml:space="preserve"> </w:t>
      </w:r>
      <w:r w:rsidR="00230A38">
        <w:rPr>
          <w:rFonts w:ascii="Times New Roman" w:hAnsi="Times New Roman" w:cs="Times New Roman"/>
          <w:sz w:val="28"/>
          <w:szCs w:val="28"/>
        </w:rPr>
        <w:t xml:space="preserve">  О</w:t>
      </w:r>
      <w:r w:rsidRPr="00546C4D">
        <w:rPr>
          <w:rFonts w:ascii="Times New Roman" w:hAnsi="Times New Roman" w:cs="Times New Roman"/>
          <w:sz w:val="28"/>
          <w:szCs w:val="28"/>
        </w:rPr>
        <w:t xml:space="preserve">.В. </w:t>
      </w:r>
      <w:r w:rsidR="00230A38">
        <w:rPr>
          <w:rFonts w:ascii="Times New Roman" w:hAnsi="Times New Roman" w:cs="Times New Roman"/>
          <w:sz w:val="28"/>
          <w:szCs w:val="28"/>
        </w:rPr>
        <w:t>Шестиперов</w:t>
      </w:r>
    </w:p>
    <w:p w:rsidR="00546C4D" w:rsidRDefault="00546C4D" w:rsidP="00546C4D"/>
    <w:sectPr w:rsidR="00546C4D" w:rsidSect="00765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C00" w:rsidRDefault="00CD2C00" w:rsidP="00FA3DE2">
      <w:pPr>
        <w:spacing w:after="0" w:line="240" w:lineRule="auto"/>
      </w:pPr>
      <w:r>
        <w:separator/>
      </w:r>
    </w:p>
  </w:endnote>
  <w:endnote w:type="continuationSeparator" w:id="0">
    <w:p w:rsidR="00CD2C00" w:rsidRDefault="00CD2C00" w:rsidP="00FA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DE2" w:rsidRDefault="00FA3DE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DE2" w:rsidRDefault="00FA3DE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DE2" w:rsidRDefault="00FA3D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C00" w:rsidRDefault="00CD2C00" w:rsidP="00FA3DE2">
      <w:pPr>
        <w:spacing w:after="0" w:line="240" w:lineRule="auto"/>
      </w:pPr>
      <w:r>
        <w:separator/>
      </w:r>
    </w:p>
  </w:footnote>
  <w:footnote w:type="continuationSeparator" w:id="0">
    <w:p w:rsidR="00CD2C00" w:rsidRDefault="00CD2C00" w:rsidP="00FA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DE2" w:rsidRDefault="00FA3DE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791016"/>
      <w:docPartObj>
        <w:docPartGallery w:val="Page Numbers (Top of Page)"/>
        <w:docPartUnique/>
      </w:docPartObj>
    </w:sdtPr>
    <w:sdtEndPr/>
    <w:sdtContent>
      <w:p w:rsidR="00FA3DE2" w:rsidRDefault="00FC2BBA" w:rsidP="00FA3DE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D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3DE2" w:rsidRDefault="00FA3DE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DE2" w:rsidRDefault="00FA3DE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C4D"/>
    <w:rsid w:val="000446AF"/>
    <w:rsid w:val="000678EC"/>
    <w:rsid w:val="001E7CA2"/>
    <w:rsid w:val="00204C3C"/>
    <w:rsid w:val="0021380A"/>
    <w:rsid w:val="00230A38"/>
    <w:rsid w:val="00316836"/>
    <w:rsid w:val="00382A9B"/>
    <w:rsid w:val="00390EED"/>
    <w:rsid w:val="004070DD"/>
    <w:rsid w:val="004141A6"/>
    <w:rsid w:val="00530CDA"/>
    <w:rsid w:val="005450CE"/>
    <w:rsid w:val="00546C4D"/>
    <w:rsid w:val="005472EC"/>
    <w:rsid w:val="005C2770"/>
    <w:rsid w:val="005D4E51"/>
    <w:rsid w:val="00700164"/>
    <w:rsid w:val="00742C1C"/>
    <w:rsid w:val="007654F5"/>
    <w:rsid w:val="00776733"/>
    <w:rsid w:val="00863F78"/>
    <w:rsid w:val="0092535B"/>
    <w:rsid w:val="009C7DE3"/>
    <w:rsid w:val="009F485E"/>
    <w:rsid w:val="00AE282D"/>
    <w:rsid w:val="00B02645"/>
    <w:rsid w:val="00BB4DE6"/>
    <w:rsid w:val="00C27912"/>
    <w:rsid w:val="00C404E7"/>
    <w:rsid w:val="00CD2C00"/>
    <w:rsid w:val="00D11100"/>
    <w:rsid w:val="00D55440"/>
    <w:rsid w:val="00DB03B1"/>
    <w:rsid w:val="00E22B3B"/>
    <w:rsid w:val="00E85B4A"/>
    <w:rsid w:val="00EC380A"/>
    <w:rsid w:val="00FA3DE2"/>
    <w:rsid w:val="00FC2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FFF2"/>
  <w15:docId w15:val="{16B7854E-7BED-4F12-BF89-3BF6A4B1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C4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30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CD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30CDA"/>
    <w:rPr>
      <w:color w:val="0000FF" w:themeColor="hyperlink"/>
      <w:u w:val="single"/>
    </w:rPr>
  </w:style>
  <w:style w:type="character" w:customStyle="1" w:styleId="6">
    <w:name w:val="Основной текст (6)_"/>
    <w:basedOn w:val="a0"/>
    <w:link w:val="60"/>
    <w:rsid w:val="00AE282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E282D"/>
    <w:pPr>
      <w:widowControl w:val="0"/>
      <w:shd w:val="clear" w:color="auto" w:fill="FFFFFF"/>
      <w:spacing w:before="480" w:after="0" w:line="254" w:lineRule="exact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FA3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3DE2"/>
  </w:style>
  <w:style w:type="paragraph" w:styleId="a9">
    <w:name w:val="footer"/>
    <w:basedOn w:val="a"/>
    <w:link w:val="aa"/>
    <w:uiPriority w:val="99"/>
    <w:semiHidden/>
    <w:unhideWhenUsed/>
    <w:rsid w:val="00FA3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3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998C8-F5CB-4B55-96C8-255679C9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Professional</cp:lastModifiedBy>
  <cp:revision>8</cp:revision>
  <cp:lastPrinted>2023-07-27T09:08:00Z</cp:lastPrinted>
  <dcterms:created xsi:type="dcterms:W3CDTF">2023-07-27T09:07:00Z</dcterms:created>
  <dcterms:modified xsi:type="dcterms:W3CDTF">2023-07-31T13:39:00Z</dcterms:modified>
</cp:coreProperties>
</file>