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19" w:rsidRPr="00FD7A19" w:rsidRDefault="00FD7A19" w:rsidP="00FD7A19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D7A19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FD7A19" w:rsidRPr="00FD7A19" w:rsidRDefault="00FD7A19" w:rsidP="00FD7A19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D7A19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FD7A19" w:rsidRPr="00FD7A19" w:rsidRDefault="00FD7A19" w:rsidP="00FD7A19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D7A19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FD7A19" w:rsidRDefault="00FD7A19" w:rsidP="00FD7A19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 06</w:t>
      </w:r>
      <w:r w:rsidRPr="00FD7A19">
        <w:rPr>
          <w:rFonts w:eastAsia="Times New Roman" w:cs="Times New Roman"/>
          <w:b/>
          <w:szCs w:val="28"/>
          <w:lang w:eastAsia="ru-RU"/>
        </w:rPr>
        <w:t>.09.2023г. № 11</w:t>
      </w:r>
      <w:r>
        <w:rPr>
          <w:rFonts w:eastAsia="Times New Roman" w:cs="Times New Roman"/>
          <w:b/>
          <w:szCs w:val="28"/>
          <w:lang w:eastAsia="ru-RU"/>
        </w:rPr>
        <w:t>74</w:t>
      </w:r>
    </w:p>
    <w:p w:rsidR="00FD7A19" w:rsidRPr="00FD7A19" w:rsidRDefault="00FD7A19" w:rsidP="00FD7A19">
      <w:pPr>
        <w:autoSpaceDN w:val="0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1059D2" w:rsidRDefault="001059D2" w:rsidP="001059D2">
      <w:pPr>
        <w:jc w:val="center"/>
        <w:rPr>
          <w:b/>
        </w:rPr>
      </w:pPr>
      <w:r>
        <w:rPr>
          <w:b/>
        </w:rPr>
        <w:t>О внесении изменения в постановление Администрации Курского района Курской области от 12.04.2022 № 571</w:t>
      </w:r>
    </w:p>
    <w:p w:rsidR="001059D2" w:rsidRDefault="001059D2" w:rsidP="001059D2">
      <w:pPr>
        <w:jc w:val="center"/>
        <w:rPr>
          <w:b/>
        </w:rPr>
      </w:pPr>
    </w:p>
    <w:p w:rsidR="001059D2" w:rsidRDefault="001059D2" w:rsidP="001059D2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b/>
        </w:rPr>
        <w:tab/>
      </w:r>
      <w:r w:rsidRPr="001059D2">
        <w:t>Во изменение</w:t>
      </w:r>
      <w:r>
        <w:t xml:space="preserve"> постановления Администрации Курского района Курской области </w:t>
      </w:r>
      <w:r w:rsidRPr="001059D2">
        <w:t xml:space="preserve"> от 12.04.2022 № 571</w:t>
      </w:r>
      <w:r>
        <w:t xml:space="preserve"> «О реализации Закона Курской области от 20 августа 2021 года № 77-ЗКО «О наделении органов местного самоуправления Курской области отдельным государственным полномочием по однократному предоставлению </w:t>
      </w:r>
      <w:r w:rsidRPr="001059D2">
        <w:rPr>
          <w:rFonts w:cs="Times New Roman"/>
          <w:bCs/>
          <w:szCs w:val="28"/>
        </w:rPr>
        <w:t>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>
        <w:rPr>
          <w:rFonts w:cs="Times New Roman"/>
          <w:bCs/>
          <w:szCs w:val="28"/>
        </w:rPr>
        <w:t xml:space="preserve"> Администрация Курского района Курской области ПОСТАНОВЛЯЕТ:</w:t>
      </w:r>
    </w:p>
    <w:p w:rsidR="007F340B" w:rsidRDefault="00FD7A19" w:rsidP="007F340B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1. Внести изменение в</w:t>
      </w:r>
      <w:bookmarkStart w:id="0" w:name="_GoBack"/>
      <w:bookmarkEnd w:id="0"/>
      <w:r w:rsidR="007F340B">
        <w:t xml:space="preserve"> постановление Администрации Курского района Курской области </w:t>
      </w:r>
      <w:r w:rsidR="007F340B" w:rsidRPr="001059D2">
        <w:t>от 12.04.2022 № 571</w:t>
      </w:r>
      <w:r w:rsidR="007F340B">
        <w:t xml:space="preserve"> «О реализации Закона Курской области от 20 августа 2021 года № 77-ЗКО «О наделении органов местного самоуправления Курской области отдельным государственным полномочием по однократному предоставлению </w:t>
      </w:r>
      <w:r w:rsidR="007F340B" w:rsidRPr="001059D2">
        <w:rPr>
          <w:rFonts w:cs="Times New Roman"/>
          <w:bCs/>
          <w:szCs w:val="28"/>
        </w:rPr>
        <w:t>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7F340B">
        <w:rPr>
          <w:rFonts w:cs="Times New Roman"/>
          <w:bCs/>
          <w:szCs w:val="28"/>
        </w:rPr>
        <w:t xml:space="preserve"> (в редакции постановления Администрации Курского района Курской области от 01.06.2022 № 907), изложив абзац первый пункта 3 в следующей редакции:</w:t>
      </w:r>
    </w:p>
    <w:p w:rsidR="007F340B" w:rsidRDefault="007F340B" w:rsidP="007F340B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«3. В целях реализации государственного полномочия, предусмотренного Законом № 77-ЗКО определить отдел архитектуры Администрации Курского района Курской области структурным подразделением Администрации Курского района Курской области, ответственным за:».</w:t>
      </w:r>
    </w:p>
    <w:p w:rsidR="007F340B" w:rsidRDefault="007F340B" w:rsidP="007F340B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>2. Настоящее постановление вступает в силу со дня его подписания и распространяется на правоотношения, возникшие с 1 января 2023 года.</w:t>
      </w:r>
    </w:p>
    <w:p w:rsidR="007F340B" w:rsidRDefault="007F340B" w:rsidP="007F340B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7F340B" w:rsidRDefault="007F340B" w:rsidP="007F340B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7F340B" w:rsidRDefault="007F340B" w:rsidP="007F340B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</w:p>
    <w:p w:rsidR="007F340B" w:rsidRDefault="007F340B" w:rsidP="007F340B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Глава Курского района</w:t>
      </w:r>
    </w:p>
    <w:p w:rsidR="007F340B" w:rsidRPr="001059D2" w:rsidRDefault="007F340B" w:rsidP="007F340B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Курской области                                                                                   А.В. Телегин</w:t>
      </w:r>
    </w:p>
    <w:p w:rsidR="001059D2" w:rsidRDefault="001059D2" w:rsidP="001059D2">
      <w:pPr>
        <w:ind w:left="0" w:hanging="6"/>
        <w:rPr>
          <w:b/>
        </w:rPr>
      </w:pPr>
    </w:p>
    <w:p w:rsidR="001059D2" w:rsidRPr="001059D2" w:rsidRDefault="001059D2" w:rsidP="001059D2">
      <w:pPr>
        <w:ind w:left="0" w:hanging="6"/>
      </w:pPr>
    </w:p>
    <w:sectPr w:rsidR="001059D2" w:rsidRPr="001059D2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D2"/>
    <w:rsid w:val="001059D2"/>
    <w:rsid w:val="003B3793"/>
    <w:rsid w:val="0051348C"/>
    <w:rsid w:val="00606C03"/>
    <w:rsid w:val="006E6291"/>
    <w:rsid w:val="0070249A"/>
    <w:rsid w:val="007F340B"/>
    <w:rsid w:val="008A569B"/>
    <w:rsid w:val="009C2195"/>
    <w:rsid w:val="00A660C6"/>
    <w:rsid w:val="00AC1EB2"/>
    <w:rsid w:val="00D021B4"/>
    <w:rsid w:val="00E400CC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A201"/>
  <w15:chartTrackingRefBased/>
  <w15:docId w15:val="{84BF0846-9A4B-4DDA-AA07-3B01524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3</cp:revision>
  <dcterms:created xsi:type="dcterms:W3CDTF">2023-09-05T11:00:00Z</dcterms:created>
  <dcterms:modified xsi:type="dcterms:W3CDTF">2023-09-12T12:03:00Z</dcterms:modified>
</cp:coreProperties>
</file>