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0203" w:rsidRPr="00D20203" w:rsidRDefault="00D20203" w:rsidP="00D20203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D20203">
        <w:rPr>
          <w:rFonts w:eastAsia="Times New Roman" w:cs="Times New Roman"/>
          <w:b/>
          <w:bCs/>
          <w:lang w:eastAsia="ru-RU"/>
        </w:rPr>
        <w:t>АДМИНИСТРАЦИЯ</w:t>
      </w:r>
    </w:p>
    <w:p w:rsidR="00D20203" w:rsidRPr="00D20203" w:rsidRDefault="00D20203" w:rsidP="00D20203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D20203">
        <w:rPr>
          <w:rFonts w:eastAsia="Times New Roman" w:cs="Times New Roman"/>
          <w:b/>
          <w:bCs/>
          <w:lang w:eastAsia="ru-RU"/>
        </w:rPr>
        <w:t>КУРСКОГО РАЙОНА КУРСКОЙ ОБЛАСТИ</w:t>
      </w:r>
    </w:p>
    <w:p w:rsidR="00D20203" w:rsidRPr="00D20203" w:rsidRDefault="00D20203" w:rsidP="00D20203">
      <w:pPr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D20203">
        <w:rPr>
          <w:rFonts w:eastAsia="Times New Roman" w:cs="Times New Roman"/>
          <w:b/>
          <w:bCs/>
          <w:lang w:eastAsia="ru-RU"/>
        </w:rPr>
        <w:t>ПОСТАНОВЛЕНИЕ</w:t>
      </w:r>
    </w:p>
    <w:p w:rsidR="00D20203" w:rsidRPr="00D20203" w:rsidRDefault="00D20203" w:rsidP="00D20203">
      <w:pPr>
        <w:tabs>
          <w:tab w:val="left" w:pos="7797"/>
        </w:tabs>
        <w:autoSpaceDN w:val="0"/>
        <w:ind w:left="0" w:firstLine="0"/>
        <w:jc w:val="center"/>
        <w:rPr>
          <w:rFonts w:eastAsia="Times New Roman" w:cs="Times New Roman"/>
          <w:b/>
          <w:bCs/>
          <w:lang w:eastAsia="ru-RU"/>
        </w:rPr>
      </w:pPr>
      <w:r w:rsidRPr="00D20203">
        <w:rPr>
          <w:rFonts w:eastAsia="Times New Roman" w:cs="Times New Roman"/>
          <w:b/>
          <w:bCs/>
          <w:lang w:eastAsia="ru-RU"/>
        </w:rPr>
        <w:t>от 17.01.2024</w:t>
      </w:r>
      <w:r>
        <w:rPr>
          <w:rFonts w:eastAsia="Times New Roman" w:cs="Times New Roman"/>
          <w:b/>
          <w:bCs/>
          <w:lang w:eastAsia="ru-RU"/>
        </w:rPr>
        <w:t>г. № 25</w:t>
      </w:r>
      <w:bookmarkStart w:id="0" w:name="_GoBack"/>
      <w:bookmarkEnd w:id="0"/>
    </w:p>
    <w:p w:rsidR="00725E02" w:rsidRPr="00725E02" w:rsidRDefault="00725E02" w:rsidP="00725E02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br/>
        <w:t>О внесении изменени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>й</w:t>
      </w: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в постановление Администрации</w:t>
      </w:r>
      <w:r w:rsidR="00D202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>Курского района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>Курской области</w:t>
      </w:r>
      <w:r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>от 17</w:t>
      </w:r>
      <w:r w:rsidR="00F0773E">
        <w:rPr>
          <w:rFonts w:eastAsia="Times New Roman" w:cs="Times New Roman"/>
          <w:b/>
          <w:bCs/>
          <w:color w:val="000000"/>
          <w:szCs w:val="28"/>
          <w:lang w:eastAsia="ru-RU"/>
        </w:rPr>
        <w:t>.06.</w:t>
      </w: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>2022 № 1004</w:t>
      </w:r>
    </w:p>
    <w:p w:rsidR="00725E02" w:rsidRPr="00725E02" w:rsidRDefault="00725E02" w:rsidP="00725E02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</w:p>
    <w:p w:rsidR="00725E02" w:rsidRPr="00725E02" w:rsidRDefault="00725E02" w:rsidP="00725E02">
      <w:pPr>
        <w:ind w:left="-6" w:firstLine="573"/>
        <w:rPr>
          <w:rFonts w:eastAsia="Times New Roman" w:cs="Times New Roman"/>
          <w:color w:val="000000"/>
          <w:szCs w:val="28"/>
          <w:lang w:eastAsia="ru-RU"/>
        </w:rPr>
      </w:pPr>
      <w:r w:rsidRPr="00725E02">
        <w:t>Во изменение постановление Администрации Курского района Курской области от 17</w:t>
      </w:r>
      <w:r w:rsidR="00F0773E">
        <w:t>.06.</w:t>
      </w:r>
      <w:r w:rsidRPr="00725E02">
        <w:t xml:space="preserve">2022 № 1004 </w:t>
      </w: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 xml:space="preserve">«О создании комиссии по вопросам включения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</w:t>
      </w:r>
      <w:r w:rsidR="00D20203">
        <w:rPr>
          <w:rFonts w:eastAsia="Times New Roman" w:cs="Times New Roman"/>
          <w:bCs/>
          <w:color w:val="000000"/>
          <w:szCs w:val="28"/>
          <w:lang w:eastAsia="ru-RU"/>
        </w:rPr>
        <w:t xml:space="preserve">детей, оставшихся без попечения </w:t>
      </w: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 xml:space="preserve">родителей, и достигли возраста 23 лет, место жительства </w:t>
      </w:r>
      <w:r w:rsidR="00D20203">
        <w:rPr>
          <w:rFonts w:eastAsia="Times New Roman" w:cs="Times New Roman"/>
          <w:bCs/>
          <w:color w:val="000000"/>
          <w:szCs w:val="28"/>
          <w:lang w:eastAsia="ru-RU"/>
        </w:rPr>
        <w:t xml:space="preserve">которых находится на территории </w:t>
      </w: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>Курского района Курской области»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</w:t>
      </w:r>
      <w:r w:rsidRPr="00725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5E02">
        <w:rPr>
          <w:rFonts w:eastAsia="Times New Roman" w:cs="Times New Roman"/>
          <w:color w:val="000000"/>
          <w:szCs w:val="28"/>
          <w:lang w:eastAsia="ru-RU"/>
        </w:rPr>
        <w:t xml:space="preserve">Администрация </w:t>
      </w:r>
      <w:r w:rsidR="00D20203">
        <w:rPr>
          <w:rFonts w:eastAsia="Times New Roman" w:cs="Times New Roman"/>
          <w:color w:val="000000"/>
          <w:szCs w:val="28"/>
          <w:lang w:eastAsia="ru-RU"/>
        </w:rPr>
        <w:t xml:space="preserve">Курского района Курской области </w:t>
      </w:r>
      <w:r>
        <w:rPr>
          <w:rFonts w:eastAsia="Times New Roman" w:cs="Times New Roman"/>
          <w:color w:val="000000"/>
          <w:szCs w:val="28"/>
          <w:lang w:eastAsia="ru-RU"/>
        </w:rPr>
        <w:t>ПОСТАНОВЛЯЕТ</w:t>
      </w:r>
      <w:r w:rsidRPr="00725E02">
        <w:rPr>
          <w:rFonts w:eastAsia="Times New Roman" w:cs="Times New Roman"/>
          <w:color w:val="000000"/>
          <w:szCs w:val="28"/>
          <w:lang w:eastAsia="ru-RU"/>
        </w:rPr>
        <w:t>:</w:t>
      </w:r>
    </w:p>
    <w:p w:rsidR="00725E02" w:rsidRDefault="00725E02" w:rsidP="00725E02">
      <w:pPr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r w:rsidRPr="00725E02">
        <w:rPr>
          <w:rFonts w:eastAsia="Times New Roman" w:cs="Times New Roman"/>
          <w:color w:val="000000"/>
          <w:szCs w:val="28"/>
          <w:lang w:eastAsia="ru-RU"/>
        </w:rPr>
        <w:t>1. Внести в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725E02">
        <w:t>постановление Администрации Курского района Курской области от 17</w:t>
      </w:r>
      <w:r w:rsidR="00F0773E">
        <w:t>.06.</w:t>
      </w:r>
      <w:r w:rsidRPr="00725E02">
        <w:t xml:space="preserve">2022 № 1004 </w:t>
      </w: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 xml:space="preserve">«О создании комиссии по вопросам включения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</w:t>
      </w:r>
      <w:r w:rsidR="00D20203">
        <w:rPr>
          <w:rFonts w:eastAsia="Times New Roman" w:cs="Times New Roman"/>
          <w:bCs/>
          <w:color w:val="000000"/>
          <w:szCs w:val="28"/>
          <w:lang w:eastAsia="ru-RU"/>
        </w:rPr>
        <w:t xml:space="preserve">детей, оставшихся без попечения </w:t>
      </w: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 xml:space="preserve">родителей, и достигли возраста 23 лет, место </w:t>
      </w:r>
      <w:r w:rsidR="00D20203">
        <w:rPr>
          <w:rFonts w:eastAsia="Times New Roman" w:cs="Times New Roman"/>
          <w:bCs/>
          <w:color w:val="000000"/>
          <w:szCs w:val="28"/>
          <w:lang w:eastAsia="ru-RU"/>
        </w:rPr>
        <w:t xml:space="preserve">жительства которых находится на территории </w:t>
      </w: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>Курского района Курской области»</w:t>
      </w:r>
      <w:r>
        <w:rPr>
          <w:rFonts w:eastAsia="Times New Roman" w:cs="Times New Roman"/>
          <w:bCs/>
          <w:color w:val="000000"/>
          <w:szCs w:val="28"/>
          <w:lang w:eastAsia="ru-RU"/>
        </w:rPr>
        <w:t xml:space="preserve"> следующие изменения:</w:t>
      </w:r>
    </w:p>
    <w:p w:rsidR="00725E02" w:rsidRDefault="00725E02" w:rsidP="00725E02">
      <w:pPr>
        <w:ind w:left="0" w:firstLine="709"/>
        <w:rPr>
          <w:rFonts w:eastAsia="Times New Roman" w:cs="Times New Roman"/>
          <w:bCs/>
          <w:color w:val="000000"/>
          <w:szCs w:val="28"/>
          <w:lang w:eastAsia="ru-RU"/>
        </w:rPr>
      </w:pPr>
      <w:r>
        <w:rPr>
          <w:rFonts w:eastAsia="Times New Roman" w:cs="Times New Roman"/>
          <w:bCs/>
          <w:color w:val="000000"/>
          <w:szCs w:val="28"/>
          <w:lang w:eastAsia="ru-RU"/>
        </w:rPr>
        <w:t>1) пункт 3 признать утратившим силу;</w:t>
      </w:r>
    </w:p>
    <w:p w:rsidR="00725E02" w:rsidRPr="00725E02" w:rsidRDefault="00725E02" w:rsidP="00725E0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eastAsia="Times New Roman" w:cs="Times New Roman"/>
          <w:bCs/>
          <w:color w:val="000000"/>
          <w:szCs w:val="28"/>
          <w:lang w:eastAsia="ru-RU"/>
        </w:rPr>
        <w:t xml:space="preserve">2) состав </w:t>
      </w:r>
      <w:r w:rsidRPr="00725E02">
        <w:rPr>
          <w:rFonts w:eastAsia="Times New Roman" w:cs="Times New Roman"/>
          <w:color w:val="000000"/>
          <w:szCs w:val="28"/>
          <w:lang w:eastAsia="ru-RU"/>
        </w:rPr>
        <w:t>к</w:t>
      </w:r>
      <w:r w:rsidR="00D20203">
        <w:rPr>
          <w:rFonts w:eastAsia="Times New Roman" w:cs="Times New Roman"/>
          <w:color w:val="000000"/>
          <w:szCs w:val="28"/>
          <w:lang w:eastAsia="ru-RU"/>
        </w:rPr>
        <w:t xml:space="preserve">омиссии по вопросам включения в </w:t>
      </w:r>
      <w:r w:rsidRPr="00725E02">
        <w:rPr>
          <w:rFonts w:eastAsia="Times New Roman" w:cs="Times New Roman"/>
          <w:color w:val="000000"/>
          <w:szCs w:val="28"/>
          <w:lang w:eastAsia="ru-RU"/>
        </w:rPr>
        <w:t xml:space="preserve">муниципальный 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</w:t>
      </w:r>
      <w:r w:rsidR="00D20203">
        <w:rPr>
          <w:rFonts w:eastAsia="Times New Roman" w:cs="Times New Roman"/>
          <w:color w:val="000000"/>
          <w:szCs w:val="28"/>
          <w:lang w:eastAsia="ru-RU"/>
        </w:rPr>
        <w:t xml:space="preserve">которых находится на территории </w:t>
      </w:r>
      <w:r w:rsidRPr="00725E02">
        <w:rPr>
          <w:rFonts w:eastAsia="Times New Roman" w:cs="Times New Roman"/>
          <w:color w:val="000000"/>
          <w:szCs w:val="28"/>
          <w:lang w:eastAsia="ru-RU"/>
        </w:rPr>
        <w:t xml:space="preserve">Курского района Курской области, утвержденный указанным постановлением изложить в новой редакции (прилагается).  </w:t>
      </w:r>
    </w:p>
    <w:p w:rsidR="00725E02" w:rsidRDefault="00725E02" w:rsidP="00725E0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eastAsia="Times New Roman" w:cs="Times New Roman"/>
          <w:color w:val="000000"/>
          <w:szCs w:val="28"/>
          <w:lang w:eastAsia="ru-RU"/>
        </w:rPr>
        <w:t>2. Постановление вступает в силу со дня его подписания.</w:t>
      </w:r>
    </w:p>
    <w:p w:rsidR="00725E02" w:rsidRDefault="00725E02" w:rsidP="00725E0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20203" w:rsidRDefault="00D20203" w:rsidP="00725E0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D20203" w:rsidRPr="00725E02" w:rsidRDefault="00D20203" w:rsidP="00725E02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</w:p>
    <w:p w:rsidR="00725E02" w:rsidRPr="00725E02" w:rsidRDefault="00725E02" w:rsidP="00725E02">
      <w:pPr>
        <w:ind w:left="-6" w:firstLine="0"/>
        <w:rPr>
          <w:rFonts w:cs="Times New Roman"/>
          <w:szCs w:val="28"/>
        </w:rPr>
      </w:pPr>
      <w:r w:rsidRPr="00725E02">
        <w:rPr>
          <w:rFonts w:cs="Times New Roman"/>
          <w:szCs w:val="28"/>
        </w:rPr>
        <w:t>Глава Курского района</w:t>
      </w:r>
    </w:p>
    <w:p w:rsidR="006426F6" w:rsidRDefault="00725E02" w:rsidP="006426F6">
      <w:pPr>
        <w:ind w:left="-6" w:firstLine="0"/>
        <w:rPr>
          <w:rFonts w:cs="Times New Roman"/>
          <w:szCs w:val="28"/>
        </w:rPr>
      </w:pPr>
      <w:r w:rsidRPr="00725E02">
        <w:rPr>
          <w:rFonts w:cs="Times New Roman"/>
          <w:szCs w:val="28"/>
        </w:rPr>
        <w:t>Курской области</w:t>
      </w:r>
      <w:r w:rsidR="00D20203">
        <w:rPr>
          <w:rFonts w:cs="Times New Roman"/>
          <w:szCs w:val="28"/>
        </w:rPr>
        <w:t xml:space="preserve">                                                                               </w:t>
      </w:r>
      <w:r w:rsidRPr="00725E02">
        <w:rPr>
          <w:rFonts w:cs="Times New Roman"/>
          <w:szCs w:val="28"/>
        </w:rPr>
        <w:t xml:space="preserve"> А.В. Телегин</w:t>
      </w:r>
    </w:p>
    <w:p w:rsidR="00725E02" w:rsidRDefault="00725E02" w:rsidP="00725E0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D20203" w:rsidRDefault="00D20203" w:rsidP="00725E0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5E02" w:rsidRPr="00725E02" w:rsidRDefault="00725E02" w:rsidP="00725E02">
      <w:pPr>
        <w:ind w:lef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725E02" w:rsidRPr="00725E02" w:rsidRDefault="00725E02" w:rsidP="00A126DF">
      <w:pPr>
        <w:ind w:left="0" w:firstLine="709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 </w:t>
      </w:r>
      <w:r w:rsidR="00A126D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                                                                             </w:t>
      </w:r>
      <w:r w:rsidRPr="00725E02">
        <w:rPr>
          <w:rFonts w:eastAsia="Times New Roman" w:cs="Times New Roman"/>
          <w:color w:val="000000"/>
          <w:szCs w:val="28"/>
          <w:lang w:eastAsia="ru-RU"/>
        </w:rPr>
        <w:t>Утвержден</w:t>
      </w:r>
    </w:p>
    <w:p w:rsidR="00725E02" w:rsidRDefault="00725E02" w:rsidP="00F37E6A">
      <w:pPr>
        <w:ind w:left="4962" w:firstLine="0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eastAsia="Times New Roman" w:cs="Times New Roman"/>
          <w:color w:val="000000"/>
          <w:szCs w:val="28"/>
          <w:lang w:eastAsia="ru-RU"/>
        </w:rPr>
        <w:t>постановлением Администрации Курского района Курской области</w:t>
      </w:r>
      <w:r w:rsidR="00F07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proofErr w:type="gramStart"/>
      <w:r w:rsidRPr="00725E02">
        <w:rPr>
          <w:rFonts w:eastAsia="Times New Roman" w:cs="Times New Roman"/>
          <w:color w:val="000000"/>
          <w:szCs w:val="28"/>
          <w:lang w:eastAsia="ru-RU"/>
        </w:rPr>
        <w:t xml:space="preserve">от </w:t>
      </w:r>
      <w:r w:rsidR="00F07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color w:val="000000"/>
          <w:szCs w:val="28"/>
          <w:lang w:eastAsia="ru-RU"/>
        </w:rPr>
        <w:t>17.06.2022</w:t>
      </w:r>
      <w:proofErr w:type="gramEnd"/>
      <w:r w:rsidRPr="00725E02">
        <w:rPr>
          <w:rFonts w:eastAsia="Times New Roman" w:cs="Times New Roman"/>
          <w:color w:val="000000"/>
          <w:szCs w:val="28"/>
          <w:lang w:eastAsia="ru-RU"/>
        </w:rPr>
        <w:t xml:space="preserve"> №</w:t>
      </w:r>
      <w:r w:rsidR="00F37E6A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color w:val="000000"/>
          <w:szCs w:val="28"/>
          <w:lang w:eastAsia="ru-RU"/>
        </w:rPr>
        <w:t>1004</w:t>
      </w:r>
    </w:p>
    <w:p w:rsidR="00F37E6A" w:rsidRDefault="00F37E6A" w:rsidP="00F37E6A">
      <w:pPr>
        <w:ind w:left="4962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 xml:space="preserve">(в </w:t>
      </w:r>
      <w:proofErr w:type="gramStart"/>
      <w:r>
        <w:rPr>
          <w:rFonts w:eastAsia="Times New Roman" w:cs="Times New Roman"/>
          <w:color w:val="000000"/>
          <w:szCs w:val="28"/>
          <w:lang w:eastAsia="ru-RU"/>
        </w:rPr>
        <w:t xml:space="preserve">редакции </w:t>
      </w:r>
      <w:r w:rsidR="00F0773E">
        <w:rPr>
          <w:rFonts w:eastAsia="Times New Roman" w:cs="Times New Roman"/>
          <w:color w:val="000000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Cs w:val="28"/>
          <w:lang w:eastAsia="ru-RU"/>
        </w:rPr>
        <w:t>постановления</w:t>
      </w:r>
      <w:proofErr w:type="gramEnd"/>
      <w:r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37E6A" w:rsidRDefault="00F37E6A" w:rsidP="00F37E6A">
      <w:pPr>
        <w:ind w:left="4962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Администрации Курского района</w:t>
      </w:r>
    </w:p>
    <w:p w:rsidR="00192176" w:rsidRDefault="00F37E6A" w:rsidP="00F37E6A">
      <w:pPr>
        <w:ind w:left="4962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Курской области</w:t>
      </w:r>
      <w:r w:rsidR="00192176">
        <w:rPr>
          <w:rFonts w:eastAsia="Times New Roman" w:cs="Times New Roman"/>
          <w:color w:val="000000"/>
          <w:szCs w:val="28"/>
          <w:lang w:eastAsia="ru-RU"/>
        </w:rPr>
        <w:t xml:space="preserve"> </w:t>
      </w:r>
    </w:p>
    <w:p w:rsidR="00F37E6A" w:rsidRPr="00725E02" w:rsidRDefault="00192176" w:rsidP="00F37E6A">
      <w:pPr>
        <w:ind w:left="4962" w:firstLine="0"/>
        <w:rPr>
          <w:rFonts w:eastAsia="Times New Roman" w:cs="Times New Roman"/>
          <w:color w:val="000000"/>
          <w:szCs w:val="28"/>
          <w:lang w:eastAsia="ru-RU"/>
        </w:rPr>
      </w:pPr>
      <w:r>
        <w:rPr>
          <w:rFonts w:eastAsia="Times New Roman" w:cs="Times New Roman"/>
          <w:color w:val="000000"/>
          <w:szCs w:val="28"/>
          <w:lang w:eastAsia="ru-RU"/>
        </w:rPr>
        <w:t>от ____________ №_____</w:t>
      </w:r>
      <w:r w:rsidR="00F37E6A">
        <w:rPr>
          <w:rFonts w:eastAsia="Times New Roman" w:cs="Times New Roman"/>
          <w:color w:val="000000"/>
          <w:szCs w:val="28"/>
          <w:lang w:eastAsia="ru-RU"/>
        </w:rPr>
        <w:t>)</w:t>
      </w:r>
    </w:p>
    <w:p w:rsidR="00725E02" w:rsidRPr="00725E02" w:rsidRDefault="00725E02" w:rsidP="00725E02">
      <w:pPr>
        <w:ind w:left="4962" w:firstLine="567"/>
        <w:jc w:val="right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eastAsia="Times New Roman" w:cs="Times New Roman"/>
          <w:color w:val="000000"/>
          <w:szCs w:val="28"/>
          <w:lang w:eastAsia="ru-RU"/>
        </w:rPr>
        <w:t> </w:t>
      </w:r>
    </w:p>
    <w:p w:rsidR="00725E02" w:rsidRPr="00725E02" w:rsidRDefault="00725E02" w:rsidP="00725E02">
      <w:pPr>
        <w:ind w:left="0" w:firstLine="567"/>
        <w:jc w:val="center"/>
        <w:rPr>
          <w:rFonts w:eastAsia="Times New Roman" w:cs="Times New Roman"/>
          <w:color w:val="000000"/>
          <w:szCs w:val="28"/>
          <w:lang w:eastAsia="ru-RU"/>
        </w:rPr>
      </w:pP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>Состав</w:t>
      </w:r>
    </w:p>
    <w:p w:rsidR="00725E02" w:rsidRDefault="00725E02" w:rsidP="00725E02">
      <w:pPr>
        <w:ind w:left="0" w:firstLine="567"/>
        <w:jc w:val="center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комиссии по вопросам включения в муниципальный список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лет, место жительства </w:t>
      </w:r>
      <w:r w:rsidR="00D20203">
        <w:rPr>
          <w:rFonts w:eastAsia="Times New Roman" w:cs="Times New Roman"/>
          <w:b/>
          <w:bCs/>
          <w:color w:val="000000"/>
          <w:szCs w:val="28"/>
          <w:lang w:eastAsia="ru-RU"/>
        </w:rPr>
        <w:t xml:space="preserve">которых находится на территории </w:t>
      </w:r>
      <w:r w:rsidRPr="00725E02">
        <w:rPr>
          <w:rFonts w:eastAsia="Times New Roman" w:cs="Times New Roman"/>
          <w:b/>
          <w:bCs/>
          <w:color w:val="000000"/>
          <w:szCs w:val="28"/>
          <w:lang w:eastAsia="ru-RU"/>
        </w:rPr>
        <w:t>Курского района Курской области</w:t>
      </w:r>
    </w:p>
    <w:p w:rsidR="00D20203" w:rsidRPr="00725E02" w:rsidRDefault="00D20203" w:rsidP="00725E02">
      <w:pPr>
        <w:ind w:left="0" w:firstLine="567"/>
        <w:jc w:val="center"/>
        <w:rPr>
          <w:rFonts w:ascii="Calibri" w:eastAsia="Times New Roman" w:hAnsi="Calibri" w:cs="Times New Roman"/>
          <w:color w:val="000000"/>
          <w:sz w:val="22"/>
          <w:lang w:eastAsia="ru-RU"/>
        </w:rPr>
      </w:pP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b/>
          <w:bCs/>
          <w:szCs w:val="28"/>
          <w:lang w:eastAsia="ru-RU"/>
        </w:rPr>
      </w:pPr>
      <w:r w:rsidRPr="00F37E6A">
        <w:rPr>
          <w:rFonts w:eastAsia="Times New Roman" w:cs="Times New Roman"/>
          <w:bCs/>
          <w:szCs w:val="28"/>
          <w:lang w:eastAsia="ru-RU"/>
        </w:rPr>
        <w:t>Лозовский Геннадий Иванович</w:t>
      </w:r>
      <w:r w:rsidRPr="00D2020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>-</w:t>
      </w:r>
      <w:r w:rsidRPr="00725E02">
        <w:rPr>
          <w:rFonts w:eastAsia="Times New Roman" w:cs="Times New Roman"/>
          <w:szCs w:val="28"/>
          <w:lang w:eastAsia="ru-RU"/>
        </w:rPr>
        <w:t>заместитель Главы Администрации Курского района Курской области (председатель комиссии)</w:t>
      </w:r>
    </w:p>
    <w:p w:rsidR="00D021B4" w:rsidRDefault="00D021B4" w:rsidP="00D20203">
      <w:pPr>
        <w:ind w:left="0" w:firstLine="539"/>
        <w:jc w:val="left"/>
        <w:rPr>
          <w:rFonts w:cs="Times New Roman"/>
          <w:szCs w:val="28"/>
        </w:rPr>
      </w:pP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szCs w:val="28"/>
          <w:lang w:eastAsia="ru-RU"/>
        </w:rPr>
      </w:pPr>
      <w:proofErr w:type="spellStart"/>
      <w:r>
        <w:rPr>
          <w:rFonts w:eastAsia="Times New Roman" w:cs="Times New Roman"/>
          <w:szCs w:val="28"/>
          <w:lang w:eastAsia="ru-RU"/>
        </w:rPr>
        <w:t>Коньшина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Елена </w:t>
      </w:r>
      <w:r w:rsidRPr="00725E02">
        <w:rPr>
          <w:rFonts w:eastAsia="Times New Roman" w:cs="Times New Roman"/>
          <w:szCs w:val="28"/>
          <w:lang w:eastAsia="ru-RU"/>
        </w:rPr>
        <w:t>Николаевна</w:t>
      </w:r>
      <w:r>
        <w:rPr>
          <w:rFonts w:eastAsia="Times New Roman" w:cs="Times New Roman"/>
          <w:szCs w:val="28"/>
          <w:lang w:eastAsia="ru-RU"/>
        </w:rPr>
        <w:t>-</w:t>
      </w:r>
      <w:r w:rsidRPr="00D20203">
        <w:rPr>
          <w:rFonts w:eastAsia="Times New Roman" w:cs="Times New Roman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szCs w:val="28"/>
          <w:lang w:eastAsia="ru-RU"/>
        </w:rPr>
        <w:t>начальник отдела опек</w:t>
      </w:r>
      <w:r>
        <w:rPr>
          <w:rFonts w:eastAsia="Times New Roman" w:cs="Times New Roman"/>
          <w:szCs w:val="28"/>
          <w:lang w:eastAsia="ru-RU"/>
        </w:rPr>
        <w:t>и</w:t>
      </w:r>
      <w:r w:rsidRPr="00725E02">
        <w:rPr>
          <w:rFonts w:eastAsia="Times New Roman" w:cs="Times New Roman"/>
          <w:szCs w:val="28"/>
          <w:lang w:eastAsia="ru-RU"/>
        </w:rPr>
        <w:t xml:space="preserve"> и попечительств</w:t>
      </w:r>
      <w:r>
        <w:rPr>
          <w:rFonts w:eastAsia="Times New Roman" w:cs="Times New Roman"/>
          <w:szCs w:val="28"/>
          <w:lang w:eastAsia="ru-RU"/>
        </w:rPr>
        <w:t>а</w:t>
      </w:r>
      <w:r w:rsidRPr="00725E02">
        <w:rPr>
          <w:rFonts w:eastAsia="Times New Roman" w:cs="Times New Roman"/>
          <w:szCs w:val="28"/>
          <w:lang w:eastAsia="ru-RU"/>
        </w:rPr>
        <w:t xml:space="preserve"> Администрации Курского района Курской области (заместитель председателя комиссии)</w:t>
      </w: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725E02">
        <w:rPr>
          <w:rFonts w:eastAsia="Times New Roman" w:cs="Times New Roman"/>
          <w:szCs w:val="28"/>
          <w:lang w:eastAsia="ru-RU"/>
        </w:rPr>
        <w:t xml:space="preserve">Ромашова </w:t>
      </w:r>
      <w:r>
        <w:rPr>
          <w:rFonts w:eastAsia="Times New Roman" w:cs="Times New Roman"/>
          <w:szCs w:val="28"/>
          <w:lang w:eastAsia="ru-RU"/>
        </w:rPr>
        <w:t xml:space="preserve">Наталья </w:t>
      </w:r>
      <w:r w:rsidRPr="00725E02">
        <w:rPr>
          <w:rFonts w:eastAsia="Times New Roman" w:cs="Times New Roman"/>
          <w:szCs w:val="28"/>
          <w:lang w:eastAsia="ru-RU"/>
        </w:rPr>
        <w:t>Борисовна</w:t>
      </w:r>
      <w:r>
        <w:rPr>
          <w:rFonts w:eastAsia="Times New Roman" w:cs="Times New Roman"/>
          <w:szCs w:val="28"/>
          <w:lang w:eastAsia="ru-RU"/>
        </w:rPr>
        <w:t>-</w:t>
      </w:r>
      <w:r w:rsidRPr="00D20203">
        <w:rPr>
          <w:rFonts w:eastAsia="Times New Roman" w:cs="Times New Roman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szCs w:val="28"/>
          <w:lang w:eastAsia="ru-RU"/>
        </w:rPr>
        <w:t xml:space="preserve">заместитель начальника отдела опеки и </w:t>
      </w:r>
      <w:r>
        <w:rPr>
          <w:rFonts w:eastAsia="Times New Roman" w:cs="Times New Roman"/>
          <w:szCs w:val="28"/>
          <w:lang w:eastAsia="ru-RU"/>
        </w:rPr>
        <w:t xml:space="preserve">попечительства Администрации </w:t>
      </w:r>
      <w:r w:rsidRPr="00725E02">
        <w:rPr>
          <w:rFonts w:eastAsia="Times New Roman" w:cs="Times New Roman"/>
          <w:szCs w:val="28"/>
          <w:lang w:eastAsia="ru-RU"/>
        </w:rPr>
        <w:t>Курского района Курской области (секретарь комиссии)</w:t>
      </w: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szCs w:val="28"/>
          <w:lang w:eastAsia="ru-RU"/>
        </w:rPr>
      </w:pP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725E02">
        <w:rPr>
          <w:rFonts w:eastAsia="Times New Roman" w:cs="Times New Roman"/>
          <w:szCs w:val="28"/>
          <w:lang w:eastAsia="ru-RU"/>
        </w:rPr>
        <w:t>Мякушева Елена Николаевна</w:t>
      </w:r>
      <w:r>
        <w:rPr>
          <w:rFonts w:eastAsia="Times New Roman" w:cs="Times New Roman"/>
          <w:szCs w:val="28"/>
          <w:lang w:eastAsia="ru-RU"/>
        </w:rPr>
        <w:t>-</w:t>
      </w:r>
      <w:r w:rsidRPr="00D20203">
        <w:rPr>
          <w:rFonts w:eastAsia="Times New Roman" w:cs="Times New Roman"/>
          <w:szCs w:val="28"/>
          <w:lang w:eastAsia="ru-RU"/>
        </w:rPr>
        <w:t xml:space="preserve"> </w:t>
      </w:r>
      <w:r>
        <w:rPr>
          <w:rFonts w:eastAsia="Times New Roman" w:cs="Times New Roman"/>
          <w:szCs w:val="28"/>
          <w:lang w:eastAsia="ru-RU"/>
        </w:rPr>
        <w:t xml:space="preserve">методист </w:t>
      </w:r>
      <w:r w:rsidRPr="00F37E6A">
        <w:t xml:space="preserve">МКУ </w:t>
      </w:r>
      <w:r>
        <w:t>«</w:t>
      </w:r>
      <w:r w:rsidRPr="00F37E6A">
        <w:t>Информационно-</w:t>
      </w:r>
      <w:r>
        <w:t>м</w:t>
      </w:r>
      <w:r w:rsidRPr="00F37E6A">
        <w:t xml:space="preserve">етодический </w:t>
      </w:r>
      <w:r>
        <w:t>ц</w:t>
      </w:r>
      <w:r w:rsidRPr="00F37E6A">
        <w:t>ентр</w:t>
      </w:r>
      <w:r>
        <w:t>» (по согласованию)</w:t>
      </w:r>
      <w:r w:rsidRPr="00725E02">
        <w:rPr>
          <w:rFonts w:eastAsia="Times New Roman" w:cs="Times New Roman"/>
          <w:szCs w:val="28"/>
          <w:lang w:eastAsia="ru-RU"/>
        </w:rPr>
        <w:t> </w:t>
      </w:r>
    </w:p>
    <w:p w:rsidR="00D20203" w:rsidRDefault="00D20203" w:rsidP="00D20203">
      <w:pPr>
        <w:ind w:left="0" w:firstLine="539"/>
        <w:jc w:val="left"/>
        <w:rPr>
          <w:rFonts w:cs="Times New Roman"/>
          <w:szCs w:val="28"/>
        </w:rPr>
      </w:pPr>
    </w:p>
    <w:p w:rsidR="00D20203" w:rsidRPr="00725E02" w:rsidRDefault="00D20203" w:rsidP="00D20203">
      <w:pPr>
        <w:ind w:left="0" w:firstLine="0"/>
        <w:jc w:val="left"/>
        <w:rPr>
          <w:rFonts w:eastAsia="Times New Roman" w:cs="Times New Roman"/>
          <w:szCs w:val="28"/>
          <w:lang w:eastAsia="ru-RU"/>
        </w:rPr>
      </w:pPr>
      <w:r w:rsidRPr="00725E02">
        <w:rPr>
          <w:rFonts w:eastAsia="Times New Roman" w:cs="Times New Roman"/>
          <w:szCs w:val="28"/>
          <w:lang w:eastAsia="ru-RU"/>
        </w:rPr>
        <w:t>Глава сельсовета Курского района</w:t>
      </w:r>
      <w:r>
        <w:rPr>
          <w:rFonts w:eastAsia="Times New Roman" w:cs="Times New Roman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szCs w:val="28"/>
          <w:lang w:eastAsia="ru-RU"/>
        </w:rPr>
        <w:t>Курской области</w:t>
      </w:r>
      <w:r>
        <w:rPr>
          <w:rFonts w:eastAsia="Times New Roman" w:cs="Times New Roman"/>
          <w:szCs w:val="28"/>
          <w:lang w:eastAsia="ru-RU"/>
        </w:rPr>
        <w:t>-</w:t>
      </w:r>
      <w:r w:rsidRPr="00D20203">
        <w:rPr>
          <w:rFonts w:eastAsia="Times New Roman" w:cs="Times New Roman"/>
          <w:szCs w:val="28"/>
          <w:lang w:eastAsia="ru-RU"/>
        </w:rPr>
        <w:t xml:space="preserve"> </w:t>
      </w:r>
      <w:r w:rsidRPr="00725E02">
        <w:rPr>
          <w:rFonts w:eastAsia="Times New Roman" w:cs="Times New Roman"/>
          <w:szCs w:val="28"/>
          <w:lang w:eastAsia="ru-RU"/>
        </w:rPr>
        <w:t>по территориальности (по согласованию)</w:t>
      </w:r>
    </w:p>
    <w:p w:rsidR="00D20203" w:rsidRPr="00F37E6A" w:rsidRDefault="00D20203" w:rsidP="00D20203">
      <w:pPr>
        <w:ind w:left="0" w:firstLine="0"/>
        <w:jc w:val="left"/>
        <w:rPr>
          <w:rFonts w:cs="Times New Roman"/>
          <w:szCs w:val="28"/>
        </w:rPr>
      </w:pPr>
    </w:p>
    <w:sectPr w:rsidR="00D20203" w:rsidRPr="00F37E6A" w:rsidSect="00A126DF">
      <w:headerReference w:type="default" r:id="rId6"/>
      <w:pgSz w:w="11906" w:h="16838" w:code="9"/>
      <w:pgMar w:top="1134" w:right="1276" w:bottom="1134" w:left="1559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303F" w:rsidRDefault="00AE303F" w:rsidP="00A126DF">
      <w:r>
        <w:separator/>
      </w:r>
    </w:p>
  </w:endnote>
  <w:endnote w:type="continuationSeparator" w:id="0">
    <w:p w:rsidR="00AE303F" w:rsidRDefault="00AE303F" w:rsidP="00A126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303F" w:rsidRDefault="00AE303F" w:rsidP="00A126DF">
      <w:r>
        <w:separator/>
      </w:r>
    </w:p>
  </w:footnote>
  <w:footnote w:type="continuationSeparator" w:id="0">
    <w:p w:rsidR="00AE303F" w:rsidRDefault="00AE303F" w:rsidP="00A126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26DF" w:rsidRDefault="00A126DF">
    <w:pPr>
      <w:pStyle w:val="a5"/>
      <w:jc w:val="center"/>
    </w:pPr>
  </w:p>
  <w:p w:rsidR="00A126DF" w:rsidRDefault="00A126DF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E02"/>
    <w:rsid w:val="000D01BE"/>
    <w:rsid w:val="00124103"/>
    <w:rsid w:val="00192176"/>
    <w:rsid w:val="003B3793"/>
    <w:rsid w:val="0051348C"/>
    <w:rsid w:val="00533246"/>
    <w:rsid w:val="00606C03"/>
    <w:rsid w:val="006426F6"/>
    <w:rsid w:val="006E6291"/>
    <w:rsid w:val="0070249A"/>
    <w:rsid w:val="00725E02"/>
    <w:rsid w:val="008A6FAD"/>
    <w:rsid w:val="009C2195"/>
    <w:rsid w:val="009F0B7B"/>
    <w:rsid w:val="00A126DF"/>
    <w:rsid w:val="00A660C6"/>
    <w:rsid w:val="00AC1EB2"/>
    <w:rsid w:val="00AE303F"/>
    <w:rsid w:val="00D021B4"/>
    <w:rsid w:val="00D20203"/>
    <w:rsid w:val="00E400CC"/>
    <w:rsid w:val="00F0773E"/>
    <w:rsid w:val="00F37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E67146"/>
  <w15:chartTrackingRefBased/>
  <w15:docId w15:val="{4F79B6B8-5F52-4F89-853D-FC3BF7D1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ind w:left="850" w:hanging="856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basedOn w:val="a"/>
    <w:rsid w:val="00725E0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consplustitle">
    <w:name w:val="consplustitle"/>
    <w:basedOn w:val="a"/>
    <w:rsid w:val="00725E0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725E0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25E0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725E02"/>
  </w:style>
  <w:style w:type="paragraph" w:customStyle="1" w:styleId="table0">
    <w:name w:val="table0"/>
    <w:basedOn w:val="a"/>
    <w:rsid w:val="00725E0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customStyle="1" w:styleId="table">
    <w:name w:val="table"/>
    <w:basedOn w:val="a"/>
    <w:rsid w:val="00725E02"/>
    <w:pPr>
      <w:spacing w:before="100" w:beforeAutospacing="1" w:after="100" w:afterAutospacing="1"/>
      <w:ind w:left="0" w:firstLine="0"/>
      <w:jc w:val="left"/>
    </w:pPr>
    <w:rPr>
      <w:rFonts w:eastAsia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126D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126DF"/>
  </w:style>
  <w:style w:type="paragraph" w:styleId="a7">
    <w:name w:val="footer"/>
    <w:basedOn w:val="a"/>
    <w:link w:val="a8"/>
    <w:uiPriority w:val="99"/>
    <w:unhideWhenUsed/>
    <w:rsid w:val="00A126D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A126DF"/>
  </w:style>
  <w:style w:type="paragraph" w:styleId="a9">
    <w:name w:val="Balloon Text"/>
    <w:basedOn w:val="a"/>
    <w:link w:val="aa"/>
    <w:uiPriority w:val="99"/>
    <w:semiHidden/>
    <w:unhideWhenUsed/>
    <w:rsid w:val="00192176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9217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32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522</Words>
  <Characters>2980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Doc</cp:lastModifiedBy>
  <cp:revision>8</cp:revision>
  <cp:lastPrinted>2024-01-16T12:01:00Z</cp:lastPrinted>
  <dcterms:created xsi:type="dcterms:W3CDTF">2024-01-16T11:23:00Z</dcterms:created>
  <dcterms:modified xsi:type="dcterms:W3CDTF">2024-01-19T12:29:00Z</dcterms:modified>
</cp:coreProperties>
</file>