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D69" w:rsidRDefault="00430545" w:rsidP="00430545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ПРОЕКТ</w:t>
      </w:r>
    </w:p>
    <w:p w:rsidR="00343F7D" w:rsidRDefault="00343F7D" w:rsidP="00832D69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3F7D" w:rsidRDefault="00343F7D" w:rsidP="00832D69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3F7D" w:rsidRDefault="00343F7D" w:rsidP="00832D69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3F7D" w:rsidRDefault="009D08A1" w:rsidP="00832D69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РАСПОРЯЖ</w:t>
      </w:r>
      <w:r w:rsidR="0043054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ЕНИЕ</w:t>
      </w:r>
    </w:p>
    <w:p w:rsidR="00343F7D" w:rsidRDefault="00343F7D" w:rsidP="00832D69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32D69" w:rsidRPr="00590EE6" w:rsidRDefault="00832D69" w:rsidP="00832D69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Pr="00590E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 установлении расходного обязательства</w:t>
      </w:r>
    </w:p>
    <w:p w:rsidR="00832D69" w:rsidRPr="00590EE6" w:rsidRDefault="00832D69" w:rsidP="00832D6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E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590EE6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со статьёй 86 Бюджетного кодекса Российской Федерации, Уставом муниципального района «Курский район» Курской области:</w:t>
      </w:r>
    </w:p>
    <w:p w:rsidR="00832D69" w:rsidRPr="00590EE6" w:rsidRDefault="00832D69" w:rsidP="00832D69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E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Установить расходное обязательство на </w:t>
      </w:r>
      <w:r w:rsidR="00430545">
        <w:rPr>
          <w:rFonts w:ascii="Times New Roman" w:hAnsi="Times New Roman" w:cs="Times New Roman"/>
          <w:sz w:val="28"/>
          <w:szCs w:val="24"/>
        </w:rPr>
        <w:t>развитие сети учреждений культурно-досугового типа Курского района Курской области</w:t>
      </w:r>
      <w:r w:rsidRPr="00590EE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E2980" w:rsidRDefault="00832D69" w:rsidP="00DE2980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EE6">
        <w:rPr>
          <w:rFonts w:ascii="Times New Roman" w:hAnsi="Times New Roman" w:cs="Times New Roman"/>
          <w:color w:val="000000" w:themeColor="text1"/>
          <w:sz w:val="28"/>
          <w:szCs w:val="28"/>
        </w:rPr>
        <w:t>2. Отделу культуры, по делам молодёжи, физкультуры и спорта Администрации Курского района Курской области (А.А. Рождественская) обеспечить исполнение расходного обязательства, указанного в пункте 1 настоящего постановления, в пределах средств, предусмотренных в бюджете Курского района Курской области в рамках реализации муниципальной программы «Развитие культуры в Курском районе Курской области».</w:t>
      </w:r>
      <w:r w:rsidR="00DE29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E2980" w:rsidRDefault="00832D69" w:rsidP="00DE298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90E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DE2980">
        <w:rPr>
          <w:rFonts w:ascii="Times New Roman" w:hAnsi="Times New Roman"/>
          <w:sz w:val="28"/>
          <w:szCs w:val="28"/>
        </w:rPr>
        <w:t xml:space="preserve">Контроль за выполнением настоящего </w:t>
      </w:r>
      <w:r w:rsidR="009D08A1">
        <w:rPr>
          <w:rFonts w:ascii="Times New Roman" w:hAnsi="Times New Roman"/>
          <w:sz w:val="28"/>
          <w:szCs w:val="28"/>
        </w:rPr>
        <w:t>распоряжения</w:t>
      </w:r>
      <w:r w:rsidR="00DE2980">
        <w:rPr>
          <w:rFonts w:ascii="Times New Roman" w:hAnsi="Times New Roman"/>
          <w:sz w:val="28"/>
          <w:szCs w:val="28"/>
        </w:rPr>
        <w:t xml:space="preserve"> возложить на </w:t>
      </w:r>
      <w:r w:rsidR="00430545">
        <w:rPr>
          <w:rFonts w:ascii="Times New Roman" w:hAnsi="Times New Roman"/>
          <w:sz w:val="28"/>
          <w:szCs w:val="28"/>
        </w:rPr>
        <w:t>заместителя Главы</w:t>
      </w:r>
      <w:r w:rsidR="00DE2980">
        <w:rPr>
          <w:rFonts w:ascii="Times New Roman" w:hAnsi="Times New Roman"/>
          <w:sz w:val="28"/>
          <w:szCs w:val="28"/>
        </w:rPr>
        <w:t xml:space="preserve"> Администрации Курского района Курской области </w:t>
      </w:r>
      <w:r w:rsidR="00430545">
        <w:rPr>
          <w:rFonts w:ascii="Times New Roman" w:hAnsi="Times New Roman"/>
          <w:sz w:val="28"/>
          <w:szCs w:val="28"/>
        </w:rPr>
        <w:t>Г.И.</w:t>
      </w:r>
      <w:r w:rsidR="00DE2980">
        <w:rPr>
          <w:rFonts w:ascii="Times New Roman" w:hAnsi="Times New Roman"/>
          <w:sz w:val="28"/>
          <w:szCs w:val="28"/>
        </w:rPr>
        <w:t xml:space="preserve"> </w:t>
      </w:r>
      <w:r w:rsidR="00430545">
        <w:rPr>
          <w:rFonts w:ascii="Times New Roman" w:hAnsi="Times New Roman"/>
          <w:sz w:val="28"/>
          <w:szCs w:val="28"/>
        </w:rPr>
        <w:t>Лозовского</w:t>
      </w:r>
      <w:r w:rsidR="00DE2980">
        <w:rPr>
          <w:rFonts w:ascii="Times New Roman" w:hAnsi="Times New Roman"/>
          <w:sz w:val="28"/>
          <w:szCs w:val="28"/>
        </w:rPr>
        <w:t>.</w:t>
      </w:r>
    </w:p>
    <w:p w:rsidR="00832D69" w:rsidRPr="00590EE6" w:rsidRDefault="00832D69" w:rsidP="00832D69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E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Настоящее </w:t>
      </w:r>
      <w:r w:rsidR="009D08A1"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распоряжение</w:t>
      </w:r>
      <w:bookmarkStart w:id="0" w:name="_GoBack"/>
      <w:bookmarkEnd w:id="0"/>
      <w:r w:rsidRPr="00590E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вступает в силу со дня его подписания.</w:t>
      </w:r>
    </w:p>
    <w:p w:rsidR="00832D69" w:rsidRDefault="00832D69" w:rsidP="00832D6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2980" w:rsidRPr="00590EE6" w:rsidRDefault="00DE2980" w:rsidP="00832D6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2D69" w:rsidRPr="00590EE6" w:rsidRDefault="00832D69" w:rsidP="00832D69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EE6">
        <w:rPr>
          <w:rFonts w:ascii="Times New Roman" w:hAnsi="Times New Roman" w:cs="Times New Roman"/>
          <w:color w:val="000000" w:themeColor="text1"/>
          <w:sz w:val="28"/>
          <w:szCs w:val="28"/>
        </w:rPr>
        <w:t>Глава Курского района</w:t>
      </w:r>
    </w:p>
    <w:p w:rsidR="00832D69" w:rsidRPr="00590EE6" w:rsidRDefault="00832D69" w:rsidP="00832D69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E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Курской области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590E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А.В. Телегин</w:t>
      </w:r>
    </w:p>
    <w:p w:rsidR="00832D69" w:rsidRPr="00590EE6" w:rsidRDefault="00832D69" w:rsidP="00832D69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9336C" w:rsidRDefault="00D9336C"/>
    <w:sectPr w:rsidR="00D93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150"/>
    <w:rsid w:val="0024677D"/>
    <w:rsid w:val="00343F7D"/>
    <w:rsid w:val="00430545"/>
    <w:rsid w:val="004F7741"/>
    <w:rsid w:val="00832D69"/>
    <w:rsid w:val="00972150"/>
    <w:rsid w:val="009D08A1"/>
    <w:rsid w:val="00D641EB"/>
    <w:rsid w:val="00D9336C"/>
    <w:rsid w:val="00DE2980"/>
    <w:rsid w:val="00ED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F4D29"/>
  <w15:chartTrackingRefBased/>
  <w15:docId w15:val="{132BF279-5116-450C-96C0-331D8BB1F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29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29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2024-01-31T09:18:00Z</cp:lastPrinted>
  <dcterms:created xsi:type="dcterms:W3CDTF">2023-01-24T12:15:00Z</dcterms:created>
  <dcterms:modified xsi:type="dcterms:W3CDTF">2024-01-31T09:18:00Z</dcterms:modified>
</cp:coreProperties>
</file>