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D5" w:rsidRPr="003771D5" w:rsidRDefault="003771D5" w:rsidP="0037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20.05.2024г. № 652</w:t>
      </w:r>
    </w:p>
    <w:p w:rsidR="006E5A96" w:rsidRDefault="006E5A96" w:rsidP="00D165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650D" w:rsidRPr="00DF72B5" w:rsidRDefault="00DF72B5" w:rsidP="00AB2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2B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Курского района Курской области от </w:t>
      </w:r>
      <w:r w:rsidRPr="00E65B38">
        <w:rPr>
          <w:rFonts w:ascii="Times New Roman" w:hAnsi="Times New Roman" w:cs="Times New Roman"/>
          <w:b/>
          <w:sz w:val="28"/>
          <w:szCs w:val="28"/>
        </w:rPr>
        <w:t>29.03.20</w:t>
      </w:r>
      <w:r w:rsidR="00E65B38" w:rsidRPr="00E65B38">
        <w:rPr>
          <w:rFonts w:ascii="Times New Roman" w:hAnsi="Times New Roman" w:cs="Times New Roman"/>
          <w:b/>
          <w:sz w:val="28"/>
          <w:szCs w:val="28"/>
        </w:rPr>
        <w:t>19</w:t>
      </w:r>
      <w:r w:rsidRPr="00DF72B5">
        <w:rPr>
          <w:rFonts w:ascii="Times New Roman" w:hAnsi="Times New Roman" w:cs="Times New Roman"/>
          <w:b/>
          <w:sz w:val="28"/>
          <w:szCs w:val="28"/>
        </w:rPr>
        <w:t xml:space="preserve"> № 904 «</w:t>
      </w:r>
      <w:r w:rsidR="00D1650D" w:rsidRPr="00DF72B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8782E" w:rsidRPr="00DF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эвакуационной – эвакоприемной комиссии</w:t>
      </w:r>
      <w:r w:rsidRPr="00DF7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341B" w:rsidRPr="00DF72B5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  <w:r w:rsidRPr="00DF72B5">
        <w:rPr>
          <w:rFonts w:ascii="Times New Roman" w:hAnsi="Times New Roman" w:cs="Times New Roman"/>
          <w:b/>
          <w:sz w:val="28"/>
          <w:szCs w:val="28"/>
        </w:rPr>
        <w:t>»</w:t>
      </w:r>
    </w:p>
    <w:p w:rsidR="002E32A6" w:rsidRDefault="002E32A6" w:rsidP="00AB2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50D" w:rsidRDefault="00DB5D6A" w:rsidP="00AB2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изменение постановления</w:t>
      </w:r>
      <w:r w:rsidRPr="00DB5D6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29.03.20</w:t>
      </w:r>
      <w:r w:rsidR="00E65B38">
        <w:rPr>
          <w:rFonts w:ascii="Times New Roman" w:hAnsi="Times New Roman" w:cs="Times New Roman"/>
          <w:sz w:val="28"/>
          <w:szCs w:val="28"/>
        </w:rPr>
        <w:t>19</w:t>
      </w:r>
      <w:r w:rsidRPr="00DB5D6A">
        <w:rPr>
          <w:rFonts w:ascii="Times New Roman" w:hAnsi="Times New Roman" w:cs="Times New Roman"/>
          <w:sz w:val="28"/>
          <w:szCs w:val="28"/>
        </w:rPr>
        <w:t xml:space="preserve"> № 904 «Об </w:t>
      </w:r>
      <w:r w:rsidRPr="00DB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эвакуационной – эвакоприемной комиссии </w:t>
      </w:r>
      <w:r w:rsidRPr="00DB5D6A"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="00310492" w:rsidRPr="00DB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341B" w:rsidRPr="00DB5D6A">
        <w:rPr>
          <w:rFonts w:ascii="Times New Roman" w:hAnsi="Times New Roman" w:cs="Times New Roman"/>
          <w:sz w:val="28"/>
          <w:szCs w:val="28"/>
        </w:rPr>
        <w:t>Администрация Курского</w:t>
      </w:r>
      <w:r w:rsidR="0020341B" w:rsidRPr="0078639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1650D" w:rsidRPr="0078639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A60A34" w:rsidRPr="00DD7EB1" w:rsidRDefault="000303A0" w:rsidP="00AB23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DB5D6A">
        <w:rPr>
          <w:rFonts w:ascii="Times New Roman" w:hAnsi="Times New Roman" w:cs="Times New Roman"/>
          <w:sz w:val="28"/>
          <w:szCs w:val="28"/>
        </w:rPr>
        <w:t xml:space="preserve">нести в постановление </w:t>
      </w:r>
      <w:r w:rsidR="00D03FBA" w:rsidRPr="00DB5D6A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 от 29.03.20</w:t>
      </w:r>
      <w:r w:rsidR="00E65B38">
        <w:rPr>
          <w:rFonts w:ascii="Times New Roman" w:hAnsi="Times New Roman" w:cs="Times New Roman"/>
          <w:sz w:val="28"/>
          <w:szCs w:val="28"/>
        </w:rPr>
        <w:t>19</w:t>
      </w:r>
      <w:r w:rsidR="00D03FBA" w:rsidRPr="00DB5D6A">
        <w:rPr>
          <w:rFonts w:ascii="Times New Roman" w:hAnsi="Times New Roman" w:cs="Times New Roman"/>
          <w:sz w:val="28"/>
          <w:szCs w:val="28"/>
        </w:rPr>
        <w:t xml:space="preserve"> № 904 «Об </w:t>
      </w:r>
      <w:r w:rsidR="00D03FBA" w:rsidRPr="00DB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эвакуационной – эвакоприемной комиссии </w:t>
      </w:r>
      <w:r w:rsidR="00D03FBA" w:rsidRPr="00DB5D6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D03FBA" w:rsidRPr="00DD7EB1">
        <w:rPr>
          <w:rFonts w:ascii="Times New Roman" w:hAnsi="Times New Roman" w:cs="Times New Roman"/>
          <w:sz w:val="28"/>
          <w:szCs w:val="28"/>
        </w:rPr>
        <w:t>»</w:t>
      </w:r>
      <w:r w:rsidR="009B0708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A53D2D">
        <w:rPr>
          <w:rFonts w:ascii="Times New Roman" w:hAnsi="Times New Roman" w:cs="Times New Roman"/>
          <w:sz w:val="28"/>
          <w:szCs w:val="28"/>
        </w:rPr>
        <w:t>й</w:t>
      </w:r>
      <w:r w:rsidR="009B070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B0708" w:rsidRPr="009B0708">
        <w:rPr>
          <w:rFonts w:ascii="Times New Roman" w:hAnsi="Times New Roman" w:cs="Times New Roman"/>
          <w:sz w:val="28"/>
          <w:szCs w:val="28"/>
        </w:rPr>
        <w:t xml:space="preserve"> </w:t>
      </w:r>
      <w:r w:rsidR="009B0708" w:rsidRPr="00DB5D6A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9B0708">
        <w:rPr>
          <w:rFonts w:ascii="Times New Roman" w:hAnsi="Times New Roman" w:cs="Times New Roman"/>
          <w:sz w:val="28"/>
          <w:szCs w:val="28"/>
        </w:rPr>
        <w:t xml:space="preserve"> </w:t>
      </w:r>
      <w:r w:rsidR="00A53D2D">
        <w:rPr>
          <w:rFonts w:ascii="Times New Roman" w:hAnsi="Times New Roman" w:cs="Times New Roman"/>
          <w:sz w:val="28"/>
          <w:szCs w:val="28"/>
        </w:rPr>
        <w:t xml:space="preserve">от 29.05.2020 № 683, </w:t>
      </w:r>
      <w:r w:rsidR="009B0708">
        <w:rPr>
          <w:rFonts w:ascii="Times New Roman" w:hAnsi="Times New Roman" w:cs="Times New Roman"/>
          <w:sz w:val="28"/>
          <w:szCs w:val="28"/>
        </w:rPr>
        <w:t>от 08.06.2021 № 992</w:t>
      </w:r>
      <w:r w:rsidR="000F2FB9">
        <w:rPr>
          <w:rFonts w:ascii="Times New Roman" w:hAnsi="Times New Roman" w:cs="Times New Roman"/>
          <w:sz w:val="28"/>
          <w:szCs w:val="28"/>
        </w:rPr>
        <w:t>, от 02.06.2022 № 909</w:t>
      </w:r>
      <w:r w:rsidR="00B44523">
        <w:rPr>
          <w:rFonts w:ascii="Times New Roman" w:hAnsi="Times New Roman" w:cs="Times New Roman"/>
          <w:sz w:val="28"/>
          <w:szCs w:val="28"/>
        </w:rPr>
        <w:t>, от 21</w:t>
      </w:r>
      <w:r w:rsidR="00A665DA">
        <w:rPr>
          <w:rFonts w:ascii="Times New Roman" w:hAnsi="Times New Roman" w:cs="Times New Roman"/>
          <w:sz w:val="28"/>
          <w:szCs w:val="28"/>
        </w:rPr>
        <w:t>.04.2023 № 535</w:t>
      </w:r>
      <w:r w:rsidR="009B0708">
        <w:rPr>
          <w:rFonts w:ascii="Times New Roman" w:hAnsi="Times New Roman" w:cs="Times New Roman"/>
          <w:sz w:val="28"/>
          <w:szCs w:val="28"/>
        </w:rPr>
        <w:t>)</w:t>
      </w:r>
      <w:r w:rsidR="00DD7EB1" w:rsidRPr="00DD7EB1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r w:rsidR="00DD7EB1">
        <w:rPr>
          <w:rFonts w:ascii="Times New Roman" w:hAnsi="Times New Roman" w:cs="Times New Roman"/>
          <w:sz w:val="28"/>
          <w:szCs w:val="28"/>
        </w:rPr>
        <w:t>с</w:t>
      </w:r>
      <w:r w:rsidR="00A60A34" w:rsidRPr="00DD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A60A34" w:rsidRPr="00A6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эвакуационной</w:t>
      </w:r>
      <w:r w:rsidR="00BB0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0A34" w:rsidRPr="00A6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эвакоприемной комиссии </w:t>
      </w:r>
      <w:r w:rsidR="00976D11" w:rsidRPr="0008782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9D0670">
        <w:rPr>
          <w:rFonts w:ascii="Times New Roman" w:hAnsi="Times New Roman" w:cs="Times New Roman"/>
          <w:sz w:val="28"/>
          <w:szCs w:val="28"/>
        </w:rPr>
        <w:t>,</w:t>
      </w:r>
      <w:r w:rsidR="00976D11" w:rsidRPr="0008782E">
        <w:rPr>
          <w:rFonts w:ascii="Times New Roman" w:hAnsi="Times New Roman" w:cs="Times New Roman"/>
          <w:sz w:val="28"/>
          <w:szCs w:val="28"/>
        </w:rPr>
        <w:t xml:space="preserve"> </w:t>
      </w:r>
      <w:r w:rsidR="009D0670">
        <w:rPr>
          <w:rFonts w:ascii="Times New Roman" w:hAnsi="Times New Roman" w:cs="Times New Roman"/>
          <w:sz w:val="28"/>
          <w:szCs w:val="28"/>
        </w:rPr>
        <w:t>утвержденный указанным постановлением</w:t>
      </w:r>
      <w:r w:rsidR="00AB23CB">
        <w:rPr>
          <w:rFonts w:ascii="Times New Roman" w:hAnsi="Times New Roman" w:cs="Times New Roman"/>
          <w:sz w:val="28"/>
          <w:szCs w:val="28"/>
        </w:rPr>
        <w:t>,</w:t>
      </w:r>
      <w:r w:rsidR="009D0670">
        <w:rPr>
          <w:rFonts w:ascii="Times New Roman" w:hAnsi="Times New Roman" w:cs="Times New Roman"/>
          <w:sz w:val="28"/>
          <w:szCs w:val="28"/>
        </w:rPr>
        <w:t xml:space="preserve"> </w:t>
      </w:r>
      <w:r w:rsidR="00F95F2E"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:rsidR="0020341B" w:rsidRDefault="00BF20C9" w:rsidP="00AB23CB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341B" w:rsidRPr="0020341B">
        <w:rPr>
          <w:sz w:val="28"/>
          <w:szCs w:val="28"/>
        </w:rPr>
        <w:t xml:space="preserve">. </w:t>
      </w:r>
      <w:r w:rsidR="00653DF1">
        <w:rPr>
          <w:sz w:val="28"/>
          <w:szCs w:val="28"/>
        </w:rPr>
        <w:t>Постановление вступает в силу с</w:t>
      </w:r>
      <w:r w:rsidR="00E65B38">
        <w:rPr>
          <w:sz w:val="28"/>
          <w:szCs w:val="28"/>
        </w:rPr>
        <w:t>о</w:t>
      </w:r>
      <w:r w:rsidR="0020341B" w:rsidRPr="0020341B">
        <w:rPr>
          <w:sz w:val="28"/>
          <w:szCs w:val="28"/>
        </w:rPr>
        <w:t xml:space="preserve"> </w:t>
      </w:r>
      <w:r w:rsidR="00E65B38">
        <w:rPr>
          <w:sz w:val="28"/>
          <w:szCs w:val="28"/>
        </w:rPr>
        <w:t>дня</w:t>
      </w:r>
      <w:r w:rsidR="0020341B" w:rsidRPr="0020341B">
        <w:rPr>
          <w:sz w:val="28"/>
          <w:szCs w:val="28"/>
        </w:rPr>
        <w:t xml:space="preserve"> его подписания.</w:t>
      </w:r>
    </w:p>
    <w:p w:rsidR="009E7F94" w:rsidRPr="0020341B" w:rsidRDefault="009E7F94" w:rsidP="00AB23CB">
      <w:pPr>
        <w:pStyle w:val="a4"/>
        <w:spacing w:after="0" w:line="276" w:lineRule="auto"/>
        <w:ind w:firstLine="709"/>
        <w:jc w:val="both"/>
        <w:rPr>
          <w:sz w:val="28"/>
          <w:szCs w:val="28"/>
        </w:rPr>
      </w:pPr>
    </w:p>
    <w:p w:rsidR="00D1650D" w:rsidRDefault="00D1650D" w:rsidP="00AB23CB">
      <w:pPr>
        <w:spacing w:after="0"/>
        <w:jc w:val="both"/>
        <w:rPr>
          <w:sz w:val="28"/>
          <w:szCs w:val="28"/>
        </w:rPr>
      </w:pPr>
    </w:p>
    <w:p w:rsidR="0007742B" w:rsidRPr="0041459F" w:rsidRDefault="0007742B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0C2E" w:rsidRDefault="00D1650D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459F">
        <w:rPr>
          <w:rFonts w:ascii="Times New Roman" w:hAnsi="Times New Roman" w:cs="Times New Roman"/>
          <w:sz w:val="28"/>
          <w:szCs w:val="28"/>
        </w:rPr>
        <w:t>Глав</w:t>
      </w:r>
      <w:r w:rsidR="000F2FB9">
        <w:rPr>
          <w:rFonts w:ascii="Times New Roman" w:hAnsi="Times New Roman" w:cs="Times New Roman"/>
          <w:sz w:val="28"/>
          <w:szCs w:val="28"/>
        </w:rPr>
        <w:t>а</w:t>
      </w:r>
      <w:r w:rsidRPr="0041459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3771D5" w:rsidRDefault="00E93054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F2FB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FB9">
        <w:rPr>
          <w:rFonts w:ascii="Times New Roman" w:hAnsi="Times New Roman" w:cs="Times New Roman"/>
          <w:sz w:val="28"/>
          <w:szCs w:val="28"/>
        </w:rPr>
        <w:t>А.В. Телегин</w:t>
      </w: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от 29.03.2019 № 904</w:t>
      </w: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3771D5" w:rsidRPr="003771D5" w:rsidRDefault="003771D5" w:rsidP="003771D5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от ____ _______________ № ____)</w:t>
      </w: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1D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эвакуационной-эвакоприемной комиссии</w:t>
      </w:r>
      <w:r w:rsidRPr="00377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D5" w:rsidRPr="003771D5" w:rsidRDefault="003771D5" w:rsidP="003771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1D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3771D5" w:rsidRPr="003771D5" w:rsidRDefault="003771D5" w:rsidP="00377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843"/>
        <w:gridCol w:w="5386"/>
      </w:tblGrid>
      <w:tr w:rsidR="003771D5" w:rsidRPr="003771D5" w:rsidTr="00D870BF">
        <w:trPr>
          <w:trHeight w:val="503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в составе 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3771D5" w:rsidRPr="003771D5" w:rsidTr="00D870BF">
        <w:trPr>
          <w:trHeight w:val="310"/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комиссией</w:t>
            </w:r>
          </w:p>
        </w:tc>
      </w:tr>
      <w:tr w:rsidR="003771D5" w:rsidRPr="003771D5" w:rsidTr="00D870BF">
        <w:trPr>
          <w:trHeight w:val="528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Лозовский Г.И.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Курского района Курской области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Голопятов П.И.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МКУ «Отдел по вопросам гражданской обороны и чрезвычайным ситуациям Курского района Курской области» ( по согласованию)</w:t>
            </w:r>
          </w:p>
        </w:tc>
      </w:tr>
      <w:tr w:rsidR="003771D5" w:rsidRPr="003771D5" w:rsidTr="00D870BF">
        <w:trPr>
          <w:trHeight w:val="82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Тарасова С.А.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обращениями граждан и документационному обеспечению управления по организационной, кадровой работе и профилактике коррупционных и иных правонарушений Администрации Курского района Курской области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служб гражданской защиты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ОМВД России по Курскому району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Е.А.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ООП ОМВД России по Курскому району Курской области (по согласованию)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военного комиссариата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Минашвили К.Д.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Начальник отдела военного комиссариата Курской области по Железнодорожному округу г. Курска и Курскому району Курской области</w:t>
            </w:r>
          </w:p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ГУ МЧС России  по области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Апенин А.М.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надзорной деятельности и профилактической работы по Курскому району Управления надзорной деятельности и профилактической работы ГУ МЧС России по Курской области, </w:t>
            </w: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майор внутренней службы (по согласованию) 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медицинской службы муниципального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Рубанченко Д.О.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Главный врач ОБУЗ «Курская ЦРБ»</w:t>
            </w:r>
          </w:p>
          <w:p w:rsidR="003771D5" w:rsidRPr="003771D5" w:rsidRDefault="003771D5" w:rsidP="003771D5">
            <w:pPr>
              <w:spacing w:before="240" w:after="240" w:line="240" w:lineRule="auto"/>
              <w:ind w:left="1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оповещения и связи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Пономарев А.А.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начальника-руководитель ЕДДС МКУ «Отдел по вопросам гражданской обороны и чрезвычайным ситуациям Курского района Курской области» (по согласованию)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Кундик Ю.Ю.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информации МКУ «По обеспечению деятельности Администрации Курского района Курской области» (по согласованию)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учета, приема и размещения эваконаселения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Тулиева О.Л. 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по делам образования и здравоохранения Администрации Курского района Курской области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Лашина С.Е.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МКУ «Информационно-методический центр» Курского района Курской области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Учетчик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Звягинцева Е.А.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архитектуры Администрации Курского района Курской области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транспортного обеспечения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Польской С.В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«По обеспечению деятельности Администрации Курского района Курской области» (по согласованию) 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автотранспортного предприятия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Орехов С.В.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АО «КПАТП-1»</w:t>
            </w:r>
          </w:p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учета, приема и размещения материальных и культурных ценностей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Рождественская А.А.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Начальник отдела культуры по делам молодежи, физкультуры и спорта Администрации Курского района Курской области</w:t>
            </w:r>
          </w:p>
        </w:tc>
      </w:tr>
      <w:tr w:rsidR="003771D5" w:rsidRPr="003771D5" w:rsidTr="00D870BF">
        <w:trPr>
          <w:trHeight w:val="59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Хачатрян С.Н.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after="0" w:line="240" w:lineRule="auto"/>
              <w:ind w:left="1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муниципальным имуществом Администрации Курского района Курской области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100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организации первоочередного жизнеобеспечения эваконаселения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группы</w:t>
            </w:r>
          </w:p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Черепухин А.Н.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after="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ЖКХ, транспорта и связи Администрации Курского района Курской области </w:t>
            </w:r>
          </w:p>
        </w:tc>
      </w:tr>
      <w:tr w:rsidR="003771D5" w:rsidRPr="003771D5" w:rsidTr="00D870BF">
        <w:trPr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Агаджанян Т.Н.</w:t>
            </w:r>
          </w:p>
          <w:p w:rsidR="003771D5" w:rsidRPr="003771D5" w:rsidRDefault="003771D5" w:rsidP="003771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after="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экономики, управления по бюджету и налогам Администрации Курского района Курской области</w:t>
            </w:r>
          </w:p>
        </w:tc>
      </w:tr>
      <w:tr w:rsidR="003771D5" w:rsidRPr="003771D5" w:rsidTr="00D870BF">
        <w:trPr>
          <w:trHeight w:val="616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 Ю.Е.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Бесединского сельсовета Курского района Курской области (по согласованию) </w:t>
            </w:r>
          </w:p>
        </w:tc>
      </w:tr>
      <w:tr w:rsidR="003771D5" w:rsidRPr="003771D5" w:rsidTr="00D870BF">
        <w:trPr>
          <w:trHeight w:val="582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 А.Н.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Винниковского сельсовета Курского района Курской области (по согласованию)</w:t>
            </w:r>
          </w:p>
        </w:tc>
      </w:tr>
      <w:tr w:rsidR="003771D5" w:rsidRPr="003771D5" w:rsidTr="00D870BF">
        <w:trPr>
          <w:trHeight w:val="660"/>
          <w:tblCellSpacing w:w="0" w:type="dxa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 начальника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 Н.С.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71D5" w:rsidRPr="003771D5" w:rsidRDefault="003771D5" w:rsidP="003771D5">
            <w:pPr>
              <w:spacing w:before="240" w:after="240" w:line="240" w:lineRule="auto"/>
              <w:ind w:left="1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Ворошневского сельсовета Курского района Курской области (по согласованию)</w:t>
            </w:r>
          </w:p>
        </w:tc>
      </w:tr>
    </w:tbl>
    <w:p w:rsidR="003771D5" w:rsidRPr="003771D5" w:rsidRDefault="003771D5" w:rsidP="00377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1D5" w:rsidRDefault="003771D5" w:rsidP="00AB23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0E5D" w:rsidRDefault="00D1650D" w:rsidP="00AB23CB">
      <w:pPr>
        <w:spacing w:after="0"/>
        <w:jc w:val="both"/>
      </w:pPr>
      <w:r w:rsidRPr="004145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860E5D" w:rsidSect="00092B20">
      <w:head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C3" w:rsidRDefault="00FE5EC3" w:rsidP="008C30A9">
      <w:pPr>
        <w:spacing w:after="0" w:line="240" w:lineRule="auto"/>
      </w:pPr>
      <w:r>
        <w:separator/>
      </w:r>
    </w:p>
  </w:endnote>
  <w:endnote w:type="continuationSeparator" w:id="0">
    <w:p w:rsidR="00FE5EC3" w:rsidRDefault="00FE5EC3" w:rsidP="008C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C3" w:rsidRDefault="00FE5EC3" w:rsidP="008C30A9">
      <w:pPr>
        <w:spacing w:after="0" w:line="240" w:lineRule="auto"/>
      </w:pPr>
      <w:r>
        <w:separator/>
      </w:r>
    </w:p>
  </w:footnote>
  <w:footnote w:type="continuationSeparator" w:id="0">
    <w:p w:rsidR="00FE5EC3" w:rsidRDefault="00FE5EC3" w:rsidP="008C3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1627"/>
      <w:docPartObj>
        <w:docPartGallery w:val="Page Numbers (Top of Page)"/>
        <w:docPartUnique/>
      </w:docPartObj>
    </w:sdtPr>
    <w:sdtEndPr/>
    <w:sdtContent>
      <w:p w:rsidR="008C30A9" w:rsidRDefault="008C42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1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C30A9" w:rsidRDefault="008C30A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B25"/>
    <w:multiLevelType w:val="hybridMultilevel"/>
    <w:tmpl w:val="E1B2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650D"/>
    <w:rsid w:val="00026B34"/>
    <w:rsid w:val="000303A0"/>
    <w:rsid w:val="0005464A"/>
    <w:rsid w:val="00076FF5"/>
    <w:rsid w:val="0007742B"/>
    <w:rsid w:val="00085161"/>
    <w:rsid w:val="0008782E"/>
    <w:rsid w:val="00092B20"/>
    <w:rsid w:val="00095780"/>
    <w:rsid w:val="000C40FF"/>
    <w:rsid w:val="000C5933"/>
    <w:rsid w:val="000F2FB9"/>
    <w:rsid w:val="000F3536"/>
    <w:rsid w:val="00130B1F"/>
    <w:rsid w:val="00137D4E"/>
    <w:rsid w:val="00161D0E"/>
    <w:rsid w:val="001723F9"/>
    <w:rsid w:val="001A5803"/>
    <w:rsid w:val="001B0917"/>
    <w:rsid w:val="001B33F8"/>
    <w:rsid w:val="001C4305"/>
    <w:rsid w:val="001E1D20"/>
    <w:rsid w:val="001E6EC0"/>
    <w:rsid w:val="0020341B"/>
    <w:rsid w:val="00206E7A"/>
    <w:rsid w:val="00211EFD"/>
    <w:rsid w:val="00223088"/>
    <w:rsid w:val="00261A2C"/>
    <w:rsid w:val="0029432F"/>
    <w:rsid w:val="002C6130"/>
    <w:rsid w:val="002E32A6"/>
    <w:rsid w:val="002E3A2B"/>
    <w:rsid w:val="00310492"/>
    <w:rsid w:val="003106D9"/>
    <w:rsid w:val="0031141A"/>
    <w:rsid w:val="00313392"/>
    <w:rsid w:val="00324E7A"/>
    <w:rsid w:val="00325695"/>
    <w:rsid w:val="00327DA9"/>
    <w:rsid w:val="003349EB"/>
    <w:rsid w:val="003718E1"/>
    <w:rsid w:val="003771D5"/>
    <w:rsid w:val="00381A04"/>
    <w:rsid w:val="00410F7A"/>
    <w:rsid w:val="0041459F"/>
    <w:rsid w:val="00421345"/>
    <w:rsid w:val="00430CAA"/>
    <w:rsid w:val="00431BA7"/>
    <w:rsid w:val="00477C00"/>
    <w:rsid w:val="0049260B"/>
    <w:rsid w:val="00522EA1"/>
    <w:rsid w:val="00547770"/>
    <w:rsid w:val="00550FD7"/>
    <w:rsid w:val="00566CED"/>
    <w:rsid w:val="00574054"/>
    <w:rsid w:val="0058656E"/>
    <w:rsid w:val="005A0601"/>
    <w:rsid w:val="005A25DF"/>
    <w:rsid w:val="005E298A"/>
    <w:rsid w:val="006328E8"/>
    <w:rsid w:val="00653DF1"/>
    <w:rsid w:val="00667C89"/>
    <w:rsid w:val="006A0DA9"/>
    <w:rsid w:val="006B3097"/>
    <w:rsid w:val="006E5A96"/>
    <w:rsid w:val="006F0C2E"/>
    <w:rsid w:val="006F1991"/>
    <w:rsid w:val="007001CB"/>
    <w:rsid w:val="00711336"/>
    <w:rsid w:val="0072137F"/>
    <w:rsid w:val="00753209"/>
    <w:rsid w:val="00775668"/>
    <w:rsid w:val="00781559"/>
    <w:rsid w:val="0078639C"/>
    <w:rsid w:val="007966FA"/>
    <w:rsid w:val="00810B54"/>
    <w:rsid w:val="0082251A"/>
    <w:rsid w:val="00825A5B"/>
    <w:rsid w:val="00844EAE"/>
    <w:rsid w:val="00851CD5"/>
    <w:rsid w:val="00860E5D"/>
    <w:rsid w:val="008627B2"/>
    <w:rsid w:val="00895C39"/>
    <w:rsid w:val="00895E0D"/>
    <w:rsid w:val="008A596F"/>
    <w:rsid w:val="008C30A9"/>
    <w:rsid w:val="008C42CC"/>
    <w:rsid w:val="00924505"/>
    <w:rsid w:val="00937F5B"/>
    <w:rsid w:val="00952C02"/>
    <w:rsid w:val="009646C9"/>
    <w:rsid w:val="00976D11"/>
    <w:rsid w:val="009B0708"/>
    <w:rsid w:val="009B2251"/>
    <w:rsid w:val="009D0670"/>
    <w:rsid w:val="009D231A"/>
    <w:rsid w:val="009D6F03"/>
    <w:rsid w:val="009E7F94"/>
    <w:rsid w:val="009F3889"/>
    <w:rsid w:val="00A00521"/>
    <w:rsid w:val="00A02436"/>
    <w:rsid w:val="00A10E27"/>
    <w:rsid w:val="00A279B6"/>
    <w:rsid w:val="00A319BC"/>
    <w:rsid w:val="00A344F3"/>
    <w:rsid w:val="00A35B08"/>
    <w:rsid w:val="00A53D2D"/>
    <w:rsid w:val="00A55554"/>
    <w:rsid w:val="00A60A34"/>
    <w:rsid w:val="00A6203A"/>
    <w:rsid w:val="00A665DA"/>
    <w:rsid w:val="00A819C9"/>
    <w:rsid w:val="00A926F9"/>
    <w:rsid w:val="00AA4A64"/>
    <w:rsid w:val="00AB23CB"/>
    <w:rsid w:val="00AD2FAE"/>
    <w:rsid w:val="00AD43E1"/>
    <w:rsid w:val="00AE21EA"/>
    <w:rsid w:val="00AE6378"/>
    <w:rsid w:val="00B40CA2"/>
    <w:rsid w:val="00B44523"/>
    <w:rsid w:val="00B51EBE"/>
    <w:rsid w:val="00B866AA"/>
    <w:rsid w:val="00BA3F9D"/>
    <w:rsid w:val="00BB05F4"/>
    <w:rsid w:val="00BF20C9"/>
    <w:rsid w:val="00BF4918"/>
    <w:rsid w:val="00BF5744"/>
    <w:rsid w:val="00C273E3"/>
    <w:rsid w:val="00C50038"/>
    <w:rsid w:val="00C80690"/>
    <w:rsid w:val="00C81112"/>
    <w:rsid w:val="00C937C4"/>
    <w:rsid w:val="00CA2B79"/>
    <w:rsid w:val="00CE698B"/>
    <w:rsid w:val="00D03FBA"/>
    <w:rsid w:val="00D1650D"/>
    <w:rsid w:val="00D171F0"/>
    <w:rsid w:val="00D6130E"/>
    <w:rsid w:val="00D64F87"/>
    <w:rsid w:val="00D66838"/>
    <w:rsid w:val="00D74F7D"/>
    <w:rsid w:val="00D83069"/>
    <w:rsid w:val="00DA168F"/>
    <w:rsid w:val="00DA740C"/>
    <w:rsid w:val="00DB5660"/>
    <w:rsid w:val="00DB5D6A"/>
    <w:rsid w:val="00DC1805"/>
    <w:rsid w:val="00DD7EB1"/>
    <w:rsid w:val="00DF72B5"/>
    <w:rsid w:val="00E21390"/>
    <w:rsid w:val="00E2438D"/>
    <w:rsid w:val="00E44E59"/>
    <w:rsid w:val="00E45485"/>
    <w:rsid w:val="00E65B38"/>
    <w:rsid w:val="00E93054"/>
    <w:rsid w:val="00EC4207"/>
    <w:rsid w:val="00EF76C9"/>
    <w:rsid w:val="00F10F2C"/>
    <w:rsid w:val="00F63350"/>
    <w:rsid w:val="00F77989"/>
    <w:rsid w:val="00F86990"/>
    <w:rsid w:val="00F94138"/>
    <w:rsid w:val="00F95F2E"/>
    <w:rsid w:val="00FD253F"/>
    <w:rsid w:val="00FE5EC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9BBD"/>
  <w15:docId w15:val="{E1189101-6083-4D16-972A-57DE88A9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50D"/>
    <w:pPr>
      <w:ind w:left="720"/>
      <w:contextualSpacing/>
    </w:pPr>
  </w:style>
  <w:style w:type="character" w:customStyle="1" w:styleId="apple-converted-space">
    <w:name w:val="apple-converted-space"/>
    <w:basedOn w:val="a0"/>
    <w:rsid w:val="0020341B"/>
  </w:style>
  <w:style w:type="paragraph" w:styleId="a4">
    <w:name w:val="Body Text"/>
    <w:basedOn w:val="a"/>
    <w:link w:val="a5"/>
    <w:uiPriority w:val="99"/>
    <w:unhideWhenUsed/>
    <w:rsid w:val="002034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0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unhideWhenUsed/>
    <w:qFormat/>
    <w:rsid w:val="002034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C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30A9"/>
  </w:style>
  <w:style w:type="paragraph" w:styleId="a9">
    <w:name w:val="footer"/>
    <w:basedOn w:val="a"/>
    <w:link w:val="aa"/>
    <w:uiPriority w:val="99"/>
    <w:semiHidden/>
    <w:unhideWhenUsed/>
    <w:rsid w:val="008C3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30A9"/>
  </w:style>
  <w:style w:type="paragraph" w:styleId="ab">
    <w:name w:val="Balloon Text"/>
    <w:basedOn w:val="a"/>
    <w:link w:val="ac"/>
    <w:uiPriority w:val="99"/>
    <w:semiHidden/>
    <w:unhideWhenUsed/>
    <w:rsid w:val="00AD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2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Doc</cp:lastModifiedBy>
  <cp:revision>94</cp:revision>
  <cp:lastPrinted>2023-07-14T13:21:00Z</cp:lastPrinted>
  <dcterms:created xsi:type="dcterms:W3CDTF">2016-02-11T11:46:00Z</dcterms:created>
  <dcterms:modified xsi:type="dcterms:W3CDTF">2024-05-23T12:29:00Z</dcterms:modified>
</cp:coreProperties>
</file>