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2FF" w:rsidRPr="00FF22FF" w:rsidRDefault="00FF22FF" w:rsidP="00FF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FF22FF" w:rsidRPr="00FF22FF" w:rsidRDefault="00FF22FF" w:rsidP="00FF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КУРСКОГО РАЙОНА КУРСКОЙ ОБЛАСТИ</w:t>
      </w:r>
    </w:p>
    <w:p w:rsidR="00FF22FF" w:rsidRPr="00FF22FF" w:rsidRDefault="00FF22FF" w:rsidP="00FF22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2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F22FF" w:rsidRPr="00FF22FF" w:rsidRDefault="00FF22FF" w:rsidP="00FF22FF">
      <w:pPr>
        <w:widowControl w:val="0"/>
        <w:suppressAutoHyphens/>
        <w:autoSpaceDN w:val="0"/>
        <w:spacing w:after="0" w:line="240" w:lineRule="auto"/>
        <w:ind w:right="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21.08.2024г. № 1147</w:t>
      </w:r>
    </w:p>
    <w:p w:rsidR="00FF22FF" w:rsidRPr="00FF22FF" w:rsidRDefault="00FF22FF" w:rsidP="00FF22FF">
      <w:pPr>
        <w:spacing w:after="0"/>
        <w:ind w:hanging="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2FF" w:rsidRPr="00FF22FF" w:rsidRDefault="00FF22FF" w:rsidP="00FF22FF">
      <w:pPr>
        <w:spacing w:after="0"/>
        <w:ind w:hanging="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2F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Администрации Курского района Курской области от 25.09.2020 № 1247 «О пунктах временного размещения населения на территории Курского района Курской области»</w:t>
      </w:r>
    </w:p>
    <w:p w:rsidR="00FF22FF" w:rsidRPr="00FF22FF" w:rsidRDefault="00FF22FF" w:rsidP="00FF22FF">
      <w:pPr>
        <w:spacing w:after="0"/>
        <w:ind w:hanging="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2FF" w:rsidRPr="00FF22FF" w:rsidRDefault="00FF22FF" w:rsidP="00FF22FF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25.09.2020 № 1247 «О пунктах временного размещения населения на территории Курского района Курской области» Администрация Курского района Курской области ПОСТАНОВЛЯЕТ:</w:t>
      </w:r>
    </w:p>
    <w:p w:rsidR="00FF22FF" w:rsidRPr="00FF22FF" w:rsidRDefault="00FF22FF" w:rsidP="00944C25">
      <w:pPr>
        <w:numPr>
          <w:ilvl w:val="0"/>
          <w:numId w:val="1"/>
        </w:numPr>
        <w:spacing w:after="0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>Внести в постановление Администрации Курского района Курской области от 25.09.2020 № 1247 «О пунктах временного размещения населения на территории Курского района Курской области» следующие изменения:</w:t>
      </w:r>
    </w:p>
    <w:p w:rsidR="00FF22FF" w:rsidRPr="00FF22FF" w:rsidRDefault="00FF22FF" w:rsidP="00944C25">
      <w:pPr>
        <w:numPr>
          <w:ilvl w:val="0"/>
          <w:numId w:val="2"/>
        </w:numPr>
        <w:spacing w:after="0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>пункт 3 признать утратившим силу;</w:t>
      </w:r>
    </w:p>
    <w:p w:rsidR="00FF22FF" w:rsidRPr="00FF22FF" w:rsidRDefault="00FF22FF" w:rsidP="00944C25">
      <w:pPr>
        <w:numPr>
          <w:ilvl w:val="0"/>
          <w:numId w:val="2"/>
        </w:numPr>
        <w:spacing w:after="0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 xml:space="preserve">в пункте 4 слова «Начальнику отдела ГО и ЧС Администрации Курского района Курской области (А.Д. Добренков)» заменить словами «Муниципальному казенному учреждению «Отдел по вопросам гражданской обороны и чрезвычайным ситуациям Курского района Курской области» (П.И. </w:t>
      </w:r>
      <w:proofErr w:type="spellStart"/>
      <w:r w:rsidRPr="00FF22FF">
        <w:rPr>
          <w:rFonts w:ascii="Times New Roman" w:eastAsia="Calibri" w:hAnsi="Times New Roman" w:cs="Times New Roman"/>
          <w:sz w:val="28"/>
          <w:szCs w:val="28"/>
        </w:rPr>
        <w:t>Голопятов</w:t>
      </w:r>
      <w:proofErr w:type="spellEnd"/>
      <w:r w:rsidRPr="00FF22FF">
        <w:rPr>
          <w:rFonts w:ascii="Times New Roman" w:eastAsia="Calibri" w:hAnsi="Times New Roman" w:cs="Times New Roman"/>
          <w:sz w:val="28"/>
          <w:szCs w:val="28"/>
        </w:rPr>
        <w:t>)»;</w:t>
      </w:r>
    </w:p>
    <w:p w:rsidR="00FF22FF" w:rsidRPr="00FF22FF" w:rsidRDefault="00FF22FF" w:rsidP="00944C25">
      <w:pPr>
        <w:numPr>
          <w:ilvl w:val="0"/>
          <w:numId w:val="2"/>
        </w:numPr>
        <w:spacing w:after="0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 xml:space="preserve">в пункте 5 слова «Рекомендовать ОБУЗ «Курская ЦРБ» (С.П. Полянский)» заменить словами «Рекомендовать ОБУЗ «Курская ЦРБ» (О.Д. </w:t>
      </w:r>
      <w:proofErr w:type="spellStart"/>
      <w:r w:rsidRPr="00FF22FF">
        <w:rPr>
          <w:rFonts w:ascii="Times New Roman" w:eastAsia="Calibri" w:hAnsi="Times New Roman" w:cs="Times New Roman"/>
          <w:sz w:val="28"/>
          <w:szCs w:val="28"/>
        </w:rPr>
        <w:t>Рубанченко</w:t>
      </w:r>
      <w:proofErr w:type="spellEnd"/>
      <w:r w:rsidRPr="00FF22FF">
        <w:rPr>
          <w:rFonts w:ascii="Times New Roman" w:eastAsia="Calibri" w:hAnsi="Times New Roman" w:cs="Times New Roman"/>
          <w:sz w:val="28"/>
          <w:szCs w:val="28"/>
        </w:rPr>
        <w:t>)»;</w:t>
      </w:r>
    </w:p>
    <w:p w:rsidR="00FF22FF" w:rsidRPr="00FF22FF" w:rsidRDefault="00FF22FF" w:rsidP="00944C25">
      <w:pPr>
        <w:numPr>
          <w:ilvl w:val="0"/>
          <w:numId w:val="2"/>
        </w:numPr>
        <w:spacing w:after="0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>в пункте 6 слова «Рекомендовать ОМВД России по Курскому району Курской области (С.В. Павлов)» заменить словами «Рекомендовать ОМВД России по Курскому району Курской области (Р.С. Новиков)»;</w:t>
      </w:r>
    </w:p>
    <w:p w:rsidR="00FF22FF" w:rsidRPr="00FF22FF" w:rsidRDefault="00FF22FF" w:rsidP="00944C25">
      <w:pPr>
        <w:numPr>
          <w:ilvl w:val="0"/>
          <w:numId w:val="2"/>
        </w:numPr>
        <w:spacing w:after="0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 xml:space="preserve">в пункте 7 слова «Эвакуационной – </w:t>
      </w:r>
      <w:proofErr w:type="spellStart"/>
      <w:r w:rsidRPr="00FF22FF">
        <w:rPr>
          <w:rFonts w:ascii="Times New Roman" w:eastAsia="Calibri" w:hAnsi="Times New Roman" w:cs="Times New Roman"/>
          <w:sz w:val="28"/>
          <w:szCs w:val="28"/>
        </w:rPr>
        <w:t>эвакоприемной</w:t>
      </w:r>
      <w:proofErr w:type="spellEnd"/>
      <w:r w:rsidRPr="00FF22FF">
        <w:rPr>
          <w:rFonts w:ascii="Times New Roman" w:eastAsia="Calibri" w:hAnsi="Times New Roman" w:cs="Times New Roman"/>
          <w:sz w:val="28"/>
          <w:szCs w:val="28"/>
        </w:rPr>
        <w:t xml:space="preserve"> комиссии Курского района Курской области (Н.Д. Кравченко)» заменить словами «Эвакуационной – </w:t>
      </w:r>
      <w:proofErr w:type="spellStart"/>
      <w:r w:rsidRPr="00FF22FF">
        <w:rPr>
          <w:rFonts w:ascii="Times New Roman" w:eastAsia="Calibri" w:hAnsi="Times New Roman" w:cs="Times New Roman"/>
          <w:sz w:val="28"/>
          <w:szCs w:val="28"/>
        </w:rPr>
        <w:t>эвакоприемной</w:t>
      </w:r>
      <w:proofErr w:type="spellEnd"/>
      <w:r w:rsidRPr="00FF22FF">
        <w:rPr>
          <w:rFonts w:ascii="Times New Roman" w:eastAsia="Calibri" w:hAnsi="Times New Roman" w:cs="Times New Roman"/>
          <w:sz w:val="28"/>
          <w:szCs w:val="28"/>
        </w:rPr>
        <w:t xml:space="preserve"> комиссии Курского района Курской области (Г.И. Лозовский)»;</w:t>
      </w:r>
    </w:p>
    <w:p w:rsidR="00FF22FF" w:rsidRPr="00FF22FF" w:rsidRDefault="00FF22FF" w:rsidP="00944C25">
      <w:pPr>
        <w:numPr>
          <w:ilvl w:val="0"/>
          <w:numId w:val="2"/>
        </w:numPr>
        <w:spacing w:after="0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 xml:space="preserve">в пункте 9 слова «председателя эвакуационной – </w:t>
      </w:r>
      <w:proofErr w:type="spellStart"/>
      <w:r w:rsidRPr="00FF22FF">
        <w:rPr>
          <w:rFonts w:ascii="Times New Roman" w:eastAsia="Calibri" w:hAnsi="Times New Roman" w:cs="Times New Roman"/>
          <w:sz w:val="28"/>
          <w:szCs w:val="28"/>
        </w:rPr>
        <w:t>эвакоприемной</w:t>
      </w:r>
      <w:proofErr w:type="spellEnd"/>
      <w:r w:rsidRPr="00FF22FF">
        <w:rPr>
          <w:rFonts w:ascii="Times New Roman" w:eastAsia="Calibri" w:hAnsi="Times New Roman" w:cs="Times New Roman"/>
          <w:sz w:val="28"/>
          <w:szCs w:val="28"/>
        </w:rPr>
        <w:t xml:space="preserve"> комиссии Курского района Курской области Н.Д. Кравченко» заменить словами «председателя эвакуационной – </w:t>
      </w:r>
      <w:proofErr w:type="spellStart"/>
      <w:r w:rsidRPr="00FF22FF">
        <w:rPr>
          <w:rFonts w:ascii="Times New Roman" w:eastAsia="Calibri" w:hAnsi="Times New Roman" w:cs="Times New Roman"/>
          <w:sz w:val="28"/>
          <w:szCs w:val="28"/>
        </w:rPr>
        <w:t>эвакоприемной</w:t>
      </w:r>
      <w:proofErr w:type="spellEnd"/>
      <w:r w:rsidRPr="00FF22FF">
        <w:rPr>
          <w:rFonts w:ascii="Times New Roman" w:eastAsia="Calibri" w:hAnsi="Times New Roman" w:cs="Times New Roman"/>
          <w:sz w:val="28"/>
          <w:szCs w:val="28"/>
        </w:rPr>
        <w:t xml:space="preserve"> комиссии Курского района Курской области Г.И. Лозовского»;</w:t>
      </w:r>
    </w:p>
    <w:p w:rsidR="00FF22FF" w:rsidRPr="00FF22FF" w:rsidRDefault="00FF22FF" w:rsidP="00944C25">
      <w:pPr>
        <w:numPr>
          <w:ilvl w:val="0"/>
          <w:numId w:val="2"/>
        </w:numPr>
        <w:spacing w:after="0"/>
        <w:ind w:left="0"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пунктов временного размещения населения на территории Курского района Курской области, утвержденный указанным постановлением, изложить в новой редакции (прилагается).</w:t>
      </w:r>
    </w:p>
    <w:p w:rsidR="00FF22FF" w:rsidRPr="00FF22FF" w:rsidRDefault="00FF22FF" w:rsidP="00944C25">
      <w:pPr>
        <w:numPr>
          <w:ilvl w:val="0"/>
          <w:numId w:val="1"/>
        </w:numPr>
        <w:spacing w:after="0"/>
        <w:ind w:firstLine="34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>Рекомендовать:</w:t>
      </w:r>
    </w:p>
    <w:p w:rsidR="00FF22FF" w:rsidRPr="00FF22FF" w:rsidRDefault="00FF22FF" w:rsidP="00FF22F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 xml:space="preserve"> главам сельсоветов Курского района Курской области, на территории которых расположены ПВР населения, создаваемые на базе муниципальных организаций Курского района Курской области, до 27 августа 2024 года назначить соответствующих начальников ПВР и их заместителей. Копии документов о назначении представить в Администрацию Курского района Курской области;</w:t>
      </w:r>
    </w:p>
    <w:p w:rsidR="00FF22FF" w:rsidRPr="00FF22FF" w:rsidRDefault="00FF22FF" w:rsidP="00FF22F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>руководителям муниципальных организаций Курского района Курской области, на базе которых создаются ПВР населения:</w:t>
      </w:r>
    </w:p>
    <w:p w:rsidR="00FF22FF" w:rsidRPr="00FF22FF" w:rsidRDefault="00FF22FF" w:rsidP="00FF22FF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>организовать разработку документов, материально техническое обеспечение, необходимое для функционирования ПВР населения. Копии документов представить до 27 августа 2024 года в Администрацию Курского района Курской области.</w:t>
      </w:r>
    </w:p>
    <w:p w:rsidR="00FF22FF" w:rsidRPr="00FF22FF" w:rsidRDefault="00944C25" w:rsidP="00FF22FF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bookmarkStart w:id="0" w:name="_GoBack"/>
      <w:bookmarkEnd w:id="0"/>
      <w:r w:rsidR="00FF22FF" w:rsidRPr="00FF22FF">
        <w:rPr>
          <w:rFonts w:ascii="Times New Roman" w:eastAsia="Calibri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FF22FF" w:rsidRPr="00FF22FF" w:rsidRDefault="00FF22FF" w:rsidP="00FF22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2FF" w:rsidRPr="00FF22FF" w:rsidRDefault="00FF22FF" w:rsidP="00FF22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2FF" w:rsidRPr="00FF22FF" w:rsidRDefault="00FF22FF" w:rsidP="00FF22FF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2FF" w:rsidRPr="00FF22FF" w:rsidRDefault="00FF22FF" w:rsidP="00FF22FF">
      <w:pPr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>Глава Курского района</w:t>
      </w:r>
    </w:p>
    <w:p w:rsidR="00FF22FF" w:rsidRPr="00FF22FF" w:rsidRDefault="00FF22FF" w:rsidP="00FF22FF">
      <w:pPr>
        <w:rPr>
          <w:rFonts w:ascii="Times New Roman" w:eastAsia="Calibri" w:hAnsi="Times New Roman" w:cs="Times New Roman"/>
          <w:sz w:val="28"/>
          <w:szCs w:val="28"/>
        </w:rPr>
      </w:pPr>
      <w:r w:rsidRPr="00FF22FF">
        <w:rPr>
          <w:rFonts w:ascii="Times New Roman" w:eastAsia="Calibri" w:hAnsi="Times New Roman" w:cs="Times New Roman"/>
          <w:sz w:val="28"/>
          <w:szCs w:val="28"/>
        </w:rPr>
        <w:t>Курской области</w:t>
      </w:r>
      <w:r w:rsidRPr="00FF22FF">
        <w:rPr>
          <w:rFonts w:ascii="Times New Roman" w:eastAsia="Calibri" w:hAnsi="Times New Roman" w:cs="Times New Roman"/>
          <w:sz w:val="28"/>
          <w:szCs w:val="28"/>
        </w:rPr>
        <w:tab/>
      </w:r>
      <w:r w:rsidRPr="00FF22FF">
        <w:rPr>
          <w:rFonts w:ascii="Times New Roman" w:eastAsia="Calibri" w:hAnsi="Times New Roman" w:cs="Times New Roman"/>
          <w:sz w:val="28"/>
          <w:szCs w:val="28"/>
        </w:rPr>
        <w:tab/>
      </w:r>
      <w:r w:rsidRPr="00FF22FF">
        <w:rPr>
          <w:rFonts w:ascii="Times New Roman" w:eastAsia="Calibri" w:hAnsi="Times New Roman" w:cs="Times New Roman"/>
          <w:sz w:val="28"/>
          <w:szCs w:val="28"/>
        </w:rPr>
        <w:tab/>
      </w:r>
      <w:r w:rsidRPr="00FF22FF">
        <w:rPr>
          <w:rFonts w:ascii="Times New Roman" w:eastAsia="Calibri" w:hAnsi="Times New Roman" w:cs="Times New Roman"/>
          <w:sz w:val="28"/>
          <w:szCs w:val="28"/>
        </w:rPr>
        <w:tab/>
      </w:r>
      <w:r w:rsidRPr="00FF22FF">
        <w:rPr>
          <w:rFonts w:ascii="Times New Roman" w:eastAsia="Calibri" w:hAnsi="Times New Roman" w:cs="Times New Roman"/>
          <w:sz w:val="28"/>
          <w:szCs w:val="28"/>
        </w:rPr>
        <w:tab/>
      </w:r>
      <w:r w:rsidRPr="00FF22FF">
        <w:rPr>
          <w:rFonts w:ascii="Times New Roman" w:eastAsia="Calibri" w:hAnsi="Times New Roman" w:cs="Times New Roman"/>
          <w:sz w:val="28"/>
          <w:szCs w:val="28"/>
        </w:rPr>
        <w:tab/>
      </w:r>
      <w:r w:rsidRPr="00FF22FF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А.В. Телегин</w:t>
      </w: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FF22FF" w:rsidRDefault="00FF22FF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</w:p>
    <w:p w:rsidR="00CF0B9F" w:rsidRPr="005D1DDC" w:rsidRDefault="00D42E29" w:rsidP="0057091F">
      <w:pPr>
        <w:spacing w:after="0" w:line="240" w:lineRule="auto"/>
        <w:ind w:left="4820" w:firstLine="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BB5C69">
        <w:rPr>
          <w:rFonts w:ascii="Times New Roman" w:hAnsi="Times New Roman" w:cs="Times New Roman"/>
          <w:sz w:val="28"/>
          <w:szCs w:val="28"/>
        </w:rPr>
        <w:t>ТВЕРЖДЕН</w:t>
      </w:r>
    </w:p>
    <w:p w:rsidR="00CF0B9F" w:rsidRPr="005D1DDC" w:rsidRDefault="00D42E29" w:rsidP="0057091F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CF0B9F" w:rsidRPr="005D1DDC">
        <w:rPr>
          <w:rFonts w:ascii="Times New Roman" w:hAnsi="Times New Roman" w:cs="Times New Roman"/>
          <w:sz w:val="28"/>
          <w:szCs w:val="28"/>
        </w:rPr>
        <w:t xml:space="preserve"> </w:t>
      </w:r>
      <w:r w:rsidR="00CF0B9F">
        <w:rPr>
          <w:rFonts w:ascii="Times New Roman" w:hAnsi="Times New Roman" w:cs="Times New Roman"/>
          <w:sz w:val="28"/>
          <w:szCs w:val="28"/>
        </w:rPr>
        <w:t>А</w:t>
      </w:r>
      <w:r w:rsidR="00CF0B9F" w:rsidRPr="005D1DD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F0B9F">
        <w:rPr>
          <w:rFonts w:ascii="Times New Roman" w:hAnsi="Times New Roman" w:cs="Times New Roman"/>
          <w:sz w:val="28"/>
          <w:szCs w:val="28"/>
        </w:rPr>
        <w:t>Курского</w:t>
      </w:r>
      <w:r w:rsidR="00CF0B9F" w:rsidRPr="005D1DD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F0B9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CF0B9F" w:rsidRDefault="00CF0B9F" w:rsidP="00EF6A08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D1DDC">
        <w:rPr>
          <w:rFonts w:ascii="Times New Roman" w:hAnsi="Times New Roman" w:cs="Times New Roman"/>
          <w:sz w:val="28"/>
          <w:szCs w:val="28"/>
        </w:rPr>
        <w:t>т</w:t>
      </w:r>
      <w:r w:rsidR="00715D29">
        <w:rPr>
          <w:rFonts w:ascii="Times New Roman" w:hAnsi="Times New Roman" w:cs="Times New Roman"/>
          <w:sz w:val="28"/>
          <w:szCs w:val="28"/>
        </w:rPr>
        <w:t xml:space="preserve"> </w:t>
      </w:r>
      <w:r w:rsidR="00EF6A08">
        <w:rPr>
          <w:rFonts w:ascii="Times New Roman" w:hAnsi="Times New Roman" w:cs="Times New Roman"/>
          <w:sz w:val="28"/>
          <w:szCs w:val="28"/>
        </w:rPr>
        <w:t>25.09.2020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1DDC">
        <w:rPr>
          <w:rFonts w:ascii="Times New Roman" w:hAnsi="Times New Roman" w:cs="Times New Roman"/>
          <w:sz w:val="28"/>
          <w:szCs w:val="28"/>
        </w:rPr>
        <w:t xml:space="preserve">№ </w:t>
      </w:r>
      <w:r w:rsidR="00EF6A08">
        <w:rPr>
          <w:rFonts w:ascii="Times New Roman" w:hAnsi="Times New Roman" w:cs="Times New Roman"/>
          <w:sz w:val="28"/>
          <w:szCs w:val="28"/>
        </w:rPr>
        <w:t>1247</w:t>
      </w:r>
    </w:p>
    <w:p w:rsidR="00EF6A08" w:rsidRPr="00186186" w:rsidRDefault="00EF6A08" w:rsidP="00EF6A0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(в редакции постановления</w:t>
      </w:r>
    </w:p>
    <w:p w:rsidR="00EF6A08" w:rsidRPr="00186186" w:rsidRDefault="00EF6A08" w:rsidP="00EF6A0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</w:p>
    <w:p w:rsidR="00EF6A08" w:rsidRPr="00186186" w:rsidRDefault="00EF6A08" w:rsidP="00EF6A0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F6A08" w:rsidRPr="00186186" w:rsidRDefault="00EF6A08" w:rsidP="00EF6A08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86186">
        <w:rPr>
          <w:rFonts w:ascii="Times New Roman" w:hAnsi="Times New Roman" w:cs="Times New Roman"/>
          <w:sz w:val="28"/>
          <w:szCs w:val="28"/>
        </w:rPr>
        <w:t>от ____ _______________ № ____)</w:t>
      </w:r>
    </w:p>
    <w:p w:rsidR="00EF6A08" w:rsidRPr="005D1DDC" w:rsidRDefault="00EF6A08" w:rsidP="00D42E29">
      <w:pPr>
        <w:spacing w:after="0" w:line="240" w:lineRule="auto"/>
        <w:ind w:left="4820"/>
        <w:jc w:val="right"/>
        <w:rPr>
          <w:rFonts w:ascii="Times New Roman" w:hAnsi="Times New Roman" w:cs="Times New Roman"/>
          <w:sz w:val="28"/>
          <w:szCs w:val="28"/>
        </w:rPr>
      </w:pPr>
    </w:p>
    <w:p w:rsidR="00CF0B9F" w:rsidRDefault="00CF0B9F" w:rsidP="00CF0B9F"/>
    <w:p w:rsidR="00CF0B9F" w:rsidRPr="001A2BB4" w:rsidRDefault="00CF0B9F" w:rsidP="001A2B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15D29" w:rsidRDefault="00CF0B9F" w:rsidP="00715D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BB4">
        <w:rPr>
          <w:rFonts w:ascii="Times New Roman" w:hAnsi="Times New Roman" w:cs="Times New Roman"/>
          <w:b/>
          <w:sz w:val="28"/>
          <w:szCs w:val="28"/>
        </w:rPr>
        <w:t>пунктов временного размещения населения</w:t>
      </w:r>
    </w:p>
    <w:p w:rsidR="00CA21F4" w:rsidRDefault="00CF0B9F" w:rsidP="00715D29">
      <w:pPr>
        <w:spacing w:after="0"/>
        <w:jc w:val="center"/>
        <w:rPr>
          <w:sz w:val="28"/>
          <w:szCs w:val="28"/>
        </w:rPr>
      </w:pPr>
      <w:r w:rsidRPr="001A2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5D29">
        <w:rPr>
          <w:rFonts w:ascii="Times New Roman" w:hAnsi="Times New Roman" w:cs="Times New Roman"/>
          <w:b/>
          <w:sz w:val="28"/>
          <w:szCs w:val="28"/>
        </w:rPr>
        <w:t>на территории Курского района Курской области</w:t>
      </w:r>
    </w:p>
    <w:p w:rsidR="001A2BB4" w:rsidRPr="005D1DDC" w:rsidRDefault="001A2BB4" w:rsidP="001A2B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541"/>
        <w:gridCol w:w="2969"/>
        <w:gridCol w:w="2410"/>
        <w:gridCol w:w="2268"/>
        <w:gridCol w:w="1701"/>
      </w:tblGrid>
      <w:tr w:rsidR="00CF0B9F" w:rsidRPr="00B91822" w:rsidTr="0072178A">
        <w:tc>
          <w:tcPr>
            <w:tcW w:w="541" w:type="dxa"/>
          </w:tcPr>
          <w:p w:rsidR="00CF0B9F" w:rsidRPr="0057091F" w:rsidRDefault="00CF0B9F" w:rsidP="001A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F0B9F" w:rsidRPr="0057091F" w:rsidRDefault="00CF0B9F" w:rsidP="00EB4C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969" w:type="dxa"/>
          </w:tcPr>
          <w:p w:rsidR="00CF0B9F" w:rsidRPr="0057091F" w:rsidRDefault="00CF0B9F" w:rsidP="00E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организации, на базе которой развертывается ПВР</w:t>
            </w:r>
          </w:p>
        </w:tc>
        <w:tc>
          <w:tcPr>
            <w:tcW w:w="2410" w:type="dxa"/>
          </w:tcPr>
          <w:p w:rsidR="00CF0B9F" w:rsidRPr="0057091F" w:rsidRDefault="00CF0B9F" w:rsidP="00E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 xml:space="preserve">Адрес место расположения </w:t>
            </w:r>
          </w:p>
        </w:tc>
        <w:tc>
          <w:tcPr>
            <w:tcW w:w="2268" w:type="dxa"/>
          </w:tcPr>
          <w:p w:rsidR="00CF0B9F" w:rsidRPr="0057091F" w:rsidRDefault="00CF0B9F" w:rsidP="00E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 xml:space="preserve">Штатная занимаемая должность </w:t>
            </w:r>
            <w:r w:rsidR="00163E9E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 xml:space="preserve"> ПВР</w:t>
            </w:r>
          </w:p>
          <w:p w:rsidR="00CF0B9F" w:rsidRPr="0057091F" w:rsidRDefault="00CF0B9F" w:rsidP="00E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CF0B9F" w:rsidRPr="0057091F" w:rsidRDefault="00CF0B9F" w:rsidP="00EB4C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>Вместимость (чел.)</w:t>
            </w:r>
          </w:p>
        </w:tc>
      </w:tr>
      <w:tr w:rsidR="0057091F" w:rsidRPr="00B91822" w:rsidTr="0072178A">
        <w:tc>
          <w:tcPr>
            <w:tcW w:w="541" w:type="dxa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9" w:type="dxa"/>
            <w:vAlign w:val="center"/>
          </w:tcPr>
          <w:p w:rsid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Санаторий 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им. Черняховского</w:t>
            </w:r>
          </w:p>
        </w:tc>
        <w:tc>
          <w:tcPr>
            <w:tcW w:w="2410" w:type="dxa"/>
            <w:vAlign w:val="center"/>
          </w:tcPr>
          <w:p w:rsid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Курская область, Курский р-н,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 с. Рышково</w:t>
            </w:r>
          </w:p>
        </w:tc>
        <w:tc>
          <w:tcPr>
            <w:tcW w:w="2268" w:type="dxa"/>
            <w:vAlign w:val="center"/>
          </w:tcPr>
          <w:p w:rsidR="00163E9E" w:rsidRDefault="00163E9E" w:rsidP="00721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– </w:t>
            </w:r>
          </w:p>
          <w:p w:rsidR="00163E9E" w:rsidRDefault="00163E9E" w:rsidP="00721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врач</w:t>
            </w:r>
          </w:p>
          <w:p w:rsidR="0072178A" w:rsidRDefault="0072178A" w:rsidP="00721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И.В. Махов</w:t>
            </w:r>
          </w:p>
          <w:p w:rsidR="0057091F" w:rsidRPr="0057091F" w:rsidRDefault="0057091F" w:rsidP="007217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 т. 8-</w:t>
            </w:r>
            <w:r w:rsidR="0072178A">
              <w:rPr>
                <w:rFonts w:ascii="Times New Roman" w:hAnsi="Times New Roman"/>
                <w:sz w:val="24"/>
                <w:szCs w:val="24"/>
              </w:rPr>
              <w:t>908-123-75-76</w:t>
            </w:r>
          </w:p>
        </w:tc>
        <w:tc>
          <w:tcPr>
            <w:tcW w:w="1701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57091F" w:rsidRPr="00B91822" w:rsidTr="0072178A">
        <w:tc>
          <w:tcPr>
            <w:tcW w:w="541" w:type="dxa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091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69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Санаторий «Моква»</w:t>
            </w:r>
          </w:p>
        </w:tc>
        <w:tc>
          <w:tcPr>
            <w:tcW w:w="2410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Курская область,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Курский р-н,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д. 1-я Моква</w:t>
            </w:r>
          </w:p>
        </w:tc>
        <w:tc>
          <w:tcPr>
            <w:tcW w:w="2268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С.С. </w:t>
            </w:r>
            <w:r w:rsidRPr="0057091F">
              <w:rPr>
                <w:rFonts w:ascii="Times New Roman" w:hAnsi="Times New Roman"/>
                <w:sz w:val="24"/>
                <w:szCs w:val="24"/>
              </w:rPr>
              <w:t xml:space="preserve">Хрущев 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т. </w:t>
            </w:r>
            <w:r w:rsidRPr="0057091F">
              <w:rPr>
                <w:rFonts w:ascii="Times New Roman" w:hAnsi="Times New Roman"/>
                <w:sz w:val="24"/>
                <w:szCs w:val="24"/>
              </w:rPr>
              <w:t>8-910-271-12-49</w:t>
            </w:r>
          </w:p>
        </w:tc>
        <w:tc>
          <w:tcPr>
            <w:tcW w:w="1701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57091F" w:rsidRPr="00B91822" w:rsidTr="0072178A">
        <w:tc>
          <w:tcPr>
            <w:tcW w:w="541" w:type="dxa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69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ОКОУ «</w:t>
            </w:r>
            <w:proofErr w:type="spellStart"/>
            <w:r w:rsidRPr="0057091F">
              <w:rPr>
                <w:rFonts w:ascii="Times New Roman" w:hAnsi="Times New Roman"/>
                <w:sz w:val="24"/>
                <w:szCs w:val="24"/>
              </w:rPr>
              <w:t>Клюквинская</w:t>
            </w:r>
            <w:proofErr w:type="spellEnd"/>
            <w:r w:rsidRPr="0057091F">
              <w:rPr>
                <w:rFonts w:ascii="Times New Roman" w:hAnsi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2410" w:type="dxa"/>
            <w:vAlign w:val="center"/>
          </w:tcPr>
          <w:p w:rsid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Курский р-н, 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п. Клюква, д. 14</w:t>
            </w:r>
          </w:p>
        </w:tc>
        <w:tc>
          <w:tcPr>
            <w:tcW w:w="2268" w:type="dxa"/>
            <w:vAlign w:val="center"/>
          </w:tcPr>
          <w:p w:rsidR="00163E9E" w:rsidRDefault="00163E9E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Беликов</w:t>
            </w:r>
            <w:r w:rsidRPr="0057091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т. 8-903-877-40-45</w:t>
            </w:r>
          </w:p>
        </w:tc>
        <w:tc>
          <w:tcPr>
            <w:tcW w:w="1701" w:type="dxa"/>
            <w:vAlign w:val="center"/>
          </w:tcPr>
          <w:p w:rsidR="0057091F" w:rsidRPr="0057091F" w:rsidRDefault="0057091F" w:rsidP="0057091F">
            <w:pPr>
              <w:ind w:left="-77" w:right="-2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115 </w:t>
            </w:r>
          </w:p>
        </w:tc>
      </w:tr>
      <w:tr w:rsidR="0057091F" w:rsidRPr="00B91822" w:rsidTr="0072178A">
        <w:tc>
          <w:tcPr>
            <w:tcW w:w="541" w:type="dxa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69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7091F">
              <w:rPr>
                <w:rFonts w:ascii="Times New Roman" w:hAnsi="Times New Roman"/>
                <w:sz w:val="24"/>
                <w:szCs w:val="24"/>
              </w:rPr>
              <w:t>Бесединская</w:t>
            </w:r>
            <w:proofErr w:type="spellEnd"/>
            <w:r w:rsidRPr="0057091F">
              <w:rPr>
                <w:rFonts w:ascii="Times New Roman" w:hAnsi="Times New Roman"/>
                <w:sz w:val="24"/>
                <w:szCs w:val="24"/>
              </w:rPr>
              <w:t xml:space="preserve">  СОШ»</w:t>
            </w:r>
          </w:p>
        </w:tc>
        <w:tc>
          <w:tcPr>
            <w:tcW w:w="2410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Курский р-н, 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с. Беседино</w:t>
            </w:r>
          </w:p>
        </w:tc>
        <w:tc>
          <w:tcPr>
            <w:tcW w:w="2268" w:type="dxa"/>
            <w:vAlign w:val="center"/>
          </w:tcPr>
          <w:p w:rsidR="00163E9E" w:rsidRDefault="00163E9E" w:rsidP="00163E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Е.Н.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091F">
              <w:rPr>
                <w:rFonts w:ascii="Times New Roman" w:hAnsi="Times New Roman"/>
                <w:sz w:val="24"/>
                <w:szCs w:val="24"/>
              </w:rPr>
              <w:t>Должненкова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т. 8-904-525-38-58</w:t>
            </w:r>
          </w:p>
        </w:tc>
        <w:tc>
          <w:tcPr>
            <w:tcW w:w="1701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57091F" w:rsidRPr="00B91822" w:rsidTr="0072178A">
        <w:tc>
          <w:tcPr>
            <w:tcW w:w="541" w:type="dxa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69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МБОУ «Полевской лицей»</w:t>
            </w:r>
          </w:p>
        </w:tc>
        <w:tc>
          <w:tcPr>
            <w:tcW w:w="2410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Курский р-н, д. Полевая, ул. Школьная, 385Б</w:t>
            </w:r>
          </w:p>
        </w:tc>
        <w:tc>
          <w:tcPr>
            <w:tcW w:w="2268" w:type="dxa"/>
            <w:vAlign w:val="center"/>
          </w:tcPr>
          <w:p w:rsidR="00EF6A08" w:rsidRDefault="00EF6A08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директора</w:t>
            </w:r>
          </w:p>
          <w:p w:rsidR="0072178A" w:rsidRDefault="0072178A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Г.Н.Убоженко</w:t>
            </w:r>
            <w:proofErr w:type="spellEnd"/>
          </w:p>
          <w:p w:rsidR="0072178A" w:rsidRDefault="0072178A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 8-950-878-72-61</w:t>
            </w:r>
          </w:p>
          <w:p w:rsidR="0072178A" w:rsidRDefault="0072178A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26.08.2024 г. - </w:t>
            </w:r>
          </w:p>
          <w:p w:rsidR="00EF6A08" w:rsidRDefault="00EF6A08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А.А. Алтухов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т. 8-951-320-95-11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  <w:tr w:rsidR="0057091F" w:rsidRPr="00B91822" w:rsidTr="0072178A">
        <w:tc>
          <w:tcPr>
            <w:tcW w:w="541" w:type="dxa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69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МБОУ «Шумаковская СОШ»</w:t>
            </w:r>
          </w:p>
        </w:tc>
        <w:tc>
          <w:tcPr>
            <w:tcW w:w="2410" w:type="dxa"/>
            <w:vAlign w:val="center"/>
          </w:tcPr>
          <w:p w:rsid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Курский р-н, 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д. Большое Шумаково, д. 259</w:t>
            </w:r>
          </w:p>
        </w:tc>
        <w:tc>
          <w:tcPr>
            <w:tcW w:w="2268" w:type="dxa"/>
            <w:vAlign w:val="center"/>
          </w:tcPr>
          <w:p w:rsidR="00EF6A08" w:rsidRDefault="00EF6A08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Л.М. Шошина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т. 8-919-216-42-50</w:t>
            </w:r>
          </w:p>
        </w:tc>
        <w:tc>
          <w:tcPr>
            <w:tcW w:w="1701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100 </w:t>
            </w:r>
          </w:p>
        </w:tc>
      </w:tr>
      <w:tr w:rsidR="0057091F" w:rsidRPr="00B91822" w:rsidTr="0072178A">
        <w:tc>
          <w:tcPr>
            <w:tcW w:w="541" w:type="dxa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69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57091F">
              <w:rPr>
                <w:rFonts w:ascii="Times New Roman" w:hAnsi="Times New Roman"/>
                <w:sz w:val="24"/>
                <w:szCs w:val="24"/>
              </w:rPr>
              <w:t>Верхнемедведицкая</w:t>
            </w:r>
            <w:proofErr w:type="spellEnd"/>
            <w:r w:rsidRPr="0057091F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vAlign w:val="center"/>
          </w:tcPr>
          <w:p w:rsid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Курский р-н, </w:t>
            </w:r>
          </w:p>
          <w:p w:rsid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Верхняя </w:t>
            </w:r>
            <w:r w:rsidRPr="0057091F">
              <w:rPr>
                <w:rFonts w:ascii="Times New Roman" w:hAnsi="Times New Roman"/>
                <w:sz w:val="24"/>
                <w:szCs w:val="24"/>
              </w:rPr>
              <w:t xml:space="preserve">Медведица, 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ул. Советская, д. 17 д</w:t>
            </w:r>
          </w:p>
        </w:tc>
        <w:tc>
          <w:tcPr>
            <w:tcW w:w="2268" w:type="dxa"/>
            <w:vAlign w:val="center"/>
          </w:tcPr>
          <w:p w:rsidR="00EF6A08" w:rsidRDefault="00EF6A08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О.В. Косилова</w:t>
            </w:r>
          </w:p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>т. 8-930-850-11-20</w:t>
            </w:r>
          </w:p>
        </w:tc>
        <w:tc>
          <w:tcPr>
            <w:tcW w:w="1701" w:type="dxa"/>
            <w:vAlign w:val="center"/>
          </w:tcPr>
          <w:p w:rsidR="0057091F" w:rsidRPr="0057091F" w:rsidRDefault="0057091F" w:rsidP="005709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91F">
              <w:rPr>
                <w:rFonts w:ascii="Times New Roman" w:hAnsi="Times New Roman"/>
                <w:sz w:val="24"/>
                <w:szCs w:val="24"/>
              </w:rPr>
              <w:t xml:space="preserve">150 </w:t>
            </w:r>
          </w:p>
        </w:tc>
      </w:tr>
    </w:tbl>
    <w:p w:rsidR="000B6C11" w:rsidRDefault="00944C25"/>
    <w:sectPr w:rsidR="000B6C11" w:rsidSect="00715D29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46DE"/>
    <w:multiLevelType w:val="hybridMultilevel"/>
    <w:tmpl w:val="762E26E6"/>
    <w:lvl w:ilvl="0" w:tplc="358245A6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50A22677"/>
    <w:multiLevelType w:val="hybridMultilevel"/>
    <w:tmpl w:val="903CC628"/>
    <w:lvl w:ilvl="0" w:tplc="B7EC520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0B9F"/>
    <w:rsid w:val="00011374"/>
    <w:rsid w:val="00040877"/>
    <w:rsid w:val="00163E9E"/>
    <w:rsid w:val="001A2BB4"/>
    <w:rsid w:val="0037728A"/>
    <w:rsid w:val="003B7F52"/>
    <w:rsid w:val="004162BB"/>
    <w:rsid w:val="004A5AEA"/>
    <w:rsid w:val="004C7079"/>
    <w:rsid w:val="00504C41"/>
    <w:rsid w:val="0057091F"/>
    <w:rsid w:val="005F17D6"/>
    <w:rsid w:val="00715D29"/>
    <w:rsid w:val="0072178A"/>
    <w:rsid w:val="007325B7"/>
    <w:rsid w:val="00944C25"/>
    <w:rsid w:val="00A41A4E"/>
    <w:rsid w:val="00BA0AC3"/>
    <w:rsid w:val="00BB5C69"/>
    <w:rsid w:val="00CA21F4"/>
    <w:rsid w:val="00CF0B9F"/>
    <w:rsid w:val="00D42E29"/>
    <w:rsid w:val="00E31F8D"/>
    <w:rsid w:val="00EF6A08"/>
    <w:rsid w:val="00FF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AE27"/>
  <w15:docId w15:val="{9D4365F4-8310-4FAD-A673-12E900C1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0B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</dc:creator>
  <cp:keywords/>
  <dc:description/>
  <cp:lastModifiedBy>Puzanova</cp:lastModifiedBy>
  <cp:revision>17</cp:revision>
  <dcterms:created xsi:type="dcterms:W3CDTF">2020-05-27T09:30:00Z</dcterms:created>
  <dcterms:modified xsi:type="dcterms:W3CDTF">2024-08-29T07:31:00Z</dcterms:modified>
</cp:coreProperties>
</file>