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A0" w:rsidRPr="001E759B" w:rsidRDefault="002A765F" w:rsidP="00EC36A0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bCs/>
          <w:color w:val="000000"/>
          <w:szCs w:val="28"/>
        </w:rPr>
        <w:t xml:space="preserve"> </w:t>
      </w:r>
      <w:r w:rsidR="00EC36A0" w:rsidRPr="001E759B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EC36A0" w:rsidRPr="00EC36A0" w:rsidRDefault="00EC36A0" w:rsidP="00EC36A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36A0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EC36A0" w:rsidRPr="00EC36A0" w:rsidRDefault="00EC36A0" w:rsidP="00EC36A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36A0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EC36A0" w:rsidRPr="00EC36A0" w:rsidRDefault="00EC36A0" w:rsidP="00EC36A0">
      <w:pPr>
        <w:widowControl w:val="0"/>
        <w:suppressAutoHyphens/>
        <w:autoSpaceDN w:val="0"/>
        <w:ind w:left="0" w:right="26"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25.10.2024г. № 1567</w:t>
      </w:r>
    </w:p>
    <w:p w:rsidR="002A765F" w:rsidRDefault="002A765F" w:rsidP="00EC36A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4EF8" w:rsidRPr="00214EF8" w:rsidRDefault="00214EF8" w:rsidP="00214EF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Курского района Курской области </w:t>
      </w:r>
      <w:r w:rsidR="00EC36A0">
        <w:rPr>
          <w:b/>
          <w:bCs/>
          <w:color w:val="000000"/>
          <w:sz w:val="28"/>
          <w:szCs w:val="28"/>
        </w:rPr>
        <w:t xml:space="preserve">от 26.05.2023 </w:t>
      </w:r>
      <w:r w:rsidRPr="00214EF8">
        <w:rPr>
          <w:b/>
          <w:bCs/>
          <w:color w:val="000000"/>
          <w:sz w:val="28"/>
          <w:szCs w:val="28"/>
        </w:rPr>
        <w:t>№</w:t>
      </w:r>
      <w:r w:rsidR="00B023AA">
        <w:rPr>
          <w:b/>
          <w:bCs/>
          <w:color w:val="000000"/>
          <w:sz w:val="28"/>
          <w:szCs w:val="28"/>
        </w:rPr>
        <w:t xml:space="preserve"> </w:t>
      </w:r>
      <w:r w:rsidR="00EC36A0">
        <w:rPr>
          <w:b/>
          <w:bCs/>
          <w:color w:val="000000"/>
          <w:sz w:val="28"/>
          <w:szCs w:val="28"/>
        </w:rPr>
        <w:t xml:space="preserve">645 </w:t>
      </w:r>
    </w:p>
    <w:bookmarkEnd w:id="0"/>
    <w:p w:rsidR="00214EF8" w:rsidRDefault="00214EF8" w:rsidP="00214EF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14EF8" w:rsidRDefault="00214EF8" w:rsidP="00214EF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214EF8">
        <w:rPr>
          <w:bCs/>
          <w:color w:val="000000"/>
          <w:sz w:val="28"/>
          <w:szCs w:val="28"/>
        </w:rPr>
        <w:t>Во изменение постановления Администрации Курского район</w:t>
      </w:r>
      <w:r w:rsidR="00EC36A0">
        <w:rPr>
          <w:bCs/>
          <w:color w:val="000000"/>
          <w:sz w:val="28"/>
          <w:szCs w:val="28"/>
        </w:rPr>
        <w:t xml:space="preserve">а Курской области от 26.05.2023 </w:t>
      </w:r>
      <w:r w:rsidRPr="00214EF8">
        <w:rPr>
          <w:bCs/>
          <w:color w:val="000000"/>
          <w:sz w:val="28"/>
          <w:szCs w:val="28"/>
        </w:rPr>
        <w:t>№ 645 «Об утверждении Порядка обеспечения бесплатным двухразовым питанием обучающихся с ограниченными возможн</w:t>
      </w:r>
      <w:r w:rsidR="00EC36A0">
        <w:rPr>
          <w:bCs/>
          <w:color w:val="000000"/>
          <w:sz w:val="28"/>
          <w:szCs w:val="28"/>
        </w:rPr>
        <w:t xml:space="preserve">остями здоровья в муниципальных </w:t>
      </w:r>
      <w:r w:rsidRPr="00214EF8">
        <w:rPr>
          <w:bCs/>
          <w:color w:val="000000"/>
          <w:sz w:val="28"/>
          <w:szCs w:val="28"/>
        </w:rPr>
        <w:t>бюджетных общеобразовательных учреждениях Курского района Курской области»</w:t>
      </w:r>
      <w:r>
        <w:rPr>
          <w:bCs/>
          <w:color w:val="000000"/>
          <w:sz w:val="28"/>
          <w:szCs w:val="28"/>
        </w:rPr>
        <w:t xml:space="preserve"> Администрация Курского района Курской области ПОСТАНОВЛЯЕТ:</w:t>
      </w:r>
    </w:p>
    <w:p w:rsidR="00214EF8" w:rsidRDefault="00214EF8" w:rsidP="00214EF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Внести в</w:t>
      </w:r>
      <w:r w:rsidR="00145CCB">
        <w:rPr>
          <w:bCs/>
          <w:color w:val="000000"/>
          <w:sz w:val="28"/>
          <w:szCs w:val="28"/>
        </w:rPr>
        <w:t xml:space="preserve"> </w:t>
      </w:r>
      <w:r w:rsidR="00DF02E7" w:rsidRPr="00214EF8">
        <w:rPr>
          <w:bCs/>
          <w:color w:val="000000"/>
          <w:sz w:val="28"/>
          <w:szCs w:val="28"/>
        </w:rPr>
        <w:t>Поряд</w:t>
      </w:r>
      <w:r w:rsidR="00DF02E7">
        <w:rPr>
          <w:bCs/>
          <w:color w:val="000000"/>
          <w:sz w:val="28"/>
          <w:szCs w:val="28"/>
        </w:rPr>
        <w:t>о</w:t>
      </w:r>
      <w:r w:rsidR="00DF02E7" w:rsidRPr="00214EF8">
        <w:rPr>
          <w:bCs/>
          <w:color w:val="000000"/>
          <w:sz w:val="28"/>
          <w:szCs w:val="28"/>
        </w:rPr>
        <w:t>к обеспечения бесплатным двухразовым питанием обучающихся с ограниченными возможностями здоровья</w:t>
      </w:r>
      <w:r w:rsidR="00145CCB">
        <w:rPr>
          <w:bCs/>
          <w:color w:val="000000"/>
          <w:sz w:val="28"/>
          <w:szCs w:val="28"/>
        </w:rPr>
        <w:t xml:space="preserve"> </w:t>
      </w:r>
      <w:r w:rsidR="00EC36A0">
        <w:rPr>
          <w:bCs/>
          <w:color w:val="000000"/>
          <w:sz w:val="28"/>
          <w:szCs w:val="28"/>
        </w:rPr>
        <w:t xml:space="preserve">в муниципальных </w:t>
      </w:r>
      <w:r w:rsidR="00DF02E7" w:rsidRPr="00214EF8">
        <w:rPr>
          <w:bCs/>
          <w:color w:val="000000"/>
          <w:sz w:val="28"/>
          <w:szCs w:val="28"/>
        </w:rPr>
        <w:t xml:space="preserve">бюджетных </w:t>
      </w:r>
      <w:r w:rsidR="00EC36A0">
        <w:rPr>
          <w:bCs/>
          <w:color w:val="000000"/>
          <w:sz w:val="28"/>
          <w:szCs w:val="28"/>
        </w:rPr>
        <w:t xml:space="preserve">общеобразовательных учреждениях </w:t>
      </w:r>
      <w:r w:rsidR="00DF02E7" w:rsidRPr="00214EF8">
        <w:rPr>
          <w:bCs/>
          <w:color w:val="000000"/>
          <w:sz w:val="28"/>
          <w:szCs w:val="28"/>
        </w:rPr>
        <w:t>Курского района Курской области</w:t>
      </w:r>
      <w:r w:rsidR="00DF02E7">
        <w:rPr>
          <w:bCs/>
          <w:color w:val="000000"/>
          <w:sz w:val="28"/>
          <w:szCs w:val="28"/>
        </w:rPr>
        <w:t xml:space="preserve">, утвержденный </w:t>
      </w:r>
      <w:r w:rsidRPr="00214EF8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е</w:t>
      </w:r>
      <w:r w:rsidR="00DF02E7">
        <w:rPr>
          <w:bCs/>
          <w:color w:val="000000"/>
          <w:sz w:val="28"/>
          <w:szCs w:val="28"/>
        </w:rPr>
        <w:t>м</w:t>
      </w:r>
      <w:r w:rsidRPr="00214EF8">
        <w:rPr>
          <w:bCs/>
          <w:color w:val="000000"/>
          <w:sz w:val="28"/>
          <w:szCs w:val="28"/>
        </w:rPr>
        <w:t xml:space="preserve"> Администрации Курского района Курской обла</w:t>
      </w:r>
      <w:r w:rsidR="00EC36A0">
        <w:rPr>
          <w:bCs/>
          <w:color w:val="000000"/>
          <w:sz w:val="28"/>
          <w:szCs w:val="28"/>
        </w:rPr>
        <w:t xml:space="preserve">сти от 26.05.2023 </w:t>
      </w:r>
      <w:r w:rsidRPr="00214EF8">
        <w:rPr>
          <w:bCs/>
          <w:color w:val="000000"/>
          <w:sz w:val="28"/>
          <w:szCs w:val="28"/>
        </w:rPr>
        <w:t xml:space="preserve">№ 645 </w:t>
      </w:r>
      <w:r w:rsidR="00DF02E7">
        <w:rPr>
          <w:bCs/>
          <w:color w:val="000000"/>
          <w:sz w:val="28"/>
          <w:szCs w:val="28"/>
        </w:rPr>
        <w:t>следующие изменения:</w:t>
      </w:r>
    </w:p>
    <w:p w:rsidR="00DF02E7" w:rsidRDefault="00DF02E7" w:rsidP="00214EF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28 изложить в следующей редакции:</w:t>
      </w:r>
    </w:p>
    <w:p w:rsidR="00450334" w:rsidRDefault="00DF02E7" w:rsidP="00214E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2E7">
        <w:rPr>
          <w:color w:val="000000"/>
          <w:sz w:val="28"/>
          <w:szCs w:val="28"/>
        </w:rPr>
        <w:t>«28. Для обеспечения обучающихся с ОВЗ продуктовым набором руководители образовательных учреждений</w:t>
      </w:r>
      <w:r w:rsidR="00EC36A0">
        <w:rPr>
          <w:color w:val="000000"/>
          <w:sz w:val="28"/>
          <w:szCs w:val="28"/>
        </w:rPr>
        <w:t xml:space="preserve"> утверждают перечень продуктов, </w:t>
      </w:r>
      <w:r w:rsidRPr="00DF02E7">
        <w:rPr>
          <w:color w:val="000000"/>
          <w:sz w:val="28"/>
          <w:szCs w:val="28"/>
        </w:rPr>
        <w:t>входящи</w:t>
      </w:r>
      <w:r w:rsidR="00EC36A0">
        <w:rPr>
          <w:color w:val="000000"/>
          <w:sz w:val="28"/>
          <w:szCs w:val="28"/>
        </w:rPr>
        <w:t xml:space="preserve">х в состав продуктового набора, </w:t>
      </w:r>
      <w:r w:rsidRPr="00DF02E7">
        <w:rPr>
          <w:color w:val="000000"/>
          <w:sz w:val="28"/>
          <w:szCs w:val="28"/>
        </w:rPr>
        <w:t>в соответствии с двухнедельным меню</w:t>
      </w:r>
      <w:r>
        <w:rPr>
          <w:color w:val="000000"/>
          <w:sz w:val="28"/>
          <w:szCs w:val="28"/>
        </w:rPr>
        <w:t>, исходя из норм, установленных СанПиН 2.3/2.4.3590-20 «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– эпидемиологические требования к организации общественного питания населения»</w:t>
      </w:r>
      <w:r w:rsidR="00450334">
        <w:rPr>
          <w:color w:val="000000"/>
          <w:sz w:val="28"/>
          <w:szCs w:val="28"/>
        </w:rPr>
        <w:t>, на основании</w:t>
      </w:r>
      <w:r w:rsidR="004917CC">
        <w:rPr>
          <w:color w:val="000000"/>
          <w:sz w:val="28"/>
          <w:szCs w:val="28"/>
        </w:rPr>
        <w:t xml:space="preserve"> </w:t>
      </w:r>
      <w:r w:rsidR="00450334">
        <w:rPr>
          <w:color w:val="000000"/>
          <w:sz w:val="28"/>
          <w:szCs w:val="28"/>
        </w:rPr>
        <w:t>рекомендуемого среднесуточного</w:t>
      </w:r>
      <w:r>
        <w:rPr>
          <w:color w:val="000000"/>
          <w:sz w:val="28"/>
          <w:szCs w:val="28"/>
        </w:rPr>
        <w:t xml:space="preserve"> набор</w:t>
      </w:r>
      <w:r w:rsidR="0045033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пищевых продуктов для формирования продуктового набора</w:t>
      </w:r>
      <w:r w:rsidR="00450334">
        <w:rPr>
          <w:color w:val="000000"/>
          <w:sz w:val="28"/>
          <w:szCs w:val="28"/>
        </w:rPr>
        <w:t>,</w:t>
      </w:r>
      <w:r w:rsidR="00145CCB">
        <w:rPr>
          <w:color w:val="000000"/>
          <w:sz w:val="28"/>
          <w:szCs w:val="28"/>
        </w:rPr>
        <w:t xml:space="preserve"> </w:t>
      </w:r>
      <w:r w:rsidR="00450334">
        <w:rPr>
          <w:color w:val="000000"/>
          <w:sz w:val="28"/>
          <w:szCs w:val="28"/>
        </w:rPr>
        <w:t>прилагаемого к настоящему Порядку.»;</w:t>
      </w:r>
    </w:p>
    <w:p w:rsidR="00450334" w:rsidRDefault="00450334" w:rsidP="00214E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приложением (прилагается).</w:t>
      </w:r>
    </w:p>
    <w:p w:rsidR="00450334" w:rsidRDefault="00450334" w:rsidP="00214E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вступает в силу со дня его подписания.</w:t>
      </w:r>
    </w:p>
    <w:p w:rsidR="00450334" w:rsidRDefault="00450334" w:rsidP="00214E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50334" w:rsidRDefault="00450334" w:rsidP="00214E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C36A0" w:rsidRDefault="00EC36A0" w:rsidP="00214E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50334" w:rsidRDefault="00450334" w:rsidP="004503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Курского района</w:t>
      </w:r>
    </w:p>
    <w:p w:rsidR="00CC7AB5" w:rsidRDefault="00450334" w:rsidP="004503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                                                                             А.В. Телегин </w:t>
      </w: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EC36A0" w:rsidRDefault="00EC36A0" w:rsidP="004917CC">
      <w:pPr>
        <w:pStyle w:val="a3"/>
        <w:spacing w:before="0" w:beforeAutospacing="0" w:after="0" w:afterAutospacing="0"/>
        <w:ind w:firstLine="4253"/>
        <w:jc w:val="both"/>
        <w:rPr>
          <w:color w:val="000000"/>
          <w:sz w:val="28"/>
          <w:szCs w:val="28"/>
        </w:rPr>
      </w:pPr>
    </w:p>
    <w:p w:rsidR="00DF02E7" w:rsidRPr="00DF02E7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CC7AB5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Pr="00214EF8">
        <w:rPr>
          <w:bCs/>
          <w:color w:val="000000"/>
          <w:sz w:val="28"/>
          <w:szCs w:val="28"/>
        </w:rPr>
        <w:t>Порядк</w:t>
      </w:r>
      <w:r>
        <w:rPr>
          <w:bCs/>
          <w:color w:val="000000"/>
          <w:sz w:val="28"/>
          <w:szCs w:val="28"/>
        </w:rPr>
        <w:t>у</w:t>
      </w:r>
      <w:r w:rsidRPr="00214EF8">
        <w:rPr>
          <w:bCs/>
          <w:color w:val="000000"/>
          <w:sz w:val="28"/>
          <w:szCs w:val="28"/>
        </w:rPr>
        <w:t xml:space="preserve"> обеспечения бесплатным </w:t>
      </w:r>
    </w:p>
    <w:p w:rsidR="00CC7AB5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 w:rsidRPr="00214EF8">
        <w:rPr>
          <w:bCs/>
          <w:color w:val="000000"/>
          <w:sz w:val="28"/>
          <w:szCs w:val="28"/>
        </w:rPr>
        <w:t xml:space="preserve">двухразовым питанием обучающихся </w:t>
      </w:r>
    </w:p>
    <w:p w:rsidR="00CC7AB5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 w:rsidRPr="00214EF8">
        <w:rPr>
          <w:bCs/>
          <w:color w:val="000000"/>
          <w:sz w:val="28"/>
          <w:szCs w:val="28"/>
        </w:rPr>
        <w:t xml:space="preserve">с ограниченными возможностями </w:t>
      </w:r>
    </w:p>
    <w:p w:rsidR="00CC7AB5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 w:rsidRPr="00214EF8">
        <w:rPr>
          <w:bCs/>
          <w:color w:val="000000"/>
          <w:sz w:val="28"/>
          <w:szCs w:val="28"/>
        </w:rPr>
        <w:t>здоровья в муниципальных бюджетных</w:t>
      </w:r>
    </w:p>
    <w:p w:rsidR="00CC7AB5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 w:rsidRPr="00214EF8">
        <w:rPr>
          <w:bCs/>
          <w:color w:val="000000"/>
          <w:sz w:val="28"/>
          <w:szCs w:val="28"/>
        </w:rPr>
        <w:t>общеобразовательных</w:t>
      </w:r>
      <w:r>
        <w:rPr>
          <w:bCs/>
          <w:color w:val="000000"/>
          <w:sz w:val="28"/>
          <w:szCs w:val="28"/>
        </w:rPr>
        <w:t> у</w:t>
      </w:r>
      <w:r w:rsidRPr="00214EF8">
        <w:rPr>
          <w:bCs/>
          <w:color w:val="000000"/>
          <w:sz w:val="28"/>
          <w:szCs w:val="28"/>
        </w:rPr>
        <w:t>чреждениях</w:t>
      </w:r>
    </w:p>
    <w:p w:rsidR="00214EF8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214EF8">
        <w:rPr>
          <w:bCs/>
          <w:color w:val="000000"/>
          <w:sz w:val="28"/>
          <w:szCs w:val="28"/>
        </w:rPr>
        <w:t>урского района Курской области</w:t>
      </w:r>
    </w:p>
    <w:p w:rsidR="00CC7AB5" w:rsidRDefault="00CC7AB5" w:rsidP="004917CC">
      <w:pPr>
        <w:pStyle w:val="a3"/>
        <w:spacing w:before="0" w:beforeAutospacing="0" w:after="0" w:afterAutospacing="0"/>
        <w:ind w:left="425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(в</w:t>
      </w:r>
      <w:r w:rsidR="004917C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редакции постановления</w:t>
      </w:r>
      <w:r w:rsidR="004917CC">
        <w:rPr>
          <w:bCs/>
          <w:color w:val="000000"/>
          <w:sz w:val="28"/>
          <w:szCs w:val="28"/>
        </w:rPr>
        <w:t xml:space="preserve"> </w:t>
      </w:r>
      <w:r w:rsidR="00145CCB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дминистрации</w:t>
      </w:r>
      <w:r w:rsidR="004917C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Курского района Курской области </w:t>
      </w:r>
    </w:p>
    <w:p w:rsidR="00CC7AB5" w:rsidRDefault="00CC7AB5" w:rsidP="004917CC">
      <w:pPr>
        <w:pStyle w:val="a3"/>
        <w:spacing w:before="0" w:beforeAutospacing="0" w:after="0" w:afterAutospacing="0"/>
        <w:ind w:firstLine="425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_______________</w:t>
      </w:r>
      <w:r w:rsidR="00956902">
        <w:rPr>
          <w:bCs/>
          <w:color w:val="000000"/>
          <w:sz w:val="28"/>
          <w:szCs w:val="28"/>
        </w:rPr>
        <w:t>____</w:t>
      </w:r>
      <w:r>
        <w:rPr>
          <w:bCs/>
          <w:color w:val="000000"/>
          <w:sz w:val="28"/>
          <w:szCs w:val="28"/>
        </w:rPr>
        <w:t xml:space="preserve"> №</w:t>
      </w:r>
      <w:r w:rsidR="00956902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______)</w:t>
      </w:r>
    </w:p>
    <w:p w:rsidR="00CC7AB5" w:rsidRDefault="00CC7AB5" w:rsidP="00CC7AB5">
      <w:pPr>
        <w:pStyle w:val="a3"/>
        <w:spacing w:before="0" w:beforeAutospacing="0" w:after="0" w:afterAutospacing="0"/>
        <w:ind w:firstLine="3828"/>
        <w:jc w:val="both"/>
        <w:rPr>
          <w:bCs/>
          <w:color w:val="000000"/>
          <w:sz w:val="28"/>
          <w:szCs w:val="28"/>
        </w:rPr>
      </w:pPr>
    </w:p>
    <w:p w:rsidR="00CC7AB5" w:rsidRPr="00CC7AB5" w:rsidRDefault="00CC7AB5" w:rsidP="00CC7A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7AB5">
        <w:rPr>
          <w:b/>
          <w:bCs/>
          <w:color w:val="000000"/>
          <w:sz w:val="28"/>
          <w:szCs w:val="28"/>
        </w:rPr>
        <w:t xml:space="preserve">Рекомендуемый среднесуточный набор пищевых продуктов для </w:t>
      </w:r>
    </w:p>
    <w:p w:rsidR="00CC7AB5" w:rsidRDefault="00CC7AB5" w:rsidP="00CC7A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7AB5">
        <w:rPr>
          <w:b/>
          <w:bCs/>
          <w:color w:val="000000"/>
          <w:sz w:val="28"/>
          <w:szCs w:val="28"/>
        </w:rPr>
        <w:t>формирования продуктового набора</w:t>
      </w:r>
    </w:p>
    <w:p w:rsidR="00CC7AB5" w:rsidRDefault="00CC7AB5" w:rsidP="00CC7A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7AB5" w:rsidRDefault="00CC7AB5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C7AB5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Мука пшеничная.</w:t>
      </w:r>
    </w:p>
    <w:p w:rsidR="00CC7AB5" w:rsidRDefault="00CC7AB5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Крупы.</w:t>
      </w:r>
    </w:p>
    <w:p w:rsidR="00CC7AB5" w:rsidRDefault="00CC7AB5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Макаронные изделия.</w:t>
      </w:r>
    </w:p>
    <w:p w:rsidR="00CC7AB5" w:rsidRDefault="00CC7AB5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Бобовые</w:t>
      </w:r>
      <w:r w:rsidR="0028314B">
        <w:rPr>
          <w:bCs/>
          <w:color w:val="000000"/>
          <w:sz w:val="28"/>
          <w:szCs w:val="28"/>
        </w:rPr>
        <w:t>:</w:t>
      </w:r>
    </w:p>
    <w:p w:rsidR="0028314B" w:rsidRDefault="0028314B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горошек зеленый консервированный;</w:t>
      </w:r>
    </w:p>
    <w:p w:rsidR="0028314B" w:rsidRDefault="0028314B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фасоль в собственном соку консервированная;</w:t>
      </w:r>
    </w:p>
    <w:p w:rsidR="0028314B" w:rsidRDefault="0028314B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кукуруза консервированная;</w:t>
      </w:r>
    </w:p>
    <w:p w:rsidR="0028314B" w:rsidRDefault="0028314B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Соки плодоовощные, напитки витаминизиров</w:t>
      </w:r>
      <w:r w:rsidR="004917CC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нные, в т.ч. </w:t>
      </w:r>
      <w:proofErr w:type="spellStart"/>
      <w:r>
        <w:rPr>
          <w:bCs/>
          <w:color w:val="000000"/>
          <w:sz w:val="28"/>
          <w:szCs w:val="28"/>
        </w:rPr>
        <w:t>инстантные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28314B" w:rsidRDefault="0028314B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Фрукты свежие и сухофрукты.</w:t>
      </w:r>
    </w:p>
    <w:p w:rsidR="0028314B" w:rsidRDefault="0028314B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Сахар.</w:t>
      </w:r>
    </w:p>
    <w:p w:rsidR="00956902" w:rsidRDefault="0028314B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="00956902">
        <w:rPr>
          <w:bCs/>
          <w:color w:val="000000"/>
          <w:sz w:val="28"/>
          <w:szCs w:val="28"/>
        </w:rPr>
        <w:t xml:space="preserve">Мучные кондитерские изделия промышленного (печенье, вафли,  </w:t>
      </w:r>
    </w:p>
    <w:p w:rsidR="0028314B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миникексы</w:t>
      </w:r>
      <w:proofErr w:type="spellEnd"/>
      <w:r>
        <w:rPr>
          <w:bCs/>
          <w:color w:val="000000"/>
          <w:sz w:val="28"/>
          <w:szCs w:val="28"/>
        </w:rPr>
        <w:t xml:space="preserve">, пряники) и собственного производства, в том числе     обогащенные </w:t>
      </w:r>
      <w:proofErr w:type="spellStart"/>
      <w:r>
        <w:rPr>
          <w:bCs/>
          <w:color w:val="000000"/>
          <w:sz w:val="28"/>
          <w:szCs w:val="28"/>
        </w:rPr>
        <w:t>микронуклиентами</w:t>
      </w:r>
      <w:proofErr w:type="spellEnd"/>
      <w:r>
        <w:rPr>
          <w:bCs/>
          <w:color w:val="000000"/>
          <w:sz w:val="28"/>
          <w:szCs w:val="28"/>
        </w:rPr>
        <w:t xml:space="preserve"> (витаминизированные).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Чай, какао – напиток или кофейный напиток с сахаром, в том числе с молоком.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 Мясо говядина (консервы мясные).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Мясо куриное (консервы куриные).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Рыба (консервы рыбные).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13. Масло сливочное.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 Масло растительное.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15. Соль.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16. Повидло.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17. Паста томатная.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18. Икра кабачковая.</w:t>
      </w:r>
    </w:p>
    <w:p w:rsidR="00956902" w:rsidRDefault="00956902" w:rsidP="00CC7AB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19. Овощи свежие и консервированные без уксуса.</w:t>
      </w:r>
    </w:p>
    <w:p w:rsidR="00450334" w:rsidRDefault="00956902" w:rsidP="00956902">
      <w:pPr>
        <w:pStyle w:val="a3"/>
        <w:spacing w:before="0" w:beforeAutospacing="0" w:after="0" w:afterAutospacing="0"/>
        <w:jc w:val="both"/>
      </w:pPr>
      <w:r>
        <w:rPr>
          <w:bCs/>
          <w:color w:val="000000"/>
          <w:sz w:val="28"/>
          <w:szCs w:val="28"/>
        </w:rPr>
        <w:t>20. Мед.</w:t>
      </w:r>
    </w:p>
    <w:sectPr w:rsidR="00450334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4EF8"/>
    <w:rsid w:val="00145CCB"/>
    <w:rsid w:val="00214EF8"/>
    <w:rsid w:val="0028314B"/>
    <w:rsid w:val="002A765F"/>
    <w:rsid w:val="003B3793"/>
    <w:rsid w:val="00450334"/>
    <w:rsid w:val="004917CC"/>
    <w:rsid w:val="0051348C"/>
    <w:rsid w:val="00560FAA"/>
    <w:rsid w:val="00606C03"/>
    <w:rsid w:val="006D1F4F"/>
    <w:rsid w:val="006E6291"/>
    <w:rsid w:val="0070249A"/>
    <w:rsid w:val="00956902"/>
    <w:rsid w:val="009C2195"/>
    <w:rsid w:val="00A660C6"/>
    <w:rsid w:val="00AB2FB6"/>
    <w:rsid w:val="00AC1EB2"/>
    <w:rsid w:val="00B023AA"/>
    <w:rsid w:val="00CC7AB5"/>
    <w:rsid w:val="00D021B4"/>
    <w:rsid w:val="00DF02E7"/>
    <w:rsid w:val="00E400CC"/>
    <w:rsid w:val="00EC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6722"/>
  <w15:docId w15:val="{40BA0F06-0DC2-4895-BD5A-7F5B4D3F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EF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8</cp:revision>
  <dcterms:created xsi:type="dcterms:W3CDTF">2024-10-22T05:57:00Z</dcterms:created>
  <dcterms:modified xsi:type="dcterms:W3CDTF">2024-10-29T12:28:00Z</dcterms:modified>
</cp:coreProperties>
</file>