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6B" w:rsidRPr="003E54E0" w:rsidRDefault="001A456B" w:rsidP="001A456B">
      <w:pPr>
        <w:spacing w:line="240" w:lineRule="auto"/>
        <w:jc w:val="center"/>
        <w:rPr>
          <w:b/>
          <w:szCs w:val="28"/>
        </w:rPr>
      </w:pPr>
      <w:bookmarkStart w:id="0" w:name="_GoBack"/>
      <w:r w:rsidRPr="003E54E0">
        <w:rPr>
          <w:b/>
          <w:szCs w:val="28"/>
        </w:rPr>
        <w:t>АДМИНИСТРАЦИЯ</w:t>
      </w:r>
    </w:p>
    <w:p w:rsidR="001A456B" w:rsidRPr="003E54E0" w:rsidRDefault="001A456B" w:rsidP="001A456B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КУРСКОГО РАЙОНА КУРСКОЙ ОБЛАСТИ</w:t>
      </w:r>
    </w:p>
    <w:p w:rsidR="001A456B" w:rsidRPr="003E54E0" w:rsidRDefault="001A456B" w:rsidP="001A456B">
      <w:pPr>
        <w:spacing w:line="240" w:lineRule="auto"/>
        <w:jc w:val="center"/>
        <w:rPr>
          <w:b/>
          <w:szCs w:val="28"/>
        </w:rPr>
      </w:pPr>
      <w:r w:rsidRPr="003E54E0">
        <w:rPr>
          <w:b/>
          <w:szCs w:val="28"/>
        </w:rPr>
        <w:t>ПОСТАНОВЛЕНИЕ</w:t>
      </w:r>
    </w:p>
    <w:p w:rsidR="001A456B" w:rsidRPr="003E54E0" w:rsidRDefault="001A456B" w:rsidP="001A456B">
      <w:pPr>
        <w:widowControl w:val="0"/>
        <w:suppressAutoHyphens/>
        <w:autoSpaceDN w:val="0"/>
        <w:spacing w:line="240" w:lineRule="auto"/>
        <w:ind w:right="26"/>
        <w:jc w:val="center"/>
        <w:textAlignment w:val="baseline"/>
        <w:rPr>
          <w:b/>
          <w:szCs w:val="28"/>
        </w:rPr>
      </w:pPr>
      <w:r>
        <w:rPr>
          <w:b/>
          <w:szCs w:val="28"/>
        </w:rPr>
        <w:t>от 30.</w:t>
      </w:r>
      <w:r w:rsidRPr="003E54E0">
        <w:rPr>
          <w:b/>
          <w:szCs w:val="28"/>
        </w:rPr>
        <w:t>1</w:t>
      </w:r>
      <w:r>
        <w:rPr>
          <w:b/>
          <w:szCs w:val="28"/>
        </w:rPr>
        <w:t>0</w:t>
      </w:r>
      <w:r>
        <w:rPr>
          <w:b/>
          <w:szCs w:val="28"/>
        </w:rPr>
        <w:t>.2024г. № 1601</w:t>
      </w:r>
    </w:p>
    <w:bookmarkEnd w:id="0"/>
    <w:p w:rsidR="002C4D97" w:rsidRPr="009734AA" w:rsidRDefault="002C4D97" w:rsidP="00557886">
      <w:pPr>
        <w:autoSpaceDN w:val="0"/>
        <w:spacing w:line="240" w:lineRule="auto"/>
        <w:ind w:right="14"/>
        <w:jc w:val="center"/>
        <w:rPr>
          <w:b/>
          <w:szCs w:val="28"/>
        </w:rPr>
      </w:pPr>
    </w:p>
    <w:p w:rsidR="00557886" w:rsidRPr="009734AA" w:rsidRDefault="00557886" w:rsidP="00637997">
      <w:pPr>
        <w:autoSpaceDN w:val="0"/>
        <w:spacing w:line="240" w:lineRule="auto"/>
        <w:ind w:right="14"/>
        <w:jc w:val="center"/>
        <w:rPr>
          <w:b/>
          <w:bCs/>
          <w:szCs w:val="28"/>
        </w:rPr>
      </w:pPr>
      <w:r w:rsidRPr="009734AA">
        <w:rPr>
          <w:b/>
          <w:szCs w:val="28"/>
        </w:rPr>
        <w:t>О внесении изменений в постановление</w:t>
      </w:r>
      <w:r w:rsidR="001A456B">
        <w:rPr>
          <w:b/>
          <w:szCs w:val="28"/>
        </w:rPr>
        <w:t xml:space="preserve"> </w:t>
      </w:r>
      <w:r w:rsidRPr="009734AA">
        <w:rPr>
          <w:b/>
          <w:szCs w:val="28"/>
        </w:rPr>
        <w:t>Администрации Курского района Курской области</w:t>
      </w:r>
      <w:r w:rsidR="001A456B">
        <w:rPr>
          <w:b/>
          <w:szCs w:val="28"/>
        </w:rPr>
        <w:t xml:space="preserve"> </w:t>
      </w:r>
      <w:r w:rsidRPr="009734AA">
        <w:rPr>
          <w:b/>
          <w:szCs w:val="28"/>
        </w:rPr>
        <w:t xml:space="preserve">от </w:t>
      </w:r>
      <w:r w:rsidR="00C57F36" w:rsidRPr="009734AA">
        <w:rPr>
          <w:b/>
          <w:szCs w:val="28"/>
        </w:rPr>
        <w:t>28</w:t>
      </w:r>
      <w:r w:rsidRPr="009734AA">
        <w:rPr>
          <w:b/>
          <w:szCs w:val="28"/>
        </w:rPr>
        <w:t>.</w:t>
      </w:r>
      <w:r w:rsidR="005A5BA4" w:rsidRPr="009734AA">
        <w:rPr>
          <w:b/>
          <w:szCs w:val="28"/>
        </w:rPr>
        <w:t>0</w:t>
      </w:r>
      <w:r w:rsidR="00C57F36" w:rsidRPr="009734AA">
        <w:rPr>
          <w:b/>
          <w:szCs w:val="28"/>
        </w:rPr>
        <w:t>1</w:t>
      </w:r>
      <w:r w:rsidRPr="009734AA">
        <w:rPr>
          <w:b/>
          <w:szCs w:val="28"/>
        </w:rPr>
        <w:t>.20</w:t>
      </w:r>
      <w:r w:rsidR="00C57F36" w:rsidRPr="009734AA">
        <w:rPr>
          <w:b/>
          <w:szCs w:val="28"/>
        </w:rPr>
        <w:t>19</w:t>
      </w:r>
      <w:r w:rsidRPr="009734AA">
        <w:rPr>
          <w:b/>
          <w:szCs w:val="28"/>
        </w:rPr>
        <w:t xml:space="preserve"> № </w:t>
      </w:r>
      <w:r w:rsidR="00C57F36" w:rsidRPr="009734AA">
        <w:rPr>
          <w:b/>
          <w:szCs w:val="28"/>
        </w:rPr>
        <w:t>2</w:t>
      </w:r>
      <w:r w:rsidR="0098108C" w:rsidRPr="009734AA">
        <w:rPr>
          <w:b/>
          <w:szCs w:val="28"/>
        </w:rPr>
        <w:t>4</w:t>
      </w:r>
      <w:r w:rsidR="00DD4B57" w:rsidRPr="009734AA">
        <w:rPr>
          <w:b/>
          <w:szCs w:val="28"/>
        </w:rPr>
        <w:t>7</w:t>
      </w:r>
      <w:r w:rsidRPr="009734AA">
        <w:rPr>
          <w:b/>
          <w:szCs w:val="28"/>
        </w:rPr>
        <w:t xml:space="preserve"> </w:t>
      </w:r>
    </w:p>
    <w:p w:rsidR="00E41800" w:rsidRPr="009734AA" w:rsidRDefault="00E41800" w:rsidP="003E649F">
      <w:pPr>
        <w:tabs>
          <w:tab w:val="left" w:pos="2585"/>
        </w:tabs>
        <w:spacing w:line="240" w:lineRule="auto"/>
        <w:jc w:val="center"/>
        <w:rPr>
          <w:b/>
          <w:color w:val="000000"/>
          <w:szCs w:val="28"/>
        </w:rPr>
      </w:pPr>
    </w:p>
    <w:p w:rsidR="0098108C" w:rsidRPr="009734AA" w:rsidRDefault="002D4655" w:rsidP="00E52CB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9734AA">
        <w:rPr>
          <w:rFonts w:eastAsia="Calibri"/>
          <w:szCs w:val="28"/>
          <w:lang w:eastAsia="en-US"/>
        </w:rPr>
        <w:t>В</w:t>
      </w:r>
      <w:r w:rsidR="00594DF2" w:rsidRPr="009734AA">
        <w:rPr>
          <w:rFonts w:eastAsia="Calibri"/>
          <w:szCs w:val="28"/>
          <w:lang w:eastAsia="en-US"/>
        </w:rPr>
        <w:t xml:space="preserve"> соответствии с</w:t>
      </w:r>
      <w:r w:rsidRPr="009734AA">
        <w:rPr>
          <w:szCs w:val="28"/>
        </w:rPr>
        <w:t xml:space="preserve"> постановлени</w:t>
      </w:r>
      <w:r w:rsidR="00594DF2" w:rsidRPr="009734AA">
        <w:rPr>
          <w:szCs w:val="28"/>
        </w:rPr>
        <w:t>ем</w:t>
      </w:r>
      <w:r w:rsidRPr="009734AA">
        <w:rPr>
          <w:szCs w:val="28"/>
        </w:rPr>
        <w:t xml:space="preserve"> </w:t>
      </w:r>
      <w:r w:rsidR="00995D3B" w:rsidRPr="009734AA">
        <w:rPr>
          <w:szCs w:val="28"/>
        </w:rPr>
        <w:t>Администрации Курского района Курской области от 01.07.2024 №</w:t>
      </w:r>
      <w:r w:rsidR="007A22BD" w:rsidRPr="007A22BD">
        <w:rPr>
          <w:szCs w:val="28"/>
        </w:rPr>
        <w:t xml:space="preserve"> </w:t>
      </w:r>
      <w:r w:rsidR="00995D3B" w:rsidRPr="009734AA">
        <w:rPr>
          <w:szCs w:val="28"/>
        </w:rPr>
        <w:t xml:space="preserve">918 </w:t>
      </w:r>
      <w:r w:rsidR="00E52CBD" w:rsidRPr="009734AA">
        <w:rPr>
          <w:szCs w:val="28"/>
        </w:rPr>
        <w:t xml:space="preserve">«Об утверждении </w:t>
      </w:r>
      <w:r w:rsidR="00995D3B" w:rsidRPr="009734AA">
        <w:rPr>
          <w:szCs w:val="28"/>
        </w:rPr>
        <w:t>Поряд</w:t>
      </w:r>
      <w:r w:rsidR="00E52CBD" w:rsidRPr="009734AA">
        <w:rPr>
          <w:szCs w:val="28"/>
        </w:rPr>
        <w:t>ка</w:t>
      </w:r>
      <w:r w:rsidR="00995D3B" w:rsidRPr="009734AA">
        <w:rPr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="00E52CBD" w:rsidRPr="009734AA">
        <w:rPr>
          <w:szCs w:val="28"/>
        </w:rPr>
        <w:t xml:space="preserve">» </w:t>
      </w:r>
      <w:r w:rsidR="00E41800" w:rsidRPr="009734AA">
        <w:rPr>
          <w:szCs w:val="28"/>
        </w:rPr>
        <w:t>Администрация Курского района Курской области ПОСТАНОВЛЯЕТ:</w:t>
      </w:r>
    </w:p>
    <w:p w:rsidR="00482E0A" w:rsidRPr="009734AA" w:rsidRDefault="00E41800" w:rsidP="00482E0A">
      <w:pPr>
        <w:pStyle w:val="a7"/>
        <w:numPr>
          <w:ilvl w:val="0"/>
          <w:numId w:val="8"/>
        </w:numPr>
        <w:spacing w:line="240" w:lineRule="auto"/>
        <w:ind w:left="0" w:firstLine="709"/>
        <w:jc w:val="both"/>
        <w:rPr>
          <w:color w:val="000000"/>
          <w:szCs w:val="28"/>
        </w:rPr>
      </w:pPr>
      <w:r w:rsidRPr="009734AA">
        <w:rPr>
          <w:szCs w:val="28"/>
        </w:rPr>
        <w:t>Внести в</w:t>
      </w:r>
      <w:r w:rsidR="00B50A3E" w:rsidRPr="009734AA">
        <w:rPr>
          <w:szCs w:val="28"/>
        </w:rPr>
        <w:t xml:space="preserve"> администра</w:t>
      </w:r>
      <w:r w:rsidR="0098108C" w:rsidRPr="009734AA">
        <w:rPr>
          <w:szCs w:val="28"/>
        </w:rPr>
        <w:t xml:space="preserve">тивный регламент </w:t>
      </w:r>
      <w:r w:rsidR="00B50A3E" w:rsidRPr="009734AA">
        <w:rPr>
          <w:szCs w:val="28"/>
        </w:rPr>
        <w:t>Администраци</w:t>
      </w:r>
      <w:r w:rsidR="00766E3D">
        <w:rPr>
          <w:szCs w:val="28"/>
        </w:rPr>
        <w:t>и</w:t>
      </w:r>
      <w:r w:rsidR="00B50A3E" w:rsidRPr="009734AA">
        <w:rPr>
          <w:szCs w:val="28"/>
        </w:rPr>
        <w:t xml:space="preserve"> Курского района Курской области </w:t>
      </w:r>
      <w:r w:rsidR="00766E3D">
        <w:rPr>
          <w:szCs w:val="28"/>
        </w:rPr>
        <w:t xml:space="preserve">по предоставлению </w:t>
      </w:r>
      <w:r w:rsidR="00B50A3E" w:rsidRPr="009734AA">
        <w:rPr>
          <w:szCs w:val="28"/>
        </w:rPr>
        <w:t xml:space="preserve">муниципальной услуги </w:t>
      </w:r>
      <w:r w:rsidR="00557886" w:rsidRPr="009734AA">
        <w:rPr>
          <w:bCs/>
          <w:szCs w:val="28"/>
        </w:rPr>
        <w:t>«</w:t>
      </w:r>
      <w:r w:rsidR="00E07A9C" w:rsidRPr="009734AA">
        <w:rPr>
          <w:szCs w:val="28"/>
        </w:rPr>
        <w:t>Признание жителей Курского района малоимущими в целях постановки на учет в качестве нуждающихся в жилых помещениях муниципального жилищного фонда по договорам социального найма</w:t>
      </w:r>
      <w:r w:rsidR="00B50A3E" w:rsidRPr="009734AA">
        <w:rPr>
          <w:szCs w:val="28"/>
        </w:rPr>
        <w:t>»</w:t>
      </w:r>
      <w:r w:rsidR="00DC01C7" w:rsidRPr="009734AA">
        <w:rPr>
          <w:szCs w:val="28"/>
        </w:rPr>
        <w:t>,</w:t>
      </w:r>
      <w:r w:rsidR="00B50A3E" w:rsidRPr="009734AA">
        <w:rPr>
          <w:szCs w:val="28"/>
        </w:rPr>
        <w:t xml:space="preserve"> утвержденный </w:t>
      </w:r>
      <w:r w:rsidRPr="009734AA">
        <w:rPr>
          <w:szCs w:val="28"/>
        </w:rPr>
        <w:t>постановление</w:t>
      </w:r>
      <w:r w:rsidR="00B50A3E" w:rsidRPr="009734AA">
        <w:rPr>
          <w:szCs w:val="28"/>
        </w:rPr>
        <w:t>м</w:t>
      </w:r>
      <w:r w:rsidRPr="009734AA">
        <w:rPr>
          <w:szCs w:val="28"/>
        </w:rPr>
        <w:t xml:space="preserve"> Администрации Курского района</w:t>
      </w:r>
      <w:r w:rsidR="00D07EB1" w:rsidRPr="009734AA">
        <w:rPr>
          <w:szCs w:val="28"/>
        </w:rPr>
        <w:t xml:space="preserve"> Курской области от </w:t>
      </w:r>
      <w:r w:rsidR="00C57F36" w:rsidRPr="009734AA">
        <w:rPr>
          <w:szCs w:val="28"/>
        </w:rPr>
        <w:t>28.01.2019 №</w:t>
      </w:r>
      <w:r w:rsidR="00766E3D">
        <w:rPr>
          <w:szCs w:val="28"/>
        </w:rPr>
        <w:t xml:space="preserve"> </w:t>
      </w:r>
      <w:r w:rsidR="00C57F36" w:rsidRPr="009734AA">
        <w:rPr>
          <w:szCs w:val="28"/>
        </w:rPr>
        <w:t>2</w:t>
      </w:r>
      <w:r w:rsidR="0098108C" w:rsidRPr="009734AA">
        <w:rPr>
          <w:szCs w:val="28"/>
        </w:rPr>
        <w:t>4</w:t>
      </w:r>
      <w:r w:rsidR="00DD4B57" w:rsidRPr="009734AA">
        <w:rPr>
          <w:szCs w:val="28"/>
        </w:rPr>
        <w:t>7</w:t>
      </w:r>
      <w:r w:rsidR="00C57F36" w:rsidRPr="009734AA">
        <w:rPr>
          <w:b/>
          <w:szCs w:val="28"/>
        </w:rPr>
        <w:t xml:space="preserve"> </w:t>
      </w:r>
      <w:r w:rsidR="00A31491" w:rsidRPr="009734AA">
        <w:rPr>
          <w:szCs w:val="28"/>
        </w:rPr>
        <w:t xml:space="preserve">(в редакции постановления Администрации </w:t>
      </w:r>
      <w:r w:rsidR="00766E3D">
        <w:rPr>
          <w:szCs w:val="28"/>
        </w:rPr>
        <w:t>К</w:t>
      </w:r>
      <w:r w:rsidR="00A31491" w:rsidRPr="009734AA">
        <w:rPr>
          <w:szCs w:val="28"/>
        </w:rPr>
        <w:t>урского района Курской области от 30.06.2022 №</w:t>
      </w:r>
      <w:r w:rsidR="00766E3D">
        <w:rPr>
          <w:szCs w:val="28"/>
        </w:rPr>
        <w:t xml:space="preserve"> </w:t>
      </w:r>
      <w:r w:rsidR="00A31491" w:rsidRPr="009734AA">
        <w:rPr>
          <w:szCs w:val="28"/>
        </w:rPr>
        <w:t>1083)</w:t>
      </w:r>
      <w:r w:rsidR="00A31491" w:rsidRPr="009734AA">
        <w:rPr>
          <w:b/>
          <w:szCs w:val="28"/>
        </w:rPr>
        <w:t xml:space="preserve"> </w:t>
      </w:r>
      <w:r w:rsidR="00956700" w:rsidRPr="009734AA">
        <w:rPr>
          <w:bCs/>
          <w:szCs w:val="28"/>
        </w:rPr>
        <w:t xml:space="preserve">следующие </w:t>
      </w:r>
      <w:r w:rsidRPr="009734AA">
        <w:rPr>
          <w:szCs w:val="28"/>
        </w:rPr>
        <w:t>изменени</w:t>
      </w:r>
      <w:r w:rsidR="00956700" w:rsidRPr="009734AA">
        <w:rPr>
          <w:szCs w:val="28"/>
        </w:rPr>
        <w:t>я</w:t>
      </w:r>
      <w:r w:rsidR="00580C1E" w:rsidRPr="009734AA">
        <w:rPr>
          <w:szCs w:val="28"/>
        </w:rPr>
        <w:t>:</w:t>
      </w:r>
      <w:r w:rsidR="00482E0A" w:rsidRPr="009734AA">
        <w:rPr>
          <w:color w:val="000000"/>
          <w:szCs w:val="28"/>
        </w:rPr>
        <w:t xml:space="preserve"> </w:t>
      </w:r>
    </w:p>
    <w:p w:rsidR="00305D5E" w:rsidRPr="00766E3D" w:rsidRDefault="00305D5E" w:rsidP="00766E3D">
      <w:pPr>
        <w:pStyle w:val="a7"/>
        <w:numPr>
          <w:ilvl w:val="0"/>
          <w:numId w:val="12"/>
        </w:numPr>
        <w:spacing w:line="240" w:lineRule="auto"/>
        <w:jc w:val="both"/>
        <w:rPr>
          <w:color w:val="000000"/>
          <w:szCs w:val="28"/>
        </w:rPr>
      </w:pPr>
      <w:r w:rsidRPr="00766E3D">
        <w:rPr>
          <w:color w:val="000000"/>
          <w:szCs w:val="28"/>
        </w:rPr>
        <w:t xml:space="preserve">в разделе </w:t>
      </w:r>
      <w:r w:rsidRPr="00766E3D">
        <w:rPr>
          <w:color w:val="000000"/>
          <w:szCs w:val="28"/>
          <w:lang w:val="en-US"/>
        </w:rPr>
        <w:t>II</w:t>
      </w:r>
      <w:r w:rsidRPr="00766E3D">
        <w:rPr>
          <w:color w:val="000000"/>
          <w:szCs w:val="28"/>
        </w:rPr>
        <w:t>:</w:t>
      </w:r>
    </w:p>
    <w:p w:rsidR="00305D5E" w:rsidRPr="009734AA" w:rsidRDefault="00305D5E" w:rsidP="00305D5E">
      <w:pPr>
        <w:spacing w:line="240" w:lineRule="auto"/>
        <w:ind w:firstLine="709"/>
        <w:jc w:val="both"/>
        <w:rPr>
          <w:b/>
          <w:szCs w:val="28"/>
        </w:rPr>
      </w:pPr>
      <w:r w:rsidRPr="009734AA">
        <w:rPr>
          <w:szCs w:val="28"/>
        </w:rPr>
        <w:t>подраздел 2.6 изложить в следующей редакции:</w:t>
      </w:r>
    </w:p>
    <w:p w:rsidR="00305D5E" w:rsidRPr="009734AA" w:rsidRDefault="00305D5E" w:rsidP="00E34DA2">
      <w:pPr>
        <w:spacing w:line="240" w:lineRule="auto"/>
        <w:jc w:val="center"/>
        <w:rPr>
          <w:szCs w:val="28"/>
        </w:rPr>
      </w:pPr>
      <w:r w:rsidRPr="009734AA">
        <w:rPr>
          <w:szCs w:val="28"/>
        </w:rPr>
        <w:t>«</w:t>
      </w:r>
      <w:r w:rsidRPr="00DC13A2">
        <w:rPr>
          <w:b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305D5E" w:rsidRPr="009734AA" w:rsidRDefault="00305D5E" w:rsidP="00E34DA2">
      <w:pPr>
        <w:pStyle w:val="a7"/>
        <w:spacing w:line="240" w:lineRule="auto"/>
        <w:ind w:left="1069"/>
        <w:jc w:val="center"/>
        <w:rPr>
          <w:b/>
          <w:szCs w:val="28"/>
        </w:rPr>
      </w:pPr>
    </w:p>
    <w:p w:rsidR="00305D5E" w:rsidRPr="009734AA" w:rsidRDefault="00305D5E" w:rsidP="00305D5E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color w:val="000000"/>
          <w:szCs w:val="28"/>
        </w:rPr>
        <w:t>Исчерпывающий перечень документов, необходимых для предо</w:t>
      </w:r>
      <w:r w:rsidR="001A456B">
        <w:rPr>
          <w:color w:val="000000"/>
          <w:szCs w:val="28"/>
        </w:rPr>
        <w:t>ставления муниципальной услуги,</w:t>
      </w:r>
      <w:r w:rsidRPr="009734AA">
        <w:rPr>
          <w:color w:val="000000"/>
          <w:szCs w:val="28"/>
        </w:rPr>
        <w:t xml:space="preserve"> с разделением на документы и информацию, которые заявитель должен представить самостоятельно, и </w:t>
      </w:r>
      <w:proofErr w:type="gramStart"/>
      <w:r w:rsidRPr="009734AA">
        <w:rPr>
          <w:color w:val="000000"/>
          <w:szCs w:val="28"/>
        </w:rPr>
        <w:t>документы</w:t>
      </w:r>
      <w:proofErr w:type="gramEnd"/>
      <w:r w:rsidRPr="009734AA">
        <w:rPr>
          <w:color w:val="000000"/>
          <w:szCs w:val="28"/>
        </w:rPr>
        <w:t xml:space="preserve">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  описании варианта предоставления муници</w:t>
      </w:r>
      <w:r w:rsidR="001A456B">
        <w:rPr>
          <w:color w:val="000000"/>
          <w:szCs w:val="28"/>
        </w:rPr>
        <w:t xml:space="preserve">пальной услуги, содержащемся в разделе </w:t>
      </w:r>
      <w:r w:rsidRPr="009734AA">
        <w:rPr>
          <w:color w:val="000000"/>
          <w:szCs w:val="28"/>
          <w:lang w:val="en-US"/>
        </w:rPr>
        <w:t>III</w:t>
      </w:r>
      <w:r w:rsidRPr="009734AA">
        <w:rPr>
          <w:color w:val="000000"/>
          <w:szCs w:val="28"/>
        </w:rPr>
        <w:t xml:space="preserve"> настоящего Административного регламента.</w:t>
      </w:r>
    </w:p>
    <w:p w:rsidR="00305D5E" w:rsidRPr="009734AA" w:rsidRDefault="00305D5E" w:rsidP="00305D5E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color w:val="000000"/>
          <w:szCs w:val="28"/>
        </w:rPr>
        <w:t>Форма запроса о предоставлении муниципальной услуги, подаваемая заявителем в связи с предоставлением муниципальной услуги, приведена в приложении № 1 к настоящему Административному регламенту.</w:t>
      </w:r>
    </w:p>
    <w:p w:rsidR="00305D5E" w:rsidRPr="009734AA" w:rsidRDefault="00305D5E" w:rsidP="00766E3D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color w:val="000000"/>
          <w:szCs w:val="28"/>
        </w:rPr>
        <w:t>Способы подачи запроса о предос</w:t>
      </w:r>
      <w:r w:rsidR="001A456B">
        <w:rPr>
          <w:color w:val="000000"/>
          <w:szCs w:val="28"/>
        </w:rPr>
        <w:t>тавлении муниципальной услуги, приведены в</w:t>
      </w:r>
      <w:r w:rsidRPr="009734AA">
        <w:rPr>
          <w:color w:val="000000"/>
          <w:szCs w:val="28"/>
        </w:rPr>
        <w:t xml:space="preserve"> описании варианта предоставления муниципальной услуги, содержащемся в </w:t>
      </w:r>
      <w:proofErr w:type="gramStart"/>
      <w:r w:rsidRPr="009734AA">
        <w:rPr>
          <w:color w:val="000000"/>
          <w:szCs w:val="28"/>
        </w:rPr>
        <w:t xml:space="preserve">разделе  </w:t>
      </w:r>
      <w:r w:rsidRPr="009734AA">
        <w:rPr>
          <w:color w:val="000000"/>
          <w:szCs w:val="28"/>
          <w:lang w:val="en-US"/>
        </w:rPr>
        <w:t>III</w:t>
      </w:r>
      <w:proofErr w:type="gramEnd"/>
      <w:r w:rsidRPr="009734AA">
        <w:rPr>
          <w:color w:val="000000"/>
          <w:szCs w:val="28"/>
        </w:rPr>
        <w:t xml:space="preserve"> настоящего Административного регламента.»;</w:t>
      </w:r>
    </w:p>
    <w:p w:rsidR="00305D5E" w:rsidRPr="009734AA" w:rsidRDefault="00305D5E" w:rsidP="00305D5E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color w:val="000000"/>
          <w:szCs w:val="28"/>
        </w:rPr>
        <w:t>подраздел 2.7 признать утратившим силу;</w:t>
      </w:r>
    </w:p>
    <w:p w:rsidR="00305D5E" w:rsidRPr="009734AA" w:rsidRDefault="00305D5E" w:rsidP="00305D5E">
      <w:pPr>
        <w:spacing w:line="240" w:lineRule="auto"/>
        <w:ind w:firstLine="709"/>
        <w:rPr>
          <w:szCs w:val="28"/>
        </w:rPr>
      </w:pPr>
      <w:r w:rsidRPr="009734AA">
        <w:rPr>
          <w:szCs w:val="28"/>
        </w:rPr>
        <w:t>подраздел 2.9 изложить в следующей редакции:</w:t>
      </w:r>
    </w:p>
    <w:p w:rsidR="00305D5E" w:rsidRPr="009734AA" w:rsidRDefault="00305D5E" w:rsidP="00E34DA2">
      <w:pPr>
        <w:spacing w:line="240" w:lineRule="auto"/>
        <w:jc w:val="center"/>
        <w:rPr>
          <w:color w:val="000000"/>
          <w:szCs w:val="28"/>
        </w:rPr>
      </w:pPr>
      <w:r w:rsidRPr="009734AA">
        <w:rPr>
          <w:szCs w:val="28"/>
        </w:rPr>
        <w:t>«</w:t>
      </w:r>
      <w:r w:rsidRPr="00DC13A2">
        <w:rPr>
          <w:b/>
          <w:color w:val="000000"/>
          <w:szCs w:val="28"/>
        </w:rPr>
        <w:t>2.9.</w:t>
      </w:r>
      <w:r w:rsidR="00766E3D" w:rsidRPr="00DC13A2">
        <w:rPr>
          <w:b/>
          <w:color w:val="000000"/>
          <w:szCs w:val="28"/>
        </w:rPr>
        <w:t xml:space="preserve"> </w:t>
      </w:r>
      <w:r w:rsidRPr="00DC13A2">
        <w:rPr>
          <w:b/>
          <w:color w:val="000000"/>
          <w:szCs w:val="28"/>
        </w:rPr>
        <w:t>Исчерпывающий перечень оснований для отказа в приеме документов, необходимых для предо</w:t>
      </w:r>
      <w:r w:rsidR="00766E3D" w:rsidRPr="00DC13A2">
        <w:rPr>
          <w:b/>
          <w:color w:val="000000"/>
          <w:szCs w:val="28"/>
        </w:rPr>
        <w:t>ставления муниципальной услуги</w:t>
      </w:r>
    </w:p>
    <w:p w:rsidR="009734AA" w:rsidRDefault="009734AA" w:rsidP="00305D5E">
      <w:pPr>
        <w:spacing w:line="240" w:lineRule="auto"/>
        <w:ind w:firstLine="709"/>
        <w:rPr>
          <w:color w:val="000000"/>
          <w:szCs w:val="28"/>
        </w:rPr>
      </w:pPr>
    </w:p>
    <w:p w:rsidR="00305D5E" w:rsidRPr="009734AA" w:rsidRDefault="001A456B" w:rsidP="00DC13A2">
      <w:pPr>
        <w:spacing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Основания</w:t>
      </w:r>
      <w:r w:rsidR="00305D5E" w:rsidRPr="009734AA">
        <w:rPr>
          <w:color w:val="000000"/>
          <w:szCs w:val="28"/>
        </w:rPr>
        <w:t xml:space="preserve"> для </w:t>
      </w:r>
      <w:r w:rsidR="006849D9" w:rsidRPr="009734AA">
        <w:rPr>
          <w:color w:val="000000"/>
          <w:szCs w:val="28"/>
        </w:rPr>
        <w:t xml:space="preserve">отказа в приеме документов, необходимых для </w:t>
      </w:r>
      <w:r w:rsidR="00305D5E" w:rsidRPr="009734AA">
        <w:rPr>
          <w:color w:val="000000"/>
          <w:szCs w:val="28"/>
        </w:rPr>
        <w:t>предоставления муниципальной услуги отсутствуют.»;</w:t>
      </w:r>
    </w:p>
    <w:p w:rsidR="00482E0A" w:rsidRPr="009734AA" w:rsidRDefault="00DC13A2" w:rsidP="00766E3D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766E3D" w:rsidRPr="009734AA">
        <w:rPr>
          <w:szCs w:val="28"/>
        </w:rPr>
        <w:t>ункт</w:t>
      </w:r>
      <w:r w:rsidR="00766E3D">
        <w:rPr>
          <w:szCs w:val="28"/>
        </w:rPr>
        <w:t xml:space="preserve">ы 2.10.1, </w:t>
      </w:r>
      <w:r w:rsidR="00766E3D" w:rsidRPr="009734AA">
        <w:rPr>
          <w:szCs w:val="28"/>
        </w:rPr>
        <w:t>2.10.</w:t>
      </w:r>
      <w:r w:rsidR="00766E3D">
        <w:rPr>
          <w:szCs w:val="28"/>
        </w:rPr>
        <w:t>2</w:t>
      </w:r>
      <w:r w:rsidR="00766E3D" w:rsidRPr="009734AA">
        <w:rPr>
          <w:szCs w:val="28"/>
        </w:rPr>
        <w:t xml:space="preserve"> </w:t>
      </w:r>
      <w:r w:rsidR="00482E0A" w:rsidRPr="009734AA">
        <w:rPr>
          <w:szCs w:val="28"/>
        </w:rPr>
        <w:t>подраздел</w:t>
      </w:r>
      <w:r w:rsidR="00766E3D">
        <w:rPr>
          <w:szCs w:val="28"/>
        </w:rPr>
        <w:t>а</w:t>
      </w:r>
      <w:r w:rsidR="00482E0A" w:rsidRPr="009734AA">
        <w:rPr>
          <w:szCs w:val="28"/>
        </w:rPr>
        <w:t xml:space="preserve"> 2.10</w:t>
      </w:r>
      <w:r w:rsidR="00766E3D">
        <w:rPr>
          <w:szCs w:val="28"/>
        </w:rPr>
        <w:t xml:space="preserve"> изложить в следующей редакции</w:t>
      </w:r>
      <w:r w:rsidR="00482E0A" w:rsidRPr="009734AA">
        <w:rPr>
          <w:szCs w:val="28"/>
        </w:rPr>
        <w:t>:</w:t>
      </w:r>
    </w:p>
    <w:p w:rsidR="00482E0A" w:rsidRPr="009734AA" w:rsidRDefault="00482E0A" w:rsidP="00DC13A2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szCs w:val="28"/>
        </w:rPr>
        <w:t>«</w:t>
      </w:r>
      <w:r w:rsidRPr="009734AA">
        <w:rPr>
          <w:color w:val="000000"/>
          <w:szCs w:val="28"/>
        </w:rPr>
        <w:t>2.10.1. </w:t>
      </w:r>
      <w:r w:rsidR="00E46231" w:rsidRPr="009734AA">
        <w:rPr>
          <w:color w:val="000000"/>
          <w:szCs w:val="28"/>
        </w:rPr>
        <w:t xml:space="preserve">Основания </w:t>
      </w:r>
      <w:r w:rsidRPr="009734AA">
        <w:rPr>
          <w:color w:val="000000"/>
          <w:szCs w:val="28"/>
        </w:rPr>
        <w:t xml:space="preserve"> для приостановления предоставления муниципальной услуги </w:t>
      </w:r>
      <w:r w:rsidR="00E46231" w:rsidRPr="009734AA">
        <w:rPr>
          <w:color w:val="000000"/>
          <w:szCs w:val="28"/>
        </w:rPr>
        <w:t>отсутствуют</w:t>
      </w:r>
      <w:r w:rsidR="00E0026D" w:rsidRPr="009734AA">
        <w:rPr>
          <w:color w:val="000000"/>
          <w:szCs w:val="28"/>
        </w:rPr>
        <w:t>.</w:t>
      </w:r>
    </w:p>
    <w:p w:rsidR="00E0026D" w:rsidRPr="009734AA" w:rsidRDefault="00E0026D" w:rsidP="00E0026D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szCs w:val="28"/>
        </w:rPr>
        <w:t xml:space="preserve">2.10.2. Исчерпывающий перечень оснований для отказа в предоставлении муниципальной услуги </w:t>
      </w:r>
      <w:r w:rsidRPr="009734AA">
        <w:rPr>
          <w:color w:val="000000" w:themeColor="text1"/>
          <w:szCs w:val="28"/>
        </w:rPr>
        <w:t xml:space="preserve">приведен в </w:t>
      </w:r>
      <w:r w:rsidRPr="009734AA">
        <w:rPr>
          <w:color w:val="000000"/>
          <w:szCs w:val="28"/>
        </w:rPr>
        <w:t>описании варианта предос</w:t>
      </w:r>
      <w:r w:rsidR="001A456B">
        <w:rPr>
          <w:color w:val="000000"/>
          <w:szCs w:val="28"/>
        </w:rPr>
        <w:t>тавления муниципальной услуги, содержащемся в разделе</w:t>
      </w:r>
      <w:r w:rsidRPr="009734AA">
        <w:rPr>
          <w:color w:val="000000"/>
          <w:szCs w:val="28"/>
        </w:rPr>
        <w:t xml:space="preserve"> </w:t>
      </w:r>
      <w:r w:rsidRPr="009734AA">
        <w:rPr>
          <w:color w:val="000000"/>
          <w:szCs w:val="28"/>
          <w:lang w:val="en-US"/>
        </w:rPr>
        <w:t>III</w:t>
      </w:r>
      <w:r w:rsidRPr="009734AA">
        <w:rPr>
          <w:color w:val="000000"/>
          <w:szCs w:val="28"/>
        </w:rPr>
        <w:t xml:space="preserve"> настоящего Административного регламента.»;</w:t>
      </w:r>
    </w:p>
    <w:p w:rsidR="00482E0A" w:rsidRPr="009734AA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9734AA">
        <w:rPr>
          <w:szCs w:val="28"/>
        </w:rPr>
        <w:t xml:space="preserve">подраздел 2.16  </w:t>
      </w:r>
      <w:r w:rsidR="00CB4C53">
        <w:rPr>
          <w:szCs w:val="28"/>
        </w:rPr>
        <w:t>изложить в следующей редакции</w:t>
      </w:r>
      <w:r w:rsidRPr="009734AA">
        <w:rPr>
          <w:szCs w:val="28"/>
        </w:rPr>
        <w:t>:</w:t>
      </w:r>
    </w:p>
    <w:p w:rsidR="00CB4C53" w:rsidRDefault="00482E0A" w:rsidP="00E34DA2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9734AA">
        <w:rPr>
          <w:szCs w:val="28"/>
        </w:rPr>
        <w:t>«</w:t>
      </w:r>
      <w:r w:rsidRPr="00DC13A2">
        <w:rPr>
          <w:b/>
          <w:szCs w:val="28"/>
        </w:rPr>
        <w:t>2.16</w:t>
      </w:r>
      <w:r w:rsidR="00CB4C53" w:rsidRPr="00DC13A2">
        <w:rPr>
          <w:b/>
          <w:szCs w:val="28"/>
        </w:rPr>
        <w:t>. Требования к помещениям, в которых</w:t>
      </w:r>
      <w:r w:rsidRPr="00DC13A2">
        <w:rPr>
          <w:b/>
          <w:szCs w:val="28"/>
        </w:rPr>
        <w:t xml:space="preserve"> </w:t>
      </w:r>
      <w:r w:rsidR="00CB4C53" w:rsidRPr="00DC13A2">
        <w:rPr>
          <w:b/>
          <w:szCs w:val="28"/>
        </w:rPr>
        <w:t>предоставляется муниципальная услуга</w:t>
      </w:r>
    </w:p>
    <w:p w:rsidR="00CB4C53" w:rsidRDefault="00CB4C53" w:rsidP="009C203A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482E0A" w:rsidRPr="009734AA" w:rsidRDefault="00482E0A" w:rsidP="009C203A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9734AA">
        <w:rPr>
          <w:szCs w:val="28"/>
        </w:rPr>
        <w:t>Требования, которым должны соответствовать помещения,</w:t>
      </w:r>
      <w:r w:rsidR="009C203A" w:rsidRPr="009734AA">
        <w:rPr>
          <w:szCs w:val="28"/>
        </w:rPr>
        <w:t xml:space="preserve"> </w:t>
      </w:r>
      <w:r w:rsidRPr="009734AA">
        <w:rPr>
          <w:szCs w:val="28"/>
        </w:rPr>
        <w:t xml:space="preserve">в которых предоставляется муниципальная  услуга, 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</w:t>
      </w:r>
      <w:r w:rsidR="00CB4C53">
        <w:rPr>
          <w:szCs w:val="28"/>
        </w:rPr>
        <w:t xml:space="preserve">Администрации </w:t>
      </w:r>
      <w:hyperlink r:id="rId6" w:history="1">
        <w:r w:rsidRPr="009734AA">
          <w:rPr>
            <w:color w:val="000000"/>
            <w:szCs w:val="28"/>
          </w:rPr>
          <w:t>http://www.kurskr.rkursk.ru</w:t>
        </w:r>
      </w:hyperlink>
      <w:r w:rsidRPr="009734AA">
        <w:rPr>
          <w:szCs w:val="28"/>
        </w:rPr>
        <w:t xml:space="preserve">, а также на </w:t>
      </w:r>
      <w:r w:rsidRPr="009734AA">
        <w:rPr>
          <w:color w:val="000000"/>
          <w:szCs w:val="28"/>
        </w:rPr>
        <w:t xml:space="preserve">Едином портале </w:t>
      </w:r>
      <w:hyperlink r:id="rId7" w:history="1">
        <w:r w:rsidRPr="009734AA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9734AA">
        <w:rPr>
          <w:color w:val="000000" w:themeColor="text1"/>
          <w:szCs w:val="28"/>
        </w:rPr>
        <w:t>;</w:t>
      </w:r>
    </w:p>
    <w:p w:rsidR="00482E0A" w:rsidRPr="009734AA" w:rsidRDefault="00482E0A" w:rsidP="00482E0A">
      <w:pPr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9734AA">
        <w:rPr>
          <w:szCs w:val="28"/>
        </w:rPr>
        <w:t>подраздел 2.17 изложить в следующей редакции:</w:t>
      </w:r>
    </w:p>
    <w:p w:rsidR="00482E0A" w:rsidRPr="009734AA" w:rsidRDefault="00482E0A" w:rsidP="00E34DA2">
      <w:pPr>
        <w:tabs>
          <w:tab w:val="center" w:pos="4889"/>
        </w:tabs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9734AA">
        <w:rPr>
          <w:szCs w:val="28"/>
        </w:rPr>
        <w:t>«</w:t>
      </w:r>
      <w:r w:rsidRPr="00DC13A2">
        <w:rPr>
          <w:b/>
          <w:szCs w:val="28"/>
        </w:rPr>
        <w:t>2.17. Показатели качества и доступности муниципальной услуги</w:t>
      </w:r>
    </w:p>
    <w:p w:rsidR="00E052FC" w:rsidRPr="009734AA" w:rsidRDefault="00E052FC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szCs w:val="28"/>
        </w:rPr>
      </w:pPr>
    </w:p>
    <w:p w:rsidR="00482E0A" w:rsidRPr="009734AA" w:rsidRDefault="00482E0A" w:rsidP="004C773B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 w:themeColor="text1"/>
          <w:szCs w:val="28"/>
        </w:rPr>
      </w:pPr>
      <w:r w:rsidRPr="009734AA">
        <w:rPr>
          <w:szCs w:val="28"/>
        </w:rPr>
        <w:t xml:space="preserve">Перечень показателей качества и доступности муниципальной услуги, в том числе сведения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получении результата предоставления услуги размещены на официальном сайте </w:t>
      </w:r>
      <w:r w:rsidR="00CB4C53">
        <w:rPr>
          <w:szCs w:val="28"/>
        </w:rPr>
        <w:t xml:space="preserve">Администрации </w:t>
      </w:r>
      <w:hyperlink r:id="rId8" w:history="1">
        <w:r w:rsidRPr="009734AA">
          <w:rPr>
            <w:color w:val="000000"/>
            <w:szCs w:val="28"/>
          </w:rPr>
          <w:t>http://www.kurskr.rkursk.ru</w:t>
        </w:r>
      </w:hyperlink>
      <w:r w:rsidRPr="009734AA">
        <w:rPr>
          <w:szCs w:val="28"/>
        </w:rPr>
        <w:t xml:space="preserve">, а также на </w:t>
      </w:r>
      <w:r w:rsidRPr="009734AA">
        <w:rPr>
          <w:color w:val="000000"/>
          <w:szCs w:val="28"/>
        </w:rPr>
        <w:t xml:space="preserve">Едином портале </w:t>
      </w:r>
      <w:hyperlink r:id="rId9" w:history="1">
        <w:r w:rsidRPr="009734AA">
          <w:rPr>
            <w:rStyle w:val="a3"/>
            <w:color w:val="000000" w:themeColor="text1"/>
            <w:szCs w:val="28"/>
            <w:u w:val="none"/>
          </w:rPr>
          <w:t>https://www.gosuslugi.ru.»</w:t>
        </w:r>
      </w:hyperlink>
      <w:r w:rsidRPr="009734AA">
        <w:rPr>
          <w:color w:val="000000" w:themeColor="text1"/>
          <w:szCs w:val="28"/>
        </w:rPr>
        <w:t>;</w:t>
      </w:r>
    </w:p>
    <w:p w:rsidR="00CB4C53" w:rsidRPr="00CB4C53" w:rsidRDefault="00CB4C53" w:rsidP="00CB4C53">
      <w:pPr>
        <w:pStyle w:val="a7"/>
        <w:numPr>
          <w:ilvl w:val="0"/>
          <w:numId w:val="12"/>
        </w:numPr>
        <w:spacing w:line="240" w:lineRule="auto"/>
        <w:jc w:val="both"/>
        <w:rPr>
          <w:color w:val="000000"/>
          <w:szCs w:val="28"/>
        </w:rPr>
      </w:pPr>
      <w:r>
        <w:rPr>
          <w:color w:val="000000"/>
          <w:szCs w:val="28"/>
        </w:rPr>
        <w:t>в разделе III:</w:t>
      </w:r>
    </w:p>
    <w:p w:rsidR="00E0026D" w:rsidRPr="009734AA" w:rsidRDefault="00E0026D" w:rsidP="00E0026D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color w:val="000000"/>
          <w:szCs w:val="28"/>
        </w:rPr>
        <w:t>подраздел 3.2 изложить в следующей редакции:</w:t>
      </w:r>
    </w:p>
    <w:p w:rsidR="00E0026D" w:rsidRPr="009734AA" w:rsidRDefault="00CB4C53" w:rsidP="00E34DA2">
      <w:pPr>
        <w:spacing w:line="240" w:lineRule="auto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«</w:t>
      </w:r>
      <w:r w:rsidR="00957E50" w:rsidRPr="00DC13A2">
        <w:rPr>
          <w:b/>
          <w:color w:val="000000"/>
          <w:szCs w:val="28"/>
        </w:rPr>
        <w:t xml:space="preserve">3.2. </w:t>
      </w:r>
      <w:r w:rsidRPr="00DC13A2">
        <w:rPr>
          <w:b/>
          <w:color w:val="000000"/>
          <w:szCs w:val="28"/>
        </w:rPr>
        <w:t>Прием запроса</w:t>
      </w:r>
      <w:r w:rsidR="00957E50" w:rsidRPr="00DC13A2">
        <w:rPr>
          <w:b/>
          <w:color w:val="000000"/>
          <w:szCs w:val="28"/>
        </w:rPr>
        <w:t xml:space="preserve"> и документов и (или)</w:t>
      </w:r>
      <w:r w:rsidR="00DC13A2" w:rsidRPr="00DC13A2">
        <w:rPr>
          <w:b/>
          <w:color w:val="000000"/>
          <w:szCs w:val="28"/>
        </w:rPr>
        <w:t xml:space="preserve"> </w:t>
      </w:r>
      <w:r w:rsidR="00957E50" w:rsidRPr="00DC13A2">
        <w:rPr>
          <w:b/>
          <w:color w:val="000000"/>
          <w:szCs w:val="28"/>
        </w:rPr>
        <w:t>информации, необходимых для  предоставления муниципальной услуги</w:t>
      </w:r>
    </w:p>
    <w:p w:rsidR="00957E50" w:rsidRDefault="00957E50" w:rsidP="00B45E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0026D" w:rsidRPr="009734AA" w:rsidRDefault="00CB4C53" w:rsidP="00B45E75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</w:t>
      </w:r>
      <w:r w:rsidR="002C4D97">
        <w:rPr>
          <w:color w:val="000000"/>
          <w:sz w:val="28"/>
          <w:szCs w:val="28"/>
        </w:rPr>
        <w:t xml:space="preserve"> </w:t>
      </w:r>
      <w:r w:rsidR="00E0026D" w:rsidRPr="009734AA">
        <w:rPr>
          <w:color w:val="000000"/>
          <w:sz w:val="28"/>
          <w:szCs w:val="28"/>
        </w:rPr>
        <w:t xml:space="preserve">Основанием для оказания муниципальной услуги является </w:t>
      </w:r>
      <w:r w:rsidR="00957E50">
        <w:rPr>
          <w:color w:val="000000"/>
          <w:sz w:val="28"/>
          <w:szCs w:val="28"/>
        </w:rPr>
        <w:t xml:space="preserve">поступление в Администрацию </w:t>
      </w:r>
      <w:r w:rsidR="00E0026D" w:rsidRPr="009734AA">
        <w:rPr>
          <w:color w:val="000000"/>
          <w:sz w:val="28"/>
          <w:szCs w:val="28"/>
        </w:rPr>
        <w:t>заявлени</w:t>
      </w:r>
      <w:r w:rsidR="00957E50">
        <w:rPr>
          <w:color w:val="000000"/>
          <w:sz w:val="28"/>
          <w:szCs w:val="28"/>
        </w:rPr>
        <w:t>я о предоставлении муниципальной услуги, по форме согласно приложению №</w:t>
      </w:r>
      <w:r w:rsidR="00DC13A2">
        <w:rPr>
          <w:color w:val="000000"/>
          <w:sz w:val="28"/>
          <w:szCs w:val="28"/>
        </w:rPr>
        <w:t xml:space="preserve"> </w:t>
      </w:r>
      <w:r w:rsidR="00957E50">
        <w:rPr>
          <w:color w:val="000000"/>
          <w:sz w:val="28"/>
          <w:szCs w:val="28"/>
        </w:rPr>
        <w:t>1 к настоящему  Административному регламенту</w:t>
      </w:r>
      <w:r w:rsidR="00E0026D" w:rsidRPr="009734AA">
        <w:rPr>
          <w:color w:val="000000"/>
          <w:sz w:val="28"/>
          <w:szCs w:val="28"/>
        </w:rPr>
        <w:t xml:space="preserve"> с приложением документов, необходимых для исполнения муниципальной услуги. </w:t>
      </w:r>
    </w:p>
    <w:p w:rsidR="00957E50" w:rsidRDefault="00957E50" w:rsidP="00B45E75">
      <w:pPr>
        <w:pStyle w:val="a4"/>
        <w:spacing w:before="0" w:beforeAutospacing="0" w:after="0" w:afterAutospacing="0"/>
        <w:ind w:firstLine="709"/>
        <w:jc w:val="both"/>
        <w:rPr>
          <w:rStyle w:val="fontstyle42"/>
          <w:color w:val="000000"/>
          <w:sz w:val="28"/>
          <w:szCs w:val="28"/>
        </w:rPr>
      </w:pPr>
      <w:r>
        <w:rPr>
          <w:rStyle w:val="fontstyle42"/>
          <w:color w:val="000000"/>
          <w:sz w:val="28"/>
          <w:szCs w:val="28"/>
        </w:rPr>
        <w:t>3.2.2.</w:t>
      </w:r>
      <w:r w:rsidR="00DC13A2">
        <w:rPr>
          <w:rStyle w:val="fontstyle42"/>
          <w:color w:val="000000"/>
          <w:sz w:val="28"/>
          <w:szCs w:val="28"/>
        </w:rPr>
        <w:t xml:space="preserve"> </w:t>
      </w:r>
      <w:r w:rsidR="00E0026D" w:rsidRPr="009734AA">
        <w:rPr>
          <w:rStyle w:val="fontstyle42"/>
          <w:color w:val="000000"/>
          <w:sz w:val="28"/>
          <w:szCs w:val="28"/>
        </w:rPr>
        <w:t>Вместе с заявлением предъявляются документы, под</w:t>
      </w:r>
      <w:r w:rsidR="00902B62" w:rsidRPr="009734AA">
        <w:rPr>
          <w:rStyle w:val="fontstyle42"/>
          <w:color w:val="000000"/>
          <w:sz w:val="28"/>
          <w:szCs w:val="28"/>
        </w:rPr>
        <w:t xml:space="preserve">тверждающие </w:t>
      </w:r>
      <w:r w:rsidR="001A456B">
        <w:rPr>
          <w:rStyle w:val="fontstyle42"/>
          <w:color w:val="000000"/>
          <w:sz w:val="28"/>
          <w:szCs w:val="28"/>
        </w:rPr>
        <w:t>личность</w:t>
      </w:r>
      <w:r w:rsidR="00902B62" w:rsidRPr="009734AA">
        <w:rPr>
          <w:rStyle w:val="fontstyle42"/>
          <w:color w:val="000000"/>
          <w:sz w:val="28"/>
          <w:szCs w:val="28"/>
        </w:rPr>
        <w:t xml:space="preserve"> заявителя</w:t>
      </w:r>
      <w:r>
        <w:rPr>
          <w:rStyle w:val="fontstyle42"/>
          <w:color w:val="000000"/>
          <w:sz w:val="28"/>
          <w:szCs w:val="28"/>
        </w:rPr>
        <w:t xml:space="preserve"> (паспорт гражданина), а также документы, подтверждающие личность и полномочия его представителя</w:t>
      </w:r>
      <w:r w:rsidR="00F301A8">
        <w:rPr>
          <w:rStyle w:val="fontstyle42"/>
          <w:color w:val="000000"/>
          <w:sz w:val="28"/>
          <w:szCs w:val="28"/>
        </w:rPr>
        <w:t>.</w:t>
      </w:r>
      <w:r>
        <w:rPr>
          <w:rStyle w:val="fontstyle42"/>
          <w:color w:val="000000"/>
          <w:sz w:val="28"/>
          <w:szCs w:val="28"/>
        </w:rPr>
        <w:t xml:space="preserve"> </w:t>
      </w:r>
    </w:p>
    <w:p w:rsidR="00902B62" w:rsidRPr="009734AA" w:rsidRDefault="00F301A8" w:rsidP="00B45E75">
      <w:pPr>
        <w:pStyle w:val="a4"/>
        <w:spacing w:before="0" w:beforeAutospacing="0" w:after="0" w:afterAutospacing="0"/>
        <w:ind w:firstLine="709"/>
        <w:jc w:val="both"/>
        <w:rPr>
          <w:rStyle w:val="fontstyle42"/>
          <w:color w:val="000000"/>
          <w:sz w:val="28"/>
          <w:szCs w:val="28"/>
        </w:rPr>
      </w:pPr>
      <w:r>
        <w:rPr>
          <w:rStyle w:val="fontstyle42"/>
          <w:color w:val="000000"/>
          <w:sz w:val="28"/>
          <w:szCs w:val="28"/>
        </w:rPr>
        <w:t>3.2.3.</w:t>
      </w:r>
      <w:r w:rsidR="00DC13A2">
        <w:rPr>
          <w:rStyle w:val="fontstyle42"/>
          <w:color w:val="000000"/>
          <w:sz w:val="28"/>
          <w:szCs w:val="28"/>
        </w:rPr>
        <w:t xml:space="preserve"> </w:t>
      </w:r>
      <w:r>
        <w:rPr>
          <w:rStyle w:val="fontstyle42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предоставить самостоятельно</w:t>
      </w:r>
      <w:r w:rsidR="00902B62" w:rsidRPr="009734AA">
        <w:rPr>
          <w:rStyle w:val="fontstyle42"/>
          <w:color w:val="000000"/>
          <w:sz w:val="28"/>
          <w:szCs w:val="28"/>
        </w:rPr>
        <w:t>:</w:t>
      </w:r>
    </w:p>
    <w:p w:rsidR="00E0026D" w:rsidRPr="009734AA" w:rsidRDefault="00902B62" w:rsidP="00B45E75">
      <w:pPr>
        <w:pStyle w:val="a4"/>
        <w:spacing w:before="0" w:beforeAutospacing="0" w:after="0" w:afterAutospacing="0"/>
        <w:ind w:firstLine="709"/>
        <w:jc w:val="both"/>
        <w:rPr>
          <w:rStyle w:val="fontstyle42"/>
          <w:color w:val="000000"/>
          <w:sz w:val="28"/>
          <w:szCs w:val="28"/>
        </w:rPr>
      </w:pPr>
      <w:r w:rsidRPr="009734AA">
        <w:rPr>
          <w:rStyle w:val="fontstyle42"/>
          <w:color w:val="000000"/>
          <w:sz w:val="28"/>
          <w:szCs w:val="28"/>
        </w:rPr>
        <w:t xml:space="preserve">1) </w:t>
      </w:r>
      <w:r w:rsidR="00E0026D" w:rsidRPr="009734AA">
        <w:rPr>
          <w:rStyle w:val="fontstyle42"/>
          <w:color w:val="000000"/>
          <w:sz w:val="28"/>
          <w:szCs w:val="28"/>
        </w:rPr>
        <w:t>паспорт гражданина</w:t>
      </w:r>
      <w:r w:rsidR="00E0026D" w:rsidRPr="009734AA">
        <w:rPr>
          <w:rStyle w:val="fontstyle49"/>
          <w:color w:val="000000"/>
          <w:sz w:val="28"/>
          <w:szCs w:val="28"/>
        </w:rPr>
        <w:t>, </w:t>
      </w:r>
      <w:r w:rsidR="00E0026D" w:rsidRPr="009734AA">
        <w:rPr>
          <w:rStyle w:val="fontstyle42"/>
          <w:color w:val="000000"/>
          <w:sz w:val="28"/>
          <w:szCs w:val="28"/>
        </w:rPr>
        <w:t>а так же документы, подтверждающие личность и полномочия его представителя;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2)</w:t>
      </w:r>
      <w:r w:rsidR="00A31491" w:rsidRPr="009734AA">
        <w:rPr>
          <w:szCs w:val="28"/>
        </w:rPr>
        <w:t xml:space="preserve"> </w:t>
      </w:r>
      <w:r w:rsidRPr="009734AA">
        <w:rPr>
          <w:szCs w:val="28"/>
        </w:rPr>
        <w:t>документы, подтверждающие состав семьи заявителя (свидетельство о рождении, о заключении брака, решение об усыновлении (удочерении), судебное решение о признании членом семьи т.п.;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 xml:space="preserve">3) документы, подтверждающие доходы заявителя и всех членов семьи за календарный год, </w:t>
      </w:r>
      <w:r w:rsidR="001A456B">
        <w:rPr>
          <w:szCs w:val="28"/>
        </w:rPr>
        <w:t>предшествующий месяцу обращения</w:t>
      </w:r>
      <w:r w:rsidRPr="009734AA">
        <w:rPr>
          <w:szCs w:val="28"/>
        </w:rPr>
        <w:t xml:space="preserve"> заявителя о </w:t>
      </w:r>
      <w:r w:rsidR="00DC13A2">
        <w:rPr>
          <w:szCs w:val="28"/>
        </w:rPr>
        <w:t>признании гражданина малоимущим.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При расчете дохода, приходящегося на каждого члена семьи, не учитываются доходы следующих лиц (при условии документального подтверждения факта их отсутствия по месту жительства), получаемые по месту их нахождения: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 о прохождении военной службы;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отбывающих наказание в виде лишения свободы,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пропавших без вести и находящихся в розыске;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 xml:space="preserve">проживающих в учреждениях </w:t>
      </w:r>
      <w:proofErr w:type="spellStart"/>
      <w:r w:rsidRPr="009734AA">
        <w:rPr>
          <w:szCs w:val="28"/>
        </w:rPr>
        <w:t>интернатного</w:t>
      </w:r>
      <w:proofErr w:type="spellEnd"/>
      <w:r w:rsidRPr="009734AA">
        <w:rPr>
          <w:szCs w:val="28"/>
        </w:rPr>
        <w:t xml:space="preserve"> типа на полном государственном обеспечении.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При этом для указанных категорий граждан учитывается имущество, принадлежащее на праве собственности и доходы, получение которых не связано с местом их пребывания (доходы по вкладам в кредитных учреждениях, доходы от сдачи внаем, поднаем или аренду имущества и иные аналогичные доходы).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lastRenderedPageBreak/>
        <w:t>В случае, если Заявитель и (или) члены его семьи с учетом представленных документов не работали в расчетный период, но имели разовые заработки, они в письменной форме вправе информировать о них Отдел</w:t>
      </w:r>
      <w:r w:rsidR="00F301A8">
        <w:rPr>
          <w:szCs w:val="28"/>
        </w:rPr>
        <w:t>;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4) документы, подтверждающие правовые основания владения заявителем и членами его семьи подлежащим налогообложению движимым и недвижимым имуществом на праве собственности;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 xml:space="preserve">5) согласие на обработку персональных данных Заявителя и членов его семьи по форме согласно приложению 2 к настоящему </w:t>
      </w:r>
      <w:r w:rsidR="00F301A8">
        <w:rPr>
          <w:szCs w:val="28"/>
        </w:rPr>
        <w:t>А</w:t>
      </w:r>
      <w:r w:rsidRPr="009734AA">
        <w:rPr>
          <w:szCs w:val="28"/>
        </w:rPr>
        <w:t xml:space="preserve">дминистративному регламенту; </w:t>
      </w:r>
    </w:p>
    <w:p w:rsidR="00935A8E" w:rsidRPr="009734AA" w:rsidRDefault="00935A8E" w:rsidP="00B45E75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6) документы, подтверждающие данные о стоимости принадлежащего на праве собственности заявителю и членам его семьи или одиноко проживающему заявителю налогооблагаемого имущества.</w:t>
      </w:r>
    </w:p>
    <w:p w:rsidR="0088738B" w:rsidRPr="00F301A8" w:rsidRDefault="0088738B" w:rsidP="00322829">
      <w:pPr>
        <w:spacing w:line="240" w:lineRule="auto"/>
        <w:ind w:firstLine="709"/>
        <w:jc w:val="both"/>
        <w:rPr>
          <w:bCs/>
          <w:szCs w:val="28"/>
        </w:rPr>
      </w:pPr>
      <w:r w:rsidRPr="00F301A8">
        <w:rPr>
          <w:bCs/>
          <w:szCs w:val="28"/>
        </w:rPr>
        <w:t>3.2.4. Исчерпывающий перечень документов, необходимых в соответствии с</w:t>
      </w:r>
      <w:r>
        <w:rPr>
          <w:bCs/>
          <w:szCs w:val="28"/>
        </w:rPr>
        <w:t xml:space="preserve"> законодательными и иными </w:t>
      </w:r>
      <w:r w:rsidRPr="00F301A8">
        <w:rPr>
          <w:bCs/>
          <w:szCs w:val="28"/>
        </w:rPr>
        <w:t>нормативными правовыми актами для предоставления муниципальной услуги, которы</w:t>
      </w:r>
      <w:r>
        <w:rPr>
          <w:bCs/>
          <w:szCs w:val="28"/>
        </w:rPr>
        <w:t>е заявитель вправе представить по собственной инициативе:</w:t>
      </w:r>
    </w:p>
    <w:p w:rsidR="0088738B" w:rsidRPr="009734AA" w:rsidRDefault="0088738B" w:rsidP="0088738B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выписка из Единого государственного реестра недвижимости;</w:t>
      </w:r>
    </w:p>
    <w:p w:rsidR="0088738B" w:rsidRPr="009734AA" w:rsidRDefault="0088738B" w:rsidP="0088738B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справка о  размере  получаемой  пенсии;</w:t>
      </w:r>
    </w:p>
    <w:p w:rsidR="0088738B" w:rsidRPr="009734AA" w:rsidRDefault="0088738B" w:rsidP="0088738B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выписка из Единого государственного реестра индивидуальных предпринимателей;</w:t>
      </w:r>
    </w:p>
    <w:p w:rsidR="0088738B" w:rsidRPr="009734AA" w:rsidRDefault="0088738B" w:rsidP="0088738B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справка о получении (неполучении) пособия по безработице Заявителем и (или) членами его семьи;</w:t>
      </w:r>
    </w:p>
    <w:p w:rsidR="0088738B" w:rsidRPr="009734AA" w:rsidRDefault="0088738B" w:rsidP="0088738B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 xml:space="preserve"> справка о размере получаемых (выплачиваемых) алиментах;</w:t>
      </w:r>
    </w:p>
    <w:p w:rsidR="0088738B" w:rsidRPr="009734AA" w:rsidRDefault="0088738B" w:rsidP="0088738B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 xml:space="preserve"> справка о нахождении Заявителя или  кого-либо из членов его семьи под следствием  или в местах лишения свободы.</w:t>
      </w:r>
    </w:p>
    <w:p w:rsidR="0088738B" w:rsidRPr="009734AA" w:rsidRDefault="0088738B" w:rsidP="002C4D97">
      <w:pPr>
        <w:spacing w:line="240" w:lineRule="auto"/>
        <w:ind w:firstLine="709"/>
        <w:jc w:val="both"/>
        <w:rPr>
          <w:szCs w:val="28"/>
          <w:lang w:eastAsia="ar-SA"/>
        </w:rPr>
      </w:pPr>
      <w:r w:rsidRPr="009734AA">
        <w:rPr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муниципальной  услуги.</w:t>
      </w:r>
    </w:p>
    <w:p w:rsidR="0088738B" w:rsidRPr="009734AA" w:rsidRDefault="0088738B" w:rsidP="002C4D97">
      <w:pPr>
        <w:spacing w:line="240" w:lineRule="auto"/>
        <w:ind w:firstLine="709"/>
        <w:jc w:val="both"/>
        <w:rPr>
          <w:rFonts w:eastAsia="Calibri"/>
          <w:bCs/>
          <w:szCs w:val="28"/>
          <w:lang w:eastAsia="en-US"/>
        </w:rPr>
      </w:pPr>
      <w:r w:rsidRPr="009734AA">
        <w:rPr>
          <w:rFonts w:eastAsia="Calibri"/>
          <w:bCs/>
          <w:szCs w:val="28"/>
          <w:lang w:eastAsia="en-US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государственные (муниципальные) услуги  в Администрацию не может являться основанием для отказа в предоставлении заявителю муниципальной услуги.</w:t>
      </w:r>
    </w:p>
    <w:p w:rsidR="00E0026D" w:rsidRPr="009734AA" w:rsidRDefault="00F301A8" w:rsidP="00E0026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3.2.5. </w:t>
      </w:r>
      <w:r w:rsidR="00E0026D" w:rsidRPr="009734AA">
        <w:rPr>
          <w:color w:val="000000"/>
          <w:sz w:val="28"/>
          <w:szCs w:val="28"/>
        </w:rPr>
        <w:t>Заявитель (представитель заявителя) вправе направить заявление и прилагаемые к нему документы в Администрацию следующими способами:</w:t>
      </w:r>
    </w:p>
    <w:p w:rsidR="00E0026D" w:rsidRPr="009734AA" w:rsidRDefault="00E0026D" w:rsidP="00E0026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AA">
        <w:rPr>
          <w:color w:val="000000"/>
          <w:sz w:val="28"/>
          <w:szCs w:val="28"/>
        </w:rPr>
        <w:t>на бумажном носителе посредством подачи в МФЦ;</w:t>
      </w:r>
    </w:p>
    <w:p w:rsidR="00E0026D" w:rsidRPr="009734AA" w:rsidRDefault="00E0026D" w:rsidP="00E0026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AA">
        <w:rPr>
          <w:color w:val="000000"/>
          <w:sz w:val="28"/>
          <w:szCs w:val="28"/>
        </w:rPr>
        <w:t xml:space="preserve">на бумажном носителе посредством почтового отправления.    </w:t>
      </w:r>
    </w:p>
    <w:p w:rsidR="00E0026D" w:rsidRPr="009734AA" w:rsidRDefault="00E0026D" w:rsidP="00E0026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AA">
        <w:rPr>
          <w:color w:val="000000"/>
          <w:sz w:val="28"/>
          <w:szCs w:val="28"/>
        </w:rPr>
        <w:t>Заявление подписывается заявителем либо представителем заявителя.</w:t>
      </w:r>
    </w:p>
    <w:p w:rsidR="00E0026D" w:rsidRPr="009734AA" w:rsidRDefault="00E0026D" w:rsidP="00E0026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AA">
        <w:rPr>
          <w:color w:val="000000"/>
          <w:sz w:val="28"/>
          <w:szCs w:val="28"/>
        </w:rPr>
        <w:t>В случае направления документов посредством почтового отправления подпись заявителя (уполномоченного лица) и копии прилагаемых документов должны быть надлежащим образом заверены.</w:t>
      </w:r>
    </w:p>
    <w:p w:rsidR="00E0026D" w:rsidRPr="009734AA" w:rsidRDefault="00E0026D" w:rsidP="00E0026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AA">
        <w:rPr>
          <w:color w:val="000000"/>
          <w:sz w:val="28"/>
          <w:szCs w:val="28"/>
        </w:rPr>
        <w:lastRenderedPageBreak/>
        <w:t>Прилагаемые к заявлению документы представляются в подлинниках или заверенных личной подписью з</w:t>
      </w:r>
      <w:r w:rsidR="001A456B">
        <w:rPr>
          <w:color w:val="000000"/>
          <w:sz w:val="28"/>
          <w:szCs w:val="28"/>
        </w:rPr>
        <w:t xml:space="preserve">аявителя (уполномоченного лица) </w:t>
      </w:r>
      <w:r w:rsidRPr="009734AA">
        <w:rPr>
          <w:color w:val="000000"/>
          <w:sz w:val="28"/>
          <w:szCs w:val="28"/>
        </w:rPr>
        <w:t>копиях. Тексты документов д</w:t>
      </w:r>
      <w:r w:rsidR="001A456B">
        <w:rPr>
          <w:color w:val="000000"/>
          <w:sz w:val="28"/>
          <w:szCs w:val="28"/>
        </w:rPr>
        <w:t xml:space="preserve">олжны быть написаны разборчиво, </w:t>
      </w:r>
      <w:r w:rsidRPr="009734AA">
        <w:rPr>
          <w:color w:val="000000"/>
          <w:sz w:val="28"/>
          <w:szCs w:val="28"/>
        </w:rPr>
        <w:t>не должны быть исполнены карандашом</w:t>
      </w:r>
      <w:r w:rsidR="001A456B">
        <w:rPr>
          <w:color w:val="000000"/>
          <w:sz w:val="28"/>
          <w:szCs w:val="28"/>
        </w:rPr>
        <w:t xml:space="preserve"> и иметь серьезных повреждений, </w:t>
      </w:r>
      <w:r w:rsidRPr="009734AA">
        <w:rPr>
          <w:color w:val="000000"/>
          <w:sz w:val="28"/>
          <w:szCs w:val="28"/>
        </w:rPr>
        <w:t>наличие которых не позволит однозначно истолковать их содержание. В докуме</w:t>
      </w:r>
      <w:r w:rsidR="001A456B">
        <w:rPr>
          <w:color w:val="000000"/>
          <w:sz w:val="28"/>
          <w:szCs w:val="28"/>
        </w:rPr>
        <w:t xml:space="preserve">нтах не должно быть приписок, </w:t>
      </w:r>
      <w:r w:rsidRPr="009734AA">
        <w:rPr>
          <w:color w:val="000000"/>
          <w:sz w:val="28"/>
          <w:szCs w:val="28"/>
        </w:rPr>
        <w:t>зачеркнутых слов и иных не оговоренных в них исправлений.</w:t>
      </w:r>
    </w:p>
    <w:p w:rsidR="009734AA" w:rsidRPr="009734AA" w:rsidRDefault="00E0026D" w:rsidP="00E0026D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734AA">
        <w:rPr>
          <w:color w:val="000000"/>
          <w:sz w:val="28"/>
          <w:szCs w:val="28"/>
        </w:rPr>
        <w:t>По своему желанию заявитель дополнительно может предс</w:t>
      </w:r>
      <w:r w:rsidR="001A456B">
        <w:rPr>
          <w:color w:val="000000"/>
          <w:sz w:val="28"/>
          <w:szCs w:val="28"/>
        </w:rPr>
        <w:t xml:space="preserve">тавить иные документы, которые, </w:t>
      </w:r>
      <w:r w:rsidRPr="009734AA">
        <w:rPr>
          <w:color w:val="000000"/>
          <w:sz w:val="28"/>
          <w:szCs w:val="28"/>
        </w:rPr>
        <w:t>по его мнению, имеют значение для предоставления услуги.</w:t>
      </w:r>
    </w:p>
    <w:p w:rsidR="009734AA" w:rsidRPr="009734AA" w:rsidRDefault="0088738B" w:rsidP="0088738B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3.2.6. </w:t>
      </w:r>
      <w:r w:rsidR="009734AA" w:rsidRPr="009734AA">
        <w:rPr>
          <w:szCs w:val="28"/>
        </w:rPr>
        <w:t>В предоставлении  муниципальной услуги может быть отказано в случаях:</w:t>
      </w:r>
    </w:p>
    <w:p w:rsidR="009734AA" w:rsidRPr="009734AA" w:rsidRDefault="009734AA" w:rsidP="0088738B">
      <w:pPr>
        <w:spacing w:line="240" w:lineRule="auto"/>
        <w:ind w:firstLine="709"/>
        <w:jc w:val="both"/>
        <w:rPr>
          <w:szCs w:val="28"/>
        </w:rPr>
      </w:pPr>
      <w:r w:rsidRPr="009734AA">
        <w:rPr>
          <w:szCs w:val="28"/>
        </w:rPr>
        <w:t>1) имущественная обеспеченность Заявителя и его семьи больше стоимости общей площади жилого помещения, которую необходимо приобрести семье или одиноко проживающему гражданину для обеспечения его (их) жилым помещением по норме предоставления площади жилого помещения на 1 человека по договору социального найма;</w:t>
      </w:r>
    </w:p>
    <w:p w:rsidR="00E0026D" w:rsidRPr="009734AA" w:rsidRDefault="009734AA" w:rsidP="00D07ABC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szCs w:val="28"/>
        </w:rPr>
        <w:t>2) не представления или представления Заявителем неполного комплекта документов,</w:t>
      </w:r>
      <w:r w:rsidRPr="009734AA">
        <w:rPr>
          <w:color w:val="000000"/>
          <w:szCs w:val="28"/>
        </w:rPr>
        <w:t xml:space="preserve"> необходимых для исполнения муниципальной услуги</w:t>
      </w:r>
      <w:r w:rsidRPr="009734AA">
        <w:rPr>
          <w:szCs w:val="28"/>
        </w:rPr>
        <w:t xml:space="preserve"> (за исключением документов (сведений), которые могут быть получены в порядке межведомственного взаимодействия)</w:t>
      </w:r>
      <w:r w:rsidR="00D07ABC">
        <w:rPr>
          <w:szCs w:val="28"/>
        </w:rPr>
        <w:t>.</w:t>
      </w:r>
      <w:r w:rsidR="00E33DBB" w:rsidRPr="009734AA">
        <w:rPr>
          <w:color w:val="000000"/>
          <w:szCs w:val="28"/>
        </w:rPr>
        <w:t>»;</w:t>
      </w:r>
      <w:r w:rsidR="00E0026D" w:rsidRPr="009734AA">
        <w:rPr>
          <w:color w:val="000000"/>
          <w:szCs w:val="28"/>
        </w:rPr>
        <w:t> </w:t>
      </w:r>
    </w:p>
    <w:p w:rsidR="00DC13A2" w:rsidRDefault="00A31491" w:rsidP="005A6891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color w:val="000000"/>
          <w:szCs w:val="28"/>
        </w:rPr>
        <w:t>в подразделе 3.3</w:t>
      </w:r>
      <w:r w:rsidR="00DC13A2">
        <w:rPr>
          <w:color w:val="000000"/>
          <w:szCs w:val="28"/>
        </w:rPr>
        <w:t>:</w:t>
      </w:r>
    </w:p>
    <w:p w:rsidR="00A31491" w:rsidRPr="009734AA" w:rsidRDefault="00D07ABC" w:rsidP="005A6891">
      <w:pPr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наименование изложить</w:t>
      </w:r>
      <w:r w:rsidR="00091101" w:rsidRPr="00091101">
        <w:rPr>
          <w:color w:val="000000"/>
          <w:szCs w:val="28"/>
        </w:rPr>
        <w:t xml:space="preserve"> </w:t>
      </w:r>
      <w:r w:rsidR="00091101" w:rsidRPr="009734AA">
        <w:rPr>
          <w:color w:val="000000"/>
          <w:szCs w:val="28"/>
        </w:rPr>
        <w:t>в следующей редакции</w:t>
      </w:r>
      <w:r w:rsidR="00A31491" w:rsidRPr="009734AA">
        <w:rPr>
          <w:color w:val="000000"/>
          <w:szCs w:val="28"/>
        </w:rPr>
        <w:t>:</w:t>
      </w:r>
    </w:p>
    <w:p w:rsidR="00A72BCA" w:rsidRPr="00DC13A2" w:rsidRDefault="00A72BCA" w:rsidP="00E34DA2">
      <w:pPr>
        <w:spacing w:line="240" w:lineRule="auto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>«</w:t>
      </w:r>
      <w:r w:rsidRPr="00DC13A2">
        <w:rPr>
          <w:b/>
          <w:color w:val="000000"/>
          <w:szCs w:val="28"/>
        </w:rPr>
        <w:t>3.3. Межведомственное информационное взаимодействие</w:t>
      </w:r>
      <w:r w:rsidR="00DC13A2" w:rsidRPr="00DC13A2">
        <w:rPr>
          <w:color w:val="000000"/>
          <w:szCs w:val="28"/>
        </w:rPr>
        <w:t>»;</w:t>
      </w:r>
    </w:p>
    <w:p w:rsidR="005A6891" w:rsidRPr="009734AA" w:rsidRDefault="00A31491" w:rsidP="005A6891">
      <w:pPr>
        <w:spacing w:line="240" w:lineRule="auto"/>
        <w:ind w:firstLine="709"/>
        <w:jc w:val="both"/>
        <w:rPr>
          <w:color w:val="000000"/>
          <w:szCs w:val="28"/>
        </w:rPr>
      </w:pPr>
      <w:r w:rsidRPr="009734AA">
        <w:rPr>
          <w:color w:val="000000"/>
          <w:szCs w:val="28"/>
        </w:rPr>
        <w:t xml:space="preserve">пункт 3.3.1 </w:t>
      </w:r>
      <w:r w:rsidR="005A6891" w:rsidRPr="009734AA">
        <w:rPr>
          <w:color w:val="000000"/>
          <w:szCs w:val="28"/>
        </w:rPr>
        <w:t>изложить</w:t>
      </w:r>
      <w:r w:rsidR="00A72BCA" w:rsidRPr="00A72BCA">
        <w:rPr>
          <w:color w:val="000000"/>
          <w:szCs w:val="28"/>
        </w:rPr>
        <w:t xml:space="preserve"> </w:t>
      </w:r>
      <w:r w:rsidR="00A72BCA" w:rsidRPr="009734AA">
        <w:rPr>
          <w:color w:val="000000"/>
          <w:szCs w:val="28"/>
        </w:rPr>
        <w:t>в следующей редакции</w:t>
      </w:r>
      <w:r w:rsidR="005A6891" w:rsidRPr="009734AA">
        <w:rPr>
          <w:color w:val="000000"/>
          <w:szCs w:val="28"/>
        </w:rPr>
        <w:t>:</w:t>
      </w:r>
    </w:p>
    <w:p w:rsidR="00E33DBB" w:rsidRPr="009734AA" w:rsidRDefault="00E33DBB" w:rsidP="00E33DB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734AA">
        <w:rPr>
          <w:color w:val="000000"/>
          <w:sz w:val="28"/>
          <w:szCs w:val="28"/>
        </w:rPr>
        <w:t>«</w:t>
      </w:r>
      <w:r w:rsidRPr="002C4D97">
        <w:rPr>
          <w:color w:val="000000"/>
          <w:sz w:val="28"/>
          <w:szCs w:val="28"/>
        </w:rPr>
        <w:t>3.3.1.</w:t>
      </w:r>
      <w:r w:rsidRPr="009734AA">
        <w:rPr>
          <w:color w:val="000000"/>
          <w:sz w:val="28"/>
          <w:szCs w:val="28"/>
        </w:rPr>
        <w:t xml:space="preserve"> Основанием для начала административной процедуры является непредставление заявителем по собственной инициативе документов, которые находятся в распоряжении государственных органов, органов местного самоуправления и иных органов, участвующих в предоставлении услуги.»;</w:t>
      </w:r>
    </w:p>
    <w:p w:rsidR="00365B7F" w:rsidRDefault="00365B7F" w:rsidP="00E34DA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подраздел 3.4 «Рассмотрение материалов, необходимых для предоставления муниципальной услуги и принятия решения» изложить в следующей редакции:</w:t>
      </w:r>
    </w:p>
    <w:p w:rsidR="00365B7F" w:rsidRDefault="001A2F40" w:rsidP="00E34DA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365B7F" w:rsidRPr="00322829">
        <w:rPr>
          <w:b/>
          <w:color w:val="000000"/>
          <w:sz w:val="28"/>
          <w:szCs w:val="28"/>
        </w:rPr>
        <w:t>3.</w:t>
      </w:r>
      <w:r w:rsidR="000C6E62" w:rsidRPr="00322829">
        <w:rPr>
          <w:b/>
          <w:color w:val="000000"/>
          <w:sz w:val="28"/>
          <w:szCs w:val="28"/>
        </w:rPr>
        <w:t>3</w:t>
      </w:r>
      <w:r w:rsidR="00365B7F" w:rsidRPr="00322829">
        <w:rPr>
          <w:b/>
          <w:color w:val="000000"/>
          <w:sz w:val="28"/>
          <w:szCs w:val="28"/>
        </w:rPr>
        <w:t>.1.</w:t>
      </w:r>
      <w:r w:rsidR="00365B7F" w:rsidRPr="00DC13A2">
        <w:rPr>
          <w:b/>
          <w:color w:val="000000"/>
          <w:sz w:val="28"/>
          <w:szCs w:val="28"/>
        </w:rPr>
        <w:t xml:space="preserve"> Рассмотрение материалов, необходимых для предоставления муниципальной услуги и при</w:t>
      </w:r>
      <w:r w:rsidR="00DC13A2" w:rsidRPr="00DC13A2">
        <w:rPr>
          <w:b/>
          <w:color w:val="000000"/>
          <w:sz w:val="28"/>
          <w:szCs w:val="28"/>
        </w:rPr>
        <w:t>нятия решения</w:t>
      </w:r>
    </w:p>
    <w:p w:rsidR="001A2F40" w:rsidRPr="00A71AE8" w:rsidRDefault="00365B7F" w:rsidP="00E34DA2">
      <w:pPr>
        <w:spacing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>3.</w:t>
      </w:r>
      <w:r w:rsidR="000C6E62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="000C6E62">
        <w:rPr>
          <w:color w:val="000000"/>
          <w:szCs w:val="28"/>
        </w:rPr>
        <w:t>1.1</w:t>
      </w:r>
      <w:r w:rsidR="001A2F40">
        <w:rPr>
          <w:color w:val="000000"/>
          <w:szCs w:val="28"/>
        </w:rPr>
        <w:t xml:space="preserve">. </w:t>
      </w:r>
      <w:r w:rsidR="001A2F40" w:rsidRPr="00A71AE8">
        <w:rPr>
          <w:szCs w:val="28"/>
        </w:rPr>
        <w:t>Основанием для начала административной процедуры является поступление зарегистрированного заявления с полным комплектом документов к должностному лицу, ответственному за пред</w:t>
      </w:r>
      <w:r w:rsidR="001A456B">
        <w:rPr>
          <w:szCs w:val="28"/>
        </w:rPr>
        <w:t>оставление муниципальной услуги</w:t>
      </w:r>
      <w:r w:rsidR="001A2F40" w:rsidRPr="00A71AE8">
        <w:rPr>
          <w:szCs w:val="28"/>
        </w:rPr>
        <w:t xml:space="preserve"> (далее - ответственный исполнитель).</w:t>
      </w:r>
    </w:p>
    <w:p w:rsidR="001A2F40" w:rsidRPr="00A71AE8" w:rsidRDefault="001A2F40" w:rsidP="001A2F40">
      <w:pPr>
        <w:spacing w:line="240" w:lineRule="auto"/>
        <w:ind w:firstLine="709"/>
        <w:jc w:val="both"/>
        <w:outlineLvl w:val="2"/>
        <w:rPr>
          <w:szCs w:val="28"/>
        </w:rPr>
      </w:pPr>
      <w:r w:rsidRPr="00A71AE8">
        <w:rPr>
          <w:szCs w:val="28"/>
        </w:rPr>
        <w:t>3.3.</w:t>
      </w:r>
      <w:r>
        <w:rPr>
          <w:szCs w:val="28"/>
        </w:rPr>
        <w:t>1.</w:t>
      </w:r>
      <w:r w:rsidRPr="00A71AE8">
        <w:rPr>
          <w:szCs w:val="28"/>
        </w:rPr>
        <w:t>2. Ответственный исполнитель, проверяет наличие всех необходимых документов, правильность их оформления и определяет имущественную обеспеченность семьи.</w:t>
      </w:r>
    </w:p>
    <w:p w:rsidR="001A2F40" w:rsidRPr="00A71AE8" w:rsidRDefault="001A2F40" w:rsidP="001A2F40">
      <w:pPr>
        <w:spacing w:line="240" w:lineRule="auto"/>
        <w:ind w:firstLine="709"/>
        <w:jc w:val="both"/>
        <w:outlineLvl w:val="2"/>
        <w:rPr>
          <w:szCs w:val="28"/>
        </w:rPr>
      </w:pPr>
      <w:r w:rsidRPr="00A71AE8">
        <w:rPr>
          <w:szCs w:val="28"/>
        </w:rPr>
        <w:lastRenderedPageBreak/>
        <w:t xml:space="preserve">Имущественная обеспеченность семьи складывается из дохода семьи (денежное выражение дохода всех членов семьи) и стоимости имущества семьи, подлежащего налогообложению и принадлежащего Заявителю и членам его семьи на праве собственности. </w:t>
      </w:r>
    </w:p>
    <w:p w:rsidR="001A2F40" w:rsidRPr="00A71AE8" w:rsidRDefault="001A2F40" w:rsidP="001A2F40">
      <w:pPr>
        <w:tabs>
          <w:tab w:val="left" w:pos="1260"/>
        </w:tabs>
        <w:spacing w:line="240" w:lineRule="auto"/>
        <w:ind w:firstLine="709"/>
        <w:jc w:val="both"/>
        <w:rPr>
          <w:szCs w:val="28"/>
        </w:rPr>
      </w:pPr>
      <w:r w:rsidRPr="00A71AE8">
        <w:rPr>
          <w:szCs w:val="28"/>
        </w:rPr>
        <w:t>3.3.</w:t>
      </w:r>
      <w:r>
        <w:rPr>
          <w:szCs w:val="28"/>
        </w:rPr>
        <w:t xml:space="preserve">1.3. </w:t>
      </w:r>
      <w:r w:rsidRPr="00A71AE8">
        <w:rPr>
          <w:szCs w:val="28"/>
        </w:rPr>
        <w:t>Если по итогам экспертизы документов невозможно сделать однозначный вывод о предоставлении муниципальной услуги, ответственный исполнитель, подготавливает соответствующие запросы в организации, обладающие необходимой информацией, для проведения проверки сведений, представленных Заявителем, о чем Заявителю направляется соответствующее уведомление.</w:t>
      </w:r>
    </w:p>
    <w:p w:rsidR="001A2F40" w:rsidRPr="00A71AE8" w:rsidRDefault="001A2F40" w:rsidP="001A2F40">
      <w:pPr>
        <w:spacing w:line="240" w:lineRule="auto"/>
        <w:ind w:firstLine="709"/>
        <w:jc w:val="both"/>
        <w:rPr>
          <w:szCs w:val="28"/>
        </w:rPr>
      </w:pPr>
      <w:r w:rsidRPr="00A71AE8">
        <w:rPr>
          <w:szCs w:val="28"/>
        </w:rPr>
        <w:t>3.3.</w:t>
      </w:r>
      <w:r>
        <w:rPr>
          <w:szCs w:val="28"/>
        </w:rPr>
        <w:t>1.</w:t>
      </w:r>
      <w:r w:rsidRPr="00A71AE8">
        <w:rPr>
          <w:szCs w:val="28"/>
        </w:rPr>
        <w:t>4. Максимальный срок выполнения указанной административной процедуры составляет 1 минут</w:t>
      </w:r>
      <w:r>
        <w:rPr>
          <w:szCs w:val="28"/>
        </w:rPr>
        <w:t>а</w:t>
      </w:r>
      <w:r w:rsidRPr="00A71AE8">
        <w:rPr>
          <w:szCs w:val="28"/>
        </w:rPr>
        <w:t xml:space="preserve"> на один запрос.</w:t>
      </w:r>
      <w:r>
        <w:rPr>
          <w:szCs w:val="28"/>
        </w:rPr>
        <w:t>»</w:t>
      </w:r>
      <w:r w:rsidR="00C578E4">
        <w:rPr>
          <w:szCs w:val="28"/>
        </w:rPr>
        <w:t>;</w:t>
      </w:r>
    </w:p>
    <w:p w:rsidR="00E33DBB" w:rsidRPr="009734AA" w:rsidRDefault="00E33DBB" w:rsidP="00E33DB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34AA">
        <w:rPr>
          <w:color w:val="000000"/>
          <w:sz w:val="28"/>
          <w:szCs w:val="28"/>
        </w:rPr>
        <w:t>пункт 3.3.7 изложить в следующей редакции:</w:t>
      </w:r>
    </w:p>
    <w:p w:rsidR="00E33DBB" w:rsidRPr="009734AA" w:rsidRDefault="00E33DBB" w:rsidP="00E33DB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734AA">
        <w:rPr>
          <w:color w:val="000000"/>
          <w:sz w:val="28"/>
          <w:szCs w:val="28"/>
        </w:rPr>
        <w:t>«</w:t>
      </w:r>
      <w:r w:rsidR="00C578E4" w:rsidRPr="009734AA">
        <w:rPr>
          <w:color w:val="000000"/>
          <w:sz w:val="28"/>
          <w:szCs w:val="28"/>
        </w:rPr>
        <w:t>3.3.7</w:t>
      </w:r>
      <w:r w:rsidR="00C578E4">
        <w:rPr>
          <w:color w:val="000000"/>
          <w:sz w:val="28"/>
          <w:szCs w:val="28"/>
        </w:rPr>
        <w:t xml:space="preserve">. </w:t>
      </w:r>
      <w:r w:rsidRPr="009734AA">
        <w:rPr>
          <w:color w:val="000000"/>
          <w:sz w:val="28"/>
          <w:szCs w:val="28"/>
        </w:rPr>
        <w:t>Критерием принятия решения является отсутствие документов, которые заявитель вправе представить по собственной инициативе и которые находятся в распоряжении государственных органов, органов местного самоуправления и иных органов, участвующих в предоставлении усл</w:t>
      </w:r>
      <w:r w:rsidR="002C7687">
        <w:rPr>
          <w:color w:val="000000"/>
          <w:sz w:val="28"/>
          <w:szCs w:val="28"/>
        </w:rPr>
        <w:t>уги.»;</w:t>
      </w:r>
    </w:p>
    <w:p w:rsidR="00E0026D" w:rsidRDefault="00C578E4" w:rsidP="00C578E4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абзац первый раздела</w:t>
      </w:r>
      <w:r w:rsidR="00A3262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lang w:val="en-US"/>
        </w:rPr>
        <w:t>VI</w:t>
      </w:r>
      <w:r w:rsidRPr="00C578E4">
        <w:rPr>
          <w:color w:val="000000" w:themeColor="text1"/>
          <w:szCs w:val="28"/>
        </w:rPr>
        <w:t xml:space="preserve"> изложить в следующей редакции</w:t>
      </w:r>
      <w:r>
        <w:rPr>
          <w:color w:val="000000" w:themeColor="text1"/>
          <w:szCs w:val="28"/>
        </w:rPr>
        <w:t>:</w:t>
      </w:r>
    </w:p>
    <w:p w:rsidR="00C578E4" w:rsidRPr="00C578E4" w:rsidRDefault="00C578E4" w:rsidP="00C578E4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разделе </w:t>
      </w:r>
      <w:r>
        <w:rPr>
          <w:color w:val="000000" w:themeColor="text1"/>
          <w:szCs w:val="28"/>
          <w:lang w:val="en-US"/>
        </w:rPr>
        <w:t>III</w:t>
      </w:r>
      <w:r>
        <w:rPr>
          <w:color w:val="000000" w:themeColor="text1"/>
          <w:szCs w:val="28"/>
        </w:rPr>
        <w:t xml:space="preserve"> настоящего Административного регламента, которые заявитель должен предоставить самостоятельно.»</w:t>
      </w:r>
      <w:r w:rsidR="002C7687">
        <w:rPr>
          <w:color w:val="000000" w:themeColor="text1"/>
          <w:szCs w:val="28"/>
        </w:rPr>
        <w:t>.</w:t>
      </w:r>
    </w:p>
    <w:p w:rsidR="00846C0D" w:rsidRPr="009734AA" w:rsidRDefault="00846C0D" w:rsidP="00846C0D">
      <w:pPr>
        <w:pStyle w:val="a7"/>
        <w:numPr>
          <w:ilvl w:val="0"/>
          <w:numId w:val="8"/>
        </w:numPr>
        <w:spacing w:line="240" w:lineRule="auto"/>
        <w:jc w:val="both"/>
        <w:rPr>
          <w:szCs w:val="28"/>
        </w:rPr>
      </w:pPr>
      <w:r w:rsidRPr="009734AA">
        <w:rPr>
          <w:szCs w:val="28"/>
        </w:rPr>
        <w:t>Постановление вступает в силу со дня его подписания.</w:t>
      </w:r>
    </w:p>
    <w:p w:rsidR="00344603" w:rsidRPr="009734AA" w:rsidRDefault="00344603" w:rsidP="00D37A0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E33DBB" w:rsidRDefault="00E33DBB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A456B" w:rsidRPr="009734AA" w:rsidRDefault="001A456B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9A5A4D" w:rsidRPr="009734AA" w:rsidRDefault="009A5A4D" w:rsidP="009A5A4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734AA">
        <w:rPr>
          <w:sz w:val="28"/>
          <w:szCs w:val="28"/>
        </w:rPr>
        <w:t>Глав</w:t>
      </w:r>
      <w:r w:rsidR="00194B16" w:rsidRPr="009734AA">
        <w:rPr>
          <w:sz w:val="28"/>
          <w:szCs w:val="28"/>
        </w:rPr>
        <w:t>а</w:t>
      </w:r>
      <w:r w:rsidRPr="009734AA">
        <w:rPr>
          <w:sz w:val="28"/>
          <w:szCs w:val="28"/>
        </w:rPr>
        <w:t xml:space="preserve"> Курского района </w:t>
      </w:r>
    </w:p>
    <w:p w:rsidR="009A5A4D" w:rsidRPr="009734AA" w:rsidRDefault="009A5A4D" w:rsidP="009A5A4D">
      <w:pPr>
        <w:spacing w:line="240" w:lineRule="auto"/>
        <w:jc w:val="both"/>
        <w:rPr>
          <w:szCs w:val="28"/>
        </w:rPr>
      </w:pPr>
      <w:r w:rsidRPr="009734AA">
        <w:rPr>
          <w:szCs w:val="28"/>
        </w:rPr>
        <w:t xml:space="preserve">Курской области                                                                  </w:t>
      </w:r>
      <w:r w:rsidR="00194B16" w:rsidRPr="009734AA">
        <w:rPr>
          <w:szCs w:val="28"/>
        </w:rPr>
        <w:t xml:space="preserve">      </w:t>
      </w:r>
      <w:r w:rsidRPr="009734AA">
        <w:rPr>
          <w:szCs w:val="28"/>
        </w:rPr>
        <w:t xml:space="preserve">    </w:t>
      </w:r>
      <w:r w:rsidR="00194B16" w:rsidRPr="009734AA">
        <w:rPr>
          <w:szCs w:val="28"/>
        </w:rPr>
        <w:t>А.В. Телегин</w:t>
      </w:r>
    </w:p>
    <w:p w:rsidR="00C62977" w:rsidRPr="005245C7" w:rsidRDefault="00C62977" w:rsidP="009A5A4D">
      <w:pPr>
        <w:pStyle w:val="a4"/>
        <w:spacing w:before="0" w:beforeAutospacing="0" w:after="0" w:afterAutospacing="0"/>
        <w:jc w:val="both"/>
        <w:rPr>
          <w:szCs w:val="28"/>
        </w:rPr>
      </w:pPr>
    </w:p>
    <w:sectPr w:rsidR="00C62977" w:rsidRPr="005245C7" w:rsidSect="00371513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1DCB"/>
    <w:multiLevelType w:val="multilevel"/>
    <w:tmpl w:val="722A3D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  <w:color w:val="000000"/>
      </w:rPr>
    </w:lvl>
    <w:lvl w:ilvl="1">
      <w:start w:val="18"/>
      <w:numFmt w:val="decimal"/>
      <w:lvlText w:val="%1.%2."/>
      <w:lvlJc w:val="left"/>
      <w:pPr>
        <w:ind w:left="825" w:hanging="8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02" w:hanging="82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2CA6256A"/>
    <w:multiLevelType w:val="multilevel"/>
    <w:tmpl w:val="16726EE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9E77BF"/>
    <w:multiLevelType w:val="hybridMultilevel"/>
    <w:tmpl w:val="B6067E24"/>
    <w:lvl w:ilvl="0" w:tplc="1E4C8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542DBA"/>
    <w:multiLevelType w:val="hybridMultilevel"/>
    <w:tmpl w:val="ACA6CAEC"/>
    <w:lvl w:ilvl="0" w:tplc="53101C5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87DFE"/>
    <w:multiLevelType w:val="hybridMultilevel"/>
    <w:tmpl w:val="8CCE4A04"/>
    <w:lvl w:ilvl="0" w:tplc="E13AFCE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942AAD"/>
    <w:multiLevelType w:val="hybridMultilevel"/>
    <w:tmpl w:val="59AED512"/>
    <w:lvl w:ilvl="0" w:tplc="29DC5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0C4038"/>
    <w:multiLevelType w:val="hybridMultilevel"/>
    <w:tmpl w:val="112657FC"/>
    <w:lvl w:ilvl="0" w:tplc="A606A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084554A"/>
    <w:multiLevelType w:val="hybridMultilevel"/>
    <w:tmpl w:val="8EE6A2AE"/>
    <w:lvl w:ilvl="0" w:tplc="47D06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25BC4"/>
    <w:multiLevelType w:val="hybridMultilevel"/>
    <w:tmpl w:val="86D8A31C"/>
    <w:lvl w:ilvl="0" w:tplc="B5921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FD2AD8"/>
    <w:multiLevelType w:val="hybridMultilevel"/>
    <w:tmpl w:val="A54498D8"/>
    <w:lvl w:ilvl="0" w:tplc="361C60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61010B3"/>
    <w:multiLevelType w:val="hybridMultilevel"/>
    <w:tmpl w:val="008E9A72"/>
    <w:lvl w:ilvl="0" w:tplc="9370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B75160E"/>
    <w:multiLevelType w:val="hybridMultilevel"/>
    <w:tmpl w:val="42EE0D08"/>
    <w:lvl w:ilvl="0" w:tplc="85E8A2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800"/>
    <w:rsid w:val="00045135"/>
    <w:rsid w:val="00091101"/>
    <w:rsid w:val="000C28A7"/>
    <w:rsid w:val="000C6E62"/>
    <w:rsid w:val="00151218"/>
    <w:rsid w:val="00194B16"/>
    <w:rsid w:val="001A2BBC"/>
    <w:rsid w:val="001A2F40"/>
    <w:rsid w:val="001A456B"/>
    <w:rsid w:val="001B46B7"/>
    <w:rsid w:val="001B4869"/>
    <w:rsid w:val="001B53DB"/>
    <w:rsid w:val="0024557F"/>
    <w:rsid w:val="00264E7C"/>
    <w:rsid w:val="00266EFB"/>
    <w:rsid w:val="002707A0"/>
    <w:rsid w:val="00282977"/>
    <w:rsid w:val="002B097A"/>
    <w:rsid w:val="002B1BF6"/>
    <w:rsid w:val="002C4D97"/>
    <w:rsid w:val="002C6223"/>
    <w:rsid w:val="002C7687"/>
    <w:rsid w:val="002D11F1"/>
    <w:rsid w:val="002D4655"/>
    <w:rsid w:val="002D532B"/>
    <w:rsid w:val="002D756D"/>
    <w:rsid w:val="002E47EA"/>
    <w:rsid w:val="00305D5E"/>
    <w:rsid w:val="00306E3E"/>
    <w:rsid w:val="003209F6"/>
    <w:rsid w:val="00321497"/>
    <w:rsid w:val="00322829"/>
    <w:rsid w:val="0033342F"/>
    <w:rsid w:val="00344603"/>
    <w:rsid w:val="003454D4"/>
    <w:rsid w:val="0035385E"/>
    <w:rsid w:val="00364F1D"/>
    <w:rsid w:val="00365B7F"/>
    <w:rsid w:val="00371513"/>
    <w:rsid w:val="0038308F"/>
    <w:rsid w:val="003C6D3E"/>
    <w:rsid w:val="003C7F9A"/>
    <w:rsid w:val="003D32AD"/>
    <w:rsid w:val="003D7D39"/>
    <w:rsid w:val="003E643C"/>
    <w:rsid w:val="003E649F"/>
    <w:rsid w:val="00401CCE"/>
    <w:rsid w:val="00411129"/>
    <w:rsid w:val="00411398"/>
    <w:rsid w:val="00417C20"/>
    <w:rsid w:val="00427A8A"/>
    <w:rsid w:val="004437AF"/>
    <w:rsid w:val="004449A6"/>
    <w:rsid w:val="00450E20"/>
    <w:rsid w:val="00480136"/>
    <w:rsid w:val="00482E0A"/>
    <w:rsid w:val="004B5D61"/>
    <w:rsid w:val="004C773B"/>
    <w:rsid w:val="004D023E"/>
    <w:rsid w:val="004F3740"/>
    <w:rsid w:val="00503303"/>
    <w:rsid w:val="00511D41"/>
    <w:rsid w:val="005245C7"/>
    <w:rsid w:val="005405F0"/>
    <w:rsid w:val="00557886"/>
    <w:rsid w:val="00560CD1"/>
    <w:rsid w:val="00563954"/>
    <w:rsid w:val="00580C1E"/>
    <w:rsid w:val="00594DF2"/>
    <w:rsid w:val="00597564"/>
    <w:rsid w:val="005A5BA4"/>
    <w:rsid w:val="005A6891"/>
    <w:rsid w:val="005D16FB"/>
    <w:rsid w:val="005D4BB5"/>
    <w:rsid w:val="005F18EB"/>
    <w:rsid w:val="00606E64"/>
    <w:rsid w:val="00637997"/>
    <w:rsid w:val="00640B91"/>
    <w:rsid w:val="006550DC"/>
    <w:rsid w:val="006649B5"/>
    <w:rsid w:val="00665440"/>
    <w:rsid w:val="00666CA9"/>
    <w:rsid w:val="00667C87"/>
    <w:rsid w:val="006849D9"/>
    <w:rsid w:val="006915AB"/>
    <w:rsid w:val="006A26E4"/>
    <w:rsid w:val="006B005C"/>
    <w:rsid w:val="006B1678"/>
    <w:rsid w:val="006D319D"/>
    <w:rsid w:val="006F1D08"/>
    <w:rsid w:val="006F2949"/>
    <w:rsid w:val="006F5894"/>
    <w:rsid w:val="00721580"/>
    <w:rsid w:val="00751980"/>
    <w:rsid w:val="00757FEA"/>
    <w:rsid w:val="00766E3D"/>
    <w:rsid w:val="00780750"/>
    <w:rsid w:val="007952B9"/>
    <w:rsid w:val="007A22BD"/>
    <w:rsid w:val="007E30CE"/>
    <w:rsid w:val="007E607D"/>
    <w:rsid w:val="008012B8"/>
    <w:rsid w:val="00825950"/>
    <w:rsid w:val="00835FBB"/>
    <w:rsid w:val="00846C0D"/>
    <w:rsid w:val="00850BE9"/>
    <w:rsid w:val="00882710"/>
    <w:rsid w:val="008846A6"/>
    <w:rsid w:val="0088738B"/>
    <w:rsid w:val="00894638"/>
    <w:rsid w:val="008A659C"/>
    <w:rsid w:val="008C7683"/>
    <w:rsid w:val="00902B62"/>
    <w:rsid w:val="00917636"/>
    <w:rsid w:val="00917FF1"/>
    <w:rsid w:val="00920C02"/>
    <w:rsid w:val="00932730"/>
    <w:rsid w:val="00935A8E"/>
    <w:rsid w:val="0093650A"/>
    <w:rsid w:val="00936C69"/>
    <w:rsid w:val="00956700"/>
    <w:rsid w:val="00957E50"/>
    <w:rsid w:val="0096792B"/>
    <w:rsid w:val="009734AA"/>
    <w:rsid w:val="0098108C"/>
    <w:rsid w:val="00987240"/>
    <w:rsid w:val="00995D3B"/>
    <w:rsid w:val="009A5A4D"/>
    <w:rsid w:val="009C203A"/>
    <w:rsid w:val="009E5266"/>
    <w:rsid w:val="00A26A72"/>
    <w:rsid w:val="00A31491"/>
    <w:rsid w:val="00A32627"/>
    <w:rsid w:val="00A510C4"/>
    <w:rsid w:val="00A57994"/>
    <w:rsid w:val="00A61C10"/>
    <w:rsid w:val="00A72BCA"/>
    <w:rsid w:val="00AA5026"/>
    <w:rsid w:val="00AC3564"/>
    <w:rsid w:val="00AE661E"/>
    <w:rsid w:val="00AE7816"/>
    <w:rsid w:val="00B16362"/>
    <w:rsid w:val="00B21AE5"/>
    <w:rsid w:val="00B24E00"/>
    <w:rsid w:val="00B41AE4"/>
    <w:rsid w:val="00B45E75"/>
    <w:rsid w:val="00B508C1"/>
    <w:rsid w:val="00B50A3E"/>
    <w:rsid w:val="00B63BA1"/>
    <w:rsid w:val="00B65D6E"/>
    <w:rsid w:val="00B71F37"/>
    <w:rsid w:val="00B727F7"/>
    <w:rsid w:val="00B777F2"/>
    <w:rsid w:val="00B834A0"/>
    <w:rsid w:val="00B84D42"/>
    <w:rsid w:val="00B91695"/>
    <w:rsid w:val="00B94D12"/>
    <w:rsid w:val="00BA6A81"/>
    <w:rsid w:val="00BB44A2"/>
    <w:rsid w:val="00BF06E7"/>
    <w:rsid w:val="00BF5A81"/>
    <w:rsid w:val="00C049E9"/>
    <w:rsid w:val="00C057AF"/>
    <w:rsid w:val="00C10F8B"/>
    <w:rsid w:val="00C24D3F"/>
    <w:rsid w:val="00C2556F"/>
    <w:rsid w:val="00C43A24"/>
    <w:rsid w:val="00C4420B"/>
    <w:rsid w:val="00C46749"/>
    <w:rsid w:val="00C578E4"/>
    <w:rsid w:val="00C57F36"/>
    <w:rsid w:val="00C62812"/>
    <w:rsid w:val="00C62977"/>
    <w:rsid w:val="00C6731E"/>
    <w:rsid w:val="00C91A14"/>
    <w:rsid w:val="00CB0A09"/>
    <w:rsid w:val="00CB4C53"/>
    <w:rsid w:val="00CC16F7"/>
    <w:rsid w:val="00CD2169"/>
    <w:rsid w:val="00CE5492"/>
    <w:rsid w:val="00CE6626"/>
    <w:rsid w:val="00D07ABC"/>
    <w:rsid w:val="00D07EB1"/>
    <w:rsid w:val="00D34B94"/>
    <w:rsid w:val="00D37A06"/>
    <w:rsid w:val="00D654E7"/>
    <w:rsid w:val="00D66800"/>
    <w:rsid w:val="00D714FC"/>
    <w:rsid w:val="00D73631"/>
    <w:rsid w:val="00DB12DC"/>
    <w:rsid w:val="00DC01C7"/>
    <w:rsid w:val="00DC13A2"/>
    <w:rsid w:val="00DD3427"/>
    <w:rsid w:val="00DD4B57"/>
    <w:rsid w:val="00E0026D"/>
    <w:rsid w:val="00E052FC"/>
    <w:rsid w:val="00E07A9C"/>
    <w:rsid w:val="00E332A3"/>
    <w:rsid w:val="00E33DBB"/>
    <w:rsid w:val="00E34DA2"/>
    <w:rsid w:val="00E41800"/>
    <w:rsid w:val="00E44453"/>
    <w:rsid w:val="00E46231"/>
    <w:rsid w:val="00E50EDE"/>
    <w:rsid w:val="00E52CBD"/>
    <w:rsid w:val="00E60FD6"/>
    <w:rsid w:val="00E611BC"/>
    <w:rsid w:val="00E65B74"/>
    <w:rsid w:val="00E84C02"/>
    <w:rsid w:val="00E92FE3"/>
    <w:rsid w:val="00E93F9B"/>
    <w:rsid w:val="00F00FAA"/>
    <w:rsid w:val="00F0495C"/>
    <w:rsid w:val="00F063B9"/>
    <w:rsid w:val="00F1554D"/>
    <w:rsid w:val="00F301A8"/>
    <w:rsid w:val="00F6121A"/>
    <w:rsid w:val="00F624DC"/>
    <w:rsid w:val="00F638C9"/>
    <w:rsid w:val="00F82771"/>
    <w:rsid w:val="00F83920"/>
    <w:rsid w:val="00FA4ABD"/>
    <w:rsid w:val="00FA6DB8"/>
    <w:rsid w:val="00FB16B5"/>
    <w:rsid w:val="00FB24AA"/>
    <w:rsid w:val="00FC3C68"/>
    <w:rsid w:val="00FE1DB3"/>
    <w:rsid w:val="00FF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B1AA"/>
  <w15:docId w15:val="{75C8BBCE-5A0A-417D-AAE4-92EA3731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800"/>
    <w:pPr>
      <w:spacing w:after="0" w:line="36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180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4180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D32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5D16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D16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2D465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4655"/>
    <w:pPr>
      <w:widowControl w:val="0"/>
      <w:shd w:val="clear" w:color="auto" w:fill="FFFFFF"/>
      <w:spacing w:line="307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11pt">
    <w:name w:val="Основной текст (2) + 11 pt"/>
    <w:basedOn w:val="a0"/>
    <w:uiPriority w:val="99"/>
    <w:rsid w:val="00594DF2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ConsPlusTitle">
    <w:name w:val="ConsPlusTitle"/>
    <w:uiPriority w:val="99"/>
    <w:rsid w:val="00353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5385E"/>
    <w:pPr>
      <w:ind w:left="720"/>
      <w:contextualSpacing/>
    </w:pPr>
  </w:style>
  <w:style w:type="paragraph" w:customStyle="1" w:styleId="1">
    <w:name w:val="Абзац списка1"/>
    <w:basedOn w:val="a"/>
    <w:link w:val="ListParagraphChar"/>
    <w:rsid w:val="007E30CE"/>
    <w:pPr>
      <w:ind w:left="720"/>
      <w:contextualSpacing/>
    </w:pPr>
  </w:style>
  <w:style w:type="character" w:customStyle="1" w:styleId="ListParagraphChar">
    <w:name w:val="List Paragraph Char"/>
    <w:link w:val="1"/>
    <w:locked/>
    <w:rsid w:val="007E30CE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s8">
    <w:name w:val="s8"/>
    <w:basedOn w:val="a0"/>
    <w:uiPriority w:val="99"/>
    <w:rsid w:val="0098108C"/>
  </w:style>
  <w:style w:type="paragraph" w:customStyle="1" w:styleId="31">
    <w:name w:val="Основной текст 31"/>
    <w:basedOn w:val="a"/>
    <w:uiPriority w:val="99"/>
    <w:rsid w:val="00045135"/>
    <w:pPr>
      <w:spacing w:after="120" w:line="240" w:lineRule="auto"/>
    </w:pPr>
    <w:rPr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8012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012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12B8"/>
    <w:pPr>
      <w:widowControl w:val="0"/>
      <w:shd w:val="clear" w:color="auto" w:fill="FFFFFF"/>
      <w:spacing w:after="60" w:line="302" w:lineRule="exact"/>
      <w:jc w:val="center"/>
    </w:pPr>
    <w:rPr>
      <w:szCs w:val="28"/>
      <w:lang w:eastAsia="en-US"/>
    </w:rPr>
  </w:style>
  <w:style w:type="paragraph" w:customStyle="1" w:styleId="80">
    <w:name w:val="Основной текст (8)"/>
    <w:basedOn w:val="a"/>
    <w:link w:val="8"/>
    <w:rsid w:val="008012B8"/>
    <w:pPr>
      <w:widowControl w:val="0"/>
      <w:shd w:val="clear" w:color="auto" w:fill="FFFFFF"/>
      <w:spacing w:before="600" w:after="300" w:line="325" w:lineRule="exact"/>
      <w:ind w:hanging="560"/>
    </w:pPr>
    <w:rPr>
      <w:b/>
      <w:bCs/>
      <w:szCs w:val="28"/>
      <w:lang w:eastAsia="en-US"/>
    </w:rPr>
  </w:style>
  <w:style w:type="character" w:customStyle="1" w:styleId="fontstyle42">
    <w:name w:val="fontstyle42"/>
    <w:basedOn w:val="a0"/>
    <w:rsid w:val="00E0026D"/>
  </w:style>
  <w:style w:type="character" w:customStyle="1" w:styleId="fontstyle49">
    <w:name w:val="fontstyle49"/>
    <w:basedOn w:val="a0"/>
    <w:rsid w:val="00E0026D"/>
  </w:style>
  <w:style w:type="paragraph" w:customStyle="1" w:styleId="a8">
    <w:name w:val="a8"/>
    <w:basedOn w:val="a"/>
    <w:rsid w:val="00E33DB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skr.rku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suslugi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rskr.rkursk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suslugi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A8A4-9762-4B33-9CB2-D114E3CA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6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Doc</cp:lastModifiedBy>
  <cp:revision>144</cp:revision>
  <cp:lastPrinted>2024-08-15T07:12:00Z</cp:lastPrinted>
  <dcterms:created xsi:type="dcterms:W3CDTF">2019-12-23T11:47:00Z</dcterms:created>
  <dcterms:modified xsi:type="dcterms:W3CDTF">2024-10-31T11:33:00Z</dcterms:modified>
</cp:coreProperties>
</file>