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721DA" w14:textId="77777777" w:rsidR="00597709" w:rsidRDefault="00597709" w:rsidP="0059770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09.10.2024г. № 1423</w:t>
      </w:r>
    </w:p>
    <w:p w14:paraId="34BA6C02" w14:textId="77777777" w:rsidR="00597709" w:rsidRDefault="00597709" w:rsidP="005977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6ECE4AF6" w14:textId="77777777" w:rsidR="00597709" w:rsidRDefault="00597709" w:rsidP="005977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14:paraId="7B1EAF15" w14:textId="77777777" w:rsidR="00597709" w:rsidRDefault="00597709" w:rsidP="005977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14:paraId="632FB23C" w14:textId="77777777" w:rsidR="00597709" w:rsidRDefault="00597709" w:rsidP="005977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09.10.2024г. № 1423</w:t>
      </w:r>
    </w:p>
    <w:p w14:paraId="37D5A082" w14:textId="77777777" w:rsidR="00597709" w:rsidRDefault="00597709" w:rsidP="00597709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14:paraId="197B669B" w14:textId="77777777" w:rsidR="00597709" w:rsidRDefault="00597709" w:rsidP="0059770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Об утверждении Порядка списания имущества, находящегося в муниципальной собственности муниципального района «Курский район» Курской области</w:t>
      </w:r>
    </w:p>
    <w:p w14:paraId="2E1C17CF" w14:textId="77777777" w:rsidR="00597709" w:rsidRDefault="00597709" w:rsidP="005977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CA2F54" w14:textId="77777777" w:rsidR="00597709" w:rsidRDefault="00597709" w:rsidP="005977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Гражданским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14 ноября 2002 года № 161-ФЗ «О государственных и муниципальных унитарных предприятиях», </w:t>
      </w:r>
      <w:hyperlink r:id="rId5" w:anchor="7D20K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от 03.11.2006 № 174-ФЗ «Об автономных учреждениях»</w:t>
        </w:r>
      </w:hyperlink>
      <w:r>
        <w:rPr>
          <w:rFonts w:ascii="Tahoma" w:hAnsi="Tahoma" w:cs="Tahoma"/>
          <w:color w:val="000000"/>
          <w:sz w:val="18"/>
          <w:szCs w:val="18"/>
        </w:rPr>
        <w:t>,  </w:t>
      </w:r>
      <w:hyperlink r:id="rId6" w:anchor="64U0IK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</w:r>
      </w:hyperlink>
      <w:r>
        <w:rPr>
          <w:rFonts w:ascii="Tahoma" w:hAnsi="Tahoma" w:cs="Tahoma"/>
          <w:color w:val="000000"/>
          <w:sz w:val="18"/>
          <w:szCs w:val="18"/>
        </w:rPr>
        <w:t>, приказами Министерства финансов Российской Федерации 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 </w:t>
      </w:r>
      <w:hyperlink r:id="rId7" w:anchor="7D20K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от 16.12.2010 № 174н «Об утверждении плана счетов бухгалтерского учета бюджетных учреждений и Инструкции по его применению»</w:t>
        </w:r>
      </w:hyperlink>
      <w:r>
        <w:rPr>
          <w:rFonts w:ascii="Tahoma" w:hAnsi="Tahoma" w:cs="Tahoma"/>
          <w:color w:val="000000"/>
          <w:sz w:val="18"/>
          <w:szCs w:val="18"/>
        </w:rPr>
        <w:t>, 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  № 23-3-175, Администрация Курского района Курской области ПОСТАНОВЛЯЕТ:</w:t>
      </w:r>
    </w:p>
    <w:p w14:paraId="158655CD" w14:textId="77777777" w:rsidR="00597709" w:rsidRDefault="00597709" w:rsidP="00597709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1. Утвердить прилагаемый Порядок списания имущества, находящегося в муниципальной собственности муниципального района «Курский район» Курской области.</w:t>
      </w:r>
    </w:p>
    <w:p w14:paraId="5D965A5C" w14:textId="77777777" w:rsidR="00597709" w:rsidRDefault="00597709" w:rsidP="005977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Отделу по управлению муниципальным имуществом Администрации Курского района Курской области (С.Н.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Хачатрян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разместить настоящее постановление на официальном сайте Администрации Курского района Курской области в информационно-телекоммуникационной сети «Интернет».</w:t>
      </w:r>
    </w:p>
    <w:p w14:paraId="6C1560CC" w14:textId="77777777" w:rsidR="00597709" w:rsidRDefault="00597709" w:rsidP="005977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возложить на заместителя Главы Администрации Курского района Курской области   С.Н. Дмитренко.</w:t>
      </w:r>
    </w:p>
    <w:p w14:paraId="0B2F6919" w14:textId="77777777" w:rsidR="00597709" w:rsidRDefault="00597709" w:rsidP="005977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со дня его подписания.</w:t>
      </w:r>
    </w:p>
    <w:p w14:paraId="34DFA8A4" w14:textId="77777777" w:rsidR="00597709" w:rsidRDefault="00597709" w:rsidP="005977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557D24" w14:textId="77777777" w:rsidR="00597709" w:rsidRDefault="00597709" w:rsidP="005977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AE6E3A" w14:textId="77777777" w:rsidR="00597709" w:rsidRDefault="00597709" w:rsidP="005977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Курского района</w:t>
      </w:r>
    </w:p>
    <w:p w14:paraId="1BC757A0" w14:textId="77777777" w:rsidR="00597709" w:rsidRDefault="00597709" w:rsidP="005977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                                                  </w:t>
      </w:r>
    </w:p>
    <w:p w14:paraId="07DFDB33" w14:textId="77777777" w:rsidR="005D7C7E" w:rsidRPr="00597709" w:rsidRDefault="005D7C7E" w:rsidP="00597709">
      <w:bookmarkStart w:id="0" w:name="_GoBack"/>
      <w:bookmarkEnd w:id="0"/>
    </w:p>
    <w:sectPr w:rsidR="005D7C7E" w:rsidRPr="0059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0E2AC7"/>
    <w:rsid w:val="00137202"/>
    <w:rsid w:val="001616BA"/>
    <w:rsid w:val="00181D9B"/>
    <w:rsid w:val="001B24D4"/>
    <w:rsid w:val="001B782D"/>
    <w:rsid w:val="001C1C20"/>
    <w:rsid w:val="001D5020"/>
    <w:rsid w:val="00212C75"/>
    <w:rsid w:val="00242213"/>
    <w:rsid w:val="00264670"/>
    <w:rsid w:val="0037040F"/>
    <w:rsid w:val="00391132"/>
    <w:rsid w:val="004855BF"/>
    <w:rsid w:val="00514055"/>
    <w:rsid w:val="005638ED"/>
    <w:rsid w:val="00597709"/>
    <w:rsid w:val="005C1E4B"/>
    <w:rsid w:val="005D7C7E"/>
    <w:rsid w:val="00637F70"/>
    <w:rsid w:val="006760A4"/>
    <w:rsid w:val="006A760F"/>
    <w:rsid w:val="0071157C"/>
    <w:rsid w:val="00722D94"/>
    <w:rsid w:val="00791DD2"/>
    <w:rsid w:val="007A4610"/>
    <w:rsid w:val="007B0962"/>
    <w:rsid w:val="007C6EBE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5F57"/>
    <w:rsid w:val="00B51604"/>
    <w:rsid w:val="00B77DA6"/>
    <w:rsid w:val="00BE607E"/>
    <w:rsid w:val="00BF1879"/>
    <w:rsid w:val="00C1420B"/>
    <w:rsid w:val="00C76D81"/>
    <w:rsid w:val="00CB5D22"/>
    <w:rsid w:val="00D32E9C"/>
    <w:rsid w:val="00DB5870"/>
    <w:rsid w:val="00E7323C"/>
    <w:rsid w:val="00E84E2E"/>
    <w:rsid w:val="00EE2401"/>
    <w:rsid w:val="00EE38E5"/>
    <w:rsid w:val="00F33019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54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13684" TargetMode="External"/><Relationship Id="rId5" Type="http://schemas.openxmlformats.org/officeDocument/2006/relationships/hyperlink" Target="https://docs.cntd.ru/document/90201256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2025-03-17T17:35:00Z</dcterms:created>
  <dcterms:modified xsi:type="dcterms:W3CDTF">2025-03-20T18:37:00Z</dcterms:modified>
</cp:coreProperties>
</file>