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F9" w:rsidRPr="00317CF9" w:rsidRDefault="00317CF9" w:rsidP="00317CF9">
      <w:pPr>
        <w:ind w:left="0" w:hanging="6"/>
        <w:jc w:val="center"/>
        <w:rPr>
          <w:rFonts w:cs="Times New Roman"/>
          <w:b/>
          <w:szCs w:val="28"/>
        </w:rPr>
      </w:pPr>
      <w:r w:rsidRPr="00317CF9">
        <w:rPr>
          <w:rFonts w:cs="Times New Roman"/>
          <w:b/>
          <w:szCs w:val="28"/>
        </w:rPr>
        <w:t>АДМИНИСТРАЦИЯ</w:t>
      </w:r>
    </w:p>
    <w:p w:rsidR="00317CF9" w:rsidRPr="00317CF9" w:rsidRDefault="00317CF9" w:rsidP="00317CF9">
      <w:pPr>
        <w:ind w:left="0" w:hanging="6"/>
        <w:jc w:val="center"/>
        <w:rPr>
          <w:rFonts w:cs="Times New Roman"/>
          <w:b/>
          <w:szCs w:val="28"/>
        </w:rPr>
      </w:pPr>
      <w:r w:rsidRPr="00317CF9">
        <w:rPr>
          <w:rFonts w:cs="Times New Roman"/>
          <w:b/>
          <w:szCs w:val="28"/>
        </w:rPr>
        <w:t>КУРСКОГО РАЙОНА КУРСКОЙ ОБЛАСТИ</w:t>
      </w:r>
    </w:p>
    <w:p w:rsidR="00317CF9" w:rsidRPr="00317CF9" w:rsidRDefault="00317CF9" w:rsidP="00317CF9">
      <w:pPr>
        <w:ind w:left="0" w:hanging="6"/>
        <w:jc w:val="center"/>
        <w:rPr>
          <w:rFonts w:cs="Times New Roman"/>
          <w:b/>
          <w:szCs w:val="28"/>
        </w:rPr>
      </w:pPr>
      <w:r w:rsidRPr="00317CF9">
        <w:rPr>
          <w:rFonts w:cs="Times New Roman"/>
          <w:b/>
          <w:szCs w:val="28"/>
        </w:rPr>
        <w:t>ПОСТАНОВЛЕНИЕ</w:t>
      </w:r>
    </w:p>
    <w:p w:rsidR="00317CF9" w:rsidRPr="00317CF9" w:rsidRDefault="00317CF9" w:rsidP="00317CF9">
      <w:pPr>
        <w:ind w:left="0" w:hanging="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 17.03.2025 № 365</w:t>
      </w:r>
    </w:p>
    <w:p w:rsidR="00317CF9" w:rsidRDefault="00317CF9" w:rsidP="00E65AFC">
      <w:pPr>
        <w:ind w:left="0" w:hanging="6"/>
        <w:jc w:val="center"/>
        <w:rPr>
          <w:rFonts w:ascii="Arial" w:hAnsi="Arial" w:cs="Arial"/>
          <w:sz w:val="24"/>
          <w:szCs w:val="24"/>
        </w:rPr>
      </w:pPr>
    </w:p>
    <w:p w:rsidR="00E65AFC" w:rsidRPr="00317CF9" w:rsidRDefault="00081B29" w:rsidP="00E65AFC">
      <w:pPr>
        <w:ind w:left="0" w:hanging="6"/>
        <w:jc w:val="center"/>
        <w:rPr>
          <w:rFonts w:cs="Times New Roman"/>
          <w:b/>
          <w:szCs w:val="28"/>
        </w:rPr>
      </w:pPr>
      <w:r w:rsidRPr="00C63D15">
        <w:rPr>
          <w:rFonts w:ascii="Arial" w:hAnsi="Arial" w:cs="Arial"/>
          <w:sz w:val="24"/>
          <w:szCs w:val="24"/>
        </w:rPr>
        <w:tab/>
      </w:r>
      <w:r w:rsidR="00E65AFC" w:rsidRPr="00317CF9">
        <w:rPr>
          <w:rFonts w:cs="Times New Roman"/>
          <w:b/>
          <w:szCs w:val="28"/>
        </w:rPr>
        <w:t xml:space="preserve">О внесении изменений в постановление Администрации </w:t>
      </w:r>
    </w:p>
    <w:p w:rsidR="00E65AFC" w:rsidRPr="00317CF9" w:rsidRDefault="00E65AFC" w:rsidP="00E65AFC">
      <w:pPr>
        <w:ind w:left="0" w:hanging="6"/>
        <w:jc w:val="center"/>
        <w:rPr>
          <w:rFonts w:cs="Times New Roman"/>
          <w:b/>
          <w:szCs w:val="28"/>
        </w:rPr>
      </w:pPr>
      <w:r w:rsidRPr="00317CF9">
        <w:rPr>
          <w:rFonts w:cs="Times New Roman"/>
          <w:b/>
          <w:szCs w:val="28"/>
        </w:rPr>
        <w:t>Курского района Курской области от 15.09.2023 № 1226</w:t>
      </w:r>
    </w:p>
    <w:p w:rsidR="00E65AFC" w:rsidRPr="00C63D15" w:rsidRDefault="00E65AFC" w:rsidP="00E65AFC">
      <w:pPr>
        <w:rPr>
          <w:rFonts w:cs="Times New Roman"/>
          <w:szCs w:val="28"/>
        </w:rPr>
      </w:pPr>
    </w:p>
    <w:p w:rsidR="00E65AFC" w:rsidRDefault="00E65AFC" w:rsidP="00E65AFC">
      <w:pPr>
        <w:ind w:left="0" w:firstLine="708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Во изменение постановления</w:t>
      </w:r>
      <w:r w:rsidRPr="00DB5D6A">
        <w:rPr>
          <w:rFonts w:cs="Times New Roman"/>
          <w:szCs w:val="28"/>
        </w:rPr>
        <w:t xml:space="preserve"> Администрации Курского района Курской области от </w:t>
      </w:r>
      <w:r>
        <w:rPr>
          <w:rFonts w:cs="Times New Roman"/>
          <w:szCs w:val="28"/>
        </w:rPr>
        <w:t>15</w:t>
      </w:r>
      <w:r w:rsidRPr="00DB5D6A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9</w:t>
      </w:r>
      <w:r w:rsidRPr="00DB5D6A">
        <w:rPr>
          <w:rFonts w:cs="Times New Roman"/>
          <w:szCs w:val="28"/>
        </w:rPr>
        <w:t>.20</w:t>
      </w:r>
      <w:r>
        <w:rPr>
          <w:rFonts w:cs="Times New Roman"/>
          <w:szCs w:val="28"/>
        </w:rPr>
        <w:t>23</w:t>
      </w:r>
      <w:r w:rsidRPr="00DB5D6A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1226</w:t>
      </w:r>
      <w:r w:rsidRPr="00DB5D6A">
        <w:rPr>
          <w:rFonts w:cs="Times New Roman"/>
          <w:szCs w:val="28"/>
        </w:rPr>
        <w:t xml:space="preserve"> «</w:t>
      </w:r>
      <w:r w:rsidRPr="00E65AFC">
        <w:rPr>
          <w:rFonts w:cs="Times New Roman"/>
          <w:szCs w:val="24"/>
        </w:rPr>
        <w:t>О Комиссии по наградам при Администрации</w:t>
      </w:r>
      <w:r>
        <w:rPr>
          <w:rFonts w:cs="Times New Roman"/>
          <w:szCs w:val="24"/>
        </w:rPr>
        <w:t xml:space="preserve"> </w:t>
      </w:r>
      <w:r w:rsidRPr="00E65AFC">
        <w:rPr>
          <w:rFonts w:cs="Times New Roman"/>
          <w:szCs w:val="24"/>
        </w:rPr>
        <w:t>Курского района Курской области</w:t>
      </w:r>
      <w:r w:rsidRPr="00DB5D6A">
        <w:rPr>
          <w:rFonts w:cs="Times New Roman"/>
          <w:szCs w:val="28"/>
        </w:rPr>
        <w:t>»</w:t>
      </w:r>
      <w:r w:rsidRPr="00DB5D6A">
        <w:rPr>
          <w:rFonts w:eastAsia="Times New Roman" w:cs="Times New Roman"/>
          <w:szCs w:val="28"/>
          <w:lang w:eastAsia="ru-RU"/>
        </w:rPr>
        <w:t xml:space="preserve">, </w:t>
      </w:r>
      <w:r w:rsidRPr="00DB5D6A">
        <w:rPr>
          <w:rFonts w:cs="Times New Roman"/>
          <w:szCs w:val="28"/>
        </w:rPr>
        <w:t>Администрация Курского</w:t>
      </w:r>
      <w:r w:rsidRPr="0078639C">
        <w:rPr>
          <w:rFonts w:cs="Times New Roman"/>
          <w:szCs w:val="28"/>
        </w:rPr>
        <w:t xml:space="preserve"> района Курской области ПОСТАНОВЛЯЕТ:</w:t>
      </w:r>
    </w:p>
    <w:p w:rsidR="00141B33" w:rsidRDefault="00E65AFC" w:rsidP="00E65AFC">
      <w:p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постановление </w:t>
      </w:r>
      <w:r w:rsidRPr="00DB5D6A">
        <w:rPr>
          <w:rFonts w:cs="Times New Roman"/>
          <w:szCs w:val="28"/>
        </w:rPr>
        <w:t>Администрации Курского района Курской области</w:t>
      </w:r>
      <w:r>
        <w:rPr>
          <w:rFonts w:cs="Times New Roman"/>
          <w:szCs w:val="28"/>
        </w:rPr>
        <w:t xml:space="preserve"> </w:t>
      </w:r>
      <w:r w:rsidRPr="00DB5D6A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15</w:t>
      </w:r>
      <w:r w:rsidRPr="00DB5D6A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9</w:t>
      </w:r>
      <w:r w:rsidRPr="00DB5D6A">
        <w:rPr>
          <w:rFonts w:cs="Times New Roman"/>
          <w:szCs w:val="28"/>
        </w:rPr>
        <w:t>.20</w:t>
      </w:r>
      <w:r>
        <w:rPr>
          <w:rFonts w:cs="Times New Roman"/>
          <w:szCs w:val="28"/>
        </w:rPr>
        <w:t>23г.</w:t>
      </w:r>
      <w:r w:rsidRPr="00DB5D6A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1226</w:t>
      </w:r>
      <w:r w:rsidRPr="00DB5D6A">
        <w:rPr>
          <w:rFonts w:cs="Times New Roman"/>
          <w:szCs w:val="28"/>
        </w:rPr>
        <w:t xml:space="preserve"> «</w:t>
      </w:r>
      <w:r w:rsidRPr="00E65AFC">
        <w:rPr>
          <w:rFonts w:cs="Times New Roman"/>
          <w:szCs w:val="24"/>
        </w:rPr>
        <w:t>О Комиссии по наградам при Администрации</w:t>
      </w:r>
      <w:r>
        <w:rPr>
          <w:rFonts w:cs="Times New Roman"/>
          <w:szCs w:val="24"/>
        </w:rPr>
        <w:t xml:space="preserve"> </w:t>
      </w:r>
      <w:r w:rsidRPr="00E65AFC">
        <w:rPr>
          <w:rFonts w:cs="Times New Roman"/>
          <w:szCs w:val="24"/>
        </w:rPr>
        <w:t>Курского района Курской области</w:t>
      </w:r>
      <w:r w:rsidRPr="00DB5D6A">
        <w:rPr>
          <w:rFonts w:cs="Times New Roman"/>
          <w:szCs w:val="28"/>
        </w:rPr>
        <w:t>»</w:t>
      </w:r>
      <w:r w:rsidR="00141B33">
        <w:rPr>
          <w:rFonts w:cs="Times New Roman"/>
          <w:szCs w:val="28"/>
        </w:rPr>
        <w:t xml:space="preserve"> следующие</w:t>
      </w:r>
      <w:r>
        <w:rPr>
          <w:rFonts w:cs="Times New Roman"/>
          <w:szCs w:val="28"/>
        </w:rPr>
        <w:t xml:space="preserve"> </w:t>
      </w:r>
      <w:r w:rsidRPr="00DD7EB1">
        <w:rPr>
          <w:rFonts w:cs="Times New Roman"/>
          <w:szCs w:val="28"/>
        </w:rPr>
        <w:t>изменения</w:t>
      </w:r>
      <w:r w:rsidR="00141B33">
        <w:rPr>
          <w:rFonts w:cs="Times New Roman"/>
          <w:szCs w:val="28"/>
        </w:rPr>
        <w:t>:</w:t>
      </w:r>
    </w:p>
    <w:p w:rsidR="00141B33" w:rsidRDefault="00E65AFC" w:rsidP="00E65AFC">
      <w:p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DD7EB1">
        <w:rPr>
          <w:rFonts w:eastAsia="Times New Roman" w:cs="Times New Roman"/>
          <w:szCs w:val="28"/>
          <w:lang w:eastAsia="ru-RU"/>
        </w:rPr>
        <w:t>остав</w:t>
      </w:r>
      <w:r w:rsidRPr="00A60A34">
        <w:rPr>
          <w:rFonts w:eastAsia="Times New Roman" w:cs="Times New Roman"/>
          <w:szCs w:val="28"/>
          <w:lang w:eastAsia="ru-RU"/>
        </w:rPr>
        <w:t xml:space="preserve"> </w:t>
      </w:r>
      <w:r w:rsidRPr="00E65AFC">
        <w:rPr>
          <w:rFonts w:cs="Times New Roman"/>
          <w:szCs w:val="24"/>
        </w:rPr>
        <w:t>Комиссии по наградам при Администрации</w:t>
      </w:r>
      <w:r>
        <w:rPr>
          <w:rFonts w:cs="Times New Roman"/>
          <w:szCs w:val="24"/>
        </w:rPr>
        <w:t xml:space="preserve"> </w:t>
      </w:r>
      <w:r w:rsidRPr="00E65AFC">
        <w:rPr>
          <w:rFonts w:cs="Times New Roman"/>
          <w:szCs w:val="24"/>
        </w:rPr>
        <w:t>Курского района Курской области</w:t>
      </w:r>
      <w:r>
        <w:rPr>
          <w:rFonts w:cs="Times New Roman"/>
          <w:szCs w:val="28"/>
        </w:rPr>
        <w:t>, утвержденный указанным постановлением</w:t>
      </w:r>
      <w:r w:rsidR="00141B33" w:rsidRPr="00141B33">
        <w:rPr>
          <w:rFonts w:cs="Times New Roman"/>
          <w:szCs w:val="28"/>
        </w:rPr>
        <w:t xml:space="preserve"> </w:t>
      </w:r>
      <w:r w:rsidR="00141B33" w:rsidRPr="00DD7EB1">
        <w:rPr>
          <w:rFonts w:cs="Times New Roman"/>
          <w:szCs w:val="28"/>
        </w:rPr>
        <w:t>изложи</w:t>
      </w:r>
      <w:r w:rsidR="00141B33">
        <w:rPr>
          <w:rFonts w:cs="Times New Roman"/>
          <w:szCs w:val="28"/>
        </w:rPr>
        <w:t>ть</w:t>
      </w:r>
      <w:r>
        <w:rPr>
          <w:rFonts w:cs="Times New Roman"/>
          <w:szCs w:val="28"/>
        </w:rPr>
        <w:t xml:space="preserve"> в новой редакции (прилагается</w:t>
      </w:r>
      <w:r w:rsidR="00141B33">
        <w:rPr>
          <w:rFonts w:cs="Times New Roman"/>
          <w:szCs w:val="28"/>
        </w:rPr>
        <w:t>);</w:t>
      </w:r>
    </w:p>
    <w:p w:rsidR="00E65AFC" w:rsidRPr="00DD7EB1" w:rsidRDefault="00141B33" w:rsidP="00E65AFC">
      <w:p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пункте 6 Положения о </w:t>
      </w:r>
      <w:r w:rsidRPr="00E65AFC">
        <w:rPr>
          <w:rFonts w:cs="Times New Roman"/>
          <w:szCs w:val="24"/>
        </w:rPr>
        <w:t>Комиссии по наградам при Администрации</w:t>
      </w:r>
      <w:r>
        <w:rPr>
          <w:rFonts w:cs="Times New Roman"/>
          <w:szCs w:val="24"/>
        </w:rPr>
        <w:t xml:space="preserve"> </w:t>
      </w:r>
      <w:r w:rsidRPr="00E65AFC">
        <w:rPr>
          <w:rFonts w:cs="Times New Roman"/>
          <w:szCs w:val="24"/>
        </w:rPr>
        <w:t>Курского района Курской области</w:t>
      </w:r>
      <w:r>
        <w:rPr>
          <w:rFonts w:cs="Times New Roman"/>
          <w:szCs w:val="24"/>
        </w:rPr>
        <w:t>, утвержденного указанным постановлением, слова «</w:t>
      </w:r>
      <w:r w:rsidRPr="00141B33">
        <w:rPr>
          <w:szCs w:val="27"/>
        </w:rPr>
        <w:t>Управляющий делами Администрации Курского района Курской области</w:t>
      </w:r>
      <w:r>
        <w:rPr>
          <w:rFonts w:cs="Times New Roman"/>
          <w:szCs w:val="28"/>
        </w:rPr>
        <w:t>» заменить словами «</w:t>
      </w:r>
      <w:r w:rsidRPr="00141B33">
        <w:rPr>
          <w:szCs w:val="27"/>
        </w:rPr>
        <w:t>заместитель Главы Администрации - Управляющий делами Администрации Курского района Курской области</w:t>
      </w:r>
      <w:r>
        <w:rPr>
          <w:rFonts w:cs="Times New Roman"/>
          <w:szCs w:val="28"/>
        </w:rPr>
        <w:t>»</w:t>
      </w:r>
      <w:r w:rsidR="00E65AFC">
        <w:rPr>
          <w:rFonts w:cs="Times New Roman"/>
          <w:szCs w:val="28"/>
        </w:rPr>
        <w:t>.</w:t>
      </w:r>
    </w:p>
    <w:p w:rsidR="00E65AFC" w:rsidRDefault="00E65AFC" w:rsidP="00E65AFC">
      <w:pPr>
        <w:pStyle w:val="aa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341B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</w:t>
      </w:r>
      <w:r w:rsidRPr="0020341B">
        <w:rPr>
          <w:sz w:val="28"/>
          <w:szCs w:val="28"/>
        </w:rPr>
        <w:t xml:space="preserve"> его подписания.</w:t>
      </w:r>
    </w:p>
    <w:p w:rsidR="00E65AFC" w:rsidRPr="0020341B" w:rsidRDefault="00E65AFC" w:rsidP="00E65AFC">
      <w:pPr>
        <w:pStyle w:val="aa"/>
        <w:spacing w:after="0" w:line="276" w:lineRule="auto"/>
        <w:ind w:firstLine="709"/>
        <w:jc w:val="both"/>
        <w:rPr>
          <w:sz w:val="28"/>
          <w:szCs w:val="28"/>
        </w:rPr>
      </w:pPr>
    </w:p>
    <w:p w:rsidR="00E65AFC" w:rsidRDefault="00E65AFC" w:rsidP="00E65AFC">
      <w:pPr>
        <w:rPr>
          <w:szCs w:val="28"/>
        </w:rPr>
      </w:pPr>
    </w:p>
    <w:p w:rsidR="00E65AFC" w:rsidRPr="0041459F" w:rsidRDefault="00E65AFC" w:rsidP="00E65AFC">
      <w:pPr>
        <w:rPr>
          <w:rFonts w:cs="Times New Roman"/>
          <w:szCs w:val="28"/>
        </w:rPr>
      </w:pPr>
    </w:p>
    <w:p w:rsidR="00E65AFC" w:rsidRDefault="00E65AFC" w:rsidP="00E65AFC">
      <w:pPr>
        <w:rPr>
          <w:rFonts w:cs="Times New Roman"/>
          <w:szCs w:val="28"/>
        </w:rPr>
      </w:pPr>
      <w:r w:rsidRPr="0041459F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а</w:t>
      </w:r>
      <w:r w:rsidRPr="0041459F">
        <w:rPr>
          <w:rFonts w:cs="Times New Roman"/>
          <w:szCs w:val="28"/>
        </w:rPr>
        <w:t xml:space="preserve"> Курского района </w:t>
      </w:r>
    </w:p>
    <w:p w:rsidR="00E65AFC" w:rsidRDefault="00E65AFC" w:rsidP="00E65AFC">
      <w:pPr>
        <w:rPr>
          <w:rFonts w:cs="Times New Roman"/>
          <w:szCs w:val="28"/>
        </w:rPr>
      </w:pPr>
      <w:r>
        <w:rPr>
          <w:rFonts w:cs="Times New Roman"/>
          <w:szCs w:val="28"/>
        </w:rPr>
        <w:t>Курской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А.В. Телегин</w:t>
      </w:r>
    </w:p>
    <w:p w:rsidR="00BA7354" w:rsidRPr="00157E28" w:rsidRDefault="00BA7354" w:rsidP="00081B29">
      <w:pPr>
        <w:ind w:left="0" w:hanging="6"/>
        <w:rPr>
          <w:rFonts w:ascii="Arial" w:hAnsi="Arial" w:cs="Arial"/>
          <w:sz w:val="24"/>
          <w:szCs w:val="24"/>
        </w:rPr>
      </w:pPr>
    </w:p>
    <w:p w:rsidR="00BA7354" w:rsidRPr="00157E28" w:rsidRDefault="00BA7354" w:rsidP="00081B29">
      <w:pPr>
        <w:ind w:left="0" w:hanging="6"/>
        <w:rPr>
          <w:rFonts w:ascii="Arial" w:hAnsi="Arial" w:cs="Arial"/>
          <w:sz w:val="24"/>
          <w:szCs w:val="24"/>
        </w:rPr>
      </w:pPr>
    </w:p>
    <w:p w:rsidR="006E0E50" w:rsidRDefault="006E0E50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Default="00E4201B" w:rsidP="00081B29">
      <w:pPr>
        <w:ind w:left="0" w:hanging="6"/>
        <w:rPr>
          <w:rFonts w:cs="Times New Roman"/>
          <w:szCs w:val="28"/>
        </w:rPr>
      </w:pPr>
    </w:p>
    <w:p w:rsidR="00E4201B" w:rsidRPr="00E65AFC" w:rsidRDefault="00E4201B" w:rsidP="00081B29">
      <w:pPr>
        <w:ind w:left="0" w:hanging="6"/>
        <w:rPr>
          <w:rFonts w:cs="Times New Roman"/>
          <w:szCs w:val="28"/>
        </w:rPr>
      </w:pPr>
      <w:bookmarkStart w:id="0" w:name="_GoBack"/>
      <w:bookmarkEnd w:id="0"/>
    </w:p>
    <w:p w:rsidR="006E0E50" w:rsidRPr="00E65AFC" w:rsidRDefault="006E0E50" w:rsidP="00081B29">
      <w:pPr>
        <w:ind w:left="0" w:hanging="6"/>
        <w:rPr>
          <w:rFonts w:cs="Times New Roman"/>
          <w:szCs w:val="28"/>
        </w:rPr>
      </w:pPr>
    </w:p>
    <w:p w:rsidR="00BA7354" w:rsidRPr="00E65AFC" w:rsidRDefault="00BA7354" w:rsidP="00E65AFC">
      <w:pPr>
        <w:ind w:left="4536" w:firstLine="0"/>
        <w:jc w:val="center"/>
        <w:rPr>
          <w:rFonts w:cs="Times New Roman"/>
          <w:szCs w:val="28"/>
        </w:rPr>
      </w:pPr>
      <w:r w:rsidRPr="00E65AFC">
        <w:rPr>
          <w:rFonts w:cs="Times New Roman"/>
          <w:szCs w:val="28"/>
        </w:rPr>
        <w:lastRenderedPageBreak/>
        <w:t>УТВЕРЖДЕН</w:t>
      </w:r>
    </w:p>
    <w:p w:rsidR="00BA7354" w:rsidRPr="00E65AFC" w:rsidRDefault="00BA7354" w:rsidP="00E65AFC">
      <w:pPr>
        <w:ind w:left="4536" w:firstLine="0"/>
        <w:jc w:val="center"/>
        <w:rPr>
          <w:rFonts w:cs="Times New Roman"/>
          <w:szCs w:val="28"/>
        </w:rPr>
      </w:pPr>
      <w:r w:rsidRPr="00E65AFC">
        <w:rPr>
          <w:rFonts w:cs="Times New Roman"/>
          <w:szCs w:val="28"/>
        </w:rPr>
        <w:t>постановлением Администрации</w:t>
      </w:r>
    </w:p>
    <w:p w:rsidR="00BA7354" w:rsidRPr="00E65AFC" w:rsidRDefault="00BA7354" w:rsidP="00E65AFC">
      <w:pPr>
        <w:ind w:left="4536" w:firstLine="0"/>
        <w:jc w:val="center"/>
        <w:rPr>
          <w:rFonts w:cs="Times New Roman"/>
          <w:szCs w:val="28"/>
        </w:rPr>
      </w:pPr>
      <w:r w:rsidRPr="00E65AFC">
        <w:rPr>
          <w:rFonts w:cs="Times New Roman"/>
          <w:szCs w:val="28"/>
        </w:rPr>
        <w:t>Курского района Курской области</w:t>
      </w:r>
    </w:p>
    <w:p w:rsidR="00E65AFC" w:rsidRPr="00186186" w:rsidRDefault="00E65AFC" w:rsidP="00E65AFC">
      <w:pPr>
        <w:ind w:left="4536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15</w:t>
      </w:r>
      <w:r w:rsidRPr="00186186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9.2023 № 1226</w:t>
      </w:r>
    </w:p>
    <w:p w:rsidR="00E65AFC" w:rsidRPr="00186186" w:rsidRDefault="00E65AFC" w:rsidP="00E65AFC">
      <w:pPr>
        <w:ind w:left="4536" w:firstLine="0"/>
        <w:jc w:val="center"/>
        <w:rPr>
          <w:rFonts w:cs="Times New Roman"/>
          <w:szCs w:val="28"/>
        </w:rPr>
      </w:pPr>
      <w:r w:rsidRPr="00186186">
        <w:rPr>
          <w:rFonts w:cs="Times New Roman"/>
          <w:szCs w:val="28"/>
        </w:rPr>
        <w:t>(в редакции постановления</w:t>
      </w:r>
      <w:r w:rsidR="009013B6">
        <w:rPr>
          <w:rFonts w:cs="Times New Roman"/>
          <w:szCs w:val="28"/>
        </w:rPr>
        <w:t xml:space="preserve"> </w:t>
      </w:r>
      <w:r w:rsidRPr="00186186">
        <w:rPr>
          <w:rFonts w:cs="Times New Roman"/>
          <w:szCs w:val="28"/>
        </w:rPr>
        <w:t>Администрации Курского района</w:t>
      </w:r>
    </w:p>
    <w:p w:rsidR="00E65AFC" w:rsidRPr="00186186" w:rsidRDefault="00E65AFC" w:rsidP="00E65AFC">
      <w:pPr>
        <w:ind w:left="4536" w:firstLine="0"/>
        <w:jc w:val="center"/>
        <w:rPr>
          <w:rFonts w:cs="Times New Roman"/>
          <w:szCs w:val="28"/>
        </w:rPr>
      </w:pPr>
      <w:r w:rsidRPr="00186186">
        <w:rPr>
          <w:rFonts w:cs="Times New Roman"/>
          <w:szCs w:val="28"/>
        </w:rPr>
        <w:t>Курской области</w:t>
      </w:r>
    </w:p>
    <w:p w:rsidR="00E65AFC" w:rsidRPr="00186186" w:rsidRDefault="00E65AFC" w:rsidP="00E65AFC">
      <w:pPr>
        <w:ind w:left="4536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___________________ № ____)</w:t>
      </w:r>
    </w:p>
    <w:p w:rsidR="00E65AFC" w:rsidRPr="00186186" w:rsidRDefault="00E65AFC" w:rsidP="00E65AFC">
      <w:pPr>
        <w:jc w:val="center"/>
        <w:rPr>
          <w:rFonts w:cs="Times New Roman"/>
          <w:b/>
          <w:szCs w:val="28"/>
        </w:rPr>
      </w:pPr>
    </w:p>
    <w:p w:rsidR="00BA7354" w:rsidRPr="00E65AFC" w:rsidRDefault="00BA7354" w:rsidP="00BA7354">
      <w:pPr>
        <w:ind w:left="0" w:hanging="6"/>
        <w:jc w:val="center"/>
        <w:rPr>
          <w:rFonts w:cs="Times New Roman"/>
          <w:b/>
          <w:szCs w:val="28"/>
        </w:rPr>
      </w:pPr>
      <w:r w:rsidRPr="00E65AFC">
        <w:rPr>
          <w:rFonts w:cs="Times New Roman"/>
          <w:b/>
          <w:szCs w:val="28"/>
        </w:rPr>
        <w:t>Состав</w:t>
      </w:r>
    </w:p>
    <w:p w:rsidR="00BA7354" w:rsidRPr="00E65AFC" w:rsidRDefault="00BA7354" w:rsidP="009013B6">
      <w:pPr>
        <w:ind w:left="0" w:hanging="6"/>
        <w:jc w:val="center"/>
        <w:rPr>
          <w:rFonts w:cs="Times New Roman"/>
          <w:b/>
          <w:szCs w:val="28"/>
        </w:rPr>
      </w:pPr>
      <w:r w:rsidRPr="00E65AFC">
        <w:rPr>
          <w:rFonts w:cs="Times New Roman"/>
          <w:b/>
          <w:szCs w:val="28"/>
        </w:rPr>
        <w:t xml:space="preserve">Комиссии по наградам при Администрации </w:t>
      </w:r>
    </w:p>
    <w:p w:rsidR="00BA7354" w:rsidRPr="00E65AFC" w:rsidRDefault="00BA7354" w:rsidP="009013B6">
      <w:pPr>
        <w:ind w:left="0" w:hanging="6"/>
        <w:jc w:val="center"/>
        <w:rPr>
          <w:rFonts w:cs="Times New Roman"/>
          <w:b/>
          <w:szCs w:val="28"/>
        </w:rPr>
      </w:pPr>
      <w:r w:rsidRPr="00E65AFC">
        <w:rPr>
          <w:rFonts w:cs="Times New Roman"/>
          <w:b/>
          <w:szCs w:val="28"/>
        </w:rPr>
        <w:t>Курского района Курской области</w:t>
      </w:r>
    </w:p>
    <w:p w:rsidR="00BA7354" w:rsidRDefault="00BA7354" w:rsidP="000706D1">
      <w:pPr>
        <w:ind w:left="0" w:hanging="6"/>
        <w:jc w:val="center"/>
        <w:rPr>
          <w:rFonts w:cs="Times New Roman"/>
          <w:b/>
          <w:szCs w:val="28"/>
        </w:rPr>
      </w:pPr>
    </w:p>
    <w:tbl>
      <w:tblPr>
        <w:tblStyle w:val="a3"/>
        <w:tblW w:w="992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2627"/>
        <w:gridCol w:w="310"/>
        <w:gridCol w:w="6502"/>
      </w:tblGrid>
      <w:tr w:rsidR="000D2AB4" w:rsidRPr="00141B33" w:rsidTr="00876199">
        <w:tc>
          <w:tcPr>
            <w:tcW w:w="484" w:type="dxa"/>
          </w:tcPr>
          <w:p w:rsidR="000D2AB4" w:rsidRPr="00141B33" w:rsidRDefault="000D2AB4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0D2AB4" w:rsidRPr="00141B33" w:rsidRDefault="000D2AB4" w:rsidP="00E850F1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Шибаева Анна Викторовна</w:t>
            </w:r>
          </w:p>
        </w:tc>
        <w:tc>
          <w:tcPr>
            <w:tcW w:w="310" w:type="dxa"/>
          </w:tcPr>
          <w:p w:rsidR="000D2AB4" w:rsidRPr="00141B33" w:rsidRDefault="000D2AB4" w:rsidP="000D2AB4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0D2AB4" w:rsidRPr="00141B33" w:rsidRDefault="009013B6" w:rsidP="00E850F1">
            <w:pPr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sz w:val="27"/>
                <w:szCs w:val="27"/>
              </w:rPr>
              <w:t>з</w:t>
            </w:r>
            <w:r w:rsidR="00E850F1" w:rsidRPr="00141B33">
              <w:rPr>
                <w:sz w:val="27"/>
                <w:szCs w:val="27"/>
              </w:rPr>
              <w:t>аместитель Главы Администрации -</w:t>
            </w:r>
            <w:r w:rsidR="00D32F07" w:rsidRPr="00141B33">
              <w:rPr>
                <w:sz w:val="27"/>
                <w:szCs w:val="27"/>
              </w:rPr>
              <w:t xml:space="preserve"> </w:t>
            </w:r>
            <w:r w:rsidR="00E850F1" w:rsidRPr="00141B33">
              <w:rPr>
                <w:sz w:val="27"/>
                <w:szCs w:val="27"/>
              </w:rPr>
              <w:t>Управляющий делами Администрации Курского района Курской области</w:t>
            </w:r>
            <w:r w:rsidR="00E850F1" w:rsidRPr="00141B33">
              <w:rPr>
                <w:rFonts w:cs="Times New Roman"/>
                <w:sz w:val="27"/>
                <w:szCs w:val="27"/>
              </w:rPr>
              <w:t xml:space="preserve"> </w:t>
            </w:r>
            <w:r w:rsidR="000D2AB4" w:rsidRPr="00141B33">
              <w:rPr>
                <w:rFonts w:cs="Times New Roman"/>
                <w:sz w:val="27"/>
                <w:szCs w:val="27"/>
              </w:rPr>
              <w:t>(председатель комиссии)</w:t>
            </w:r>
          </w:p>
        </w:tc>
      </w:tr>
      <w:tr w:rsidR="000D2AB4" w:rsidRPr="00141B33" w:rsidTr="00876199">
        <w:tc>
          <w:tcPr>
            <w:tcW w:w="484" w:type="dxa"/>
          </w:tcPr>
          <w:p w:rsidR="000D2AB4" w:rsidRPr="00141B33" w:rsidRDefault="000D2AB4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0D2AB4" w:rsidRPr="00141B33" w:rsidRDefault="00E850F1" w:rsidP="00E850F1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Прокопов Алексей Юрьевич</w:t>
            </w:r>
          </w:p>
        </w:tc>
        <w:tc>
          <w:tcPr>
            <w:tcW w:w="310" w:type="dxa"/>
          </w:tcPr>
          <w:p w:rsidR="000D2AB4" w:rsidRPr="00141B33" w:rsidRDefault="000D2AB4" w:rsidP="000D2AB4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0D2AB4" w:rsidRPr="00141B33" w:rsidRDefault="009013B6" w:rsidP="00E850F1">
            <w:pPr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sz w:val="27"/>
                <w:szCs w:val="27"/>
              </w:rPr>
              <w:t>н</w:t>
            </w:r>
            <w:r w:rsidR="00E850F1" w:rsidRPr="00141B33">
              <w:rPr>
                <w:sz w:val="27"/>
                <w:szCs w:val="27"/>
              </w:rPr>
              <w:t>ачальник управления по организационной и кадровой работе и профилактике коррупционных и иных правонарушений</w:t>
            </w:r>
            <w:r w:rsidR="00E850F1" w:rsidRPr="00141B33">
              <w:rPr>
                <w:rFonts w:cs="Times New Roman"/>
                <w:sz w:val="27"/>
                <w:szCs w:val="27"/>
              </w:rPr>
              <w:t xml:space="preserve"> Администрации Курского района Курской области (заместитель председателя комиссии)</w:t>
            </w:r>
          </w:p>
        </w:tc>
      </w:tr>
      <w:tr w:rsidR="000D2AB4" w:rsidRPr="00141B33" w:rsidTr="00876199">
        <w:tc>
          <w:tcPr>
            <w:tcW w:w="484" w:type="dxa"/>
          </w:tcPr>
          <w:p w:rsidR="000D2AB4" w:rsidRPr="00141B33" w:rsidRDefault="000D2AB4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0D2AB4" w:rsidRPr="00141B33" w:rsidRDefault="00E850F1" w:rsidP="00E850F1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Пузанова Елена Викторовна</w:t>
            </w:r>
          </w:p>
        </w:tc>
        <w:tc>
          <w:tcPr>
            <w:tcW w:w="310" w:type="dxa"/>
          </w:tcPr>
          <w:p w:rsidR="000D2AB4" w:rsidRPr="00141B33" w:rsidRDefault="000D2AB4" w:rsidP="000D2AB4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0D2AB4" w:rsidRPr="00141B33" w:rsidRDefault="009013B6" w:rsidP="00E850F1">
            <w:pPr>
              <w:ind w:left="0" w:firstLine="0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sz w:val="27"/>
                <w:szCs w:val="27"/>
              </w:rPr>
              <w:t>з</w:t>
            </w:r>
            <w:r w:rsidR="00E850F1" w:rsidRPr="00141B33">
              <w:rPr>
                <w:sz w:val="27"/>
                <w:szCs w:val="27"/>
              </w:rPr>
              <w:t>аместитель начальника управления по организационной и кадровой работе и профилактике коррупционных и иных правонарушений</w:t>
            </w:r>
            <w:r w:rsidR="00E850F1" w:rsidRPr="00141B33">
              <w:rPr>
                <w:rFonts w:cs="Times New Roman"/>
                <w:sz w:val="27"/>
                <w:szCs w:val="27"/>
              </w:rPr>
              <w:t xml:space="preserve"> Администрации Курского района Курской области (секретарь комиссии)</w:t>
            </w:r>
          </w:p>
        </w:tc>
      </w:tr>
      <w:tr w:rsidR="000D2AB4" w:rsidRPr="00141B33" w:rsidTr="00876199">
        <w:tc>
          <w:tcPr>
            <w:tcW w:w="484" w:type="dxa"/>
          </w:tcPr>
          <w:p w:rsidR="000D2AB4" w:rsidRPr="00141B33" w:rsidRDefault="000D2AB4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0D2AB4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Алтухов Александр Александрович</w:t>
            </w:r>
          </w:p>
        </w:tc>
        <w:tc>
          <w:tcPr>
            <w:tcW w:w="310" w:type="dxa"/>
          </w:tcPr>
          <w:p w:rsidR="000D2AB4" w:rsidRPr="00141B33" w:rsidRDefault="000D2AB4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0D2AB4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 xml:space="preserve">директор МБОУ «Полевской лицей» </w:t>
            </w:r>
            <w:r w:rsidR="00DC6D7F" w:rsidRPr="00141B33">
              <w:rPr>
                <w:rFonts w:cs="Times New Roman"/>
                <w:sz w:val="27"/>
                <w:szCs w:val="27"/>
              </w:rPr>
              <w:t xml:space="preserve">Курского района Курской области </w:t>
            </w:r>
            <w:r w:rsidRPr="00141B33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0D2AB4" w:rsidRPr="00141B33" w:rsidTr="00876199">
        <w:tc>
          <w:tcPr>
            <w:tcW w:w="484" w:type="dxa"/>
          </w:tcPr>
          <w:p w:rsidR="000D2AB4" w:rsidRPr="00141B33" w:rsidRDefault="000D2AB4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0D2AB4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Канищева Алла Евгеньевна</w:t>
            </w:r>
          </w:p>
        </w:tc>
        <w:tc>
          <w:tcPr>
            <w:tcW w:w="310" w:type="dxa"/>
          </w:tcPr>
          <w:p w:rsidR="000D2AB4" w:rsidRPr="00141B33" w:rsidRDefault="000D2AB4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0D2AB4" w:rsidRPr="00141B33" w:rsidRDefault="009013B6" w:rsidP="00D32F07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директор МБУК «</w:t>
            </w:r>
            <w:proofErr w:type="spellStart"/>
            <w:r w:rsidRPr="00141B33">
              <w:rPr>
                <w:rFonts w:cs="Times New Roman"/>
                <w:sz w:val="27"/>
                <w:szCs w:val="27"/>
              </w:rPr>
              <w:t>Бесединская</w:t>
            </w:r>
            <w:proofErr w:type="spellEnd"/>
            <w:r w:rsidRPr="00141B33">
              <w:rPr>
                <w:rFonts w:cs="Times New Roman"/>
                <w:sz w:val="27"/>
                <w:szCs w:val="27"/>
              </w:rPr>
              <w:t xml:space="preserve"> </w:t>
            </w:r>
            <w:r w:rsidR="00D32F07" w:rsidRPr="00141B33">
              <w:rPr>
                <w:rFonts w:cs="Times New Roman"/>
                <w:sz w:val="27"/>
                <w:szCs w:val="27"/>
              </w:rPr>
              <w:t>ц</w:t>
            </w:r>
            <w:r w:rsidRPr="00141B33">
              <w:rPr>
                <w:rFonts w:cs="Times New Roman"/>
                <w:sz w:val="27"/>
                <w:szCs w:val="27"/>
              </w:rPr>
              <w:t xml:space="preserve">ентральная </w:t>
            </w:r>
            <w:r w:rsidR="00D32F07" w:rsidRPr="00141B33">
              <w:rPr>
                <w:rFonts w:cs="Times New Roman"/>
                <w:sz w:val="27"/>
                <w:szCs w:val="27"/>
              </w:rPr>
              <w:t>р</w:t>
            </w:r>
            <w:r w:rsidRPr="00141B33">
              <w:rPr>
                <w:rFonts w:cs="Times New Roman"/>
                <w:sz w:val="27"/>
                <w:szCs w:val="27"/>
              </w:rPr>
              <w:t xml:space="preserve">айонная </w:t>
            </w:r>
            <w:r w:rsidR="00D32F07" w:rsidRPr="00141B33">
              <w:rPr>
                <w:rFonts w:cs="Times New Roman"/>
                <w:sz w:val="27"/>
                <w:szCs w:val="27"/>
              </w:rPr>
              <w:t>б</w:t>
            </w:r>
            <w:r w:rsidRPr="00141B33">
              <w:rPr>
                <w:rFonts w:cs="Times New Roman"/>
                <w:sz w:val="27"/>
                <w:szCs w:val="27"/>
              </w:rPr>
              <w:t>иблиотека»</w:t>
            </w:r>
            <w:r w:rsidR="00D32F07" w:rsidRPr="00141B33">
              <w:rPr>
                <w:rFonts w:cs="Times New Roman"/>
                <w:sz w:val="27"/>
                <w:szCs w:val="27"/>
              </w:rPr>
              <w:t xml:space="preserve"> Курского района Курской области </w:t>
            </w:r>
            <w:r w:rsidRPr="00141B33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0D2AB4" w:rsidRPr="00141B33" w:rsidTr="00876199">
        <w:tc>
          <w:tcPr>
            <w:tcW w:w="484" w:type="dxa"/>
          </w:tcPr>
          <w:p w:rsidR="000D2AB4" w:rsidRPr="00141B33" w:rsidRDefault="000D2AB4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0D2AB4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Лозовский Геннадий Иванович</w:t>
            </w:r>
          </w:p>
        </w:tc>
        <w:tc>
          <w:tcPr>
            <w:tcW w:w="310" w:type="dxa"/>
          </w:tcPr>
          <w:p w:rsidR="000D2AB4" w:rsidRPr="00141B33" w:rsidRDefault="000D2AB4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0D2AB4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заместитель Главы Администрации Курского района Курской области</w:t>
            </w:r>
          </w:p>
        </w:tc>
      </w:tr>
      <w:tr w:rsidR="000D2AB4" w:rsidRPr="00141B33" w:rsidTr="00876199">
        <w:tc>
          <w:tcPr>
            <w:tcW w:w="484" w:type="dxa"/>
          </w:tcPr>
          <w:p w:rsidR="000D2AB4" w:rsidRPr="00141B33" w:rsidRDefault="000D2AB4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0D2AB4" w:rsidRPr="00141B33" w:rsidRDefault="009013B6" w:rsidP="009013B6">
            <w:pPr>
              <w:ind w:left="0" w:firstLine="0"/>
              <w:jc w:val="left"/>
              <w:rPr>
                <w:rFonts w:cs="Times New Roman"/>
                <w:sz w:val="27"/>
                <w:szCs w:val="27"/>
              </w:rPr>
            </w:pPr>
            <w:proofErr w:type="spellStart"/>
            <w:r w:rsidRPr="00141B33">
              <w:rPr>
                <w:rFonts w:cs="Times New Roman"/>
                <w:sz w:val="27"/>
                <w:szCs w:val="27"/>
              </w:rPr>
              <w:t>Дюмина</w:t>
            </w:r>
            <w:proofErr w:type="spellEnd"/>
            <w:r w:rsidRPr="00141B33">
              <w:rPr>
                <w:rFonts w:cs="Times New Roman"/>
                <w:sz w:val="27"/>
                <w:szCs w:val="27"/>
              </w:rPr>
              <w:t xml:space="preserve"> </w:t>
            </w:r>
            <w:r w:rsidRPr="00141B33">
              <w:rPr>
                <w:sz w:val="27"/>
                <w:szCs w:val="27"/>
              </w:rPr>
              <w:t>Марина Викторовна</w:t>
            </w:r>
          </w:p>
        </w:tc>
        <w:tc>
          <w:tcPr>
            <w:tcW w:w="310" w:type="dxa"/>
          </w:tcPr>
          <w:p w:rsidR="000D2AB4" w:rsidRPr="00141B33" w:rsidRDefault="000D2AB4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0D2AB4" w:rsidRPr="00141B33" w:rsidRDefault="00DC6D7F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з</w:t>
            </w:r>
            <w:r w:rsidR="009013B6" w:rsidRPr="00141B33">
              <w:rPr>
                <w:rFonts w:cs="Times New Roman"/>
                <w:sz w:val="27"/>
                <w:szCs w:val="27"/>
              </w:rPr>
              <w:t xml:space="preserve">аведующий МБДОУ «Детский сад «Соловушка» </w:t>
            </w:r>
            <w:r w:rsidRPr="00141B33">
              <w:rPr>
                <w:rFonts w:cs="Times New Roman"/>
                <w:sz w:val="27"/>
                <w:szCs w:val="27"/>
              </w:rPr>
              <w:t xml:space="preserve">Курского района Курской области </w:t>
            </w:r>
            <w:r w:rsidR="009013B6" w:rsidRPr="00141B33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9013B6" w:rsidRPr="00141B33" w:rsidTr="00876199">
        <w:tc>
          <w:tcPr>
            <w:tcW w:w="484" w:type="dxa"/>
          </w:tcPr>
          <w:p w:rsidR="009013B6" w:rsidRPr="00141B33" w:rsidRDefault="009013B6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9013B6" w:rsidRPr="00141B33" w:rsidRDefault="00DC6D7F" w:rsidP="00DC6D7F">
            <w:pPr>
              <w:ind w:left="0" w:hanging="6"/>
              <w:jc w:val="left"/>
              <w:rPr>
                <w:sz w:val="27"/>
                <w:szCs w:val="27"/>
              </w:rPr>
            </w:pPr>
            <w:r w:rsidRPr="00141B33">
              <w:rPr>
                <w:sz w:val="27"/>
                <w:szCs w:val="27"/>
              </w:rPr>
              <w:t>Васюкова Анастасия Валерьевна</w:t>
            </w:r>
          </w:p>
        </w:tc>
        <w:tc>
          <w:tcPr>
            <w:tcW w:w="310" w:type="dxa"/>
          </w:tcPr>
          <w:p w:rsidR="009013B6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9013B6" w:rsidRPr="00141B33" w:rsidRDefault="00DC6D7F" w:rsidP="00DC6D7F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41B33">
              <w:rPr>
                <w:rFonts w:cs="Times New Roman"/>
                <w:sz w:val="27"/>
                <w:szCs w:val="27"/>
              </w:rPr>
              <w:t>И.о</w:t>
            </w:r>
            <w:proofErr w:type="spellEnd"/>
            <w:r w:rsidRPr="00141B33">
              <w:rPr>
                <w:rFonts w:cs="Times New Roman"/>
                <w:sz w:val="27"/>
                <w:szCs w:val="27"/>
              </w:rPr>
              <w:t xml:space="preserve">. </w:t>
            </w:r>
            <w:r w:rsidR="009013B6" w:rsidRPr="00141B33">
              <w:rPr>
                <w:rFonts w:cs="Times New Roman"/>
                <w:sz w:val="27"/>
                <w:szCs w:val="27"/>
              </w:rPr>
              <w:t>директор</w:t>
            </w:r>
            <w:r w:rsidRPr="00141B33">
              <w:rPr>
                <w:rFonts w:cs="Times New Roman"/>
                <w:sz w:val="27"/>
                <w:szCs w:val="27"/>
              </w:rPr>
              <w:t>а</w:t>
            </w:r>
            <w:r w:rsidR="009013B6" w:rsidRPr="00141B33">
              <w:rPr>
                <w:rFonts w:cs="Times New Roman"/>
                <w:sz w:val="27"/>
                <w:szCs w:val="27"/>
              </w:rPr>
              <w:t xml:space="preserve"> МБОУ «Полянская </w:t>
            </w:r>
            <w:r w:rsidRPr="00141B33">
              <w:rPr>
                <w:rFonts w:cs="Times New Roman"/>
                <w:sz w:val="27"/>
                <w:szCs w:val="27"/>
              </w:rPr>
              <w:t>с</w:t>
            </w:r>
            <w:r w:rsidR="009013B6" w:rsidRPr="00141B33">
              <w:rPr>
                <w:rFonts w:cs="Times New Roman"/>
                <w:sz w:val="27"/>
                <w:szCs w:val="27"/>
              </w:rPr>
              <w:t xml:space="preserve">редняя </w:t>
            </w:r>
            <w:r w:rsidRPr="00141B33">
              <w:rPr>
                <w:rFonts w:cs="Times New Roman"/>
                <w:sz w:val="27"/>
                <w:szCs w:val="27"/>
              </w:rPr>
              <w:t>о</w:t>
            </w:r>
            <w:r w:rsidR="009013B6" w:rsidRPr="00141B33">
              <w:rPr>
                <w:rFonts w:cs="Times New Roman"/>
                <w:sz w:val="27"/>
                <w:szCs w:val="27"/>
              </w:rPr>
              <w:t xml:space="preserve">бщеобразовательная </w:t>
            </w:r>
            <w:r w:rsidRPr="00141B33">
              <w:rPr>
                <w:rFonts w:cs="Times New Roman"/>
                <w:sz w:val="27"/>
                <w:szCs w:val="27"/>
              </w:rPr>
              <w:t>ш</w:t>
            </w:r>
            <w:r w:rsidR="009013B6" w:rsidRPr="00141B33">
              <w:rPr>
                <w:rFonts w:cs="Times New Roman"/>
                <w:sz w:val="27"/>
                <w:szCs w:val="27"/>
              </w:rPr>
              <w:t xml:space="preserve">кола» имени Гвардии Лейтенанта М.И. </w:t>
            </w:r>
            <w:proofErr w:type="spellStart"/>
            <w:r w:rsidR="009013B6" w:rsidRPr="00141B33">
              <w:rPr>
                <w:rFonts w:cs="Times New Roman"/>
                <w:sz w:val="27"/>
                <w:szCs w:val="27"/>
              </w:rPr>
              <w:t>Ходыревского</w:t>
            </w:r>
            <w:proofErr w:type="spellEnd"/>
            <w:r w:rsidR="009013B6" w:rsidRPr="00141B33">
              <w:rPr>
                <w:rFonts w:cs="Times New Roman"/>
                <w:sz w:val="27"/>
                <w:szCs w:val="27"/>
              </w:rPr>
              <w:t xml:space="preserve"> </w:t>
            </w:r>
            <w:r w:rsidRPr="00141B33">
              <w:rPr>
                <w:rFonts w:cs="Times New Roman"/>
                <w:sz w:val="27"/>
                <w:szCs w:val="27"/>
              </w:rPr>
              <w:t xml:space="preserve">Курского района Курской области </w:t>
            </w:r>
            <w:r w:rsidR="009013B6" w:rsidRPr="00141B33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9013B6" w:rsidRPr="00141B33" w:rsidTr="00876199">
        <w:tc>
          <w:tcPr>
            <w:tcW w:w="484" w:type="dxa"/>
          </w:tcPr>
          <w:p w:rsidR="009013B6" w:rsidRPr="00141B33" w:rsidRDefault="009013B6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9013B6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Шестиперов Олег Владимирович</w:t>
            </w:r>
          </w:p>
        </w:tc>
        <w:tc>
          <w:tcPr>
            <w:tcW w:w="310" w:type="dxa"/>
          </w:tcPr>
          <w:p w:rsidR="009013B6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9013B6" w:rsidRPr="00141B33" w:rsidRDefault="009013B6" w:rsidP="009013B6">
            <w:pPr>
              <w:ind w:left="0" w:firstLine="0"/>
              <w:jc w:val="left"/>
              <w:rPr>
                <w:rFonts w:cs="Times New Roman"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первый заместитель Главы Администрации Курского района Курской области</w:t>
            </w:r>
          </w:p>
        </w:tc>
      </w:tr>
      <w:tr w:rsidR="009013B6" w:rsidRPr="00141B33" w:rsidTr="00876199">
        <w:tc>
          <w:tcPr>
            <w:tcW w:w="484" w:type="dxa"/>
          </w:tcPr>
          <w:p w:rsidR="009013B6" w:rsidRPr="00141B33" w:rsidRDefault="009013B6" w:rsidP="000D2AB4">
            <w:pPr>
              <w:pStyle w:val="ac"/>
              <w:numPr>
                <w:ilvl w:val="0"/>
                <w:numId w:val="2"/>
              </w:numPr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27" w:type="dxa"/>
          </w:tcPr>
          <w:p w:rsidR="009013B6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Щепина Лидия Степановна</w:t>
            </w:r>
          </w:p>
        </w:tc>
        <w:tc>
          <w:tcPr>
            <w:tcW w:w="310" w:type="dxa"/>
          </w:tcPr>
          <w:p w:rsidR="009013B6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6502" w:type="dxa"/>
          </w:tcPr>
          <w:p w:rsidR="009013B6" w:rsidRPr="00141B33" w:rsidRDefault="009013B6" w:rsidP="009013B6">
            <w:pPr>
              <w:ind w:left="0" w:firstLine="0"/>
              <w:jc w:val="left"/>
              <w:rPr>
                <w:rFonts w:cs="Times New Roman"/>
                <w:b/>
                <w:sz w:val="27"/>
                <w:szCs w:val="27"/>
              </w:rPr>
            </w:pPr>
            <w:r w:rsidRPr="00141B33">
              <w:rPr>
                <w:rFonts w:cs="Times New Roman"/>
                <w:sz w:val="27"/>
                <w:szCs w:val="27"/>
              </w:rPr>
              <w:t>председатель Курской Районной Общественной Организации Курской Областной Организации Всероссийской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</w:tbl>
    <w:p w:rsidR="00BA7354" w:rsidRPr="00E65AFC" w:rsidRDefault="00BA7354" w:rsidP="00141B33">
      <w:pPr>
        <w:ind w:hanging="850"/>
        <w:rPr>
          <w:rFonts w:cs="Times New Roman"/>
          <w:szCs w:val="28"/>
        </w:rPr>
      </w:pPr>
    </w:p>
    <w:sectPr w:rsidR="00BA7354" w:rsidRPr="00E65AFC" w:rsidSect="00295126">
      <w:headerReference w:type="default" r:id="rId7"/>
      <w:pgSz w:w="11906" w:h="16838" w:code="9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44" w:rsidRDefault="00441144" w:rsidP="000045B2">
      <w:r>
        <w:separator/>
      </w:r>
    </w:p>
  </w:endnote>
  <w:endnote w:type="continuationSeparator" w:id="0">
    <w:p w:rsidR="00441144" w:rsidRDefault="00441144" w:rsidP="0000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44" w:rsidRDefault="00441144" w:rsidP="000045B2">
      <w:r>
        <w:separator/>
      </w:r>
    </w:p>
  </w:footnote>
  <w:footnote w:type="continuationSeparator" w:id="0">
    <w:p w:rsidR="00441144" w:rsidRDefault="00441144" w:rsidP="0000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396870"/>
      <w:docPartObj>
        <w:docPartGallery w:val="Page Numbers (Top of Page)"/>
        <w:docPartUnique/>
      </w:docPartObj>
    </w:sdtPr>
    <w:sdtEndPr/>
    <w:sdtContent>
      <w:p w:rsidR="000045B2" w:rsidRDefault="000045B2" w:rsidP="00E65A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01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1115"/>
    <w:multiLevelType w:val="hybridMultilevel"/>
    <w:tmpl w:val="1B02893C"/>
    <w:lvl w:ilvl="0" w:tplc="0419000F">
      <w:start w:val="1"/>
      <w:numFmt w:val="decimal"/>
      <w:lvlText w:val="%1."/>
      <w:lvlJc w:val="left"/>
      <w:pPr>
        <w:ind w:left="22" w:hanging="360"/>
      </w:p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" w15:restartNumberingAfterBreak="0">
    <w:nsid w:val="65C055C0"/>
    <w:multiLevelType w:val="hybridMultilevel"/>
    <w:tmpl w:val="E026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29"/>
    <w:rsid w:val="000045B2"/>
    <w:rsid w:val="000062AC"/>
    <w:rsid w:val="000706D1"/>
    <w:rsid w:val="00074753"/>
    <w:rsid w:val="00081B29"/>
    <w:rsid w:val="000919A8"/>
    <w:rsid w:val="000D2AB4"/>
    <w:rsid w:val="00141B33"/>
    <w:rsid w:val="00157E28"/>
    <w:rsid w:val="0018172F"/>
    <w:rsid w:val="00191F15"/>
    <w:rsid w:val="00275CD5"/>
    <w:rsid w:val="00295126"/>
    <w:rsid w:val="00317CF9"/>
    <w:rsid w:val="00360894"/>
    <w:rsid w:val="003B3793"/>
    <w:rsid w:val="003B3EF2"/>
    <w:rsid w:val="003D122F"/>
    <w:rsid w:val="003F76D2"/>
    <w:rsid w:val="00441144"/>
    <w:rsid w:val="00477B64"/>
    <w:rsid w:val="0049241C"/>
    <w:rsid w:val="0051348C"/>
    <w:rsid w:val="00517757"/>
    <w:rsid w:val="005178C4"/>
    <w:rsid w:val="005463A7"/>
    <w:rsid w:val="005A1EB2"/>
    <w:rsid w:val="005F2348"/>
    <w:rsid w:val="00606C03"/>
    <w:rsid w:val="006C1622"/>
    <w:rsid w:val="006E0E50"/>
    <w:rsid w:val="006E5F28"/>
    <w:rsid w:val="006E6291"/>
    <w:rsid w:val="006F5FD5"/>
    <w:rsid w:val="0070249A"/>
    <w:rsid w:val="00714E0B"/>
    <w:rsid w:val="007A0491"/>
    <w:rsid w:val="007E5917"/>
    <w:rsid w:val="00832CD8"/>
    <w:rsid w:val="00876199"/>
    <w:rsid w:val="0088343A"/>
    <w:rsid w:val="009013B6"/>
    <w:rsid w:val="009C2195"/>
    <w:rsid w:val="00A53B34"/>
    <w:rsid w:val="00A660C6"/>
    <w:rsid w:val="00A90D82"/>
    <w:rsid w:val="00A949AB"/>
    <w:rsid w:val="00AC1EB2"/>
    <w:rsid w:val="00AE7E7E"/>
    <w:rsid w:val="00BA7354"/>
    <w:rsid w:val="00BB20D2"/>
    <w:rsid w:val="00C128CC"/>
    <w:rsid w:val="00C63D15"/>
    <w:rsid w:val="00C800AC"/>
    <w:rsid w:val="00CD07C3"/>
    <w:rsid w:val="00D021B4"/>
    <w:rsid w:val="00D32F07"/>
    <w:rsid w:val="00D76EAF"/>
    <w:rsid w:val="00DC6D7F"/>
    <w:rsid w:val="00E07E5D"/>
    <w:rsid w:val="00E400CC"/>
    <w:rsid w:val="00E4201B"/>
    <w:rsid w:val="00E65AFC"/>
    <w:rsid w:val="00E66317"/>
    <w:rsid w:val="00E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C4F5"/>
  <w15:chartTrackingRefBased/>
  <w15:docId w15:val="{10186686-8DB8-4205-AEE5-2F5F400F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8CC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28C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7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C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5B2"/>
  </w:style>
  <w:style w:type="paragraph" w:styleId="a8">
    <w:name w:val="footer"/>
    <w:basedOn w:val="a"/>
    <w:link w:val="a9"/>
    <w:uiPriority w:val="99"/>
    <w:unhideWhenUsed/>
    <w:rsid w:val="000045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5B2"/>
  </w:style>
  <w:style w:type="paragraph" w:styleId="aa">
    <w:name w:val="Body Text"/>
    <w:basedOn w:val="a"/>
    <w:link w:val="ab"/>
    <w:uiPriority w:val="99"/>
    <w:unhideWhenUsed/>
    <w:rsid w:val="00E65AFC"/>
    <w:pPr>
      <w:spacing w:after="120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65AFC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D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Puzanova</cp:lastModifiedBy>
  <cp:revision>10</cp:revision>
  <cp:lastPrinted>2025-03-13T06:43:00Z</cp:lastPrinted>
  <dcterms:created xsi:type="dcterms:W3CDTF">2025-03-12T09:02:00Z</dcterms:created>
  <dcterms:modified xsi:type="dcterms:W3CDTF">2025-03-21T11:38:00Z</dcterms:modified>
</cp:coreProperties>
</file>