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178B1" w:rsidRDefault="000178B1" w:rsidP="000178B1">
      <w:pPr>
        <w:spacing w:before="120"/>
        <w:ind w:left="-567"/>
        <w:jc w:val="center"/>
        <w:rPr>
          <w:rFonts w:eastAsia="Times New Roman"/>
          <w:b/>
          <w:spacing w:val="60"/>
          <w:sz w:val="40"/>
          <w:szCs w:val="20"/>
          <w:lang w:val="ru-RU"/>
        </w:rPr>
      </w:pPr>
      <w:r>
        <w:rPr>
          <w:rFonts w:eastAsia="Times New Roman"/>
          <w:b/>
          <w:spacing w:val="60"/>
          <w:sz w:val="40"/>
          <w:szCs w:val="20"/>
          <w:lang w:val="ru-RU"/>
        </w:rPr>
        <w:t xml:space="preserve">   ПРЕДСТАВИТЕЛЬНОЕ СОБРАНИЕ</w:t>
      </w:r>
    </w:p>
    <w:p w:rsidR="000178B1" w:rsidRDefault="000178B1" w:rsidP="000178B1">
      <w:pPr>
        <w:ind w:left="-567"/>
        <w:jc w:val="center"/>
        <w:rPr>
          <w:rFonts w:eastAsia="Times New Roman"/>
          <w:b/>
          <w:sz w:val="40"/>
          <w:szCs w:val="20"/>
          <w:lang w:val="ru-RU"/>
        </w:rPr>
      </w:pPr>
      <w:r>
        <w:rPr>
          <w:rFonts w:eastAsia="Times New Roman"/>
          <w:b/>
          <w:sz w:val="40"/>
          <w:szCs w:val="20"/>
          <w:lang w:val="ru-RU"/>
        </w:rPr>
        <w:t xml:space="preserve">    КУРСКОГО РАЙОНА КУРСКОЙ ОБЛАСТИ</w:t>
      </w:r>
    </w:p>
    <w:p w:rsidR="000178B1" w:rsidRDefault="000178B1" w:rsidP="000178B1">
      <w:pPr>
        <w:ind w:left="-567"/>
        <w:jc w:val="center"/>
        <w:rPr>
          <w:rFonts w:eastAsia="Times New Roman"/>
          <w:b/>
          <w:sz w:val="18"/>
          <w:szCs w:val="20"/>
          <w:lang w:val="ru-RU"/>
        </w:rPr>
      </w:pPr>
    </w:p>
    <w:p w:rsidR="000178B1" w:rsidRDefault="000178B1" w:rsidP="000178B1">
      <w:pPr>
        <w:ind w:left="-567"/>
        <w:jc w:val="center"/>
        <w:rPr>
          <w:rFonts w:eastAsia="Times New Roman"/>
          <w:b/>
          <w:sz w:val="40"/>
          <w:szCs w:val="20"/>
          <w:lang w:val="ru-RU"/>
        </w:rPr>
      </w:pPr>
      <w:r>
        <w:rPr>
          <w:rFonts w:eastAsia="Times New Roman"/>
          <w:b/>
          <w:sz w:val="40"/>
          <w:szCs w:val="20"/>
          <w:lang w:val="ru-RU"/>
        </w:rPr>
        <w:t>РЕШЕНИЕ</w:t>
      </w:r>
    </w:p>
    <w:p w:rsidR="000178B1" w:rsidRDefault="000178B1" w:rsidP="000178B1">
      <w:pPr>
        <w:ind w:left="-567"/>
        <w:jc w:val="center"/>
        <w:rPr>
          <w:rFonts w:eastAsia="Times New Roman"/>
          <w:sz w:val="20"/>
          <w:szCs w:val="16"/>
          <w:lang w:val="ru-RU"/>
        </w:rPr>
      </w:pPr>
    </w:p>
    <w:p w:rsidR="000178B1" w:rsidRDefault="000178B1" w:rsidP="00313AE6">
      <w:pPr>
        <w:rPr>
          <w:rFonts w:eastAsia="Times New Roman"/>
          <w:sz w:val="28"/>
          <w:szCs w:val="28"/>
          <w:lang w:val="ru-RU"/>
        </w:rPr>
      </w:pPr>
      <w:r>
        <w:rPr>
          <w:rFonts w:eastAsia="Times New Roman"/>
          <w:sz w:val="28"/>
          <w:szCs w:val="28"/>
          <w:lang w:val="ru-RU"/>
        </w:rPr>
        <w:t>от 30 ноября 2021г.</w:t>
      </w:r>
      <w:r>
        <w:rPr>
          <w:rFonts w:eastAsia="Times New Roman"/>
          <w:sz w:val="28"/>
          <w:szCs w:val="28"/>
          <w:lang w:val="ru-RU"/>
        </w:rPr>
        <w:tab/>
        <w:t xml:space="preserve">               г. Курск</w:t>
      </w:r>
      <w:r>
        <w:rPr>
          <w:rFonts w:eastAsia="Times New Roman"/>
          <w:sz w:val="28"/>
          <w:szCs w:val="28"/>
          <w:lang w:val="ru-RU"/>
        </w:rPr>
        <w:tab/>
      </w:r>
      <w:r>
        <w:rPr>
          <w:rFonts w:eastAsia="Times New Roman"/>
          <w:sz w:val="28"/>
          <w:szCs w:val="28"/>
          <w:lang w:val="ru-RU"/>
        </w:rPr>
        <w:tab/>
        <w:t xml:space="preserve">     </w:t>
      </w:r>
      <w:r>
        <w:rPr>
          <w:rFonts w:eastAsia="Times New Roman"/>
          <w:sz w:val="28"/>
          <w:szCs w:val="28"/>
          <w:lang w:val="ru-RU"/>
        </w:rPr>
        <w:tab/>
        <w:t xml:space="preserve">        </w:t>
      </w:r>
      <w:r w:rsidR="00313AE6">
        <w:rPr>
          <w:rFonts w:eastAsia="Times New Roman"/>
          <w:sz w:val="28"/>
          <w:szCs w:val="28"/>
          <w:lang w:val="ru-RU"/>
        </w:rPr>
        <w:t xml:space="preserve">           </w:t>
      </w:r>
      <w:r>
        <w:rPr>
          <w:rFonts w:eastAsia="Times New Roman"/>
          <w:sz w:val="28"/>
          <w:szCs w:val="28"/>
          <w:lang w:val="ru-RU"/>
        </w:rPr>
        <w:t>№ 20-4-18</w:t>
      </w:r>
      <w:r w:rsidR="00313AE6">
        <w:rPr>
          <w:rFonts w:eastAsia="Times New Roman"/>
          <w:sz w:val="28"/>
          <w:szCs w:val="28"/>
          <w:lang w:val="ru-RU"/>
        </w:rPr>
        <w:t>2</w:t>
      </w:r>
    </w:p>
    <w:p w:rsidR="00091257" w:rsidRDefault="00091257">
      <w:pPr>
        <w:rPr>
          <w:lang w:val="ru-RU"/>
        </w:rPr>
      </w:pPr>
    </w:p>
    <w:p w:rsidR="000178B1" w:rsidRPr="000178B1" w:rsidRDefault="000178B1" w:rsidP="000178B1">
      <w:pPr>
        <w:jc w:val="both"/>
        <w:rPr>
          <w:bCs/>
          <w:color w:val="000000"/>
          <w:sz w:val="28"/>
          <w:szCs w:val="28"/>
          <w:lang w:val="ru-RU"/>
        </w:rPr>
      </w:pPr>
      <w:r w:rsidRPr="000178B1">
        <w:rPr>
          <w:bCs/>
          <w:color w:val="000000"/>
          <w:sz w:val="28"/>
          <w:szCs w:val="28"/>
          <w:lang w:val="ru-RU"/>
        </w:rPr>
        <w:t xml:space="preserve">Об утверждении Положения </w:t>
      </w:r>
    </w:p>
    <w:p w:rsidR="000178B1" w:rsidRPr="000178B1" w:rsidRDefault="000178B1" w:rsidP="000178B1">
      <w:pPr>
        <w:jc w:val="both"/>
        <w:rPr>
          <w:bCs/>
          <w:color w:val="000000"/>
          <w:sz w:val="28"/>
          <w:szCs w:val="28"/>
          <w:lang w:val="ru-RU"/>
        </w:rPr>
      </w:pPr>
      <w:r w:rsidRPr="000178B1">
        <w:rPr>
          <w:bCs/>
          <w:color w:val="000000"/>
          <w:sz w:val="28"/>
          <w:szCs w:val="28"/>
          <w:lang w:val="ru-RU"/>
        </w:rPr>
        <w:t xml:space="preserve">о муниципальном земельном </w:t>
      </w:r>
    </w:p>
    <w:p w:rsidR="000178B1" w:rsidRPr="000178B1" w:rsidRDefault="000178B1" w:rsidP="000178B1">
      <w:pPr>
        <w:jc w:val="both"/>
        <w:rPr>
          <w:bCs/>
          <w:color w:val="000000"/>
          <w:sz w:val="28"/>
          <w:szCs w:val="28"/>
          <w:lang w:val="ru-RU"/>
        </w:rPr>
      </w:pPr>
      <w:r w:rsidRPr="000178B1">
        <w:rPr>
          <w:bCs/>
          <w:color w:val="000000"/>
          <w:sz w:val="28"/>
          <w:szCs w:val="28"/>
          <w:lang w:val="ru-RU"/>
        </w:rPr>
        <w:t xml:space="preserve">контроле в границах сельских </w:t>
      </w:r>
    </w:p>
    <w:p w:rsidR="000178B1" w:rsidRPr="000178B1" w:rsidRDefault="000178B1" w:rsidP="000178B1">
      <w:pPr>
        <w:jc w:val="both"/>
        <w:rPr>
          <w:color w:val="000000"/>
          <w:sz w:val="28"/>
          <w:szCs w:val="28"/>
          <w:lang w:val="ru-RU"/>
        </w:rPr>
      </w:pPr>
      <w:r w:rsidRPr="000178B1">
        <w:rPr>
          <w:bCs/>
          <w:color w:val="000000"/>
          <w:sz w:val="28"/>
          <w:szCs w:val="28"/>
          <w:lang w:val="ru-RU"/>
        </w:rPr>
        <w:t xml:space="preserve">поселений </w:t>
      </w:r>
      <w:r w:rsidRPr="000178B1">
        <w:rPr>
          <w:color w:val="000000"/>
          <w:sz w:val="28"/>
          <w:szCs w:val="28"/>
          <w:lang w:val="ru-RU"/>
        </w:rPr>
        <w:t>Курского района</w:t>
      </w:r>
    </w:p>
    <w:p w:rsidR="000178B1" w:rsidRPr="000178B1" w:rsidRDefault="000178B1" w:rsidP="000178B1">
      <w:pPr>
        <w:jc w:val="both"/>
        <w:rPr>
          <w:sz w:val="28"/>
          <w:szCs w:val="28"/>
          <w:lang w:val="ru-RU"/>
        </w:rPr>
      </w:pPr>
      <w:r w:rsidRPr="000178B1">
        <w:rPr>
          <w:color w:val="000000"/>
          <w:sz w:val="28"/>
          <w:szCs w:val="28"/>
          <w:lang w:val="ru-RU"/>
        </w:rPr>
        <w:t>Курской области</w:t>
      </w:r>
    </w:p>
    <w:p w:rsidR="000178B1" w:rsidRDefault="000178B1" w:rsidP="008E074A">
      <w:pPr>
        <w:shd w:val="clear" w:color="auto" w:fill="FFFFFF"/>
        <w:rPr>
          <w:b/>
          <w:color w:val="000000"/>
          <w:lang w:val="ru-RU"/>
        </w:rPr>
      </w:pPr>
    </w:p>
    <w:p w:rsidR="00313AE6" w:rsidRPr="000178B1" w:rsidRDefault="00313AE6" w:rsidP="008E074A">
      <w:pPr>
        <w:shd w:val="clear" w:color="auto" w:fill="FFFFFF"/>
        <w:rPr>
          <w:b/>
          <w:color w:val="000000"/>
          <w:lang w:val="ru-RU"/>
        </w:rPr>
      </w:pPr>
    </w:p>
    <w:p w:rsidR="008E074A" w:rsidRDefault="000178B1" w:rsidP="00313AE6">
      <w:pPr>
        <w:shd w:val="clear" w:color="auto" w:fill="FFFFFF"/>
        <w:spacing w:before="120"/>
        <w:ind w:firstLine="709"/>
        <w:jc w:val="both"/>
        <w:rPr>
          <w:sz w:val="28"/>
          <w:szCs w:val="28"/>
          <w:lang w:val="ru-RU"/>
        </w:rPr>
      </w:pPr>
      <w:r w:rsidRPr="000178B1">
        <w:rPr>
          <w:color w:val="000000"/>
          <w:sz w:val="28"/>
          <w:szCs w:val="28"/>
          <w:lang w:val="ru-RU"/>
        </w:rPr>
        <w:t xml:space="preserve">В соответствии со статьей 72 Земельного кодекса Российской Федерации, Федеральным законом от 31 июля 2020 года № 248-ФЗ «О государственном контроле (надзоре) и муниципальном контроле в Российской Федерации», Уставом муниципального района «Курский район» Курской области, </w:t>
      </w:r>
      <w:r w:rsidRPr="000178B1">
        <w:rPr>
          <w:sz w:val="28"/>
          <w:szCs w:val="28"/>
          <w:lang w:val="ru-RU"/>
        </w:rPr>
        <w:t>Представительное Собрание Курского района Курской области</w:t>
      </w:r>
      <w:r w:rsidR="008E074A">
        <w:rPr>
          <w:sz w:val="28"/>
          <w:szCs w:val="28"/>
          <w:lang w:val="ru-RU"/>
        </w:rPr>
        <w:t xml:space="preserve"> </w:t>
      </w:r>
    </w:p>
    <w:p w:rsidR="000178B1" w:rsidRPr="000178B1" w:rsidRDefault="000178B1" w:rsidP="00313AE6">
      <w:pPr>
        <w:shd w:val="clear" w:color="auto" w:fill="FFFFFF"/>
        <w:spacing w:before="120"/>
        <w:jc w:val="center"/>
        <w:rPr>
          <w:sz w:val="28"/>
          <w:szCs w:val="28"/>
          <w:lang w:val="ru-RU"/>
        </w:rPr>
      </w:pPr>
      <w:r w:rsidRPr="000178B1">
        <w:rPr>
          <w:color w:val="000000"/>
          <w:sz w:val="28"/>
          <w:szCs w:val="28"/>
          <w:lang w:val="ru-RU"/>
        </w:rPr>
        <w:t>РЕШИЛО</w:t>
      </w:r>
      <w:r w:rsidRPr="000178B1">
        <w:rPr>
          <w:sz w:val="28"/>
          <w:szCs w:val="28"/>
          <w:lang w:val="ru-RU"/>
        </w:rPr>
        <w:t>:</w:t>
      </w:r>
    </w:p>
    <w:p w:rsidR="000178B1" w:rsidRPr="000178B1" w:rsidRDefault="000178B1" w:rsidP="00313AE6">
      <w:pPr>
        <w:shd w:val="clear" w:color="auto" w:fill="FFFFFF"/>
        <w:spacing w:before="120"/>
        <w:ind w:firstLine="709"/>
        <w:jc w:val="both"/>
        <w:rPr>
          <w:lang w:val="ru-RU"/>
        </w:rPr>
      </w:pPr>
      <w:r w:rsidRPr="000178B1">
        <w:rPr>
          <w:color w:val="000000"/>
          <w:sz w:val="28"/>
          <w:szCs w:val="28"/>
          <w:lang w:val="ru-RU"/>
        </w:rPr>
        <w:t>1. Утвердить Положение о муниципальном земельном контроле в границах сельских поселений Курского района Курской области (прилагается)</w:t>
      </w:r>
      <w:r w:rsidRPr="000178B1">
        <w:rPr>
          <w:color w:val="000000"/>
          <w:lang w:val="ru-RU"/>
        </w:rPr>
        <w:t>.</w:t>
      </w:r>
    </w:p>
    <w:p w:rsidR="000178B1" w:rsidRPr="000178B1" w:rsidRDefault="000178B1" w:rsidP="00313AE6">
      <w:pPr>
        <w:shd w:val="clear" w:color="auto" w:fill="FFFFFF"/>
        <w:spacing w:before="120"/>
        <w:ind w:firstLine="709"/>
        <w:jc w:val="both"/>
        <w:rPr>
          <w:color w:val="000000"/>
          <w:sz w:val="28"/>
          <w:szCs w:val="28"/>
          <w:lang w:val="ru-RU"/>
        </w:rPr>
      </w:pPr>
      <w:r w:rsidRPr="000178B1">
        <w:rPr>
          <w:color w:val="000000"/>
          <w:sz w:val="28"/>
          <w:szCs w:val="28"/>
          <w:lang w:val="ru-RU"/>
        </w:rPr>
        <w:t>2. Настоящее Решение вступает в силу со дня его официального опубликования, но не ранее 1 января 2022 года, за исключением положений раздела 6 Положения о муниципальном земельном контрол</w:t>
      </w:r>
      <w:r w:rsidR="00313AE6">
        <w:rPr>
          <w:color w:val="000000"/>
          <w:sz w:val="28"/>
          <w:szCs w:val="28"/>
          <w:lang w:val="ru-RU"/>
        </w:rPr>
        <w:t>е</w:t>
      </w:r>
      <w:r w:rsidRPr="000178B1">
        <w:rPr>
          <w:color w:val="000000"/>
          <w:sz w:val="28"/>
          <w:szCs w:val="28"/>
          <w:lang w:val="ru-RU"/>
        </w:rPr>
        <w:t xml:space="preserve"> в границах сельских поселений Курского района Курской области.</w:t>
      </w:r>
    </w:p>
    <w:p w:rsidR="000178B1" w:rsidRDefault="000178B1" w:rsidP="008E074A">
      <w:pPr>
        <w:shd w:val="clear" w:color="auto" w:fill="FFFFFF"/>
        <w:ind w:firstLine="709"/>
        <w:jc w:val="both"/>
        <w:rPr>
          <w:sz w:val="28"/>
          <w:szCs w:val="28"/>
          <w:lang w:val="ru-RU"/>
        </w:rPr>
      </w:pPr>
      <w:r w:rsidRPr="000178B1">
        <w:rPr>
          <w:color w:val="000000"/>
          <w:sz w:val="28"/>
          <w:szCs w:val="28"/>
          <w:lang w:val="ru-RU"/>
        </w:rPr>
        <w:t>Положения раздела 6 Положения о муниципальном земельном контроле в границах сельских поселений Курского района Курской области вступают в силу с 1 марта 2022 года.</w:t>
      </w:r>
    </w:p>
    <w:p w:rsidR="008E074A" w:rsidRDefault="008E074A" w:rsidP="008E074A">
      <w:pPr>
        <w:shd w:val="clear" w:color="auto" w:fill="FFFFFF"/>
        <w:ind w:firstLine="709"/>
        <w:jc w:val="both"/>
        <w:rPr>
          <w:sz w:val="28"/>
          <w:szCs w:val="28"/>
          <w:lang w:val="ru-RU"/>
        </w:rPr>
      </w:pPr>
    </w:p>
    <w:p w:rsidR="00313AE6" w:rsidRPr="008E074A" w:rsidRDefault="00313AE6" w:rsidP="008E074A">
      <w:pPr>
        <w:shd w:val="clear" w:color="auto" w:fill="FFFFFF"/>
        <w:ind w:firstLine="709"/>
        <w:jc w:val="both"/>
        <w:rPr>
          <w:sz w:val="28"/>
          <w:szCs w:val="28"/>
          <w:lang w:val="ru-RU"/>
        </w:rPr>
      </w:pPr>
    </w:p>
    <w:p w:rsidR="000178B1" w:rsidRPr="000178B1" w:rsidRDefault="000178B1" w:rsidP="000178B1">
      <w:pPr>
        <w:outlineLvl w:val="0"/>
        <w:rPr>
          <w:sz w:val="28"/>
          <w:szCs w:val="28"/>
          <w:lang w:val="ru-RU"/>
        </w:rPr>
      </w:pPr>
      <w:r w:rsidRPr="000178B1">
        <w:rPr>
          <w:sz w:val="28"/>
          <w:szCs w:val="28"/>
          <w:lang w:val="ru-RU"/>
        </w:rPr>
        <w:t>Председатель Представительного</w:t>
      </w:r>
    </w:p>
    <w:p w:rsidR="000178B1" w:rsidRDefault="000178B1" w:rsidP="008E074A">
      <w:pPr>
        <w:outlineLvl w:val="0"/>
        <w:rPr>
          <w:sz w:val="28"/>
          <w:szCs w:val="28"/>
          <w:lang w:val="ru-RU"/>
        </w:rPr>
      </w:pPr>
      <w:r w:rsidRPr="000178B1">
        <w:rPr>
          <w:sz w:val="28"/>
          <w:szCs w:val="28"/>
          <w:lang w:val="ru-RU"/>
        </w:rPr>
        <w:t xml:space="preserve">Собрания Курского района </w:t>
      </w:r>
      <w:r w:rsidR="008E074A">
        <w:rPr>
          <w:sz w:val="28"/>
          <w:szCs w:val="28"/>
          <w:lang w:val="ru-RU"/>
        </w:rPr>
        <w:t xml:space="preserve">Курской области                          </w:t>
      </w:r>
      <w:r w:rsidRPr="000178B1">
        <w:rPr>
          <w:sz w:val="28"/>
          <w:szCs w:val="28"/>
          <w:lang w:val="ru-RU"/>
        </w:rPr>
        <w:t>А.Н.  Пашутин</w:t>
      </w:r>
    </w:p>
    <w:p w:rsidR="00A13EBC" w:rsidRPr="000178B1" w:rsidRDefault="00A13EBC" w:rsidP="008E074A">
      <w:pPr>
        <w:outlineLvl w:val="0"/>
        <w:rPr>
          <w:sz w:val="28"/>
          <w:szCs w:val="28"/>
          <w:lang w:val="ru-RU"/>
        </w:rPr>
      </w:pPr>
    </w:p>
    <w:p w:rsidR="000178B1" w:rsidRPr="000178B1" w:rsidRDefault="000178B1" w:rsidP="000178B1">
      <w:pPr>
        <w:rPr>
          <w:sz w:val="28"/>
          <w:szCs w:val="28"/>
          <w:lang w:val="ru-RU"/>
        </w:rPr>
      </w:pPr>
      <w:r w:rsidRPr="000178B1">
        <w:rPr>
          <w:sz w:val="28"/>
          <w:szCs w:val="28"/>
          <w:lang w:val="ru-RU"/>
        </w:rPr>
        <w:t>Глава Курского района</w:t>
      </w:r>
    </w:p>
    <w:p w:rsidR="008E074A" w:rsidRDefault="000178B1" w:rsidP="008E074A">
      <w:pPr>
        <w:rPr>
          <w:sz w:val="28"/>
          <w:szCs w:val="28"/>
          <w:lang w:val="ru-RU"/>
        </w:rPr>
      </w:pPr>
      <w:r w:rsidRPr="000178B1">
        <w:rPr>
          <w:sz w:val="28"/>
          <w:szCs w:val="28"/>
          <w:lang w:val="ru-RU"/>
        </w:rPr>
        <w:t>Курской области</w:t>
      </w:r>
      <w:r w:rsidRPr="000178B1">
        <w:rPr>
          <w:sz w:val="28"/>
          <w:szCs w:val="28"/>
          <w:lang w:val="ru-RU"/>
        </w:rPr>
        <w:tab/>
      </w:r>
      <w:r w:rsidRPr="000178B1">
        <w:rPr>
          <w:sz w:val="28"/>
          <w:szCs w:val="28"/>
          <w:lang w:val="ru-RU"/>
        </w:rPr>
        <w:tab/>
      </w:r>
      <w:r w:rsidRPr="000178B1">
        <w:rPr>
          <w:sz w:val="28"/>
          <w:szCs w:val="28"/>
          <w:lang w:val="ru-RU"/>
        </w:rPr>
        <w:tab/>
      </w:r>
      <w:r w:rsidRPr="000178B1">
        <w:rPr>
          <w:sz w:val="28"/>
          <w:szCs w:val="28"/>
          <w:lang w:val="ru-RU"/>
        </w:rPr>
        <w:tab/>
      </w:r>
      <w:r w:rsidRPr="000178B1">
        <w:rPr>
          <w:sz w:val="28"/>
          <w:szCs w:val="28"/>
          <w:lang w:val="ru-RU"/>
        </w:rPr>
        <w:tab/>
      </w:r>
      <w:r w:rsidRPr="000178B1">
        <w:rPr>
          <w:sz w:val="28"/>
          <w:szCs w:val="28"/>
          <w:lang w:val="ru-RU"/>
        </w:rPr>
        <w:tab/>
      </w:r>
      <w:r w:rsidRPr="000178B1">
        <w:rPr>
          <w:sz w:val="28"/>
          <w:szCs w:val="28"/>
          <w:lang w:val="ru-RU"/>
        </w:rPr>
        <w:tab/>
        <w:t xml:space="preserve">          </w:t>
      </w:r>
      <w:r w:rsidR="00EE5264">
        <w:rPr>
          <w:sz w:val="28"/>
          <w:szCs w:val="28"/>
          <w:lang w:val="ru-RU"/>
        </w:rPr>
        <w:t xml:space="preserve"> </w:t>
      </w:r>
      <w:r w:rsidRPr="000178B1">
        <w:rPr>
          <w:sz w:val="28"/>
          <w:szCs w:val="28"/>
          <w:lang w:val="ru-RU"/>
        </w:rPr>
        <w:t xml:space="preserve"> А.В. Телегин</w:t>
      </w:r>
    </w:p>
    <w:p w:rsidR="00313AE6" w:rsidRDefault="00313AE6" w:rsidP="008E074A">
      <w:pPr>
        <w:rPr>
          <w:sz w:val="28"/>
          <w:szCs w:val="28"/>
          <w:lang w:val="ru-RU"/>
        </w:rPr>
      </w:pPr>
    </w:p>
    <w:p w:rsidR="00313AE6" w:rsidRDefault="00313AE6" w:rsidP="008E074A">
      <w:pPr>
        <w:rPr>
          <w:sz w:val="28"/>
          <w:szCs w:val="28"/>
          <w:lang w:val="ru-RU"/>
        </w:rPr>
      </w:pPr>
    </w:p>
    <w:p w:rsidR="00313AE6" w:rsidRDefault="00313AE6" w:rsidP="008E074A">
      <w:pPr>
        <w:rPr>
          <w:sz w:val="28"/>
          <w:szCs w:val="28"/>
          <w:lang w:val="ru-RU"/>
        </w:rPr>
      </w:pPr>
    </w:p>
    <w:p w:rsidR="00313AE6" w:rsidRDefault="00313AE6" w:rsidP="008E074A">
      <w:pPr>
        <w:rPr>
          <w:sz w:val="28"/>
          <w:szCs w:val="28"/>
          <w:lang w:val="ru-RU"/>
        </w:rPr>
      </w:pPr>
    </w:p>
    <w:p w:rsidR="00313AE6" w:rsidRPr="008E074A" w:rsidRDefault="00313AE6" w:rsidP="008E074A">
      <w:pPr>
        <w:rPr>
          <w:sz w:val="28"/>
          <w:szCs w:val="28"/>
          <w:lang w:val="ru-RU"/>
        </w:rPr>
      </w:pPr>
    </w:p>
    <w:p w:rsidR="000178B1" w:rsidRPr="000178B1" w:rsidRDefault="000178B1" w:rsidP="000178B1">
      <w:pPr>
        <w:spacing w:line="240" w:lineRule="exact"/>
        <w:ind w:left="4536"/>
        <w:jc w:val="center"/>
        <w:rPr>
          <w:color w:val="000000"/>
          <w:lang w:val="ru-RU"/>
        </w:rPr>
      </w:pPr>
      <w:r w:rsidRPr="000178B1">
        <w:rPr>
          <w:color w:val="000000"/>
          <w:lang w:val="ru-RU"/>
        </w:rPr>
        <w:lastRenderedPageBreak/>
        <w:t>Приложение</w:t>
      </w:r>
    </w:p>
    <w:p w:rsidR="000178B1" w:rsidRPr="000178B1" w:rsidRDefault="000178B1" w:rsidP="000178B1">
      <w:pPr>
        <w:spacing w:line="240" w:lineRule="exact"/>
        <w:ind w:left="5398"/>
        <w:jc w:val="center"/>
        <w:rPr>
          <w:color w:val="000000"/>
          <w:lang w:val="ru-RU"/>
        </w:rPr>
      </w:pPr>
    </w:p>
    <w:p w:rsidR="000178B1" w:rsidRPr="000178B1" w:rsidRDefault="000178B1" w:rsidP="000178B1">
      <w:pPr>
        <w:tabs>
          <w:tab w:val="num" w:pos="200"/>
        </w:tabs>
        <w:ind w:left="4536"/>
        <w:jc w:val="center"/>
        <w:outlineLvl w:val="0"/>
        <w:rPr>
          <w:lang w:val="ru-RU"/>
        </w:rPr>
      </w:pPr>
      <w:r w:rsidRPr="000178B1">
        <w:rPr>
          <w:lang w:val="ru-RU"/>
        </w:rPr>
        <w:t>УТВЕРЖДЕНО</w:t>
      </w:r>
    </w:p>
    <w:p w:rsidR="000178B1" w:rsidRPr="000178B1" w:rsidRDefault="000178B1" w:rsidP="000178B1">
      <w:pPr>
        <w:ind w:left="3969"/>
        <w:jc w:val="center"/>
        <w:rPr>
          <w:lang w:val="ru-RU"/>
        </w:rPr>
      </w:pPr>
      <w:r w:rsidRPr="000178B1">
        <w:rPr>
          <w:color w:val="000000"/>
          <w:lang w:val="ru-RU"/>
        </w:rPr>
        <w:t xml:space="preserve">       Решением </w:t>
      </w:r>
      <w:r w:rsidRPr="000178B1">
        <w:rPr>
          <w:lang w:val="ru-RU"/>
        </w:rPr>
        <w:t>Представительного Собрания</w:t>
      </w:r>
    </w:p>
    <w:p w:rsidR="000178B1" w:rsidRPr="000178B1" w:rsidRDefault="000178B1" w:rsidP="000178B1">
      <w:pPr>
        <w:ind w:left="4536"/>
        <w:jc w:val="center"/>
        <w:rPr>
          <w:color w:val="000000"/>
          <w:lang w:val="ru-RU"/>
        </w:rPr>
      </w:pPr>
      <w:r w:rsidRPr="000178B1">
        <w:rPr>
          <w:lang w:val="ru-RU"/>
        </w:rPr>
        <w:t>Курского района Курской области</w:t>
      </w:r>
    </w:p>
    <w:p w:rsidR="000178B1" w:rsidRPr="000178B1" w:rsidRDefault="000178B1" w:rsidP="000178B1">
      <w:pPr>
        <w:ind w:left="4536"/>
        <w:jc w:val="center"/>
        <w:rPr>
          <w:lang w:val="ru-RU"/>
        </w:rPr>
      </w:pPr>
      <w:r w:rsidRPr="000178B1">
        <w:rPr>
          <w:lang w:val="ru-RU"/>
        </w:rPr>
        <w:t xml:space="preserve">от </w:t>
      </w:r>
      <w:r w:rsidR="00A13EBC">
        <w:rPr>
          <w:lang w:val="ru-RU"/>
        </w:rPr>
        <w:t>30 ноября</w:t>
      </w:r>
      <w:r w:rsidRPr="000178B1">
        <w:rPr>
          <w:lang w:val="ru-RU"/>
        </w:rPr>
        <w:t xml:space="preserve"> 2021</w:t>
      </w:r>
      <w:r w:rsidR="00A13EBC">
        <w:rPr>
          <w:lang w:val="ru-RU"/>
        </w:rPr>
        <w:t xml:space="preserve">года </w:t>
      </w:r>
      <w:r w:rsidRPr="000178B1">
        <w:rPr>
          <w:lang w:val="ru-RU"/>
        </w:rPr>
        <w:t>№</w:t>
      </w:r>
      <w:r w:rsidR="00A13EBC">
        <w:rPr>
          <w:lang w:val="ru-RU"/>
        </w:rPr>
        <w:t xml:space="preserve"> 20-4-18</w:t>
      </w:r>
      <w:r w:rsidR="00313AE6">
        <w:rPr>
          <w:lang w:val="ru-RU"/>
        </w:rPr>
        <w:t>2</w:t>
      </w:r>
    </w:p>
    <w:p w:rsidR="000178B1" w:rsidRPr="000178B1" w:rsidRDefault="000178B1" w:rsidP="000178B1">
      <w:pPr>
        <w:ind w:firstLine="567"/>
        <w:jc w:val="right"/>
        <w:rPr>
          <w:color w:val="000000"/>
          <w:sz w:val="17"/>
          <w:szCs w:val="17"/>
          <w:lang w:val="ru-RU"/>
        </w:rPr>
      </w:pPr>
    </w:p>
    <w:p w:rsidR="000178B1" w:rsidRPr="000178B1" w:rsidRDefault="000178B1" w:rsidP="000178B1">
      <w:pPr>
        <w:ind w:firstLine="567"/>
        <w:jc w:val="right"/>
        <w:rPr>
          <w:color w:val="000000"/>
          <w:sz w:val="17"/>
          <w:szCs w:val="17"/>
          <w:lang w:val="ru-RU"/>
        </w:rPr>
      </w:pPr>
    </w:p>
    <w:p w:rsidR="000178B1" w:rsidRPr="000178B1" w:rsidRDefault="000178B1" w:rsidP="000178B1">
      <w:pPr>
        <w:jc w:val="center"/>
        <w:rPr>
          <w:b/>
          <w:bCs/>
          <w:color w:val="000000"/>
          <w:sz w:val="28"/>
          <w:szCs w:val="28"/>
          <w:lang w:val="ru-RU"/>
        </w:rPr>
      </w:pPr>
      <w:r w:rsidRPr="000178B1">
        <w:rPr>
          <w:b/>
          <w:bCs/>
          <w:color w:val="000000"/>
          <w:sz w:val="28"/>
          <w:szCs w:val="28"/>
          <w:lang w:val="ru-RU"/>
        </w:rPr>
        <w:t>Положение о муниципальном земельном контроле</w:t>
      </w:r>
    </w:p>
    <w:p w:rsidR="000178B1" w:rsidRPr="000178B1" w:rsidRDefault="000178B1" w:rsidP="000178B1">
      <w:pPr>
        <w:jc w:val="center"/>
        <w:rPr>
          <w:b/>
          <w:i/>
          <w:iCs/>
          <w:color w:val="000000"/>
          <w:lang w:val="ru-RU"/>
        </w:rPr>
      </w:pPr>
      <w:r w:rsidRPr="000178B1">
        <w:rPr>
          <w:b/>
          <w:color w:val="000000"/>
          <w:sz w:val="28"/>
          <w:szCs w:val="28"/>
          <w:lang w:val="ru-RU"/>
        </w:rPr>
        <w:t>в границах сельских поселений Курского района Курской области</w:t>
      </w:r>
    </w:p>
    <w:p w:rsidR="000178B1" w:rsidRPr="000178B1" w:rsidRDefault="000178B1" w:rsidP="000178B1">
      <w:pPr>
        <w:jc w:val="center"/>
        <w:rPr>
          <w:lang w:val="ru-RU"/>
        </w:rPr>
      </w:pPr>
    </w:p>
    <w:p w:rsidR="000178B1" w:rsidRDefault="000178B1" w:rsidP="000178B1">
      <w:pPr>
        <w:pStyle w:val="ConsPlusNormal"/>
        <w:ind w:firstLine="0"/>
        <w:jc w:val="center"/>
        <w:rPr>
          <w:rFonts w:ascii="Times New Roman" w:hAnsi="Times New Roman" w:cs="Times New Roman"/>
          <w:b/>
          <w:bCs/>
          <w:color w:val="000000"/>
          <w:sz w:val="28"/>
          <w:szCs w:val="28"/>
        </w:rPr>
      </w:pPr>
      <w:r w:rsidRPr="00D16ADB">
        <w:rPr>
          <w:rFonts w:ascii="Times New Roman" w:hAnsi="Times New Roman" w:cs="Times New Roman"/>
          <w:b/>
          <w:bCs/>
          <w:color w:val="000000"/>
          <w:sz w:val="28"/>
          <w:szCs w:val="28"/>
        </w:rPr>
        <w:t>1. Общие положения</w:t>
      </w:r>
    </w:p>
    <w:p w:rsidR="000178B1" w:rsidRPr="00313AE6" w:rsidRDefault="000178B1" w:rsidP="000178B1">
      <w:pPr>
        <w:pStyle w:val="ConsPlusNormal"/>
        <w:ind w:firstLine="0"/>
        <w:jc w:val="center"/>
        <w:rPr>
          <w:rFonts w:ascii="Times New Roman" w:hAnsi="Times New Roman" w:cs="Times New Roman"/>
          <w:bCs/>
          <w:color w:val="000000"/>
          <w:sz w:val="16"/>
          <w:szCs w:val="16"/>
        </w:rPr>
      </w:pPr>
    </w:p>
    <w:p w:rsidR="000178B1" w:rsidRPr="006A0709" w:rsidRDefault="000178B1" w:rsidP="000178B1">
      <w:pPr>
        <w:pStyle w:val="ConsPlusNormal"/>
        <w:ind w:firstLine="709"/>
        <w:jc w:val="both"/>
        <w:rPr>
          <w:rFonts w:ascii="Times New Roman" w:hAnsi="Times New Roman" w:cs="Times New Roman"/>
        </w:rPr>
      </w:pPr>
      <w:r w:rsidRPr="00D16ADB">
        <w:rPr>
          <w:rFonts w:ascii="Times New Roman" w:hAnsi="Times New Roman" w:cs="Times New Roman"/>
          <w:color w:val="000000"/>
          <w:sz w:val="28"/>
          <w:szCs w:val="28"/>
        </w:rPr>
        <w:t xml:space="preserve">1.1. Настоящее Положение </w:t>
      </w:r>
      <w:r w:rsidRPr="00906D2B">
        <w:rPr>
          <w:rFonts w:ascii="Times New Roman" w:hAnsi="Times New Roman" w:cs="Times New Roman"/>
          <w:color w:val="000000"/>
          <w:sz w:val="28"/>
          <w:szCs w:val="28"/>
        </w:rPr>
        <w:t xml:space="preserve">устанавливает порядок осуществления муниципального земельного контроля </w:t>
      </w:r>
      <w:r>
        <w:rPr>
          <w:rFonts w:ascii="Times New Roman" w:hAnsi="Times New Roman" w:cs="Times New Roman"/>
          <w:color w:val="000000"/>
          <w:sz w:val="28"/>
          <w:szCs w:val="28"/>
        </w:rPr>
        <w:t xml:space="preserve">в границах сельских поселений </w:t>
      </w:r>
      <w:r w:rsidRPr="00906D2B">
        <w:rPr>
          <w:rFonts w:ascii="Times New Roman" w:hAnsi="Times New Roman" w:cs="Times New Roman"/>
          <w:color w:val="000000"/>
          <w:sz w:val="28"/>
          <w:szCs w:val="28"/>
        </w:rPr>
        <w:t>Курского района Курской области (далее – муниципальный земельный</w:t>
      </w:r>
      <w:r w:rsidRPr="006A0709">
        <w:rPr>
          <w:rFonts w:ascii="Times New Roman" w:hAnsi="Times New Roman" w:cs="Times New Roman"/>
          <w:color w:val="000000"/>
          <w:sz w:val="28"/>
          <w:szCs w:val="28"/>
        </w:rPr>
        <w:t xml:space="preserve"> контроль).</w:t>
      </w:r>
    </w:p>
    <w:p w:rsidR="000178B1" w:rsidRPr="00906D2B" w:rsidRDefault="000178B1" w:rsidP="000178B1">
      <w:pPr>
        <w:pStyle w:val="ConsPlusNormal"/>
        <w:ind w:firstLine="709"/>
        <w:jc w:val="both"/>
        <w:rPr>
          <w:rFonts w:ascii="Times New Roman" w:hAnsi="Times New Roman" w:cs="Times New Roman"/>
        </w:rPr>
      </w:pPr>
      <w:r w:rsidRPr="00906D2B">
        <w:rPr>
          <w:rFonts w:ascii="Times New Roman" w:hAnsi="Times New Roman" w:cs="Times New Roman"/>
          <w:color w:val="000000"/>
          <w:sz w:val="28"/>
          <w:szCs w:val="28"/>
        </w:rPr>
        <w:t xml:space="preserve">1.2. Предметом муниципального земельного контроля является соблюдение юридическими лицами, индивидуальными предпринимателями, гражданами (далее </w:t>
      </w:r>
      <w:r w:rsidRPr="00906D2B">
        <w:rPr>
          <w:rFonts w:ascii="Times New Roman" w:hAnsi="Times New Roman" w:cs="Times New Roman"/>
          <w:color w:val="000000"/>
        </w:rPr>
        <w:t>–</w:t>
      </w:r>
      <w:r w:rsidRPr="00906D2B">
        <w:rPr>
          <w:rFonts w:ascii="Times New Roman" w:hAnsi="Times New Roman" w:cs="Times New Roman"/>
          <w:color w:val="000000"/>
          <w:sz w:val="28"/>
          <w:szCs w:val="28"/>
        </w:rPr>
        <w:t xml:space="preserve"> контролируемые лица) обязательных требований земельного законодательства в отношении объектов земельных отношений, за нарушение которых законодательством предусмотрена административная ответственность.</w:t>
      </w:r>
    </w:p>
    <w:p w:rsidR="000178B1" w:rsidRPr="00906D2B" w:rsidRDefault="000178B1" w:rsidP="000178B1">
      <w:pPr>
        <w:pStyle w:val="ConsPlusNormal"/>
        <w:ind w:firstLine="709"/>
        <w:jc w:val="both"/>
        <w:rPr>
          <w:rFonts w:ascii="Times New Roman" w:hAnsi="Times New Roman" w:cs="Times New Roman"/>
        </w:rPr>
      </w:pPr>
      <w:r w:rsidRPr="00906D2B">
        <w:rPr>
          <w:rFonts w:ascii="Times New Roman" w:hAnsi="Times New Roman" w:cs="Times New Roman"/>
          <w:color w:val="000000"/>
          <w:sz w:val="28"/>
          <w:szCs w:val="28"/>
        </w:rPr>
        <w:t xml:space="preserve">Объектами земельных отношений являются земли, земельные участки или части земельных участков в границах </w:t>
      </w:r>
      <w:r>
        <w:rPr>
          <w:rFonts w:ascii="Times New Roman" w:hAnsi="Times New Roman" w:cs="Times New Roman"/>
          <w:color w:val="000000"/>
          <w:sz w:val="28"/>
          <w:szCs w:val="28"/>
        </w:rPr>
        <w:t xml:space="preserve">сельских поселений </w:t>
      </w:r>
      <w:r w:rsidRPr="00906D2B">
        <w:rPr>
          <w:rFonts w:ascii="Times New Roman" w:hAnsi="Times New Roman" w:cs="Times New Roman"/>
          <w:color w:val="000000"/>
          <w:sz w:val="28"/>
          <w:szCs w:val="28"/>
        </w:rPr>
        <w:t>муниципального района «Курский район» Курской области.</w:t>
      </w:r>
    </w:p>
    <w:p w:rsidR="000178B1" w:rsidRPr="000178B1" w:rsidRDefault="000178B1" w:rsidP="000178B1">
      <w:pPr>
        <w:ind w:firstLine="709"/>
        <w:contextualSpacing/>
        <w:jc w:val="both"/>
        <w:rPr>
          <w:color w:val="000000"/>
          <w:sz w:val="28"/>
          <w:szCs w:val="28"/>
          <w:lang w:val="ru-RU"/>
        </w:rPr>
      </w:pPr>
      <w:r w:rsidRPr="000178B1">
        <w:rPr>
          <w:color w:val="000000"/>
          <w:sz w:val="28"/>
          <w:szCs w:val="28"/>
          <w:lang w:val="ru-RU"/>
        </w:rPr>
        <w:t>1.3. Муниципальный земельный контроль осуществляется Администрацией Курского района Курской области, в лице управления по земельным правоотношениям, вопросам АПК и муниципальному земельному контролю Администрации Курского района Курской области (далее – орган муниципального контроля).</w:t>
      </w:r>
    </w:p>
    <w:p w:rsidR="000178B1" w:rsidRPr="000178B1" w:rsidRDefault="000178B1" w:rsidP="000178B1">
      <w:pPr>
        <w:ind w:firstLine="709"/>
        <w:contextualSpacing/>
        <w:jc w:val="both"/>
        <w:rPr>
          <w:sz w:val="28"/>
          <w:szCs w:val="28"/>
          <w:lang w:val="ru-RU"/>
        </w:rPr>
      </w:pPr>
      <w:r w:rsidRPr="000178B1">
        <w:rPr>
          <w:color w:val="000000"/>
          <w:sz w:val="28"/>
          <w:szCs w:val="28"/>
          <w:lang w:val="ru-RU"/>
        </w:rPr>
        <w:t>1.4. Должностным лицом органа муниципального земельного контроля, уполномоченным на осуществление муниципального земельного контроля, является заместитель начальника управления по земельным правоотношениям, вопросам АПК и муниципальному земельному контролю Администрации Курского района Курской области (далее - должностное лицо, уполномоченное осуществлять муниципальный земельный контроль)</w:t>
      </w:r>
      <w:r w:rsidRPr="000178B1">
        <w:rPr>
          <w:i/>
          <w:iCs/>
          <w:color w:val="000000"/>
          <w:lang w:val="ru-RU"/>
        </w:rPr>
        <w:t>.</w:t>
      </w:r>
      <w:r w:rsidRPr="000178B1">
        <w:rPr>
          <w:color w:val="000000"/>
          <w:sz w:val="28"/>
          <w:szCs w:val="28"/>
          <w:lang w:val="ru-RU"/>
        </w:rPr>
        <w:t xml:space="preserve"> В должностные обязанности указанного должностного лица в соответствии с его должностной инструкцией входит осуществление полномочий по муниципальному земельному контролю.</w:t>
      </w:r>
    </w:p>
    <w:p w:rsidR="000178B1" w:rsidRPr="000178B1" w:rsidRDefault="000178B1" w:rsidP="000178B1">
      <w:pPr>
        <w:ind w:firstLine="709"/>
        <w:contextualSpacing/>
        <w:jc w:val="both"/>
        <w:rPr>
          <w:color w:val="000000"/>
          <w:sz w:val="28"/>
          <w:szCs w:val="28"/>
          <w:lang w:val="ru-RU"/>
        </w:rPr>
      </w:pPr>
      <w:r w:rsidRPr="000178B1">
        <w:rPr>
          <w:color w:val="000000"/>
          <w:sz w:val="28"/>
          <w:szCs w:val="28"/>
          <w:lang w:val="ru-RU"/>
        </w:rPr>
        <w:t>Должностным лицом, уполномоченным на принятие решения о проведении контрольных мероприятий, является Глава Курского района Курской области.</w:t>
      </w:r>
    </w:p>
    <w:p w:rsidR="008E074A" w:rsidRDefault="000178B1" w:rsidP="008E074A">
      <w:pPr>
        <w:ind w:firstLine="709"/>
        <w:contextualSpacing/>
        <w:jc w:val="both"/>
        <w:rPr>
          <w:color w:val="000000"/>
          <w:sz w:val="28"/>
          <w:szCs w:val="28"/>
          <w:lang w:val="ru-RU"/>
        </w:rPr>
      </w:pPr>
      <w:r w:rsidRPr="000178B1">
        <w:rPr>
          <w:color w:val="000000"/>
          <w:sz w:val="28"/>
          <w:szCs w:val="28"/>
          <w:lang w:val="ru-RU"/>
        </w:rPr>
        <w:t xml:space="preserve">Должностное лицо, уполномоченное осуществлять муниципальный земельный контроль, при осуществлении муниципального земельного контроля, имеет права, обязанности и несет ответственность в соответствии с Федеральным законом от 31 июля 2020 года № 248-ФЗ «О </w:t>
      </w:r>
      <w:r w:rsidRPr="000178B1">
        <w:rPr>
          <w:color w:val="000000"/>
          <w:sz w:val="28"/>
          <w:szCs w:val="28"/>
          <w:lang w:val="ru-RU"/>
        </w:rPr>
        <w:lastRenderedPageBreak/>
        <w:t xml:space="preserve">государственном контроле (надзоре) и муниципальном контроле в </w:t>
      </w:r>
    </w:p>
    <w:p w:rsidR="000178B1" w:rsidRPr="000178B1" w:rsidRDefault="000178B1" w:rsidP="000178B1">
      <w:pPr>
        <w:ind w:firstLine="709"/>
        <w:contextualSpacing/>
        <w:jc w:val="both"/>
        <w:rPr>
          <w:sz w:val="28"/>
          <w:szCs w:val="28"/>
          <w:lang w:val="ru-RU"/>
        </w:rPr>
      </w:pPr>
      <w:r w:rsidRPr="000178B1">
        <w:rPr>
          <w:color w:val="000000"/>
          <w:sz w:val="28"/>
          <w:szCs w:val="28"/>
          <w:lang w:val="ru-RU"/>
        </w:rPr>
        <w:t>Российской Федерации» (далее - Федеральный закон № 248-ФЗ)</w:t>
      </w:r>
      <w:r w:rsidR="00313AE6">
        <w:rPr>
          <w:color w:val="000000"/>
          <w:sz w:val="28"/>
          <w:szCs w:val="28"/>
          <w:lang w:val="ru-RU"/>
        </w:rPr>
        <w:t xml:space="preserve"> </w:t>
      </w:r>
      <w:r w:rsidRPr="000178B1">
        <w:rPr>
          <w:color w:val="000000"/>
          <w:sz w:val="28"/>
          <w:szCs w:val="28"/>
          <w:lang w:val="ru-RU"/>
        </w:rPr>
        <w:t>и иными федеральными законами.</w:t>
      </w:r>
    </w:p>
    <w:p w:rsidR="000178B1" w:rsidRPr="00FC0CCB"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1.5. К отношениям, связанным с осуществлением муниципального земельного контроля, организацией и проведением профилактических мероприятий, контрольных мероприятий применяются положения Федерального </w:t>
      </w:r>
      <w:r w:rsidRPr="00313AE6">
        <w:rPr>
          <w:rStyle w:val="a5"/>
          <w:rFonts w:ascii="Times New Roman" w:hAnsi="Times New Roman" w:cs="Times New Roman"/>
          <w:color w:val="000000"/>
          <w:sz w:val="28"/>
          <w:szCs w:val="28"/>
          <w:u w:val="none"/>
        </w:rPr>
        <w:t xml:space="preserve">закона </w:t>
      </w:r>
      <w:r w:rsidRPr="00313AE6">
        <w:rPr>
          <w:rFonts w:ascii="Times New Roman" w:hAnsi="Times New Roman" w:cs="Times New Roman"/>
          <w:color w:val="000000"/>
          <w:sz w:val="28"/>
          <w:szCs w:val="28"/>
        </w:rPr>
        <w:t>№</w:t>
      </w:r>
      <w:bookmarkStart w:id="0" w:name="_GoBack"/>
      <w:bookmarkEnd w:id="0"/>
      <w:r w:rsidR="00313AE6">
        <w:rPr>
          <w:rFonts w:ascii="Times New Roman" w:hAnsi="Times New Roman" w:cs="Times New Roman"/>
          <w:color w:val="000000"/>
          <w:sz w:val="28"/>
          <w:szCs w:val="28"/>
        </w:rPr>
        <w:t xml:space="preserve"> </w:t>
      </w:r>
      <w:r w:rsidRPr="004049D8">
        <w:rPr>
          <w:rFonts w:ascii="Times New Roman" w:hAnsi="Times New Roman" w:cs="Times New Roman"/>
          <w:color w:val="000000"/>
          <w:sz w:val="28"/>
          <w:szCs w:val="28"/>
        </w:rPr>
        <w:t xml:space="preserve">248-ФЗ, </w:t>
      </w:r>
      <w:r w:rsidRPr="00FC0CCB">
        <w:rPr>
          <w:rFonts w:ascii="Times New Roman" w:hAnsi="Times New Roman" w:cs="Times New Roman"/>
          <w:color w:val="000000"/>
          <w:sz w:val="28"/>
          <w:szCs w:val="28"/>
        </w:rPr>
        <w:t xml:space="preserve">Земельного </w:t>
      </w:r>
      <w:r w:rsidRPr="00313AE6">
        <w:rPr>
          <w:rStyle w:val="a5"/>
          <w:rFonts w:ascii="Times New Roman" w:hAnsi="Times New Roman" w:cs="Times New Roman"/>
          <w:color w:val="000000"/>
          <w:sz w:val="28"/>
          <w:szCs w:val="28"/>
          <w:u w:val="none"/>
        </w:rPr>
        <w:t>кодекса</w:t>
      </w:r>
      <w:r w:rsidRPr="00FC0CCB">
        <w:rPr>
          <w:rFonts w:ascii="Times New Roman" w:hAnsi="Times New Roman" w:cs="Times New Roman"/>
          <w:color w:val="000000"/>
          <w:sz w:val="28"/>
          <w:szCs w:val="28"/>
        </w:rPr>
        <w:t xml:space="preserve"> Российской</w:t>
      </w:r>
      <w:r w:rsidRPr="004049D8">
        <w:rPr>
          <w:rFonts w:ascii="Times New Roman" w:hAnsi="Times New Roman" w:cs="Times New Roman"/>
          <w:color w:val="000000"/>
          <w:sz w:val="28"/>
          <w:szCs w:val="28"/>
        </w:rPr>
        <w:t xml:space="preserve"> Федерации, </w:t>
      </w:r>
      <w:r w:rsidRPr="00FC0CCB">
        <w:rPr>
          <w:rFonts w:ascii="Times New Roman" w:hAnsi="Times New Roman" w:cs="Times New Roman"/>
          <w:color w:val="000000"/>
          <w:sz w:val="28"/>
          <w:szCs w:val="28"/>
        </w:rPr>
        <w:t xml:space="preserve">Федерального </w:t>
      </w:r>
      <w:r w:rsidRPr="00313AE6">
        <w:rPr>
          <w:rStyle w:val="a5"/>
          <w:rFonts w:ascii="Times New Roman" w:hAnsi="Times New Roman" w:cs="Times New Roman"/>
          <w:color w:val="000000"/>
          <w:sz w:val="28"/>
          <w:szCs w:val="28"/>
          <w:u w:val="none"/>
        </w:rPr>
        <w:t>закона</w:t>
      </w:r>
      <w:r w:rsidRPr="004049D8">
        <w:rPr>
          <w:rFonts w:ascii="Times New Roman" w:hAnsi="Times New Roman" w:cs="Times New Roman"/>
          <w:color w:val="000000"/>
          <w:sz w:val="28"/>
          <w:szCs w:val="28"/>
        </w:rPr>
        <w:t xml:space="preserve"> от 6</w:t>
      </w:r>
      <w:r>
        <w:rPr>
          <w:rFonts w:ascii="Times New Roman" w:hAnsi="Times New Roman" w:cs="Times New Roman"/>
          <w:color w:val="000000"/>
          <w:sz w:val="28"/>
          <w:szCs w:val="28"/>
        </w:rPr>
        <w:t xml:space="preserve"> октября </w:t>
      </w:r>
      <w:r w:rsidRPr="004049D8">
        <w:rPr>
          <w:rFonts w:ascii="Times New Roman" w:hAnsi="Times New Roman" w:cs="Times New Roman"/>
          <w:color w:val="000000"/>
          <w:sz w:val="28"/>
          <w:szCs w:val="28"/>
        </w:rPr>
        <w:t>2003</w:t>
      </w:r>
      <w:r>
        <w:rPr>
          <w:rFonts w:ascii="Times New Roman" w:hAnsi="Times New Roman" w:cs="Times New Roman"/>
          <w:color w:val="000000"/>
          <w:sz w:val="28"/>
          <w:szCs w:val="28"/>
        </w:rPr>
        <w:t xml:space="preserve"> года</w:t>
      </w:r>
      <w:r w:rsidRPr="004049D8">
        <w:rPr>
          <w:rFonts w:ascii="Times New Roman" w:hAnsi="Times New Roman" w:cs="Times New Roman"/>
          <w:color w:val="000000"/>
          <w:sz w:val="28"/>
          <w:szCs w:val="28"/>
        </w:rPr>
        <w:t xml:space="preserve"> №</w:t>
      </w:r>
      <w:r w:rsidR="00313AE6">
        <w:rPr>
          <w:rFonts w:ascii="Times New Roman" w:hAnsi="Times New Roman" w:cs="Times New Roman"/>
          <w:color w:val="000000"/>
          <w:sz w:val="28"/>
          <w:szCs w:val="28"/>
        </w:rPr>
        <w:t xml:space="preserve"> </w:t>
      </w:r>
      <w:r w:rsidRPr="004049D8">
        <w:rPr>
          <w:rFonts w:ascii="Times New Roman" w:hAnsi="Times New Roman" w:cs="Times New Roman"/>
          <w:color w:val="000000"/>
          <w:sz w:val="28"/>
          <w:szCs w:val="28"/>
        </w:rPr>
        <w:t xml:space="preserve">131-ФЗ «Об общих принципах </w:t>
      </w:r>
      <w:r w:rsidRPr="00FC0CCB">
        <w:rPr>
          <w:rFonts w:ascii="Times New Roman" w:hAnsi="Times New Roman" w:cs="Times New Roman"/>
          <w:color w:val="000000"/>
          <w:sz w:val="28"/>
          <w:szCs w:val="28"/>
        </w:rPr>
        <w:t>организации местного самоуправления в Российской Федерации».</w:t>
      </w:r>
    </w:p>
    <w:p w:rsidR="000178B1" w:rsidRPr="00FC0CCB" w:rsidRDefault="000178B1" w:rsidP="000178B1">
      <w:pPr>
        <w:pStyle w:val="ConsPlusNormal"/>
        <w:ind w:firstLine="709"/>
        <w:jc w:val="both"/>
        <w:rPr>
          <w:rFonts w:ascii="Times New Roman" w:hAnsi="Times New Roman" w:cs="Times New Roman"/>
        </w:rPr>
      </w:pPr>
      <w:bookmarkStart w:id="1" w:name="Par61"/>
      <w:bookmarkEnd w:id="1"/>
      <w:r w:rsidRPr="00FC0CCB">
        <w:rPr>
          <w:rFonts w:ascii="Times New Roman" w:hAnsi="Times New Roman" w:cs="Times New Roman"/>
          <w:color w:val="000000"/>
          <w:sz w:val="28"/>
          <w:szCs w:val="28"/>
        </w:rPr>
        <w:t>1.6. Орган муниципального контроля осуществляет муниципальный земельный контроль за соблюдением:</w:t>
      </w:r>
    </w:p>
    <w:p w:rsidR="000178B1" w:rsidRPr="004049D8" w:rsidRDefault="000178B1" w:rsidP="000178B1">
      <w:pPr>
        <w:pStyle w:val="ConsPlusNormal"/>
        <w:ind w:firstLine="709"/>
        <w:jc w:val="both"/>
        <w:rPr>
          <w:rFonts w:ascii="Times New Roman" w:hAnsi="Times New Roman" w:cs="Times New Roman"/>
        </w:rPr>
      </w:pPr>
      <w:r w:rsidRPr="00FC0CCB">
        <w:rPr>
          <w:rFonts w:ascii="Times New Roman" w:hAnsi="Times New Roman" w:cs="Times New Roman"/>
          <w:color w:val="000000"/>
          <w:sz w:val="28"/>
          <w:szCs w:val="28"/>
        </w:rPr>
        <w:t>1) обязательных требований о недопущении самовольного</w:t>
      </w:r>
      <w:r w:rsidRPr="004049D8">
        <w:rPr>
          <w:rFonts w:ascii="Times New Roman" w:hAnsi="Times New Roman" w:cs="Times New Roman"/>
          <w:color w:val="000000"/>
          <w:sz w:val="28"/>
          <w:szCs w:val="28"/>
        </w:rPr>
        <w:t xml:space="preserve"> занятия земель, земельного участка или части земельного участка, в том числе использования земель, земельного участка или части земельного участка лицом, не имеющим предусмотренных законодательством прав на них;</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2) обязательных требований об использовании земельных участков по целевому назначению в соответствии с их принадлежностью к той или иной категории земель и (или) разрешенным использованием;</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3) обязательных требований, связанных с обязательным использованием земель, предназначенных для жилищного или иного строительства, садоводства, огородничества, в указанных целях в течение установленного срока;</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4) обязательных требований, связанных с обязанностью по приведению земель в состояние, пригодное для использования по целевому назначению;</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5) исполнения предписаний об устранении нарушений обязательных требований, выданных должностными лицами, уполномоченными осуществлять муниципальный земельный контроль, в пределах их компетенции.</w:t>
      </w:r>
    </w:p>
    <w:p w:rsidR="000178B1" w:rsidRPr="00F814E4" w:rsidRDefault="000178B1" w:rsidP="000178B1">
      <w:pPr>
        <w:pStyle w:val="ConsPlusNormal"/>
        <w:ind w:firstLine="709"/>
        <w:jc w:val="both"/>
        <w:rPr>
          <w:rFonts w:ascii="Times New Roman" w:hAnsi="Times New Roman" w:cs="Times New Roman"/>
          <w:color w:val="000000"/>
          <w:sz w:val="28"/>
          <w:szCs w:val="28"/>
        </w:rPr>
      </w:pPr>
      <w:r w:rsidRPr="00F814E4">
        <w:rPr>
          <w:rFonts w:ascii="Times New Roman" w:hAnsi="Times New Roman" w:cs="Times New Roman"/>
          <w:color w:val="000000"/>
          <w:sz w:val="28"/>
          <w:szCs w:val="28"/>
        </w:rPr>
        <w:t>Полномочия, указанные в настоящем пункте, осуществляются орган</w:t>
      </w:r>
      <w:r>
        <w:rPr>
          <w:rFonts w:ascii="Times New Roman" w:hAnsi="Times New Roman" w:cs="Times New Roman"/>
          <w:color w:val="000000"/>
          <w:sz w:val="28"/>
          <w:szCs w:val="28"/>
        </w:rPr>
        <w:t>ом</w:t>
      </w:r>
      <w:r w:rsidRPr="00F814E4">
        <w:rPr>
          <w:rFonts w:ascii="Times New Roman" w:hAnsi="Times New Roman" w:cs="Times New Roman"/>
          <w:color w:val="000000"/>
          <w:sz w:val="28"/>
          <w:szCs w:val="28"/>
        </w:rPr>
        <w:t xml:space="preserve"> муниципального контроля в отношении всех категорий земель.</w:t>
      </w:r>
    </w:p>
    <w:p w:rsidR="000178B1" w:rsidRDefault="000178B1" w:rsidP="000178B1">
      <w:pPr>
        <w:pStyle w:val="ConsPlusNormal"/>
        <w:ind w:firstLine="709"/>
        <w:jc w:val="both"/>
        <w:rPr>
          <w:rFonts w:ascii="Times New Roman" w:hAnsi="Times New Roman" w:cs="Times New Roman"/>
          <w:color w:val="000000"/>
          <w:sz w:val="28"/>
          <w:szCs w:val="28"/>
        </w:rPr>
      </w:pPr>
      <w:r w:rsidRPr="00F814E4">
        <w:rPr>
          <w:rFonts w:ascii="Times New Roman" w:hAnsi="Times New Roman" w:cs="Times New Roman"/>
          <w:bCs/>
          <w:color w:val="000000"/>
          <w:sz w:val="28"/>
          <w:szCs w:val="28"/>
        </w:rPr>
        <w:t>1.7.</w:t>
      </w:r>
      <w:r>
        <w:rPr>
          <w:rFonts w:ascii="Times New Roman" w:hAnsi="Times New Roman" w:cs="Times New Roman"/>
          <w:bCs/>
          <w:color w:val="000000"/>
          <w:sz w:val="28"/>
          <w:szCs w:val="28"/>
        </w:rPr>
        <w:t xml:space="preserve"> </w:t>
      </w:r>
      <w:r>
        <w:rPr>
          <w:rFonts w:ascii="Times New Roman" w:hAnsi="Times New Roman" w:cs="Times New Roman"/>
          <w:color w:val="000000"/>
          <w:sz w:val="28"/>
          <w:szCs w:val="28"/>
        </w:rPr>
        <w:t>О</w:t>
      </w:r>
      <w:r w:rsidRPr="00F814E4">
        <w:rPr>
          <w:rFonts w:ascii="Times New Roman" w:hAnsi="Times New Roman" w:cs="Times New Roman"/>
          <w:color w:val="000000"/>
          <w:sz w:val="28"/>
          <w:szCs w:val="28"/>
        </w:rPr>
        <w:t xml:space="preserve">рган муниципального контроля в рамках осуществления </w:t>
      </w:r>
      <w:r>
        <w:rPr>
          <w:rFonts w:ascii="Times New Roman" w:hAnsi="Times New Roman" w:cs="Times New Roman"/>
          <w:color w:val="000000"/>
          <w:sz w:val="28"/>
          <w:szCs w:val="28"/>
        </w:rPr>
        <w:t>своих полномочий обеспечивает</w:t>
      </w:r>
      <w:r w:rsidRPr="00603941">
        <w:rPr>
          <w:rFonts w:ascii="Times New Roman" w:hAnsi="Times New Roman" w:cs="Times New Roman"/>
          <w:color w:val="000000"/>
          <w:sz w:val="28"/>
          <w:szCs w:val="28"/>
        </w:rPr>
        <w:t xml:space="preserve"> учет объектов</w:t>
      </w:r>
      <w:r w:rsidRPr="00603941">
        <w:rPr>
          <w:rFonts w:ascii="Times New Roman" w:hAnsi="Times New Roman" w:cs="Times New Roman"/>
          <w:bCs/>
          <w:color w:val="000000"/>
          <w:sz w:val="28"/>
          <w:szCs w:val="28"/>
        </w:rPr>
        <w:t xml:space="preserve"> муниципального земельного</w:t>
      </w:r>
      <w:r w:rsidRPr="00603941">
        <w:rPr>
          <w:rFonts w:ascii="Times New Roman" w:hAnsi="Times New Roman" w:cs="Times New Roman"/>
          <w:color w:val="000000"/>
          <w:sz w:val="28"/>
          <w:szCs w:val="28"/>
        </w:rPr>
        <w:t xml:space="preserve"> контроля.</w:t>
      </w:r>
    </w:p>
    <w:p w:rsidR="000178B1" w:rsidRPr="004049D8" w:rsidRDefault="000178B1" w:rsidP="000178B1">
      <w:pPr>
        <w:pStyle w:val="ConsPlusNormal"/>
        <w:ind w:firstLine="0"/>
        <w:jc w:val="center"/>
        <w:rPr>
          <w:rFonts w:ascii="Times New Roman" w:hAnsi="Times New Roman" w:cs="Times New Roman"/>
          <w:color w:val="000000"/>
          <w:sz w:val="28"/>
          <w:szCs w:val="28"/>
        </w:rPr>
      </w:pPr>
    </w:p>
    <w:p w:rsidR="000178B1" w:rsidRDefault="000178B1" w:rsidP="000178B1">
      <w:pPr>
        <w:pStyle w:val="ConsPlusNormal"/>
        <w:ind w:firstLine="0"/>
        <w:jc w:val="center"/>
        <w:rPr>
          <w:rFonts w:ascii="Times New Roman" w:hAnsi="Times New Roman" w:cs="Times New Roman"/>
          <w:b/>
          <w:bCs/>
          <w:color w:val="000000"/>
          <w:sz w:val="28"/>
          <w:szCs w:val="28"/>
        </w:rPr>
      </w:pPr>
      <w:r w:rsidRPr="004049D8">
        <w:rPr>
          <w:rFonts w:ascii="Times New Roman" w:hAnsi="Times New Roman" w:cs="Times New Roman"/>
          <w:b/>
          <w:bCs/>
          <w:color w:val="000000"/>
          <w:sz w:val="28"/>
          <w:szCs w:val="28"/>
        </w:rPr>
        <w:t>2. Управление рисками причинения вреда (ущерба) охраняемым</w:t>
      </w:r>
    </w:p>
    <w:p w:rsidR="000178B1" w:rsidRDefault="000178B1" w:rsidP="000178B1">
      <w:pPr>
        <w:pStyle w:val="ConsPlusNormal"/>
        <w:ind w:firstLine="0"/>
        <w:jc w:val="center"/>
        <w:rPr>
          <w:rFonts w:ascii="Times New Roman" w:hAnsi="Times New Roman" w:cs="Times New Roman"/>
          <w:b/>
          <w:bCs/>
          <w:color w:val="000000"/>
          <w:sz w:val="28"/>
          <w:szCs w:val="28"/>
        </w:rPr>
      </w:pPr>
      <w:r w:rsidRPr="004049D8">
        <w:rPr>
          <w:rFonts w:ascii="Times New Roman" w:hAnsi="Times New Roman" w:cs="Times New Roman"/>
          <w:b/>
          <w:bCs/>
          <w:color w:val="000000"/>
          <w:sz w:val="28"/>
          <w:szCs w:val="28"/>
        </w:rPr>
        <w:t>законом ценностям при осуществлении муниципального</w:t>
      </w:r>
    </w:p>
    <w:p w:rsidR="000178B1" w:rsidRDefault="000178B1" w:rsidP="000178B1">
      <w:pPr>
        <w:pStyle w:val="ConsPlusNormal"/>
        <w:ind w:firstLine="0"/>
        <w:jc w:val="center"/>
        <w:rPr>
          <w:rFonts w:ascii="Times New Roman" w:hAnsi="Times New Roman" w:cs="Times New Roman"/>
          <w:b/>
          <w:bCs/>
          <w:color w:val="000000"/>
          <w:sz w:val="28"/>
          <w:szCs w:val="28"/>
        </w:rPr>
      </w:pPr>
      <w:r w:rsidRPr="004049D8">
        <w:rPr>
          <w:rFonts w:ascii="Times New Roman" w:hAnsi="Times New Roman" w:cs="Times New Roman"/>
          <w:b/>
          <w:bCs/>
          <w:color w:val="000000"/>
          <w:sz w:val="28"/>
          <w:szCs w:val="28"/>
        </w:rPr>
        <w:t>земельного контроля</w:t>
      </w:r>
    </w:p>
    <w:p w:rsidR="000178B1" w:rsidRPr="00313AE6" w:rsidRDefault="000178B1" w:rsidP="000178B1">
      <w:pPr>
        <w:pStyle w:val="ConsPlusNormal"/>
        <w:ind w:firstLine="0"/>
        <w:jc w:val="center"/>
        <w:rPr>
          <w:rFonts w:ascii="Times New Roman" w:hAnsi="Times New Roman" w:cs="Times New Roman"/>
          <w:bCs/>
          <w:color w:val="000000"/>
          <w:sz w:val="16"/>
          <w:szCs w:val="16"/>
        </w:rPr>
      </w:pP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2.1. </w:t>
      </w:r>
      <w:r>
        <w:rPr>
          <w:rFonts w:ascii="Times New Roman" w:hAnsi="Times New Roman" w:cs="Times New Roman"/>
          <w:color w:val="000000"/>
          <w:sz w:val="28"/>
          <w:szCs w:val="28"/>
        </w:rPr>
        <w:t>О</w:t>
      </w:r>
      <w:r w:rsidRPr="00F814E4">
        <w:rPr>
          <w:rFonts w:ascii="Times New Roman" w:hAnsi="Times New Roman" w:cs="Times New Roman"/>
          <w:color w:val="000000"/>
          <w:sz w:val="28"/>
          <w:szCs w:val="28"/>
        </w:rPr>
        <w:t>рган муниципального контроля</w:t>
      </w:r>
      <w:r w:rsidRPr="004049D8">
        <w:rPr>
          <w:rFonts w:ascii="Times New Roman" w:hAnsi="Times New Roman" w:cs="Times New Roman"/>
          <w:color w:val="000000"/>
          <w:sz w:val="28"/>
          <w:szCs w:val="28"/>
        </w:rPr>
        <w:t xml:space="preserve"> осуществляет муниципальный земельный контроль на основе управления рисками причинения вреда (ущерба)</w:t>
      </w:r>
      <w:r>
        <w:rPr>
          <w:rFonts w:ascii="Times New Roman" w:hAnsi="Times New Roman" w:cs="Times New Roman"/>
          <w:color w:val="000000"/>
          <w:sz w:val="28"/>
          <w:szCs w:val="28"/>
        </w:rPr>
        <w:t xml:space="preserve"> охраняемым законом ценностей</w:t>
      </w:r>
      <w:r w:rsidRPr="004049D8">
        <w:rPr>
          <w:rFonts w:ascii="Times New Roman" w:hAnsi="Times New Roman" w:cs="Times New Roman"/>
          <w:color w:val="000000"/>
          <w:sz w:val="28"/>
          <w:szCs w:val="28"/>
        </w:rPr>
        <w:t>.</w:t>
      </w:r>
    </w:p>
    <w:p w:rsidR="008E074A" w:rsidRDefault="000178B1" w:rsidP="000178B1">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2.2. Для целей управления рисками причинения вреда (ущерба) охраняемым законом ценностям при осуществлении муниципального </w:t>
      </w:r>
    </w:p>
    <w:p w:rsidR="000178B1" w:rsidRPr="00313AE6" w:rsidRDefault="000178B1" w:rsidP="008E074A">
      <w:pPr>
        <w:pStyle w:val="ConsPlusNormal"/>
        <w:ind w:firstLine="0"/>
        <w:jc w:val="both"/>
        <w:rPr>
          <w:rFonts w:ascii="Times New Roman" w:hAnsi="Times New Roman" w:cs="Times New Roman"/>
        </w:rPr>
      </w:pPr>
      <w:r w:rsidRPr="004049D8">
        <w:rPr>
          <w:rFonts w:ascii="Times New Roman" w:hAnsi="Times New Roman" w:cs="Times New Roman"/>
          <w:color w:val="000000"/>
          <w:sz w:val="28"/>
          <w:szCs w:val="28"/>
        </w:rPr>
        <w:lastRenderedPageBreak/>
        <w:t xml:space="preserve">земельного контроля земельные участки подлежат отнесению к категориям риска в соответствии с </w:t>
      </w:r>
      <w:r w:rsidRPr="00313AE6">
        <w:rPr>
          <w:rFonts w:ascii="Times New Roman" w:hAnsi="Times New Roman" w:cs="Times New Roman"/>
          <w:color w:val="000000"/>
          <w:sz w:val="28"/>
          <w:szCs w:val="28"/>
        </w:rPr>
        <w:t xml:space="preserve">Федеральным </w:t>
      </w:r>
      <w:hyperlink r:id="rId6" w:history="1">
        <w:r w:rsidRPr="00313AE6">
          <w:rPr>
            <w:rStyle w:val="a5"/>
            <w:rFonts w:ascii="Times New Roman" w:hAnsi="Times New Roman" w:cs="Times New Roman"/>
            <w:color w:val="000000"/>
            <w:sz w:val="28"/>
            <w:szCs w:val="28"/>
            <w:u w:val="none"/>
          </w:rPr>
          <w:t>законо</w:t>
        </w:r>
      </w:hyperlink>
      <w:r w:rsidRPr="00313AE6">
        <w:rPr>
          <w:rFonts w:ascii="Times New Roman" w:hAnsi="Times New Roman" w:cs="Times New Roman"/>
          <w:color w:val="000000"/>
          <w:sz w:val="28"/>
          <w:szCs w:val="28"/>
        </w:rPr>
        <w:t>м № 248-ФЗ.</w:t>
      </w:r>
    </w:p>
    <w:p w:rsidR="000178B1" w:rsidRPr="004049D8" w:rsidRDefault="000178B1" w:rsidP="000178B1">
      <w:pPr>
        <w:pStyle w:val="ConsPlusNormal"/>
        <w:ind w:firstLine="709"/>
        <w:jc w:val="both"/>
        <w:rPr>
          <w:rFonts w:ascii="Times New Roman" w:hAnsi="Times New Roman" w:cs="Times New Roman"/>
        </w:rPr>
      </w:pPr>
      <w:r w:rsidRPr="00313AE6">
        <w:rPr>
          <w:rFonts w:ascii="Times New Roman" w:hAnsi="Times New Roman" w:cs="Times New Roman"/>
          <w:color w:val="000000"/>
          <w:sz w:val="28"/>
          <w:szCs w:val="28"/>
        </w:rPr>
        <w:t xml:space="preserve">2.3. Отнесение органом муниципального контроля земель и земельных участков к определенной категории риска осуществляется в соответствии с </w:t>
      </w:r>
      <w:hyperlink r:id="rId7" w:anchor="_blank" w:history="1">
        <w:r w:rsidRPr="00313AE6">
          <w:rPr>
            <w:rStyle w:val="a5"/>
            <w:rFonts w:ascii="Times New Roman" w:hAnsi="Times New Roman" w:cs="Times New Roman"/>
            <w:color w:val="000000"/>
            <w:sz w:val="28"/>
            <w:szCs w:val="28"/>
            <w:u w:val="none"/>
          </w:rPr>
          <w:t>критериями</w:t>
        </w:r>
      </w:hyperlink>
      <w:r w:rsidRPr="00313AE6">
        <w:rPr>
          <w:rFonts w:ascii="Times New Roman" w:hAnsi="Times New Roman" w:cs="Times New Roman"/>
          <w:color w:val="000000"/>
          <w:sz w:val="28"/>
          <w:szCs w:val="28"/>
        </w:rPr>
        <w:t xml:space="preserve"> отнесения используемых гражданами, юридическими лицами и (или</w:t>
      </w:r>
      <w:r w:rsidRPr="004049D8">
        <w:rPr>
          <w:rFonts w:ascii="Times New Roman" w:hAnsi="Times New Roman" w:cs="Times New Roman"/>
          <w:color w:val="000000"/>
          <w:sz w:val="28"/>
          <w:szCs w:val="28"/>
        </w:rPr>
        <w:t>) индивидуальными предпринимателями земель и земельных участков к определенной категории риска при осуществлении муниципального контроля согласно приложению № 1 к настоящему Положению.</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Отнесение земель и земельных участков к категориям риска и изменение присвоенных землям и земельным участкам категорий риска осуществляется </w:t>
      </w:r>
      <w:r>
        <w:rPr>
          <w:rFonts w:ascii="Times New Roman" w:hAnsi="Times New Roman" w:cs="Times New Roman"/>
          <w:color w:val="000000"/>
          <w:sz w:val="28"/>
          <w:szCs w:val="28"/>
        </w:rPr>
        <w:t>распоряжением А</w:t>
      </w:r>
      <w:r w:rsidRPr="004049D8">
        <w:rPr>
          <w:rFonts w:ascii="Times New Roman" w:hAnsi="Times New Roman" w:cs="Times New Roman"/>
          <w:color w:val="000000"/>
          <w:sz w:val="28"/>
          <w:szCs w:val="28"/>
        </w:rPr>
        <w:t>дминистрации</w:t>
      </w:r>
      <w:r>
        <w:rPr>
          <w:rFonts w:ascii="Times New Roman" w:hAnsi="Times New Roman" w:cs="Times New Roman"/>
          <w:color w:val="000000"/>
          <w:sz w:val="28"/>
          <w:szCs w:val="28"/>
        </w:rPr>
        <w:t xml:space="preserve"> Курского района Курской области</w:t>
      </w:r>
      <w:r w:rsidRPr="004049D8">
        <w:rPr>
          <w:rFonts w:ascii="Times New Roman" w:hAnsi="Times New Roman" w:cs="Times New Roman"/>
          <w:color w:val="000000"/>
          <w:sz w:val="28"/>
          <w:szCs w:val="28"/>
        </w:rPr>
        <w:t>.</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При отнесении администрацией земель и земельных участков к категориям риска используются в том числе:</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1) сведения, содержащиеся в Едином государственном реестре недвижимости;</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2) сведения, получаемые при проведении должностными лицами, уполномоченными осуществлять муниципальный земельный контроль, контрольных мероприятий без взаимодействия с контролируемыми лицами;</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3) иные сведения, содержащиеся в </w:t>
      </w:r>
      <w:r>
        <w:rPr>
          <w:rFonts w:ascii="Times New Roman" w:hAnsi="Times New Roman" w:cs="Times New Roman"/>
          <w:color w:val="000000"/>
          <w:sz w:val="28"/>
          <w:szCs w:val="28"/>
        </w:rPr>
        <w:t>А</w:t>
      </w:r>
      <w:r w:rsidRPr="004049D8">
        <w:rPr>
          <w:rFonts w:ascii="Times New Roman" w:hAnsi="Times New Roman" w:cs="Times New Roman"/>
          <w:color w:val="000000"/>
          <w:sz w:val="28"/>
          <w:szCs w:val="28"/>
        </w:rPr>
        <w:t>дминистрации</w:t>
      </w:r>
      <w:r>
        <w:rPr>
          <w:rFonts w:ascii="Times New Roman" w:hAnsi="Times New Roman" w:cs="Times New Roman"/>
          <w:color w:val="000000"/>
          <w:sz w:val="28"/>
          <w:szCs w:val="28"/>
        </w:rPr>
        <w:t xml:space="preserve"> Курского района Курской области</w:t>
      </w:r>
      <w:r w:rsidRPr="004049D8">
        <w:rPr>
          <w:rFonts w:ascii="Times New Roman" w:hAnsi="Times New Roman" w:cs="Times New Roman"/>
          <w:color w:val="000000"/>
          <w:sz w:val="28"/>
          <w:szCs w:val="28"/>
        </w:rPr>
        <w:t>.</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2.4. Проведение </w:t>
      </w:r>
      <w:r>
        <w:rPr>
          <w:rFonts w:ascii="Times New Roman" w:hAnsi="Times New Roman" w:cs="Times New Roman"/>
          <w:color w:val="000000"/>
          <w:sz w:val="28"/>
          <w:szCs w:val="28"/>
        </w:rPr>
        <w:t>органом муниципального контроля</w:t>
      </w:r>
      <w:r w:rsidRPr="004049D8">
        <w:rPr>
          <w:rFonts w:ascii="Times New Roman" w:hAnsi="Times New Roman" w:cs="Times New Roman"/>
          <w:color w:val="000000"/>
          <w:sz w:val="28"/>
          <w:szCs w:val="28"/>
        </w:rPr>
        <w:t xml:space="preserve"> плановых контрольных мероприятий в отношении земельных участков в зависимости от присвоенной категории риска осуществляется со следующей периодичностью:</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1) для земельных участков, отнесенных к категории среднего риска, - один раз в 3 года;</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2) для земельных участков, отнесенных к категории умеренного риска, - один раз в 6 лет.</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В отношении земельных участков, отнесенных к категории низкого риска, плановые контрольные мероприятия не проводятся.</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Принятие решения об отнесении земельных участков к категории низкого риска не требуется.</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2.5. В ежегодные планы плановых контрольных мероприятий подлежат включению контрольные мероприятия в отношении объектов земельных отношений, принадлежащих на праве собственности, праве (постоянного) бессрочного пользования или ином праве, а также используемых на праве аренды гражданами и юридическими лицами, для которых в году реализации ежегодного плана истекает период времени с даты окончания проведения последнего планового контрольного мероприятия, для объектов земельных отношений, отнесенных к категории:</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1) среднего риска, - не менее 3 лет;</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lastRenderedPageBreak/>
        <w:t>2) умеренного риска, - не менее 6 лет.</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В случае если ранее плановые контрольные мероприятия в отношении земельных участков не проводились, в ежегодный план подлежат включению земельные участки после истечения одного года с даты возникновения у юридического лица или гражданина права собственности, права постоянного (бессрочного) пользования или иного права на такой земельный участок.</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2.6. По запросу правообладател</w:t>
      </w:r>
      <w:r>
        <w:rPr>
          <w:rFonts w:ascii="Times New Roman" w:hAnsi="Times New Roman" w:cs="Times New Roman"/>
          <w:color w:val="000000"/>
          <w:sz w:val="28"/>
          <w:szCs w:val="28"/>
        </w:rPr>
        <w:t>я земельного участка должностное лицо, уполномоченное</w:t>
      </w:r>
      <w:r w:rsidRPr="004049D8">
        <w:rPr>
          <w:rFonts w:ascii="Times New Roman" w:hAnsi="Times New Roman" w:cs="Times New Roman"/>
          <w:color w:val="000000"/>
          <w:sz w:val="28"/>
          <w:szCs w:val="28"/>
        </w:rPr>
        <w:t xml:space="preserve"> осуществлять муниципальный земельный контроль, в срок не превышающий 15 дней со дня поступления запроса, предоставляет ему информацию о присвоенной земельному участку категории риска, а также сведения, использованные при отнесении земельного участка к определенной категории риска.</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Правообладатель земельного участка вправе подать в </w:t>
      </w:r>
      <w:r>
        <w:rPr>
          <w:rFonts w:ascii="Times New Roman" w:hAnsi="Times New Roman" w:cs="Times New Roman"/>
          <w:color w:val="000000"/>
          <w:sz w:val="28"/>
          <w:szCs w:val="28"/>
        </w:rPr>
        <w:t>А</w:t>
      </w:r>
      <w:r w:rsidRPr="004049D8">
        <w:rPr>
          <w:rFonts w:ascii="Times New Roman" w:hAnsi="Times New Roman" w:cs="Times New Roman"/>
          <w:color w:val="000000"/>
          <w:sz w:val="28"/>
          <w:szCs w:val="28"/>
        </w:rPr>
        <w:t xml:space="preserve">дминистрацию </w:t>
      </w:r>
      <w:r>
        <w:rPr>
          <w:rFonts w:ascii="Times New Roman" w:hAnsi="Times New Roman" w:cs="Times New Roman"/>
          <w:color w:val="000000"/>
          <w:sz w:val="28"/>
          <w:szCs w:val="28"/>
        </w:rPr>
        <w:t xml:space="preserve">Курского района Курской области </w:t>
      </w:r>
      <w:r w:rsidRPr="004049D8">
        <w:rPr>
          <w:rFonts w:ascii="Times New Roman" w:hAnsi="Times New Roman" w:cs="Times New Roman"/>
          <w:color w:val="000000"/>
          <w:sz w:val="28"/>
          <w:szCs w:val="28"/>
        </w:rPr>
        <w:t>заявление об изменении присвоенной ранее земельному участку категории риска.</w:t>
      </w:r>
    </w:p>
    <w:p w:rsidR="000178B1" w:rsidRPr="004049D8" w:rsidRDefault="000178B1" w:rsidP="000178B1">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2.7. </w:t>
      </w:r>
      <w:r>
        <w:rPr>
          <w:rFonts w:ascii="Times New Roman" w:hAnsi="Times New Roman" w:cs="Times New Roman"/>
          <w:color w:val="000000"/>
          <w:sz w:val="28"/>
          <w:szCs w:val="28"/>
        </w:rPr>
        <w:t>О</w:t>
      </w:r>
      <w:r w:rsidRPr="00F814E4">
        <w:rPr>
          <w:rFonts w:ascii="Times New Roman" w:hAnsi="Times New Roman" w:cs="Times New Roman"/>
          <w:color w:val="000000"/>
          <w:sz w:val="28"/>
          <w:szCs w:val="28"/>
        </w:rPr>
        <w:t>рган муниципального контроля</w:t>
      </w:r>
      <w:r w:rsidRPr="004049D8">
        <w:rPr>
          <w:rFonts w:ascii="Times New Roman" w:hAnsi="Times New Roman" w:cs="Times New Roman"/>
          <w:color w:val="000000"/>
          <w:sz w:val="28"/>
          <w:szCs w:val="28"/>
        </w:rPr>
        <w:t xml:space="preserve"> ведет перечни земельных участков, которым присвоены категории риска (далее – перечни земельных участков). Включение земельных участков в перечни земельных участков осуществляется в соответствии с распоряжением </w:t>
      </w:r>
      <w:r>
        <w:rPr>
          <w:rFonts w:ascii="Times New Roman" w:hAnsi="Times New Roman" w:cs="Times New Roman"/>
          <w:color w:val="000000"/>
          <w:sz w:val="28"/>
          <w:szCs w:val="28"/>
        </w:rPr>
        <w:t>А</w:t>
      </w:r>
      <w:r w:rsidRPr="004049D8">
        <w:rPr>
          <w:rFonts w:ascii="Times New Roman" w:hAnsi="Times New Roman" w:cs="Times New Roman"/>
          <w:color w:val="000000"/>
          <w:sz w:val="28"/>
          <w:szCs w:val="28"/>
        </w:rPr>
        <w:t>дминистрации</w:t>
      </w:r>
      <w:r>
        <w:rPr>
          <w:rFonts w:ascii="Times New Roman" w:hAnsi="Times New Roman" w:cs="Times New Roman"/>
          <w:color w:val="000000"/>
          <w:sz w:val="28"/>
          <w:szCs w:val="28"/>
        </w:rPr>
        <w:t xml:space="preserve"> Курского района Курской области</w:t>
      </w:r>
      <w:r w:rsidRPr="004049D8">
        <w:rPr>
          <w:rFonts w:ascii="Times New Roman" w:hAnsi="Times New Roman" w:cs="Times New Roman"/>
          <w:color w:val="000000"/>
          <w:sz w:val="28"/>
          <w:szCs w:val="28"/>
        </w:rPr>
        <w:t>, указанным в пункте 2.3 настоящего Положения.</w:t>
      </w:r>
    </w:p>
    <w:p w:rsidR="000178B1" w:rsidRPr="000178B1" w:rsidRDefault="000178B1" w:rsidP="000178B1">
      <w:pPr>
        <w:ind w:firstLine="709"/>
        <w:jc w:val="both"/>
        <w:rPr>
          <w:color w:val="000000"/>
          <w:sz w:val="28"/>
          <w:szCs w:val="28"/>
          <w:lang w:val="ru-RU"/>
        </w:rPr>
      </w:pPr>
      <w:r w:rsidRPr="000178B1">
        <w:rPr>
          <w:color w:val="000000"/>
          <w:sz w:val="28"/>
          <w:szCs w:val="28"/>
          <w:lang w:val="ru-RU"/>
        </w:rPr>
        <w:t>Перечни земельных участков с указанием категорий риска размещаются на официальном сайте Администрации Курского района Курской области в информационно-телекоммуникационной сети «Интернет» (далее – официальный сайт администрации) в специальном разделе, посвященном контрольной деятельности.</w:t>
      </w:r>
      <w:r w:rsidRPr="000178B1">
        <w:rPr>
          <w:color w:val="000000"/>
          <w:sz w:val="28"/>
          <w:szCs w:val="28"/>
          <w:shd w:val="clear" w:color="auto" w:fill="FFFFFF"/>
          <w:lang w:val="ru-RU"/>
        </w:rPr>
        <w:t xml:space="preserve"> Доступ к специальному разделу должен осуществляться с главной (основной) страницы </w:t>
      </w:r>
      <w:r w:rsidRPr="000178B1">
        <w:rPr>
          <w:color w:val="000000"/>
          <w:sz w:val="28"/>
          <w:szCs w:val="28"/>
          <w:lang w:val="ru-RU"/>
        </w:rPr>
        <w:t>официального сайта администрации</w:t>
      </w:r>
      <w:r w:rsidRPr="000178B1">
        <w:rPr>
          <w:color w:val="000000"/>
          <w:sz w:val="28"/>
          <w:szCs w:val="28"/>
          <w:shd w:val="clear" w:color="auto" w:fill="FFFFFF"/>
          <w:lang w:val="ru-RU"/>
        </w:rPr>
        <w:t>.</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2.8. Перечни земельных участков содержат следующую информацию:</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1) кадастровый номер земельного участка или при его отсутствии адрес местоположения земельного участка;</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2) присвоенная категория риска;</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3) реквизиты решения о присвоении земельному участку категории риска.</w:t>
      </w:r>
    </w:p>
    <w:p w:rsidR="000178B1" w:rsidRPr="004049D8" w:rsidRDefault="000178B1" w:rsidP="000178B1">
      <w:pPr>
        <w:pStyle w:val="ConsPlusNormal"/>
        <w:ind w:firstLine="709"/>
        <w:jc w:val="both"/>
        <w:rPr>
          <w:rFonts w:ascii="Times New Roman" w:hAnsi="Times New Roman" w:cs="Times New Roman"/>
          <w:b/>
          <w:bCs/>
          <w:color w:val="000000"/>
          <w:sz w:val="28"/>
          <w:szCs w:val="28"/>
        </w:rPr>
      </w:pPr>
    </w:p>
    <w:p w:rsidR="000178B1" w:rsidRDefault="000178B1" w:rsidP="000178B1">
      <w:pPr>
        <w:pStyle w:val="ConsPlusNormal"/>
        <w:ind w:firstLine="0"/>
        <w:jc w:val="center"/>
        <w:rPr>
          <w:rFonts w:ascii="Times New Roman" w:hAnsi="Times New Roman" w:cs="Times New Roman"/>
          <w:b/>
          <w:bCs/>
          <w:color w:val="000000"/>
          <w:sz w:val="28"/>
          <w:szCs w:val="28"/>
        </w:rPr>
      </w:pPr>
      <w:r w:rsidRPr="004049D8">
        <w:rPr>
          <w:rFonts w:ascii="Times New Roman" w:hAnsi="Times New Roman" w:cs="Times New Roman"/>
          <w:b/>
          <w:bCs/>
          <w:color w:val="000000"/>
          <w:sz w:val="28"/>
          <w:szCs w:val="28"/>
        </w:rPr>
        <w:t>3. Профилактика рисков причинения вреда (ущерба)</w:t>
      </w:r>
    </w:p>
    <w:p w:rsidR="000178B1" w:rsidRDefault="000178B1" w:rsidP="000178B1">
      <w:pPr>
        <w:pStyle w:val="ConsPlusNormal"/>
        <w:ind w:firstLine="0"/>
        <w:jc w:val="center"/>
        <w:rPr>
          <w:rFonts w:ascii="Times New Roman" w:hAnsi="Times New Roman" w:cs="Times New Roman"/>
          <w:b/>
          <w:bCs/>
          <w:color w:val="000000"/>
          <w:sz w:val="28"/>
          <w:szCs w:val="28"/>
        </w:rPr>
      </w:pPr>
      <w:r w:rsidRPr="004049D8">
        <w:rPr>
          <w:rFonts w:ascii="Times New Roman" w:hAnsi="Times New Roman" w:cs="Times New Roman"/>
          <w:b/>
          <w:bCs/>
          <w:color w:val="000000"/>
          <w:sz w:val="28"/>
          <w:szCs w:val="28"/>
        </w:rPr>
        <w:t>охраняемым законом ценностям</w:t>
      </w:r>
    </w:p>
    <w:p w:rsidR="000178B1" w:rsidRPr="00313AE6" w:rsidRDefault="000178B1" w:rsidP="000178B1">
      <w:pPr>
        <w:pStyle w:val="ConsPlusNormal"/>
        <w:ind w:firstLine="0"/>
        <w:jc w:val="center"/>
        <w:rPr>
          <w:rFonts w:ascii="Times New Roman" w:hAnsi="Times New Roman" w:cs="Times New Roman"/>
          <w:bCs/>
          <w:color w:val="000000"/>
          <w:sz w:val="16"/>
          <w:szCs w:val="16"/>
        </w:rPr>
      </w:pP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3.1. </w:t>
      </w:r>
      <w:r>
        <w:rPr>
          <w:rFonts w:ascii="Times New Roman" w:hAnsi="Times New Roman" w:cs="Times New Roman"/>
          <w:color w:val="000000"/>
          <w:sz w:val="28"/>
          <w:szCs w:val="28"/>
        </w:rPr>
        <w:t>О</w:t>
      </w:r>
      <w:r w:rsidRPr="00F814E4">
        <w:rPr>
          <w:rFonts w:ascii="Times New Roman" w:hAnsi="Times New Roman" w:cs="Times New Roman"/>
          <w:color w:val="000000"/>
          <w:sz w:val="28"/>
          <w:szCs w:val="28"/>
        </w:rPr>
        <w:t>рган муниципального контроля</w:t>
      </w:r>
      <w:r w:rsidRPr="004049D8">
        <w:rPr>
          <w:rFonts w:ascii="Times New Roman" w:hAnsi="Times New Roman" w:cs="Times New Roman"/>
          <w:color w:val="000000"/>
          <w:sz w:val="28"/>
          <w:szCs w:val="28"/>
        </w:rPr>
        <w:t xml:space="preserve"> осуществляет муниципальный земельный контроль в том числе посредством проведения профилактических мероприятий.</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3.2. Профилактические мероприятия осуществляются </w:t>
      </w:r>
      <w:r>
        <w:rPr>
          <w:rFonts w:ascii="Times New Roman" w:hAnsi="Times New Roman" w:cs="Times New Roman"/>
          <w:color w:val="000000"/>
          <w:sz w:val="28"/>
          <w:szCs w:val="28"/>
        </w:rPr>
        <w:t>о</w:t>
      </w:r>
      <w:r w:rsidRPr="00F814E4">
        <w:rPr>
          <w:rFonts w:ascii="Times New Roman" w:hAnsi="Times New Roman" w:cs="Times New Roman"/>
          <w:color w:val="000000"/>
          <w:sz w:val="28"/>
          <w:szCs w:val="28"/>
        </w:rPr>
        <w:t>рган</w:t>
      </w:r>
      <w:r>
        <w:rPr>
          <w:rFonts w:ascii="Times New Roman" w:hAnsi="Times New Roman" w:cs="Times New Roman"/>
          <w:color w:val="000000"/>
          <w:sz w:val="28"/>
          <w:szCs w:val="28"/>
        </w:rPr>
        <w:t>ом</w:t>
      </w:r>
      <w:r w:rsidRPr="00F814E4">
        <w:rPr>
          <w:rFonts w:ascii="Times New Roman" w:hAnsi="Times New Roman" w:cs="Times New Roman"/>
          <w:color w:val="000000"/>
          <w:sz w:val="28"/>
          <w:szCs w:val="28"/>
        </w:rPr>
        <w:t xml:space="preserve"> муниципального земельного контроля</w:t>
      </w:r>
      <w:r w:rsidRPr="004049D8">
        <w:rPr>
          <w:rFonts w:ascii="Times New Roman" w:hAnsi="Times New Roman" w:cs="Times New Roman"/>
          <w:color w:val="000000"/>
          <w:sz w:val="28"/>
          <w:szCs w:val="28"/>
        </w:rPr>
        <w:t xml:space="preserve"> в целях стимулирования добросовестного соблюдения обязательных требований контролируемыми </w:t>
      </w:r>
      <w:r w:rsidRPr="004049D8">
        <w:rPr>
          <w:rFonts w:ascii="Times New Roman" w:hAnsi="Times New Roman" w:cs="Times New Roman"/>
          <w:color w:val="000000"/>
          <w:sz w:val="28"/>
          <w:szCs w:val="28"/>
        </w:rPr>
        <w:lastRenderedPageBreak/>
        <w:t>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3.3. При осуществлении муниципального земельного контроля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3.4.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земельный контроль, незамедлительно направляет информацию об этом </w:t>
      </w:r>
      <w:r>
        <w:rPr>
          <w:rFonts w:ascii="Times New Roman" w:hAnsi="Times New Roman" w:cs="Times New Roman"/>
          <w:color w:val="000000"/>
          <w:sz w:val="28"/>
          <w:szCs w:val="28"/>
        </w:rPr>
        <w:t>Г</w:t>
      </w:r>
      <w:r w:rsidRPr="004049D8">
        <w:rPr>
          <w:rFonts w:ascii="Times New Roman" w:hAnsi="Times New Roman" w:cs="Times New Roman"/>
          <w:color w:val="000000"/>
          <w:sz w:val="28"/>
          <w:szCs w:val="28"/>
        </w:rPr>
        <w:t xml:space="preserve">лаве </w:t>
      </w:r>
      <w:r>
        <w:rPr>
          <w:rFonts w:ascii="Times New Roman" w:hAnsi="Times New Roman" w:cs="Times New Roman"/>
          <w:color w:val="000000"/>
          <w:sz w:val="28"/>
          <w:szCs w:val="28"/>
        </w:rPr>
        <w:t>Курского района Курской области</w:t>
      </w:r>
      <w:r w:rsidRPr="004049D8">
        <w:rPr>
          <w:rFonts w:ascii="Times New Roman" w:hAnsi="Times New Roman" w:cs="Times New Roman"/>
          <w:color w:val="000000"/>
          <w:sz w:val="28"/>
          <w:szCs w:val="28"/>
        </w:rPr>
        <w:t xml:space="preserve"> для принятия решения о проведении контрольных мероприятий.</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3.5. При осуществлении </w:t>
      </w:r>
      <w:r>
        <w:rPr>
          <w:rFonts w:ascii="Times New Roman" w:hAnsi="Times New Roman" w:cs="Times New Roman"/>
          <w:color w:val="000000"/>
          <w:sz w:val="28"/>
          <w:szCs w:val="28"/>
        </w:rPr>
        <w:t>о</w:t>
      </w:r>
      <w:r w:rsidRPr="00F814E4">
        <w:rPr>
          <w:rFonts w:ascii="Times New Roman" w:hAnsi="Times New Roman" w:cs="Times New Roman"/>
          <w:color w:val="000000"/>
          <w:sz w:val="28"/>
          <w:szCs w:val="28"/>
        </w:rPr>
        <w:t>рган</w:t>
      </w:r>
      <w:r>
        <w:rPr>
          <w:rFonts w:ascii="Times New Roman" w:hAnsi="Times New Roman" w:cs="Times New Roman"/>
          <w:color w:val="000000"/>
          <w:sz w:val="28"/>
          <w:szCs w:val="28"/>
        </w:rPr>
        <w:t>ом</w:t>
      </w:r>
      <w:r w:rsidRPr="00F814E4">
        <w:rPr>
          <w:rFonts w:ascii="Times New Roman" w:hAnsi="Times New Roman" w:cs="Times New Roman"/>
          <w:color w:val="000000"/>
          <w:sz w:val="28"/>
          <w:szCs w:val="28"/>
        </w:rPr>
        <w:t xml:space="preserve"> муниципального контроля</w:t>
      </w:r>
      <w:r w:rsidRPr="004049D8">
        <w:rPr>
          <w:rFonts w:ascii="Times New Roman" w:hAnsi="Times New Roman" w:cs="Times New Roman"/>
          <w:color w:val="000000"/>
          <w:sz w:val="28"/>
          <w:szCs w:val="28"/>
        </w:rPr>
        <w:t xml:space="preserve"> муниципального земельного контроля провод</w:t>
      </w:r>
      <w:r>
        <w:rPr>
          <w:rFonts w:ascii="Times New Roman" w:hAnsi="Times New Roman" w:cs="Times New Roman"/>
          <w:color w:val="000000"/>
          <w:sz w:val="28"/>
          <w:szCs w:val="28"/>
        </w:rPr>
        <w:t>я</w:t>
      </w:r>
      <w:r w:rsidRPr="004049D8">
        <w:rPr>
          <w:rFonts w:ascii="Times New Roman" w:hAnsi="Times New Roman" w:cs="Times New Roman"/>
          <w:color w:val="000000"/>
          <w:sz w:val="28"/>
          <w:szCs w:val="28"/>
        </w:rPr>
        <w:t>тся следующие виды профилактических мероприятий:</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1) информирование;</w:t>
      </w:r>
    </w:p>
    <w:p w:rsidR="000178B1" w:rsidRPr="004049D8" w:rsidRDefault="000178B1" w:rsidP="000178B1">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2</w:t>
      </w:r>
      <w:r w:rsidRPr="004049D8">
        <w:rPr>
          <w:rFonts w:ascii="Times New Roman" w:hAnsi="Times New Roman" w:cs="Times New Roman"/>
          <w:color w:val="000000"/>
          <w:sz w:val="28"/>
          <w:szCs w:val="28"/>
        </w:rPr>
        <w:t>) объявление предостережений;</w:t>
      </w:r>
    </w:p>
    <w:p w:rsidR="000178B1" w:rsidRPr="004049D8" w:rsidRDefault="000178B1" w:rsidP="000178B1">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3</w:t>
      </w:r>
      <w:r w:rsidRPr="004049D8">
        <w:rPr>
          <w:rFonts w:ascii="Times New Roman" w:hAnsi="Times New Roman" w:cs="Times New Roman"/>
          <w:color w:val="000000"/>
          <w:sz w:val="28"/>
          <w:szCs w:val="28"/>
        </w:rPr>
        <w:t>) консультирование;</w:t>
      </w:r>
    </w:p>
    <w:p w:rsidR="000178B1" w:rsidRPr="004049D8" w:rsidRDefault="000178B1" w:rsidP="000178B1">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w:t>
      </w:r>
      <w:r w:rsidRPr="004049D8">
        <w:rPr>
          <w:rFonts w:ascii="Times New Roman" w:hAnsi="Times New Roman" w:cs="Times New Roman"/>
          <w:color w:val="000000"/>
          <w:sz w:val="28"/>
          <w:szCs w:val="28"/>
        </w:rPr>
        <w:t>) профилактический визи</w:t>
      </w:r>
      <w:r w:rsidRPr="00603941">
        <w:rPr>
          <w:rFonts w:ascii="Times New Roman" w:hAnsi="Times New Roman" w:cs="Times New Roman"/>
          <w:color w:val="000000"/>
          <w:sz w:val="28"/>
          <w:szCs w:val="28"/>
        </w:rPr>
        <w:t>т.</w:t>
      </w:r>
    </w:p>
    <w:p w:rsidR="000178B1" w:rsidRPr="000178B1" w:rsidRDefault="000178B1" w:rsidP="000178B1">
      <w:pPr>
        <w:ind w:firstLine="709"/>
        <w:jc w:val="both"/>
        <w:rPr>
          <w:color w:val="000000"/>
          <w:sz w:val="28"/>
          <w:szCs w:val="28"/>
          <w:lang w:val="ru-RU"/>
        </w:rPr>
      </w:pPr>
      <w:r w:rsidRPr="000178B1">
        <w:rPr>
          <w:color w:val="000000"/>
          <w:sz w:val="28"/>
          <w:szCs w:val="28"/>
          <w:lang w:val="ru-RU"/>
        </w:rPr>
        <w:t>3.6. Информирование осуществляется органом муниципального контроля по вопросам соблюдения обязательных требований посредством размещения соответствующих сведений на официальном сайте администрации в специальном разделе, посвященном контрольной деятельности, в средствах массовой информации,</w:t>
      </w:r>
      <w:r w:rsidRPr="000178B1">
        <w:rPr>
          <w:color w:val="000000"/>
          <w:sz w:val="28"/>
          <w:szCs w:val="28"/>
          <w:shd w:val="clear" w:color="auto" w:fill="FFFFFF"/>
          <w:lang w:val="ru-RU"/>
        </w:rPr>
        <w:t xml:space="preserve"> через личные кабинеты контролируемых лиц в государственных информационных системах (при их наличии) и в иных формах.</w:t>
      </w:r>
    </w:p>
    <w:p w:rsidR="000178B1" w:rsidRPr="004049D8" w:rsidRDefault="000178B1" w:rsidP="000178B1">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О</w:t>
      </w:r>
      <w:r w:rsidRPr="00F814E4">
        <w:rPr>
          <w:rFonts w:ascii="Times New Roman" w:hAnsi="Times New Roman" w:cs="Times New Roman"/>
          <w:color w:val="000000"/>
          <w:sz w:val="28"/>
          <w:szCs w:val="28"/>
        </w:rPr>
        <w:t>рган муниципального контроля</w:t>
      </w:r>
      <w:r w:rsidRPr="004049D8">
        <w:rPr>
          <w:rFonts w:ascii="Times New Roman" w:hAnsi="Times New Roman" w:cs="Times New Roman"/>
          <w:color w:val="000000"/>
          <w:sz w:val="28"/>
          <w:szCs w:val="28"/>
        </w:rPr>
        <w:t xml:space="preserve"> обязан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w:t>
      </w:r>
      <w:r w:rsidRPr="00F320EE">
        <w:rPr>
          <w:rFonts w:ascii="Times New Roman" w:hAnsi="Times New Roman" w:cs="Times New Roman"/>
          <w:color w:val="000000"/>
          <w:sz w:val="28"/>
          <w:szCs w:val="28"/>
        </w:rPr>
        <w:t xml:space="preserve">предусмотренные </w:t>
      </w:r>
      <w:hyperlink r:id="rId8" w:history="1">
        <w:r w:rsidRPr="00313AE6">
          <w:rPr>
            <w:rStyle w:val="a5"/>
            <w:rFonts w:ascii="Times New Roman" w:hAnsi="Times New Roman" w:cs="Times New Roman"/>
            <w:color w:val="000000"/>
            <w:sz w:val="28"/>
            <w:szCs w:val="28"/>
            <w:u w:val="none"/>
          </w:rPr>
          <w:t>частью 3 статьи 46</w:t>
        </w:r>
      </w:hyperlink>
      <w:r w:rsidRPr="00F320EE">
        <w:rPr>
          <w:rFonts w:ascii="Times New Roman" w:hAnsi="Times New Roman" w:cs="Times New Roman"/>
          <w:color w:val="000000"/>
          <w:sz w:val="28"/>
          <w:szCs w:val="28"/>
        </w:rPr>
        <w:t xml:space="preserve"> Федерального закона № 248-ФЗ</w:t>
      </w:r>
      <w:r w:rsidRPr="004049D8">
        <w:rPr>
          <w:rFonts w:ascii="Times New Roman" w:hAnsi="Times New Roman" w:cs="Times New Roman"/>
          <w:color w:val="000000"/>
          <w:sz w:val="28"/>
          <w:szCs w:val="28"/>
        </w:rPr>
        <w:t>.</w:t>
      </w:r>
    </w:p>
    <w:p w:rsidR="000178B1" w:rsidRPr="004049D8" w:rsidRDefault="000178B1" w:rsidP="000178B1">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О</w:t>
      </w:r>
      <w:r w:rsidRPr="00F814E4">
        <w:rPr>
          <w:rFonts w:ascii="Times New Roman" w:hAnsi="Times New Roman" w:cs="Times New Roman"/>
          <w:color w:val="000000"/>
          <w:sz w:val="28"/>
          <w:szCs w:val="28"/>
        </w:rPr>
        <w:t>рган муниципального контроля</w:t>
      </w:r>
      <w:r w:rsidRPr="004049D8">
        <w:rPr>
          <w:rFonts w:ascii="Times New Roman" w:hAnsi="Times New Roman" w:cs="Times New Roman"/>
          <w:color w:val="000000"/>
          <w:sz w:val="28"/>
          <w:szCs w:val="28"/>
        </w:rPr>
        <w:t xml:space="preserve"> также вправе информировать население </w:t>
      </w:r>
      <w:r>
        <w:rPr>
          <w:rFonts w:ascii="Times New Roman" w:hAnsi="Times New Roman" w:cs="Times New Roman"/>
          <w:color w:val="000000"/>
          <w:sz w:val="28"/>
          <w:szCs w:val="28"/>
        </w:rPr>
        <w:t xml:space="preserve">Курского района Курской области </w:t>
      </w:r>
      <w:r w:rsidRPr="004049D8">
        <w:rPr>
          <w:rFonts w:ascii="Times New Roman" w:hAnsi="Times New Roman" w:cs="Times New Roman"/>
          <w:color w:val="000000"/>
          <w:sz w:val="28"/>
          <w:szCs w:val="28"/>
        </w:rPr>
        <w:t xml:space="preserve">на собраниях и конференциях граждан об обязательных требованиях, предъявляемых к объектам контроля, их соответствии критериям риска, а также о видах, содержании и об интенсивности контрольных мероприятий, проводимых в отношении </w:t>
      </w:r>
      <w:r w:rsidRPr="004049D8">
        <w:rPr>
          <w:rFonts w:ascii="Times New Roman" w:hAnsi="Times New Roman" w:cs="Times New Roman"/>
          <w:color w:val="000000"/>
          <w:sz w:val="28"/>
          <w:szCs w:val="28"/>
        </w:rPr>
        <w:lastRenderedPageBreak/>
        <w:t>земельных участков, исходя из их отнесения к соответствующей категории риска.</w:t>
      </w:r>
    </w:p>
    <w:p w:rsidR="000178B1" w:rsidRPr="000178B1" w:rsidRDefault="000178B1" w:rsidP="000178B1">
      <w:pPr>
        <w:ind w:firstLine="709"/>
        <w:jc w:val="both"/>
        <w:rPr>
          <w:color w:val="000000"/>
          <w:sz w:val="28"/>
          <w:szCs w:val="28"/>
          <w:lang w:val="ru-RU"/>
        </w:rPr>
      </w:pPr>
      <w:r w:rsidRPr="000178B1">
        <w:rPr>
          <w:color w:val="000000"/>
          <w:sz w:val="28"/>
          <w:szCs w:val="28"/>
          <w:lang w:val="ru-RU"/>
        </w:rPr>
        <w:t>3.7. Предостережение о недопустимости нарушения обязательных требований и предложение</w:t>
      </w:r>
      <w:r w:rsidRPr="000178B1">
        <w:rPr>
          <w:color w:val="000000"/>
          <w:sz w:val="28"/>
          <w:szCs w:val="28"/>
          <w:shd w:val="clear" w:color="auto" w:fill="FFFFFF"/>
          <w:lang w:val="ru-RU"/>
        </w:rPr>
        <w:t xml:space="preserve"> принять меры по обеспечению соблюдения обязательных требований</w:t>
      </w:r>
      <w:r w:rsidRPr="000178B1">
        <w:rPr>
          <w:color w:val="000000"/>
          <w:sz w:val="28"/>
          <w:szCs w:val="28"/>
          <w:lang w:val="ru-RU"/>
        </w:rPr>
        <w:t xml:space="preserve"> объявляются контролируемому лицу в случае наличия у органа муниципального контроля сведений о готовящихся нарушениях обязательных требований </w:t>
      </w:r>
      <w:r w:rsidRPr="000178B1">
        <w:rPr>
          <w:color w:val="000000"/>
          <w:sz w:val="28"/>
          <w:szCs w:val="28"/>
          <w:shd w:val="clear" w:color="auto" w:fill="FFFFFF"/>
          <w:lang w:val="ru-RU"/>
        </w:rPr>
        <w:t>или признаках нарушений обязательных требований</w:t>
      </w:r>
      <w:r w:rsidRPr="004049D8">
        <w:rPr>
          <w:color w:val="000000"/>
          <w:sz w:val="28"/>
          <w:szCs w:val="28"/>
          <w:shd w:val="clear" w:color="auto" w:fill="FFFFFF"/>
        </w:rPr>
        <w:t> </w:t>
      </w:r>
      <w:r w:rsidRPr="000178B1">
        <w:rPr>
          <w:color w:val="000000"/>
          <w:sz w:val="28"/>
          <w:szCs w:val="28"/>
          <w:lang w:val="ru-RU"/>
        </w:rPr>
        <w:t>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Предостережения объявляются (подписываются) Главой Курского района Курской области не позднее 30 дней со дня получения указанных сведений. Предостережение оформляется в письменной форме или в форме электронного документа и направляется в адрес контролируемого лица.</w:t>
      </w:r>
    </w:p>
    <w:p w:rsidR="000178B1" w:rsidRPr="000178B1" w:rsidRDefault="000178B1" w:rsidP="000178B1">
      <w:pPr>
        <w:ind w:firstLine="709"/>
        <w:jc w:val="both"/>
        <w:rPr>
          <w:color w:val="000000"/>
          <w:sz w:val="28"/>
          <w:szCs w:val="28"/>
          <w:lang w:val="ru-RU"/>
        </w:rPr>
      </w:pPr>
      <w:r w:rsidRPr="000178B1">
        <w:rPr>
          <w:color w:val="000000"/>
          <w:sz w:val="28"/>
          <w:szCs w:val="28"/>
          <w:lang w:val="ru-RU"/>
        </w:rPr>
        <w:t xml:space="preserve">Предостережение о недопустимости нарушения обязательных требований оформляется в соответствии с формой, утвержденной </w:t>
      </w:r>
      <w:r w:rsidRPr="000178B1">
        <w:rPr>
          <w:color w:val="000000"/>
          <w:sz w:val="28"/>
          <w:szCs w:val="28"/>
          <w:shd w:val="clear" w:color="auto" w:fill="FFFFFF"/>
          <w:lang w:val="ru-RU"/>
        </w:rPr>
        <w:t>приказом Министерства экономического развития Российской Федерации от 31 марта 2021 года №</w:t>
      </w:r>
      <w:r w:rsidR="00313AE6">
        <w:rPr>
          <w:color w:val="000000"/>
          <w:sz w:val="28"/>
          <w:szCs w:val="28"/>
          <w:shd w:val="clear" w:color="auto" w:fill="FFFFFF"/>
          <w:lang w:val="ru-RU"/>
        </w:rPr>
        <w:t xml:space="preserve"> </w:t>
      </w:r>
      <w:r w:rsidRPr="000178B1">
        <w:rPr>
          <w:color w:val="000000"/>
          <w:sz w:val="28"/>
          <w:szCs w:val="28"/>
          <w:shd w:val="clear" w:color="auto" w:fill="FFFFFF"/>
          <w:lang w:val="ru-RU"/>
        </w:rPr>
        <w:t>151</w:t>
      </w:r>
      <w:r w:rsidR="00313AE6">
        <w:rPr>
          <w:color w:val="000000"/>
          <w:sz w:val="28"/>
          <w:szCs w:val="28"/>
          <w:shd w:val="clear" w:color="auto" w:fill="FFFFFF"/>
          <w:lang w:val="ru-RU"/>
        </w:rPr>
        <w:t xml:space="preserve"> </w:t>
      </w:r>
      <w:r w:rsidRPr="000178B1">
        <w:rPr>
          <w:color w:val="000000"/>
          <w:sz w:val="28"/>
          <w:szCs w:val="28"/>
          <w:shd w:val="clear" w:color="auto" w:fill="FFFFFF"/>
          <w:lang w:val="ru-RU"/>
        </w:rPr>
        <w:t>«О типовых формах документов, используемых контрольным (надзорным) органом»</w:t>
      </w:r>
      <w:r w:rsidRPr="000178B1">
        <w:rPr>
          <w:color w:val="000000"/>
          <w:sz w:val="28"/>
          <w:szCs w:val="28"/>
          <w:lang w:val="ru-RU"/>
        </w:rPr>
        <w:t xml:space="preserve">. </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В случае объявления </w:t>
      </w:r>
      <w:r>
        <w:rPr>
          <w:rFonts w:ascii="Times New Roman" w:hAnsi="Times New Roman" w:cs="Times New Roman"/>
          <w:color w:val="000000"/>
          <w:sz w:val="28"/>
          <w:szCs w:val="28"/>
        </w:rPr>
        <w:t>о</w:t>
      </w:r>
      <w:r w:rsidRPr="00F814E4">
        <w:rPr>
          <w:rFonts w:ascii="Times New Roman" w:hAnsi="Times New Roman" w:cs="Times New Roman"/>
          <w:color w:val="000000"/>
          <w:sz w:val="28"/>
          <w:szCs w:val="28"/>
        </w:rPr>
        <w:t>рган</w:t>
      </w:r>
      <w:r>
        <w:rPr>
          <w:rFonts w:ascii="Times New Roman" w:hAnsi="Times New Roman" w:cs="Times New Roman"/>
          <w:color w:val="000000"/>
          <w:sz w:val="28"/>
          <w:szCs w:val="28"/>
        </w:rPr>
        <w:t>ом</w:t>
      </w:r>
      <w:r w:rsidRPr="00F814E4">
        <w:rPr>
          <w:rFonts w:ascii="Times New Roman" w:hAnsi="Times New Roman" w:cs="Times New Roman"/>
          <w:color w:val="000000"/>
          <w:sz w:val="28"/>
          <w:szCs w:val="28"/>
        </w:rPr>
        <w:t xml:space="preserve"> муниципального контроля</w:t>
      </w:r>
      <w:r w:rsidRPr="004049D8">
        <w:rPr>
          <w:rFonts w:ascii="Times New Roman" w:hAnsi="Times New Roman" w:cs="Times New Roman"/>
          <w:color w:val="000000"/>
          <w:sz w:val="28"/>
          <w:szCs w:val="28"/>
        </w:rPr>
        <w:t xml:space="preserve">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w:t>
      </w:r>
      <w:r>
        <w:rPr>
          <w:rFonts w:ascii="Times New Roman" w:hAnsi="Times New Roman" w:cs="Times New Roman"/>
          <w:color w:val="000000"/>
          <w:sz w:val="28"/>
          <w:szCs w:val="28"/>
        </w:rPr>
        <w:t>органом муниципального контроля</w:t>
      </w:r>
      <w:r w:rsidRPr="004049D8">
        <w:rPr>
          <w:rFonts w:ascii="Times New Roman" w:hAnsi="Times New Roman" w:cs="Times New Roman"/>
          <w:color w:val="000000"/>
          <w:sz w:val="28"/>
          <w:szCs w:val="28"/>
        </w:rPr>
        <w:t xml:space="preserve">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3.</w:t>
      </w:r>
      <w:r>
        <w:rPr>
          <w:rFonts w:ascii="Times New Roman" w:hAnsi="Times New Roman" w:cs="Times New Roman"/>
          <w:color w:val="000000"/>
          <w:sz w:val="28"/>
          <w:szCs w:val="28"/>
        </w:rPr>
        <w:t>8</w:t>
      </w:r>
      <w:r w:rsidRPr="004049D8">
        <w:rPr>
          <w:rFonts w:ascii="Times New Roman" w:hAnsi="Times New Roman" w:cs="Times New Roman"/>
          <w:color w:val="000000"/>
          <w:sz w:val="28"/>
          <w:szCs w:val="28"/>
        </w:rPr>
        <w:t>. Консультирование контролируемых лиц осуществляется должностным лицом, уполномоченным осуществлять муниципальный земельный контроль,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rsidR="000178B1" w:rsidRPr="004049D8" w:rsidRDefault="000178B1" w:rsidP="000178B1">
      <w:pPr>
        <w:pStyle w:val="ConsPlusNormal"/>
        <w:ind w:firstLine="709"/>
        <w:jc w:val="both"/>
        <w:rPr>
          <w:rFonts w:ascii="Times New Roman" w:hAnsi="Times New Roman" w:cs="Times New Roman"/>
        </w:rPr>
      </w:pPr>
      <w:r w:rsidRPr="00F527B4">
        <w:rPr>
          <w:rFonts w:ascii="Times New Roman" w:hAnsi="Times New Roman" w:cs="Times New Roman"/>
          <w:color w:val="000000"/>
          <w:sz w:val="28"/>
          <w:szCs w:val="28"/>
        </w:rPr>
        <w:t>Личный прием граждан проводится заместителем Главы К</w:t>
      </w:r>
      <w:r>
        <w:rPr>
          <w:rFonts w:ascii="Times New Roman" w:hAnsi="Times New Roman" w:cs="Times New Roman"/>
          <w:color w:val="000000"/>
          <w:sz w:val="28"/>
          <w:szCs w:val="28"/>
        </w:rPr>
        <w:t xml:space="preserve">урского района Курской области </w:t>
      </w:r>
      <w:r w:rsidRPr="004049D8">
        <w:rPr>
          <w:rFonts w:ascii="Times New Roman" w:hAnsi="Times New Roman" w:cs="Times New Roman"/>
          <w:color w:val="000000"/>
          <w:sz w:val="28"/>
          <w:szCs w:val="28"/>
        </w:rPr>
        <w:t>и (или) должностным лицом, уполномоченным осуществлять муниципальный земельный контроль. Информация о месте приема, а также об установленных для приема днях и часах размещается на официальном сайте администрации в специальном разделе, посвященном контрольной деятельности.</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lastRenderedPageBreak/>
        <w:t>Консультирование осуществляется в устной или письменной форме по следующим вопросам:</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1) организация и осуществление муниципального земельного контроля;</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2) порядок осуществления контрольных мероприятий, установленных настоящим Положением;</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3) порядок обжалования действий (бездействия) должностных лиц, уполномоченных осуществлять муниципальный земельный контроль;</w:t>
      </w:r>
    </w:p>
    <w:p w:rsidR="000178B1" w:rsidRPr="004049D8" w:rsidRDefault="000178B1" w:rsidP="000178B1">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w:t>
      </w:r>
      <w:r>
        <w:rPr>
          <w:rFonts w:ascii="Times New Roman" w:hAnsi="Times New Roman" w:cs="Times New Roman"/>
          <w:color w:val="000000"/>
          <w:sz w:val="28"/>
          <w:szCs w:val="28"/>
        </w:rPr>
        <w:t>о</w:t>
      </w:r>
      <w:r w:rsidRPr="00F814E4">
        <w:rPr>
          <w:rFonts w:ascii="Times New Roman" w:hAnsi="Times New Roman" w:cs="Times New Roman"/>
          <w:color w:val="000000"/>
          <w:sz w:val="28"/>
          <w:szCs w:val="28"/>
        </w:rPr>
        <w:t>рган</w:t>
      </w:r>
      <w:r>
        <w:rPr>
          <w:rFonts w:ascii="Times New Roman" w:hAnsi="Times New Roman" w:cs="Times New Roman"/>
          <w:color w:val="000000"/>
          <w:sz w:val="28"/>
          <w:szCs w:val="28"/>
        </w:rPr>
        <w:t>ом</w:t>
      </w:r>
      <w:r w:rsidRPr="00F814E4">
        <w:rPr>
          <w:rFonts w:ascii="Times New Roman" w:hAnsi="Times New Roman" w:cs="Times New Roman"/>
          <w:color w:val="000000"/>
          <w:sz w:val="28"/>
          <w:szCs w:val="28"/>
        </w:rPr>
        <w:t xml:space="preserve"> муниципального контроля</w:t>
      </w:r>
      <w:r w:rsidRPr="004049D8">
        <w:rPr>
          <w:rFonts w:ascii="Times New Roman" w:hAnsi="Times New Roman" w:cs="Times New Roman"/>
          <w:color w:val="000000"/>
          <w:sz w:val="28"/>
          <w:szCs w:val="28"/>
        </w:rPr>
        <w:t xml:space="preserve"> в рамках контрольных мероприятий.</w:t>
      </w:r>
    </w:p>
    <w:p w:rsidR="000178B1" w:rsidRPr="004049D8" w:rsidRDefault="000178B1" w:rsidP="000178B1">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Консультирование контролируемых лиц в устной форме может осуществляться также на собраниях и конференциях граждан. </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Консультирование в письменной форме осуществляется должностным лицом, уполномоченным осуществлять муниципальный земельный контроль, в следующих случаях:</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1) контролируемым лицом представлен письменный запрос о представлении письменного ответа по вопросам консультирования;</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2) за время консультирования предоставить в устной форме ответ на поставленные вопросы невозможно;</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3) ответ на поставленные вопросы требует дополнительного запроса сведений.</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При осуществлении консультирования должностное лицо, уполномоченное осуществлять муниципальный земельный контроль, обязано соблюдать конфиденциальность информации, доступ к которой ограничен в соответствии с законодательством Российской Федерации.</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земельный контроль, иных участников контрольного мероприятия, а также результаты проведенных в рамках контрольного мероприятия экспертизы, испытаний.</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Информация, ставшая известной должностному лицу, уполномоченному осуществлять муниципальный земельный контроль, в ходе консультирования, не может использоваться </w:t>
      </w:r>
      <w:r>
        <w:rPr>
          <w:rFonts w:ascii="Times New Roman" w:hAnsi="Times New Roman" w:cs="Times New Roman"/>
          <w:color w:val="000000"/>
          <w:sz w:val="28"/>
          <w:szCs w:val="28"/>
        </w:rPr>
        <w:t>о</w:t>
      </w:r>
      <w:r w:rsidRPr="00F814E4">
        <w:rPr>
          <w:rFonts w:ascii="Times New Roman" w:hAnsi="Times New Roman" w:cs="Times New Roman"/>
          <w:color w:val="000000"/>
          <w:sz w:val="28"/>
          <w:szCs w:val="28"/>
        </w:rPr>
        <w:t>рган</w:t>
      </w:r>
      <w:r>
        <w:rPr>
          <w:rFonts w:ascii="Times New Roman" w:hAnsi="Times New Roman" w:cs="Times New Roman"/>
          <w:color w:val="000000"/>
          <w:sz w:val="28"/>
          <w:szCs w:val="28"/>
        </w:rPr>
        <w:t>ом</w:t>
      </w:r>
      <w:r w:rsidRPr="00F814E4">
        <w:rPr>
          <w:rFonts w:ascii="Times New Roman" w:hAnsi="Times New Roman" w:cs="Times New Roman"/>
          <w:color w:val="000000"/>
          <w:sz w:val="28"/>
          <w:szCs w:val="28"/>
        </w:rPr>
        <w:t xml:space="preserve"> муниципального контроля</w:t>
      </w:r>
      <w:r w:rsidRPr="004049D8">
        <w:rPr>
          <w:rFonts w:ascii="Times New Roman" w:hAnsi="Times New Roman" w:cs="Times New Roman"/>
          <w:color w:val="000000"/>
          <w:sz w:val="28"/>
          <w:szCs w:val="28"/>
        </w:rPr>
        <w:t xml:space="preserve"> в целях оценки контролируемого лица по вопросам соблюдения обязательных требований.</w:t>
      </w:r>
    </w:p>
    <w:p w:rsidR="000178B1" w:rsidRPr="004049D8" w:rsidRDefault="000178B1" w:rsidP="000178B1">
      <w:pPr>
        <w:pStyle w:val="ConsPlusNormal"/>
        <w:ind w:firstLine="709"/>
        <w:jc w:val="both"/>
        <w:rPr>
          <w:rFonts w:ascii="Times New Roman" w:hAnsi="Times New Roman" w:cs="Times New Roman"/>
        </w:rPr>
      </w:pPr>
      <w:r>
        <w:rPr>
          <w:rFonts w:ascii="Times New Roman" w:hAnsi="Times New Roman" w:cs="Times New Roman"/>
          <w:color w:val="000000"/>
          <w:sz w:val="28"/>
          <w:szCs w:val="28"/>
        </w:rPr>
        <w:t>Должностным</w:t>
      </w:r>
      <w:r w:rsidRPr="004049D8">
        <w:rPr>
          <w:rFonts w:ascii="Times New Roman" w:hAnsi="Times New Roman" w:cs="Times New Roman"/>
          <w:color w:val="000000"/>
          <w:sz w:val="28"/>
          <w:szCs w:val="28"/>
        </w:rPr>
        <w:t xml:space="preserve"> лиц</w:t>
      </w:r>
      <w:r>
        <w:rPr>
          <w:rFonts w:ascii="Times New Roman" w:hAnsi="Times New Roman" w:cs="Times New Roman"/>
          <w:color w:val="000000"/>
          <w:sz w:val="28"/>
          <w:szCs w:val="28"/>
        </w:rPr>
        <w:t>о</w:t>
      </w:r>
      <w:r w:rsidRPr="004049D8">
        <w:rPr>
          <w:rFonts w:ascii="Times New Roman" w:hAnsi="Times New Roman" w:cs="Times New Roman"/>
          <w:color w:val="000000"/>
          <w:sz w:val="28"/>
          <w:szCs w:val="28"/>
        </w:rPr>
        <w:t>м, уполномоченным осуществлять муниципальный земельный контроль, ведется журнал учета консультирований.</w:t>
      </w:r>
    </w:p>
    <w:p w:rsidR="000178B1" w:rsidRPr="004049D8" w:rsidRDefault="000178B1" w:rsidP="000178B1">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В случае поступления в </w:t>
      </w:r>
      <w:r>
        <w:rPr>
          <w:rFonts w:ascii="Times New Roman" w:hAnsi="Times New Roman" w:cs="Times New Roman"/>
          <w:color w:val="000000"/>
          <w:sz w:val="28"/>
          <w:szCs w:val="28"/>
        </w:rPr>
        <w:t>А</w:t>
      </w:r>
      <w:r w:rsidRPr="008C03DC">
        <w:rPr>
          <w:rFonts w:ascii="Times New Roman" w:hAnsi="Times New Roman" w:cs="Times New Roman"/>
          <w:sz w:val="28"/>
          <w:szCs w:val="28"/>
        </w:rPr>
        <w:t>дминистрацию</w:t>
      </w:r>
      <w:r>
        <w:rPr>
          <w:rFonts w:ascii="Times New Roman" w:hAnsi="Times New Roman" w:cs="Times New Roman"/>
          <w:sz w:val="28"/>
          <w:szCs w:val="28"/>
        </w:rPr>
        <w:t xml:space="preserve"> Курского района Курской области</w:t>
      </w:r>
      <w:r w:rsidRPr="004049D8">
        <w:rPr>
          <w:rFonts w:ascii="Times New Roman" w:hAnsi="Times New Roman" w:cs="Times New Roman"/>
          <w:color w:val="000000"/>
          <w:sz w:val="28"/>
          <w:szCs w:val="28"/>
        </w:rPr>
        <w:t xml:space="preserve">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w:t>
      </w:r>
      <w:r w:rsidRPr="004049D8">
        <w:rPr>
          <w:rFonts w:ascii="Times New Roman" w:hAnsi="Times New Roman" w:cs="Times New Roman"/>
          <w:color w:val="000000"/>
          <w:sz w:val="28"/>
          <w:szCs w:val="28"/>
        </w:rPr>
        <w:lastRenderedPageBreak/>
        <w:t xml:space="preserve">посвященном контрольной деятельности, письменного разъяснения, </w:t>
      </w:r>
      <w:r w:rsidRPr="00F527B4">
        <w:rPr>
          <w:rFonts w:ascii="Times New Roman" w:hAnsi="Times New Roman" w:cs="Times New Roman"/>
          <w:color w:val="000000"/>
          <w:sz w:val="28"/>
          <w:szCs w:val="28"/>
        </w:rPr>
        <w:t>заместителем Главы</w:t>
      </w:r>
      <w:r>
        <w:rPr>
          <w:rFonts w:ascii="Times New Roman" w:hAnsi="Times New Roman" w:cs="Times New Roman"/>
          <w:color w:val="000000"/>
          <w:sz w:val="28"/>
          <w:szCs w:val="28"/>
        </w:rPr>
        <w:t xml:space="preserve"> Курского района Курской области </w:t>
      </w:r>
      <w:r w:rsidRPr="004049D8">
        <w:rPr>
          <w:rFonts w:ascii="Times New Roman" w:hAnsi="Times New Roman" w:cs="Times New Roman"/>
          <w:color w:val="000000"/>
          <w:sz w:val="28"/>
          <w:szCs w:val="28"/>
        </w:rPr>
        <w:t>или должностным лицом, уполномоченным осуществлять муниципальный земельный контроль.</w:t>
      </w:r>
    </w:p>
    <w:p w:rsidR="000178B1" w:rsidRPr="004049D8" w:rsidRDefault="000178B1" w:rsidP="000178B1">
      <w:pPr>
        <w:pStyle w:val="ConsPlusNormal"/>
        <w:ind w:firstLine="709"/>
        <w:jc w:val="both"/>
        <w:rPr>
          <w:rFonts w:ascii="Times New Roman" w:hAnsi="Times New Roman" w:cs="Times New Roman"/>
          <w:sz w:val="28"/>
          <w:szCs w:val="28"/>
        </w:rPr>
      </w:pPr>
      <w:r w:rsidRPr="004049D8">
        <w:rPr>
          <w:rFonts w:ascii="Times New Roman" w:hAnsi="Times New Roman" w:cs="Times New Roman"/>
          <w:sz w:val="28"/>
          <w:szCs w:val="28"/>
        </w:rPr>
        <w:t>3.</w:t>
      </w:r>
      <w:r>
        <w:rPr>
          <w:rFonts w:ascii="Times New Roman" w:hAnsi="Times New Roman" w:cs="Times New Roman"/>
          <w:sz w:val="28"/>
          <w:szCs w:val="28"/>
        </w:rPr>
        <w:t>9</w:t>
      </w:r>
      <w:r w:rsidRPr="004049D8">
        <w:rPr>
          <w:rFonts w:ascii="Times New Roman" w:hAnsi="Times New Roman" w:cs="Times New Roman"/>
          <w:sz w:val="28"/>
          <w:szCs w:val="28"/>
        </w:rPr>
        <w:t>. 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видео-конференц-связи.</w:t>
      </w:r>
    </w:p>
    <w:p w:rsidR="000178B1" w:rsidRPr="004049D8" w:rsidRDefault="000178B1" w:rsidP="000178B1">
      <w:pPr>
        <w:pStyle w:val="ConsPlusNormal"/>
        <w:ind w:firstLine="709"/>
        <w:jc w:val="both"/>
        <w:rPr>
          <w:rFonts w:ascii="Times New Roman" w:hAnsi="Times New Roman" w:cs="Times New Roman"/>
          <w:sz w:val="28"/>
          <w:szCs w:val="28"/>
        </w:rPr>
      </w:pPr>
      <w:r w:rsidRPr="004049D8">
        <w:rPr>
          <w:rFonts w:ascii="Times New Roman" w:hAnsi="Times New Roman" w:cs="Times New Roman"/>
          <w:sz w:val="28"/>
          <w:szCs w:val="28"/>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основаниях и о рекомендуемых способах снижения категории риска, а также о видах, содержании и об интенсивности контрольных мероприятий, проводимых в отношении объектов контроля, исходя из их отнесения к соответствующей категории риска.</w:t>
      </w:r>
    </w:p>
    <w:p w:rsidR="000178B1" w:rsidRPr="004049D8" w:rsidRDefault="000178B1" w:rsidP="000178B1">
      <w:pPr>
        <w:pStyle w:val="ConsPlusNormal"/>
        <w:ind w:firstLine="709"/>
        <w:jc w:val="both"/>
        <w:rPr>
          <w:rFonts w:ascii="Times New Roman" w:hAnsi="Times New Roman" w:cs="Times New Roman"/>
          <w:sz w:val="28"/>
          <w:szCs w:val="28"/>
        </w:rPr>
      </w:pPr>
      <w:r w:rsidRPr="004049D8">
        <w:rPr>
          <w:rFonts w:ascii="Times New Roman" w:hAnsi="Times New Roman" w:cs="Times New Roman"/>
          <w:sz w:val="28"/>
          <w:szCs w:val="28"/>
        </w:rPr>
        <w:t>При проведении профилактического визита контролируемым лицам не выдаются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rsidR="000178B1" w:rsidRPr="004049D8" w:rsidRDefault="000178B1" w:rsidP="000178B1">
      <w:pPr>
        <w:pStyle w:val="ConsPlusNormal"/>
        <w:ind w:firstLine="709"/>
        <w:jc w:val="both"/>
        <w:rPr>
          <w:rFonts w:ascii="Times New Roman" w:hAnsi="Times New Roman" w:cs="Times New Roman"/>
          <w:color w:val="000000"/>
          <w:sz w:val="28"/>
          <w:szCs w:val="28"/>
        </w:rPr>
      </w:pPr>
    </w:p>
    <w:p w:rsidR="000178B1" w:rsidRDefault="000178B1" w:rsidP="000178B1">
      <w:pPr>
        <w:pStyle w:val="ConsPlusNormal"/>
        <w:ind w:firstLine="0"/>
        <w:jc w:val="center"/>
        <w:rPr>
          <w:rFonts w:ascii="Times New Roman" w:hAnsi="Times New Roman" w:cs="Times New Roman"/>
          <w:b/>
          <w:bCs/>
          <w:color w:val="000000"/>
          <w:sz w:val="28"/>
          <w:szCs w:val="28"/>
        </w:rPr>
      </w:pPr>
      <w:r w:rsidRPr="004049D8">
        <w:rPr>
          <w:rFonts w:ascii="Times New Roman" w:hAnsi="Times New Roman" w:cs="Times New Roman"/>
          <w:b/>
          <w:bCs/>
          <w:color w:val="000000"/>
          <w:sz w:val="28"/>
          <w:szCs w:val="28"/>
        </w:rPr>
        <w:t xml:space="preserve">4. Осуществление контрольных </w:t>
      </w:r>
    </w:p>
    <w:p w:rsidR="000178B1" w:rsidRDefault="000178B1" w:rsidP="000178B1">
      <w:pPr>
        <w:pStyle w:val="ConsPlusNormal"/>
        <w:ind w:firstLine="0"/>
        <w:jc w:val="center"/>
        <w:rPr>
          <w:rFonts w:ascii="Times New Roman" w:hAnsi="Times New Roman" w:cs="Times New Roman"/>
          <w:b/>
          <w:bCs/>
          <w:color w:val="000000"/>
          <w:sz w:val="28"/>
          <w:szCs w:val="28"/>
        </w:rPr>
      </w:pPr>
      <w:r w:rsidRPr="004049D8">
        <w:rPr>
          <w:rFonts w:ascii="Times New Roman" w:hAnsi="Times New Roman" w:cs="Times New Roman"/>
          <w:b/>
          <w:bCs/>
          <w:color w:val="000000"/>
          <w:sz w:val="28"/>
          <w:szCs w:val="28"/>
        </w:rPr>
        <w:t>мероприятий и контрольных действий</w:t>
      </w:r>
    </w:p>
    <w:p w:rsidR="000178B1" w:rsidRPr="00313AE6" w:rsidRDefault="000178B1" w:rsidP="000178B1">
      <w:pPr>
        <w:pStyle w:val="ConsPlusNormal"/>
        <w:ind w:firstLine="0"/>
        <w:jc w:val="center"/>
        <w:rPr>
          <w:rFonts w:ascii="Times New Roman" w:hAnsi="Times New Roman" w:cs="Times New Roman"/>
          <w:b/>
          <w:bCs/>
          <w:color w:val="000000"/>
          <w:sz w:val="16"/>
          <w:szCs w:val="16"/>
        </w:rPr>
      </w:pP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4.1. При осуществлении муниципального земельного контроля </w:t>
      </w:r>
      <w:r>
        <w:rPr>
          <w:rFonts w:ascii="Times New Roman" w:hAnsi="Times New Roman" w:cs="Times New Roman"/>
          <w:color w:val="000000"/>
          <w:sz w:val="28"/>
          <w:szCs w:val="28"/>
        </w:rPr>
        <w:t>о</w:t>
      </w:r>
      <w:r w:rsidRPr="00F814E4">
        <w:rPr>
          <w:rFonts w:ascii="Times New Roman" w:hAnsi="Times New Roman" w:cs="Times New Roman"/>
          <w:color w:val="000000"/>
          <w:sz w:val="28"/>
          <w:szCs w:val="28"/>
        </w:rPr>
        <w:t>рган</w:t>
      </w:r>
      <w:r>
        <w:rPr>
          <w:rFonts w:ascii="Times New Roman" w:hAnsi="Times New Roman" w:cs="Times New Roman"/>
          <w:color w:val="000000"/>
          <w:sz w:val="28"/>
          <w:szCs w:val="28"/>
        </w:rPr>
        <w:t>ом</w:t>
      </w:r>
      <w:r w:rsidRPr="00F814E4">
        <w:rPr>
          <w:rFonts w:ascii="Times New Roman" w:hAnsi="Times New Roman" w:cs="Times New Roman"/>
          <w:color w:val="000000"/>
          <w:sz w:val="28"/>
          <w:szCs w:val="28"/>
        </w:rPr>
        <w:t xml:space="preserve"> муниципального контроля</w:t>
      </w:r>
      <w:r>
        <w:rPr>
          <w:rFonts w:ascii="Times New Roman" w:hAnsi="Times New Roman" w:cs="Times New Roman"/>
          <w:color w:val="000000"/>
          <w:sz w:val="28"/>
          <w:szCs w:val="28"/>
        </w:rPr>
        <w:t xml:space="preserve"> </w:t>
      </w:r>
      <w:r w:rsidRPr="004049D8">
        <w:rPr>
          <w:rFonts w:ascii="Times New Roman" w:hAnsi="Times New Roman" w:cs="Times New Roman"/>
          <w:color w:val="000000"/>
          <w:sz w:val="28"/>
          <w:szCs w:val="28"/>
        </w:rPr>
        <w:t>провод</w:t>
      </w:r>
      <w:r>
        <w:rPr>
          <w:rFonts w:ascii="Times New Roman" w:hAnsi="Times New Roman" w:cs="Times New Roman"/>
          <w:color w:val="000000"/>
          <w:sz w:val="28"/>
          <w:szCs w:val="28"/>
        </w:rPr>
        <w:t>я</w:t>
      </w:r>
      <w:r w:rsidRPr="004049D8">
        <w:rPr>
          <w:rFonts w:ascii="Times New Roman" w:hAnsi="Times New Roman" w:cs="Times New Roman"/>
          <w:color w:val="000000"/>
          <w:sz w:val="28"/>
          <w:szCs w:val="28"/>
        </w:rPr>
        <w:t>тся следующие виды контрольных мероприятий и контрольных действий в рамках указанных мероприятий:</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3) документарная проверка (посредством получения письменных объяснений, истребования документов, экспертизы);</w:t>
      </w:r>
    </w:p>
    <w:p w:rsidR="000178B1" w:rsidRPr="004049D8" w:rsidRDefault="000178B1" w:rsidP="000178B1">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4) 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w:t>
      </w:r>
    </w:p>
    <w:p w:rsidR="000178B1" w:rsidRPr="000178B1" w:rsidRDefault="000178B1" w:rsidP="000178B1">
      <w:pPr>
        <w:ind w:firstLine="709"/>
        <w:jc w:val="both"/>
        <w:rPr>
          <w:color w:val="000000"/>
          <w:sz w:val="28"/>
          <w:szCs w:val="28"/>
          <w:lang w:val="ru-RU"/>
        </w:rPr>
      </w:pPr>
      <w:r w:rsidRPr="000178B1">
        <w:rPr>
          <w:color w:val="000000"/>
          <w:sz w:val="28"/>
          <w:szCs w:val="28"/>
          <w:lang w:val="ru-RU"/>
        </w:rPr>
        <w:t xml:space="preserve">5) наблюдение за соблюдением обязательных требований (посредством сбора и анализа данных о землях, земельных участках и их частях, в том числе данных, которые поступают в ходе межведомственного информационного взаимодействия, </w:t>
      </w:r>
      <w:r w:rsidRPr="000178B1">
        <w:rPr>
          <w:color w:val="000000"/>
          <w:sz w:val="28"/>
          <w:szCs w:val="28"/>
          <w:shd w:val="clear" w:color="auto" w:fill="FFFFFF"/>
          <w:lang w:val="ru-RU"/>
        </w:rPr>
        <w:t xml:space="preserve">предоставляются контролируемыми </w:t>
      </w:r>
      <w:r w:rsidRPr="000178B1">
        <w:rPr>
          <w:color w:val="000000"/>
          <w:sz w:val="28"/>
          <w:szCs w:val="28"/>
          <w:shd w:val="clear" w:color="auto" w:fill="FFFFFF"/>
          <w:lang w:val="ru-RU"/>
        </w:rPr>
        <w:lastRenderedPageBreak/>
        <w:t>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r w:rsidRPr="000178B1">
        <w:rPr>
          <w:color w:val="000000"/>
          <w:sz w:val="28"/>
          <w:szCs w:val="28"/>
          <w:lang w:val="ru-RU"/>
        </w:rPr>
        <w:t>);</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6) выездное обследование (посредством осмотра, инструментального обследования (с применением видеозаписи), испытания, экспертизы).</w:t>
      </w:r>
    </w:p>
    <w:p w:rsidR="000178B1" w:rsidRPr="001024DF" w:rsidRDefault="000178B1" w:rsidP="000178B1">
      <w:pPr>
        <w:pStyle w:val="ConsPlusNormal"/>
        <w:ind w:firstLine="709"/>
        <w:jc w:val="both"/>
        <w:rPr>
          <w:rFonts w:ascii="Times New Roman" w:hAnsi="Times New Roman" w:cs="Times New Roman"/>
        </w:rPr>
      </w:pPr>
      <w:r w:rsidRPr="00603941">
        <w:rPr>
          <w:rFonts w:ascii="Times New Roman" w:hAnsi="Times New Roman" w:cs="Times New Roman"/>
          <w:color w:val="000000"/>
          <w:sz w:val="28"/>
          <w:szCs w:val="28"/>
        </w:rPr>
        <w:t>Предусмотренные настоящим пунктом виды контрольных мероприятий и контрольных действий в рамках указанных мероприятий не дифференцируются в зависимости от отнесения конкретного объекта контроля к определенной категории риска в соответствии с приложением № 1 к настоящему Положению.</w:t>
      </w:r>
    </w:p>
    <w:p w:rsidR="000178B1" w:rsidRPr="004049D8" w:rsidRDefault="000178B1" w:rsidP="000178B1">
      <w:pPr>
        <w:pStyle w:val="ConsPlusNormal"/>
        <w:ind w:firstLine="709"/>
        <w:jc w:val="both"/>
        <w:rPr>
          <w:rFonts w:ascii="Times New Roman" w:hAnsi="Times New Roman" w:cs="Times New Roman"/>
        </w:rPr>
      </w:pPr>
      <w:r>
        <w:rPr>
          <w:rFonts w:ascii="Times New Roman" w:hAnsi="Times New Roman" w:cs="Times New Roman"/>
          <w:color w:val="000000"/>
          <w:sz w:val="28"/>
          <w:szCs w:val="28"/>
        </w:rPr>
        <w:t>4.2.</w:t>
      </w:r>
      <w:r w:rsidR="00313AE6">
        <w:rPr>
          <w:rFonts w:ascii="Times New Roman" w:hAnsi="Times New Roman" w:cs="Times New Roman"/>
          <w:color w:val="000000"/>
          <w:sz w:val="28"/>
          <w:szCs w:val="28"/>
        </w:rPr>
        <w:t xml:space="preserve"> </w:t>
      </w:r>
      <w:r w:rsidRPr="004049D8">
        <w:rPr>
          <w:rFonts w:ascii="Times New Roman" w:hAnsi="Times New Roman" w:cs="Times New Roman"/>
          <w:color w:val="000000"/>
          <w:sz w:val="28"/>
          <w:szCs w:val="28"/>
        </w:rPr>
        <w:t xml:space="preserve">Наблюдение за соблюдением обязательных требований и выездное обследование проводятся </w:t>
      </w:r>
      <w:r>
        <w:rPr>
          <w:rFonts w:ascii="Times New Roman" w:hAnsi="Times New Roman" w:cs="Times New Roman"/>
          <w:color w:val="000000"/>
          <w:sz w:val="28"/>
          <w:szCs w:val="28"/>
        </w:rPr>
        <w:t>органом муниципального контроля</w:t>
      </w:r>
      <w:r w:rsidRPr="004049D8">
        <w:rPr>
          <w:rFonts w:ascii="Times New Roman" w:hAnsi="Times New Roman" w:cs="Times New Roman"/>
          <w:color w:val="000000"/>
          <w:sz w:val="28"/>
          <w:szCs w:val="28"/>
        </w:rPr>
        <w:t xml:space="preserve"> без взаимодействия с контролируемыми лицами.</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4.3. Контрольные мероприятия, указанные </w:t>
      </w:r>
      <w:r w:rsidRPr="00603941">
        <w:rPr>
          <w:rFonts w:ascii="Times New Roman" w:hAnsi="Times New Roman" w:cs="Times New Roman"/>
          <w:color w:val="000000"/>
          <w:sz w:val="28"/>
          <w:szCs w:val="28"/>
        </w:rPr>
        <w:t>в подпунктах 1 – 4 пункта 4.1</w:t>
      </w:r>
      <w:r w:rsidRPr="004049D8">
        <w:rPr>
          <w:rFonts w:ascii="Times New Roman" w:hAnsi="Times New Roman" w:cs="Times New Roman"/>
          <w:color w:val="000000"/>
          <w:sz w:val="28"/>
          <w:szCs w:val="28"/>
        </w:rPr>
        <w:t>настоящего Положения, проводятся в форме плановых и внеплановых мероприятий.</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4.4. В рамках осуществления муниципального земельного контроля провод</w:t>
      </w:r>
      <w:r>
        <w:rPr>
          <w:rFonts w:ascii="Times New Roman" w:hAnsi="Times New Roman" w:cs="Times New Roman"/>
          <w:color w:val="000000"/>
          <w:sz w:val="28"/>
          <w:szCs w:val="28"/>
        </w:rPr>
        <w:t>я</w:t>
      </w:r>
      <w:r w:rsidRPr="004049D8">
        <w:rPr>
          <w:rFonts w:ascii="Times New Roman" w:hAnsi="Times New Roman" w:cs="Times New Roman"/>
          <w:color w:val="000000"/>
          <w:sz w:val="28"/>
          <w:szCs w:val="28"/>
        </w:rPr>
        <w:t>тся следующие плановые контрольные мероприятия:</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1) инспекционный визит;</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2) рейдовый осмотр;</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3) документарная проверка;</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4) выездная проверка;</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4.5. В рамках осуществления муниципального земельного контроля провод</w:t>
      </w:r>
      <w:r>
        <w:rPr>
          <w:rFonts w:ascii="Times New Roman" w:hAnsi="Times New Roman" w:cs="Times New Roman"/>
          <w:color w:val="000000"/>
          <w:sz w:val="28"/>
          <w:szCs w:val="28"/>
        </w:rPr>
        <w:t>я</w:t>
      </w:r>
      <w:r w:rsidRPr="004049D8">
        <w:rPr>
          <w:rFonts w:ascii="Times New Roman" w:hAnsi="Times New Roman" w:cs="Times New Roman"/>
          <w:color w:val="000000"/>
          <w:sz w:val="28"/>
          <w:szCs w:val="28"/>
        </w:rPr>
        <w:t>тся следующие внеплановые контрольные мероприятия:</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1) инспекционный визит;</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2) рейдовый осмотр;</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3) документарная проверка;</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4) выездная проверка;</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5) наблюдение за соблюдением обязательных требований;</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6) выездное обследование.</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4.6. </w:t>
      </w:r>
      <w:r w:rsidRPr="00603941">
        <w:rPr>
          <w:rFonts w:ascii="Times New Roman" w:hAnsi="Times New Roman" w:cs="Times New Roman"/>
          <w:color w:val="000000"/>
          <w:sz w:val="28"/>
          <w:szCs w:val="28"/>
        </w:rPr>
        <w:t>Основанием для проведения контрольных мероприятий, проводимых с взаимодействием с контролируемыми лицами,</w:t>
      </w:r>
      <w:r w:rsidRPr="004049D8">
        <w:rPr>
          <w:rFonts w:ascii="Times New Roman" w:hAnsi="Times New Roman" w:cs="Times New Roman"/>
          <w:color w:val="000000"/>
          <w:sz w:val="28"/>
          <w:szCs w:val="28"/>
        </w:rPr>
        <w:t xml:space="preserve"> является:</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1) наличие у </w:t>
      </w:r>
      <w:r>
        <w:rPr>
          <w:rFonts w:ascii="Times New Roman" w:hAnsi="Times New Roman" w:cs="Times New Roman"/>
          <w:color w:val="000000"/>
          <w:sz w:val="28"/>
          <w:szCs w:val="28"/>
        </w:rPr>
        <w:t>органа муниципального контроля</w:t>
      </w:r>
      <w:r w:rsidRPr="004049D8">
        <w:rPr>
          <w:rFonts w:ascii="Times New Roman" w:hAnsi="Times New Roman" w:cs="Times New Roman"/>
          <w:color w:val="000000"/>
          <w:sz w:val="28"/>
          <w:szCs w:val="28"/>
        </w:rPr>
        <w:t xml:space="preserve"> сведений о причинении вреда (ущерба) или об угрозе причинения вреда (ущерба) охраняемым законом ценностям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а также получение таких сведений в результате проведения контрольных мероприятий, включая контрольные мероприятия без взаимодействия, в том числе проводимые в отношении иных контролируемых лиц;</w:t>
      </w:r>
    </w:p>
    <w:p w:rsidR="000178B1" w:rsidRPr="004049D8" w:rsidRDefault="000178B1" w:rsidP="000178B1">
      <w:pPr>
        <w:pStyle w:val="ConsPlusNormal"/>
        <w:ind w:firstLine="709"/>
        <w:jc w:val="both"/>
        <w:rPr>
          <w:rFonts w:ascii="Times New Roman" w:hAnsi="Times New Roman" w:cs="Times New Roman"/>
        </w:rPr>
      </w:pPr>
      <w:r>
        <w:rPr>
          <w:rFonts w:ascii="Times New Roman" w:hAnsi="Times New Roman" w:cs="Times New Roman"/>
          <w:color w:val="000000"/>
          <w:sz w:val="28"/>
          <w:szCs w:val="28"/>
        </w:rPr>
        <w:lastRenderedPageBreak/>
        <w:t xml:space="preserve">2) </w:t>
      </w:r>
      <w:r w:rsidRPr="004049D8">
        <w:rPr>
          <w:rFonts w:ascii="Times New Roman" w:hAnsi="Times New Roman" w:cs="Times New Roman"/>
          <w:color w:val="000000"/>
          <w:sz w:val="28"/>
          <w:szCs w:val="28"/>
        </w:rPr>
        <w:t>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3) наступление сроков проведения контрольных мероприятий, включенных в план проведения контрольных мероприятий;</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4)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5)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6) истечение срока исполнения предписания об устранении выявленного нарушения обязательных требований – в случаях, если контролируемым лицом не представлены документы и сведения, представление которых предусмотрено выданным ему предписанием, или на основании представленных документов и сведений невозможно сделать вывод об исполнении предписания об устранении выявленного нарушения обязательных требований.</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4.7. Индикаторы риска нарушения обязательных требований указаны в приложении № 2 к настоящему Положению.</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Перечень индикаторов риска нарушения обязательных требований размещается на официальном сайте администрации в специальном разделе, посвященном контрольной деятельности.</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4.8. Контрольные мероприятия, проводимые при взаимодействии с контролируемым лицом, проводятся на основании распоряжения </w:t>
      </w:r>
      <w:r>
        <w:rPr>
          <w:rFonts w:ascii="Times New Roman" w:hAnsi="Times New Roman" w:cs="Times New Roman"/>
          <w:color w:val="000000"/>
          <w:sz w:val="28"/>
          <w:szCs w:val="28"/>
        </w:rPr>
        <w:t>А</w:t>
      </w:r>
      <w:r w:rsidRPr="004049D8">
        <w:rPr>
          <w:rFonts w:ascii="Times New Roman" w:hAnsi="Times New Roman" w:cs="Times New Roman"/>
          <w:color w:val="000000"/>
          <w:sz w:val="28"/>
          <w:szCs w:val="28"/>
        </w:rPr>
        <w:t>дминистрации</w:t>
      </w:r>
      <w:r>
        <w:rPr>
          <w:rFonts w:ascii="Times New Roman" w:hAnsi="Times New Roman" w:cs="Times New Roman"/>
          <w:color w:val="000000"/>
          <w:sz w:val="28"/>
          <w:szCs w:val="28"/>
        </w:rPr>
        <w:t xml:space="preserve"> Курского района Курской области</w:t>
      </w:r>
      <w:r w:rsidRPr="004049D8">
        <w:rPr>
          <w:rFonts w:ascii="Times New Roman" w:hAnsi="Times New Roman" w:cs="Times New Roman"/>
          <w:color w:val="000000"/>
          <w:sz w:val="28"/>
          <w:szCs w:val="28"/>
        </w:rPr>
        <w:t xml:space="preserve"> о проведении контрольного мероприятия.</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4.9. В случае принятия распоряжения </w:t>
      </w:r>
      <w:r>
        <w:rPr>
          <w:rFonts w:ascii="Times New Roman" w:hAnsi="Times New Roman" w:cs="Times New Roman"/>
          <w:color w:val="000000"/>
          <w:sz w:val="28"/>
          <w:szCs w:val="28"/>
        </w:rPr>
        <w:t>А</w:t>
      </w:r>
      <w:r w:rsidRPr="004049D8">
        <w:rPr>
          <w:rFonts w:ascii="Times New Roman" w:hAnsi="Times New Roman" w:cs="Times New Roman"/>
          <w:color w:val="000000"/>
          <w:sz w:val="28"/>
          <w:szCs w:val="28"/>
        </w:rPr>
        <w:t>дминистрации</w:t>
      </w:r>
      <w:r>
        <w:rPr>
          <w:rFonts w:ascii="Times New Roman" w:hAnsi="Times New Roman" w:cs="Times New Roman"/>
          <w:color w:val="000000"/>
          <w:sz w:val="28"/>
          <w:szCs w:val="28"/>
        </w:rPr>
        <w:t xml:space="preserve"> Курского района Курской области</w:t>
      </w:r>
      <w:r w:rsidRPr="004049D8">
        <w:rPr>
          <w:rFonts w:ascii="Times New Roman" w:hAnsi="Times New Roman" w:cs="Times New Roman"/>
          <w:color w:val="000000"/>
          <w:sz w:val="28"/>
          <w:szCs w:val="28"/>
        </w:rPr>
        <w:t xml:space="preserve"> о проведении контрольного мероприятия на основании сведений о причинении вреда (ущерба) или об угрозе причинения вреда (ущерба) охраняемым законом ценностям либо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распоряжение принимается на основании мотивированного представления должностного лица, уполномоченного осуществлять муниципальный земельный контроль, о проведении контрольного мероприятия.</w:t>
      </w:r>
    </w:p>
    <w:p w:rsidR="000178B1" w:rsidRPr="004049D8" w:rsidRDefault="000178B1" w:rsidP="000178B1">
      <w:pPr>
        <w:pStyle w:val="ConsPlusNormal"/>
        <w:ind w:firstLine="709"/>
        <w:jc w:val="both"/>
        <w:rPr>
          <w:rFonts w:ascii="Times New Roman" w:hAnsi="Times New Roman" w:cs="Times New Roman"/>
          <w:i/>
          <w:iCs/>
          <w:color w:val="000000"/>
          <w:sz w:val="24"/>
          <w:szCs w:val="24"/>
        </w:rPr>
      </w:pPr>
      <w:r w:rsidRPr="004049D8">
        <w:rPr>
          <w:rFonts w:ascii="Times New Roman" w:hAnsi="Times New Roman" w:cs="Times New Roman"/>
          <w:color w:val="000000"/>
          <w:sz w:val="28"/>
          <w:szCs w:val="28"/>
        </w:rPr>
        <w:t>4.10. Контрольные мероприятия, проводимые без взаимодействия с контролируемыми</w:t>
      </w:r>
      <w:r>
        <w:rPr>
          <w:rFonts w:ascii="Times New Roman" w:hAnsi="Times New Roman" w:cs="Times New Roman"/>
          <w:color w:val="000000"/>
          <w:sz w:val="28"/>
          <w:szCs w:val="28"/>
        </w:rPr>
        <w:t xml:space="preserve"> лицами, проводятся должностным</w:t>
      </w:r>
      <w:r w:rsidRPr="004049D8">
        <w:rPr>
          <w:rFonts w:ascii="Times New Roman" w:hAnsi="Times New Roman" w:cs="Times New Roman"/>
          <w:color w:val="000000"/>
          <w:sz w:val="28"/>
          <w:szCs w:val="28"/>
        </w:rPr>
        <w:t xml:space="preserve"> лиц</w:t>
      </w:r>
      <w:r>
        <w:rPr>
          <w:rFonts w:ascii="Times New Roman" w:hAnsi="Times New Roman" w:cs="Times New Roman"/>
          <w:color w:val="000000"/>
          <w:sz w:val="28"/>
          <w:szCs w:val="28"/>
        </w:rPr>
        <w:t>о</w:t>
      </w:r>
      <w:r w:rsidRPr="004049D8">
        <w:rPr>
          <w:rFonts w:ascii="Times New Roman" w:hAnsi="Times New Roman" w:cs="Times New Roman"/>
          <w:color w:val="000000"/>
          <w:sz w:val="28"/>
          <w:szCs w:val="28"/>
        </w:rPr>
        <w:t>м</w:t>
      </w:r>
      <w:r>
        <w:rPr>
          <w:rFonts w:ascii="Times New Roman" w:hAnsi="Times New Roman" w:cs="Times New Roman"/>
          <w:color w:val="000000"/>
          <w:sz w:val="28"/>
          <w:szCs w:val="28"/>
        </w:rPr>
        <w:t xml:space="preserve"> уполномоченным</w:t>
      </w:r>
      <w:r w:rsidRPr="004049D8">
        <w:rPr>
          <w:rFonts w:ascii="Times New Roman" w:hAnsi="Times New Roman" w:cs="Times New Roman"/>
          <w:color w:val="000000"/>
          <w:sz w:val="28"/>
          <w:szCs w:val="28"/>
        </w:rPr>
        <w:t xml:space="preserve"> осуществлять муниципальный земельный контроль, на основании задания </w:t>
      </w:r>
      <w:r>
        <w:rPr>
          <w:rFonts w:ascii="Times New Roman" w:hAnsi="Times New Roman" w:cs="Times New Roman"/>
          <w:color w:val="000000"/>
          <w:sz w:val="28"/>
          <w:szCs w:val="28"/>
        </w:rPr>
        <w:t>Г</w:t>
      </w:r>
      <w:r w:rsidRPr="004049D8">
        <w:rPr>
          <w:rFonts w:ascii="Times New Roman" w:hAnsi="Times New Roman" w:cs="Times New Roman"/>
          <w:color w:val="000000"/>
          <w:sz w:val="28"/>
          <w:szCs w:val="28"/>
        </w:rPr>
        <w:t>лавы</w:t>
      </w:r>
      <w:r>
        <w:rPr>
          <w:rFonts w:ascii="Times New Roman" w:hAnsi="Times New Roman" w:cs="Times New Roman"/>
          <w:color w:val="000000"/>
          <w:sz w:val="28"/>
          <w:szCs w:val="28"/>
        </w:rPr>
        <w:t xml:space="preserve"> Курского района Курской области или </w:t>
      </w:r>
      <w:r w:rsidRPr="004D13CD">
        <w:rPr>
          <w:rFonts w:ascii="Times New Roman" w:hAnsi="Times New Roman" w:cs="Times New Roman"/>
          <w:color w:val="000000"/>
          <w:sz w:val="28"/>
          <w:szCs w:val="28"/>
        </w:rPr>
        <w:t>заместителя Главы Курского района Курской области</w:t>
      </w:r>
      <w:r w:rsidRPr="004D13CD">
        <w:rPr>
          <w:rFonts w:ascii="Times New Roman" w:hAnsi="Times New Roman" w:cs="Times New Roman"/>
          <w:i/>
          <w:iCs/>
          <w:color w:val="000000"/>
          <w:sz w:val="28"/>
          <w:szCs w:val="28"/>
        </w:rPr>
        <w:t xml:space="preserve">, </w:t>
      </w:r>
      <w:r w:rsidRPr="004D13CD">
        <w:rPr>
          <w:rFonts w:ascii="Times New Roman" w:hAnsi="Times New Roman" w:cs="Times New Roman"/>
          <w:color w:val="000000"/>
          <w:sz w:val="28"/>
          <w:szCs w:val="28"/>
          <w:shd w:val="clear" w:color="auto" w:fill="FFFFFF"/>
        </w:rPr>
        <w:t>задания, содержащегося</w:t>
      </w:r>
      <w:r w:rsidRPr="004049D8">
        <w:rPr>
          <w:rFonts w:ascii="Times New Roman" w:hAnsi="Times New Roman" w:cs="Times New Roman"/>
          <w:color w:val="000000"/>
          <w:sz w:val="28"/>
          <w:szCs w:val="28"/>
          <w:shd w:val="clear" w:color="auto" w:fill="FFFFFF"/>
        </w:rPr>
        <w:t xml:space="preserve"> в планах работы </w:t>
      </w:r>
      <w:r>
        <w:rPr>
          <w:rFonts w:ascii="Times New Roman" w:hAnsi="Times New Roman" w:cs="Times New Roman"/>
          <w:color w:val="000000"/>
          <w:sz w:val="28"/>
          <w:szCs w:val="28"/>
          <w:shd w:val="clear" w:color="auto" w:fill="FFFFFF"/>
        </w:rPr>
        <w:t>А</w:t>
      </w:r>
      <w:r w:rsidRPr="004049D8">
        <w:rPr>
          <w:rFonts w:ascii="Times New Roman" w:hAnsi="Times New Roman" w:cs="Times New Roman"/>
          <w:color w:val="000000"/>
          <w:sz w:val="28"/>
          <w:szCs w:val="28"/>
          <w:shd w:val="clear" w:color="auto" w:fill="FFFFFF"/>
        </w:rPr>
        <w:t>дминистрации</w:t>
      </w:r>
      <w:r>
        <w:rPr>
          <w:rFonts w:ascii="Times New Roman" w:hAnsi="Times New Roman" w:cs="Times New Roman"/>
          <w:color w:val="000000"/>
          <w:sz w:val="28"/>
          <w:szCs w:val="28"/>
          <w:shd w:val="clear" w:color="auto" w:fill="FFFFFF"/>
        </w:rPr>
        <w:t xml:space="preserve"> Курского района Курской </w:t>
      </w:r>
      <w:r>
        <w:rPr>
          <w:rFonts w:ascii="Times New Roman" w:hAnsi="Times New Roman" w:cs="Times New Roman"/>
          <w:color w:val="000000"/>
          <w:sz w:val="28"/>
          <w:szCs w:val="28"/>
          <w:shd w:val="clear" w:color="auto" w:fill="FFFFFF"/>
        </w:rPr>
        <w:lastRenderedPageBreak/>
        <w:t>области</w:t>
      </w:r>
      <w:r w:rsidRPr="004049D8">
        <w:rPr>
          <w:rFonts w:ascii="Times New Roman" w:hAnsi="Times New Roman" w:cs="Times New Roman"/>
          <w:color w:val="000000"/>
          <w:sz w:val="28"/>
          <w:szCs w:val="28"/>
          <w:shd w:val="clear" w:color="auto" w:fill="FFFFFF"/>
        </w:rPr>
        <w:t>, в том числе в случаях, установленных</w:t>
      </w:r>
      <w:r w:rsidRPr="004049D8">
        <w:rPr>
          <w:rFonts w:ascii="Times New Roman" w:hAnsi="Times New Roman" w:cs="Times New Roman"/>
          <w:color w:val="000000"/>
          <w:sz w:val="28"/>
          <w:szCs w:val="28"/>
        </w:rPr>
        <w:t xml:space="preserve"> Федеральным </w:t>
      </w:r>
      <w:hyperlink r:id="rId9" w:history="1">
        <w:r w:rsidRPr="00313AE6">
          <w:rPr>
            <w:rStyle w:val="a5"/>
            <w:rFonts w:ascii="Times New Roman" w:hAnsi="Times New Roman" w:cs="Times New Roman"/>
            <w:color w:val="000000"/>
            <w:sz w:val="28"/>
            <w:szCs w:val="28"/>
            <w:u w:val="none"/>
          </w:rPr>
          <w:t>законом</w:t>
        </w:r>
      </w:hyperlink>
      <w:r>
        <w:t xml:space="preserve"> </w:t>
      </w:r>
      <w:r w:rsidR="00313AE6">
        <w:t xml:space="preserve">      </w:t>
      </w:r>
      <w:r w:rsidRPr="004049D8">
        <w:rPr>
          <w:rFonts w:ascii="Times New Roman" w:hAnsi="Times New Roman" w:cs="Times New Roman"/>
          <w:color w:val="000000"/>
          <w:sz w:val="28"/>
          <w:szCs w:val="28"/>
        </w:rPr>
        <w:t>№</w:t>
      </w:r>
      <w:r w:rsidR="00313AE6">
        <w:rPr>
          <w:rFonts w:ascii="Times New Roman" w:hAnsi="Times New Roman" w:cs="Times New Roman"/>
          <w:color w:val="000000"/>
          <w:sz w:val="28"/>
          <w:szCs w:val="28"/>
        </w:rPr>
        <w:t xml:space="preserve"> </w:t>
      </w:r>
      <w:r w:rsidRPr="004049D8">
        <w:rPr>
          <w:rFonts w:ascii="Times New Roman" w:hAnsi="Times New Roman" w:cs="Times New Roman"/>
          <w:color w:val="000000"/>
          <w:sz w:val="28"/>
          <w:szCs w:val="28"/>
        </w:rPr>
        <w:t>248-ФЗ.</w:t>
      </w:r>
    </w:p>
    <w:p w:rsidR="000178B1" w:rsidRPr="004049D8" w:rsidRDefault="000178B1" w:rsidP="000178B1">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4.11. Контрольные мероприятия в отношении граждан, юридических лиц и индивидуальных предпринимателей проводятся должностным лиц</w:t>
      </w:r>
      <w:r>
        <w:rPr>
          <w:rFonts w:ascii="Times New Roman" w:hAnsi="Times New Roman" w:cs="Times New Roman"/>
          <w:color w:val="000000"/>
          <w:sz w:val="28"/>
          <w:szCs w:val="28"/>
        </w:rPr>
        <w:t>о</w:t>
      </w:r>
      <w:r w:rsidRPr="004049D8">
        <w:rPr>
          <w:rFonts w:ascii="Times New Roman" w:hAnsi="Times New Roman" w:cs="Times New Roman"/>
          <w:color w:val="000000"/>
          <w:sz w:val="28"/>
          <w:szCs w:val="28"/>
        </w:rPr>
        <w:t xml:space="preserve">м, уполномоченным осуществлять муниципальный земельный контроль, в соответствии с Федеральным </w:t>
      </w:r>
      <w:hyperlink r:id="rId10" w:history="1">
        <w:r w:rsidRPr="00313AE6">
          <w:rPr>
            <w:rStyle w:val="a5"/>
            <w:rFonts w:ascii="Times New Roman" w:hAnsi="Times New Roman" w:cs="Times New Roman"/>
            <w:color w:val="000000"/>
            <w:sz w:val="28"/>
            <w:szCs w:val="28"/>
            <w:u w:val="none"/>
          </w:rPr>
          <w:t>законом</w:t>
        </w:r>
      </w:hyperlink>
      <w:r w:rsidRPr="004049D8">
        <w:rPr>
          <w:rFonts w:ascii="Times New Roman" w:hAnsi="Times New Roman" w:cs="Times New Roman"/>
          <w:color w:val="000000"/>
          <w:sz w:val="28"/>
          <w:szCs w:val="28"/>
        </w:rPr>
        <w:t xml:space="preserve"> №</w:t>
      </w:r>
      <w:r w:rsidR="00313AE6">
        <w:rPr>
          <w:rFonts w:ascii="Times New Roman" w:hAnsi="Times New Roman" w:cs="Times New Roman"/>
          <w:color w:val="000000"/>
          <w:sz w:val="28"/>
          <w:szCs w:val="28"/>
        </w:rPr>
        <w:t xml:space="preserve"> </w:t>
      </w:r>
      <w:r>
        <w:rPr>
          <w:rFonts w:ascii="Times New Roman" w:hAnsi="Times New Roman" w:cs="Times New Roman"/>
          <w:color w:val="000000"/>
          <w:sz w:val="28"/>
          <w:szCs w:val="28"/>
        </w:rPr>
        <w:t>248-ФЗ</w:t>
      </w:r>
      <w:r w:rsidRPr="004049D8">
        <w:rPr>
          <w:rFonts w:ascii="Times New Roman" w:hAnsi="Times New Roman" w:cs="Times New Roman"/>
          <w:color w:val="000000"/>
          <w:sz w:val="28"/>
          <w:szCs w:val="28"/>
        </w:rPr>
        <w:t>.</w:t>
      </w:r>
    </w:p>
    <w:p w:rsidR="000178B1" w:rsidRPr="000178B1" w:rsidRDefault="000178B1" w:rsidP="000178B1">
      <w:pPr>
        <w:ind w:firstLine="709"/>
        <w:jc w:val="both"/>
        <w:rPr>
          <w:color w:val="000000"/>
          <w:sz w:val="28"/>
          <w:szCs w:val="28"/>
          <w:lang w:val="ru-RU"/>
        </w:rPr>
      </w:pPr>
      <w:r w:rsidRPr="000178B1">
        <w:rPr>
          <w:color w:val="000000"/>
          <w:sz w:val="28"/>
          <w:szCs w:val="28"/>
          <w:lang w:val="ru-RU"/>
        </w:rPr>
        <w:t xml:space="preserve">4.12. Орган муниципального контроля при организации и осуществлении муниципального земельного контроля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Перечень указанных документов и (или) сведений, порядок и сроки их представления установлены утвержденным </w:t>
      </w:r>
      <w:r w:rsidRPr="000178B1">
        <w:rPr>
          <w:color w:val="000000"/>
          <w:sz w:val="28"/>
          <w:szCs w:val="28"/>
          <w:shd w:val="clear" w:color="auto" w:fill="FFFFFF"/>
          <w:lang w:val="ru-RU"/>
        </w:rPr>
        <w:t>распоряжением Правительства Российской Федерации от 19 апреля 2016 года №</w:t>
      </w:r>
      <w:r w:rsidR="00313AE6">
        <w:rPr>
          <w:color w:val="000000"/>
          <w:sz w:val="28"/>
          <w:szCs w:val="28"/>
          <w:shd w:val="clear" w:color="auto" w:fill="FFFFFF"/>
          <w:lang w:val="ru-RU"/>
        </w:rPr>
        <w:t xml:space="preserve"> </w:t>
      </w:r>
      <w:r w:rsidRPr="000178B1">
        <w:rPr>
          <w:color w:val="000000"/>
          <w:sz w:val="28"/>
          <w:szCs w:val="28"/>
          <w:shd w:val="clear" w:color="auto" w:fill="FFFFFF"/>
          <w:lang w:val="ru-RU"/>
        </w:rPr>
        <w:t xml:space="preserve">724-р перечнем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а также </w:t>
      </w:r>
      <w:hyperlink r:id="rId11" w:history="1">
        <w:r w:rsidRPr="00313AE6">
          <w:rPr>
            <w:rStyle w:val="a5"/>
            <w:color w:val="000000"/>
            <w:sz w:val="28"/>
            <w:szCs w:val="28"/>
            <w:u w:val="none"/>
            <w:lang w:val="ru-RU"/>
          </w:rPr>
          <w:t>Правилами</w:t>
        </w:r>
      </w:hyperlink>
      <w:r w:rsidRPr="00313AE6">
        <w:rPr>
          <w:color w:val="000000"/>
          <w:sz w:val="28"/>
          <w:szCs w:val="28"/>
          <w:lang w:val="ru-RU"/>
        </w:rPr>
        <w:t xml:space="preserve"> </w:t>
      </w:r>
      <w:r w:rsidRPr="000178B1">
        <w:rPr>
          <w:color w:val="000000"/>
          <w:sz w:val="28"/>
          <w:szCs w:val="28"/>
          <w:lang w:val="ru-RU"/>
        </w:rPr>
        <w:t>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6 марта 2021 года №338 «О межведомственном информационном взаимодействии в рамках осуществления государственного контроля (надзора), муниципального контроля».</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4.13. Плановые контрольные мероприятия в отношении юридических лиц, индивидуальных предпринимателей и граждан проводятся на основании ежегодных планов проведения плановых контрольных мероприятий разрабатываемых в соответствии </w:t>
      </w:r>
      <w:r w:rsidRPr="008C03DC">
        <w:rPr>
          <w:rFonts w:ascii="Times New Roman" w:hAnsi="Times New Roman" w:cs="Times New Roman"/>
          <w:color w:val="000000"/>
          <w:sz w:val="28"/>
          <w:szCs w:val="28"/>
        </w:rPr>
        <w:t xml:space="preserve">с </w:t>
      </w:r>
      <w:hyperlink r:id="rId12" w:history="1">
        <w:r w:rsidRPr="00313AE6">
          <w:rPr>
            <w:rStyle w:val="a5"/>
            <w:rFonts w:ascii="Times New Roman" w:hAnsi="Times New Roman" w:cs="Times New Roman"/>
            <w:color w:val="000000"/>
            <w:sz w:val="28"/>
            <w:szCs w:val="28"/>
            <w:u w:val="none"/>
          </w:rPr>
          <w:t>Правилами</w:t>
        </w:r>
      </w:hyperlink>
      <w:r w:rsidRPr="00313AE6">
        <w:rPr>
          <w:rFonts w:ascii="Times New Roman" w:hAnsi="Times New Roman" w:cs="Times New Roman"/>
          <w:color w:val="000000"/>
          <w:sz w:val="28"/>
          <w:szCs w:val="28"/>
        </w:rPr>
        <w:t xml:space="preserve"> </w:t>
      </w:r>
      <w:r w:rsidRPr="004049D8">
        <w:rPr>
          <w:rFonts w:ascii="Times New Roman" w:hAnsi="Times New Roman" w:cs="Times New Roman"/>
          <w:color w:val="000000"/>
          <w:sz w:val="28"/>
          <w:szCs w:val="28"/>
        </w:rPr>
        <w:t>формирования плана проведения плановых контрольных (надзорных) мероприятий на очередной календарный год, его согласования с органами прокуратуры, включения в него и исключения из него контрольных (надзорных) мероприятий в течение года, утвержденными постановлением Правительства Российской Федерации от 31</w:t>
      </w:r>
      <w:r>
        <w:rPr>
          <w:rFonts w:ascii="Times New Roman" w:hAnsi="Times New Roman" w:cs="Times New Roman"/>
          <w:color w:val="000000"/>
          <w:sz w:val="28"/>
          <w:szCs w:val="28"/>
        </w:rPr>
        <w:t xml:space="preserve"> декабря </w:t>
      </w:r>
      <w:r w:rsidRPr="004049D8">
        <w:rPr>
          <w:rFonts w:ascii="Times New Roman" w:hAnsi="Times New Roman" w:cs="Times New Roman"/>
          <w:color w:val="000000"/>
          <w:sz w:val="28"/>
          <w:szCs w:val="28"/>
        </w:rPr>
        <w:t>2020</w:t>
      </w:r>
      <w:r>
        <w:rPr>
          <w:rFonts w:ascii="Times New Roman" w:hAnsi="Times New Roman" w:cs="Times New Roman"/>
          <w:color w:val="000000"/>
          <w:sz w:val="28"/>
          <w:szCs w:val="28"/>
        </w:rPr>
        <w:t xml:space="preserve"> года</w:t>
      </w:r>
      <w:r w:rsidRPr="004049D8">
        <w:rPr>
          <w:rFonts w:ascii="Times New Roman" w:hAnsi="Times New Roman" w:cs="Times New Roman"/>
          <w:color w:val="000000"/>
          <w:sz w:val="28"/>
          <w:szCs w:val="28"/>
        </w:rPr>
        <w:t xml:space="preserve"> №2428 «О порядке формирования плана проведения плановых контрольных (надзорных) мероприятий на очередной календарный год, его согласования с органами прокуратуры, включения в него и исключения из него </w:t>
      </w:r>
      <w:r w:rsidRPr="004049D8">
        <w:rPr>
          <w:rFonts w:ascii="Times New Roman" w:hAnsi="Times New Roman" w:cs="Times New Roman"/>
          <w:color w:val="000000"/>
          <w:sz w:val="28"/>
          <w:szCs w:val="28"/>
        </w:rPr>
        <w:lastRenderedPageBreak/>
        <w:t>контрольных (надзорных) мероприятий в течение года», с учетом особенностей, установленных настоящим Положением.</w:t>
      </w:r>
    </w:p>
    <w:p w:rsidR="000178B1" w:rsidRPr="004049D8" w:rsidRDefault="000178B1" w:rsidP="000178B1">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4.14. </w:t>
      </w:r>
      <w:r w:rsidRPr="004049D8">
        <w:rPr>
          <w:rFonts w:ascii="Times New Roman" w:hAnsi="Times New Roman" w:cs="Times New Roman"/>
          <w:color w:val="000000"/>
          <w:sz w:val="28"/>
          <w:szCs w:val="28"/>
          <w:shd w:val="clear" w:color="auto" w:fill="FFFFFF"/>
        </w:rPr>
        <w:t xml:space="preserve">К случаю, при наступлении которого индивидуальный предприниматель, гражданин, являющиеся контролируемыми лицами, вправе представить в </w:t>
      </w:r>
      <w:r>
        <w:rPr>
          <w:rFonts w:ascii="Times New Roman" w:hAnsi="Times New Roman" w:cs="Times New Roman"/>
          <w:color w:val="000000"/>
          <w:sz w:val="28"/>
          <w:szCs w:val="28"/>
          <w:shd w:val="clear" w:color="auto" w:fill="FFFFFF"/>
        </w:rPr>
        <w:t>орган муниципального контроля</w:t>
      </w:r>
      <w:r w:rsidRPr="004049D8">
        <w:rPr>
          <w:rFonts w:ascii="Times New Roman" w:hAnsi="Times New Roman" w:cs="Times New Roman"/>
          <w:color w:val="000000"/>
          <w:sz w:val="28"/>
          <w:szCs w:val="28"/>
          <w:shd w:val="clear" w:color="auto" w:fill="FFFFFF"/>
        </w:rPr>
        <w:t xml:space="preserve"> информацию о невозможности присутствия при проведении контрольного мероприятия, в связи с чем проведение контрольного мероприятия переносится </w:t>
      </w:r>
      <w:r>
        <w:rPr>
          <w:rFonts w:ascii="Times New Roman" w:hAnsi="Times New Roman" w:cs="Times New Roman"/>
          <w:color w:val="000000"/>
          <w:sz w:val="28"/>
          <w:szCs w:val="28"/>
          <w:shd w:val="clear" w:color="auto" w:fill="FFFFFF"/>
        </w:rPr>
        <w:t>органом муниципального контроля</w:t>
      </w:r>
      <w:r w:rsidRPr="004049D8">
        <w:rPr>
          <w:rFonts w:ascii="Times New Roman" w:hAnsi="Times New Roman" w:cs="Times New Roman"/>
          <w:color w:val="000000"/>
          <w:sz w:val="28"/>
          <w:szCs w:val="28"/>
          <w:shd w:val="clear" w:color="auto" w:fill="FFFFFF"/>
        </w:rPr>
        <w:t xml:space="preserve"> на срок, необходимый для устранения обстоятельств, послуживших поводом для данного обращения индивидуального предпринимателя, гражданина в </w:t>
      </w:r>
      <w:r>
        <w:rPr>
          <w:rFonts w:ascii="Times New Roman" w:hAnsi="Times New Roman" w:cs="Times New Roman"/>
          <w:color w:val="000000"/>
          <w:sz w:val="28"/>
          <w:szCs w:val="28"/>
          <w:shd w:val="clear" w:color="auto" w:fill="FFFFFF"/>
        </w:rPr>
        <w:t xml:space="preserve">орган муниципального контроля </w:t>
      </w:r>
      <w:r w:rsidRPr="004049D8">
        <w:rPr>
          <w:rFonts w:ascii="Times New Roman" w:hAnsi="Times New Roman" w:cs="Times New Roman"/>
          <w:color w:val="000000"/>
          <w:sz w:val="28"/>
          <w:szCs w:val="28"/>
          <w:shd w:val="clear" w:color="auto" w:fill="FFFFFF"/>
        </w:rPr>
        <w:t>(но не более чем на 20 дней), относится соблюдение одновременно следующих условий:</w:t>
      </w:r>
    </w:p>
    <w:p w:rsidR="000178B1" w:rsidRPr="000178B1" w:rsidRDefault="000178B1" w:rsidP="000178B1">
      <w:pPr>
        <w:ind w:firstLine="709"/>
        <w:jc w:val="both"/>
        <w:rPr>
          <w:color w:val="000000"/>
          <w:sz w:val="28"/>
          <w:szCs w:val="28"/>
          <w:shd w:val="clear" w:color="auto" w:fill="FFFFFF"/>
          <w:lang w:val="ru-RU"/>
        </w:rPr>
      </w:pPr>
      <w:r w:rsidRPr="000178B1">
        <w:rPr>
          <w:color w:val="000000"/>
          <w:sz w:val="28"/>
          <w:szCs w:val="28"/>
          <w:lang w:val="ru-RU"/>
        </w:rPr>
        <w:t xml:space="preserve">1) </w:t>
      </w:r>
      <w:r w:rsidRPr="000178B1">
        <w:rPr>
          <w:color w:val="000000"/>
          <w:sz w:val="28"/>
          <w:szCs w:val="28"/>
          <w:shd w:val="clear" w:color="auto" w:fill="FFFFFF"/>
          <w:lang w:val="ru-RU"/>
        </w:rPr>
        <w:t xml:space="preserve">отсутствие контролируемого лица либо его представителя не препятствует оценке </w:t>
      </w:r>
      <w:r w:rsidRPr="000178B1">
        <w:rPr>
          <w:color w:val="000000"/>
          <w:sz w:val="28"/>
          <w:szCs w:val="28"/>
          <w:lang w:val="ru-RU"/>
        </w:rPr>
        <w:t xml:space="preserve">должностным лицом, уполномоченным осуществлять муниципальный земельный контроль, </w:t>
      </w:r>
      <w:r w:rsidRPr="000178B1">
        <w:rPr>
          <w:color w:val="000000"/>
          <w:sz w:val="28"/>
          <w:szCs w:val="28"/>
          <w:shd w:val="clear" w:color="auto" w:fill="FFFFFF"/>
          <w:lang w:val="ru-RU"/>
        </w:rPr>
        <w:t xml:space="preserve">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rsidR="000178B1" w:rsidRPr="000178B1" w:rsidRDefault="000178B1" w:rsidP="000178B1">
      <w:pPr>
        <w:ind w:firstLine="709"/>
        <w:jc w:val="both"/>
        <w:rPr>
          <w:color w:val="000000"/>
          <w:sz w:val="28"/>
          <w:szCs w:val="28"/>
          <w:lang w:val="ru-RU"/>
        </w:rPr>
      </w:pPr>
      <w:r w:rsidRPr="000178B1">
        <w:rPr>
          <w:color w:val="000000"/>
          <w:sz w:val="28"/>
          <w:szCs w:val="28"/>
          <w:shd w:val="clear" w:color="auto" w:fill="FFFFFF"/>
          <w:lang w:val="ru-RU"/>
        </w:rPr>
        <w:t xml:space="preserve">2) отсутствие признаков </w:t>
      </w:r>
      <w:r w:rsidRPr="000178B1">
        <w:rPr>
          <w:color w:val="000000"/>
          <w:sz w:val="28"/>
          <w:szCs w:val="28"/>
          <w:lang w:val="ru-RU"/>
        </w:rPr>
        <w:t>явной непосредственной угрозы причинения или фактического причинения вреда (ущерба) охраняемым законом ценностям;</w:t>
      </w:r>
    </w:p>
    <w:p w:rsidR="000178B1" w:rsidRPr="000178B1" w:rsidRDefault="000178B1" w:rsidP="000178B1">
      <w:pPr>
        <w:ind w:firstLine="709"/>
        <w:jc w:val="both"/>
        <w:rPr>
          <w:color w:val="000000"/>
          <w:sz w:val="28"/>
          <w:szCs w:val="28"/>
          <w:lang w:val="ru-RU"/>
        </w:rPr>
      </w:pPr>
      <w:r w:rsidRPr="000178B1">
        <w:rPr>
          <w:color w:val="000000"/>
          <w:sz w:val="28"/>
          <w:szCs w:val="28"/>
          <w:lang w:val="ru-RU"/>
        </w:rPr>
        <w:t>3) имеются уважительные причины для отсутствия контролируемого лица (болезнь</w:t>
      </w:r>
      <w:r w:rsidRPr="000178B1">
        <w:rPr>
          <w:color w:val="000000"/>
          <w:sz w:val="28"/>
          <w:szCs w:val="28"/>
          <w:shd w:val="clear" w:color="auto" w:fill="FFFFFF"/>
          <w:lang w:val="ru-RU"/>
        </w:rPr>
        <w:t xml:space="preserve"> контролируемого лица</w:t>
      </w:r>
      <w:r w:rsidRPr="000178B1">
        <w:rPr>
          <w:color w:val="000000"/>
          <w:sz w:val="28"/>
          <w:szCs w:val="28"/>
          <w:lang w:val="ru-RU"/>
        </w:rPr>
        <w:t>, его командировка и т.п.) при проведении</w:t>
      </w:r>
      <w:r w:rsidRPr="000178B1">
        <w:rPr>
          <w:color w:val="000000"/>
          <w:sz w:val="28"/>
          <w:szCs w:val="28"/>
          <w:shd w:val="clear" w:color="auto" w:fill="FFFFFF"/>
          <w:lang w:val="ru-RU"/>
        </w:rPr>
        <w:t xml:space="preserve"> контрольного мероприятия</w:t>
      </w:r>
      <w:r w:rsidRPr="000178B1">
        <w:rPr>
          <w:color w:val="000000"/>
          <w:sz w:val="28"/>
          <w:szCs w:val="28"/>
          <w:lang w:val="ru-RU"/>
        </w:rPr>
        <w:t>.</w:t>
      </w:r>
    </w:p>
    <w:p w:rsidR="000178B1" w:rsidRPr="004049D8" w:rsidRDefault="000178B1" w:rsidP="000178B1">
      <w:pPr>
        <w:pStyle w:val="s1"/>
        <w:ind w:firstLine="709"/>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4.15. Срок проведения выездной проверки не может превышать 10 рабочих дней. </w:t>
      </w:r>
    </w:p>
    <w:p w:rsidR="000178B1" w:rsidRPr="004049D8" w:rsidRDefault="000178B1" w:rsidP="000178B1">
      <w:pPr>
        <w:pStyle w:val="s1"/>
        <w:ind w:firstLine="709"/>
        <w:rPr>
          <w:rFonts w:ascii="Times New Roman" w:hAnsi="Times New Roman" w:cs="Times New Roman"/>
          <w:color w:val="000000"/>
          <w:sz w:val="28"/>
          <w:szCs w:val="28"/>
        </w:rPr>
      </w:pPr>
      <w:r w:rsidRPr="004049D8">
        <w:rPr>
          <w:rFonts w:ascii="Times New Roman" w:hAnsi="Times New Roman" w:cs="Times New Roman"/>
          <w:color w:val="000000"/>
          <w:sz w:val="28"/>
          <w:szCs w:val="28"/>
        </w:rPr>
        <w:t>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w:t>
      </w:r>
      <w:r>
        <w:rPr>
          <w:rFonts w:ascii="Times New Roman" w:hAnsi="Times New Roman" w:cs="Times New Roman"/>
          <w:color w:val="000000"/>
          <w:sz w:val="28"/>
          <w:szCs w:val="28"/>
        </w:rPr>
        <w:t xml:space="preserve"> 15 часов для микропредприятия.</w:t>
      </w:r>
    </w:p>
    <w:p w:rsidR="000178B1" w:rsidRPr="004049D8" w:rsidRDefault="000178B1" w:rsidP="000178B1">
      <w:pPr>
        <w:pStyle w:val="s1"/>
        <w:ind w:firstLine="709"/>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rsidR="000178B1" w:rsidRPr="004049D8" w:rsidRDefault="000178B1" w:rsidP="000178B1">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4.16. Во всех случаях проведения контрольных мероприятий для фиксации должностными лицами, уполномоченными осуществлять муниципальный земельный контроль,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геодезические и картометрические измерения, проводимые должностными лицами, уполномоченными на проведение контрольного мероприятия. 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w:t>
      </w:r>
      <w:r w:rsidRPr="004049D8">
        <w:rPr>
          <w:rFonts w:ascii="Times New Roman" w:hAnsi="Times New Roman" w:cs="Times New Roman"/>
          <w:color w:val="000000"/>
          <w:sz w:val="28"/>
          <w:szCs w:val="28"/>
        </w:rPr>
        <w:lastRenderedPageBreak/>
        <w:t>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4.17.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w:t>
      </w:r>
      <w:r>
        <w:rPr>
          <w:rFonts w:ascii="Times New Roman" w:hAnsi="Times New Roman" w:cs="Times New Roman"/>
          <w:color w:val="000000"/>
          <w:sz w:val="28"/>
          <w:szCs w:val="28"/>
        </w:rPr>
        <w:t xml:space="preserve">ом </w:t>
      </w:r>
      <w:r w:rsidRPr="004049D8">
        <w:rPr>
          <w:rFonts w:ascii="Times New Roman" w:hAnsi="Times New Roman" w:cs="Times New Roman"/>
          <w:color w:val="000000"/>
          <w:sz w:val="28"/>
          <w:szCs w:val="28"/>
        </w:rPr>
        <w:t xml:space="preserve">информации для рассмотрения вопроса о привлечении к ответственности и (или) применение </w:t>
      </w:r>
      <w:r>
        <w:rPr>
          <w:rFonts w:ascii="Times New Roman" w:hAnsi="Times New Roman" w:cs="Times New Roman"/>
          <w:color w:val="000000"/>
          <w:sz w:val="28"/>
          <w:szCs w:val="28"/>
        </w:rPr>
        <w:t>органом муниципального контроля</w:t>
      </w:r>
      <w:r w:rsidRPr="004049D8">
        <w:rPr>
          <w:rFonts w:ascii="Times New Roman" w:hAnsi="Times New Roman" w:cs="Times New Roman"/>
          <w:color w:val="000000"/>
          <w:sz w:val="28"/>
          <w:szCs w:val="28"/>
        </w:rPr>
        <w:t xml:space="preserve"> мер, предусмотренных</w:t>
      </w:r>
      <w:r>
        <w:rPr>
          <w:rFonts w:ascii="Times New Roman" w:hAnsi="Times New Roman" w:cs="Times New Roman"/>
          <w:color w:val="000000"/>
          <w:sz w:val="28"/>
          <w:szCs w:val="28"/>
        </w:rPr>
        <w:t xml:space="preserve"> </w:t>
      </w:r>
      <w:hyperlink r:id="rId13" w:history="1">
        <w:r w:rsidRPr="00313AE6">
          <w:rPr>
            <w:rStyle w:val="a5"/>
            <w:rFonts w:ascii="Times New Roman" w:hAnsi="Times New Roman" w:cs="Times New Roman"/>
            <w:color w:val="000000"/>
            <w:sz w:val="28"/>
            <w:szCs w:val="28"/>
            <w:u w:val="none"/>
          </w:rPr>
          <w:t>частью 2 статьи 90</w:t>
        </w:r>
      </w:hyperlink>
      <w:r w:rsidRPr="00313AE6">
        <w:rPr>
          <w:rFonts w:ascii="Times New Roman" w:hAnsi="Times New Roman" w:cs="Times New Roman"/>
          <w:color w:val="000000"/>
          <w:sz w:val="28"/>
          <w:szCs w:val="28"/>
        </w:rPr>
        <w:t xml:space="preserve"> </w:t>
      </w:r>
      <w:r w:rsidRPr="004049D8">
        <w:rPr>
          <w:rFonts w:ascii="Times New Roman" w:hAnsi="Times New Roman" w:cs="Times New Roman"/>
          <w:color w:val="000000"/>
          <w:sz w:val="28"/>
          <w:szCs w:val="28"/>
        </w:rPr>
        <w:t>Феде</w:t>
      </w:r>
      <w:r>
        <w:rPr>
          <w:rFonts w:ascii="Times New Roman" w:hAnsi="Times New Roman" w:cs="Times New Roman"/>
          <w:color w:val="000000"/>
          <w:sz w:val="28"/>
          <w:szCs w:val="28"/>
        </w:rPr>
        <w:t>рального закона №</w:t>
      </w:r>
      <w:r w:rsidR="00313AE6">
        <w:rPr>
          <w:rFonts w:ascii="Times New Roman" w:hAnsi="Times New Roman" w:cs="Times New Roman"/>
          <w:color w:val="000000"/>
          <w:sz w:val="28"/>
          <w:szCs w:val="28"/>
        </w:rPr>
        <w:t xml:space="preserve"> </w:t>
      </w:r>
      <w:r w:rsidRPr="004049D8">
        <w:rPr>
          <w:rFonts w:ascii="Times New Roman" w:hAnsi="Times New Roman" w:cs="Times New Roman"/>
          <w:color w:val="000000"/>
          <w:sz w:val="28"/>
          <w:szCs w:val="28"/>
        </w:rPr>
        <w:t>248-ФЗ.</w:t>
      </w:r>
    </w:p>
    <w:p w:rsidR="000178B1" w:rsidRPr="004049D8" w:rsidRDefault="000178B1" w:rsidP="000178B1">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4.18. 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0178B1" w:rsidRPr="000178B1" w:rsidRDefault="000178B1" w:rsidP="000178B1">
      <w:pPr>
        <w:ind w:firstLine="709"/>
        <w:jc w:val="both"/>
        <w:rPr>
          <w:color w:val="000000"/>
          <w:sz w:val="28"/>
          <w:szCs w:val="28"/>
          <w:lang w:val="ru-RU"/>
        </w:rPr>
      </w:pPr>
      <w:r w:rsidRPr="000178B1">
        <w:rPr>
          <w:color w:val="000000"/>
          <w:sz w:val="28"/>
          <w:szCs w:val="28"/>
          <w:lang w:val="ru-RU"/>
        </w:rPr>
        <w:t>Оформление акта производится на месте проведения контрольного мероприятия в день окончания проведения такого мероприятия,</w:t>
      </w:r>
      <w:r w:rsidRPr="000178B1">
        <w:rPr>
          <w:color w:val="000000"/>
          <w:sz w:val="28"/>
          <w:szCs w:val="28"/>
          <w:shd w:val="clear" w:color="auto" w:fill="FFFFFF"/>
          <w:lang w:val="ru-RU"/>
        </w:rPr>
        <w:t xml:space="preserve"> если иной порядок оформления акта не установлен Правительством Российской Федерации</w:t>
      </w:r>
      <w:r w:rsidRPr="000178B1">
        <w:rPr>
          <w:color w:val="000000"/>
          <w:sz w:val="28"/>
          <w:szCs w:val="28"/>
          <w:lang w:val="ru-RU"/>
        </w:rPr>
        <w:t>.</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4.19. Информация о контрольных мероприятиях размещается в Едином реестре контрольных (надзорных) мероприятий.</w:t>
      </w:r>
    </w:p>
    <w:p w:rsidR="000178B1" w:rsidRPr="004049D8" w:rsidRDefault="000178B1" w:rsidP="000178B1">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4.20. Информирование контролируемы</w:t>
      </w:r>
      <w:r>
        <w:rPr>
          <w:rFonts w:ascii="Times New Roman" w:hAnsi="Times New Roman" w:cs="Times New Roman"/>
          <w:color w:val="000000"/>
          <w:sz w:val="28"/>
          <w:szCs w:val="28"/>
        </w:rPr>
        <w:t>х лиц о совершаемых должностным</w:t>
      </w:r>
      <w:r w:rsidRPr="004049D8">
        <w:rPr>
          <w:rFonts w:ascii="Times New Roman" w:hAnsi="Times New Roman" w:cs="Times New Roman"/>
          <w:color w:val="000000"/>
          <w:sz w:val="28"/>
          <w:szCs w:val="28"/>
        </w:rPr>
        <w:t xml:space="preserve"> лиц</w:t>
      </w:r>
      <w:r>
        <w:rPr>
          <w:rFonts w:ascii="Times New Roman" w:hAnsi="Times New Roman" w:cs="Times New Roman"/>
          <w:color w:val="000000"/>
          <w:sz w:val="28"/>
          <w:szCs w:val="28"/>
        </w:rPr>
        <w:t>о</w:t>
      </w:r>
      <w:r w:rsidRPr="004049D8">
        <w:rPr>
          <w:rFonts w:ascii="Times New Roman" w:hAnsi="Times New Roman" w:cs="Times New Roman"/>
          <w:color w:val="000000"/>
          <w:sz w:val="28"/>
          <w:szCs w:val="28"/>
        </w:rPr>
        <w:t xml:space="preserve">м, уполномоченным осуществлять муниципальный земельный контроль,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sidRPr="004049D8">
        <w:rPr>
          <w:rFonts w:ascii="Times New Roman" w:hAnsi="Times New Roman" w:cs="Times New Roman"/>
          <w:color w:val="000000"/>
          <w:sz w:val="28"/>
          <w:szCs w:val="28"/>
          <w:shd w:val="clear" w:color="auto" w:fill="FFFFFF"/>
        </w:rPr>
        <w:t>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w:t>
      </w:r>
      <w:r w:rsidRPr="004049D8">
        <w:rPr>
          <w:rFonts w:ascii="Times New Roman" w:hAnsi="Times New Roman" w:cs="Times New Roman"/>
          <w:color w:val="000000"/>
          <w:sz w:val="28"/>
          <w:szCs w:val="28"/>
        </w:rPr>
        <w:t>Единый портал</w:t>
      </w:r>
      <w:r w:rsidRPr="004049D8">
        <w:rPr>
          <w:rFonts w:ascii="Times New Roman" w:hAnsi="Times New Roman" w:cs="Times New Roman"/>
          <w:color w:val="000000"/>
          <w:sz w:val="28"/>
          <w:szCs w:val="28"/>
          <w:shd w:val="clear" w:color="auto" w:fill="FFFFFF"/>
        </w:rPr>
        <w:t xml:space="preserve"> государственных и муниципальных услуг (функций)» (далее – единый </w:t>
      </w:r>
      <w:r w:rsidRPr="004049D8">
        <w:rPr>
          <w:rFonts w:ascii="Times New Roman" w:hAnsi="Times New Roman" w:cs="Times New Roman"/>
          <w:color w:val="000000"/>
          <w:sz w:val="28"/>
          <w:szCs w:val="28"/>
          <w:shd w:val="clear" w:color="auto" w:fill="FFFFFF"/>
        </w:rPr>
        <w:lastRenderedPageBreak/>
        <w:t>портал государственных и муниципальных услуг) и (или) через региональный портал государственных и муниципальных услуг.</w:t>
      </w:r>
    </w:p>
    <w:p w:rsidR="000178B1" w:rsidRPr="004049D8" w:rsidRDefault="000178B1" w:rsidP="000178B1">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Гражданин, не осуществляющий предпринимательской деятельности, являющийся контролируемым лицом, информируется о совершаемых </w:t>
      </w:r>
      <w:r>
        <w:rPr>
          <w:rFonts w:ascii="Times New Roman" w:hAnsi="Times New Roman" w:cs="Times New Roman"/>
          <w:color w:val="000000"/>
          <w:sz w:val="28"/>
          <w:szCs w:val="28"/>
        </w:rPr>
        <w:t>должностным</w:t>
      </w:r>
      <w:r w:rsidRPr="004049D8">
        <w:rPr>
          <w:rFonts w:ascii="Times New Roman" w:hAnsi="Times New Roman" w:cs="Times New Roman"/>
          <w:color w:val="000000"/>
          <w:sz w:val="28"/>
          <w:szCs w:val="28"/>
        </w:rPr>
        <w:t xml:space="preserve"> лиц</w:t>
      </w:r>
      <w:r>
        <w:rPr>
          <w:rFonts w:ascii="Times New Roman" w:hAnsi="Times New Roman" w:cs="Times New Roman"/>
          <w:color w:val="000000"/>
          <w:sz w:val="28"/>
          <w:szCs w:val="28"/>
        </w:rPr>
        <w:t>о</w:t>
      </w:r>
      <w:r w:rsidRPr="004049D8">
        <w:rPr>
          <w:rFonts w:ascii="Times New Roman" w:hAnsi="Times New Roman" w:cs="Times New Roman"/>
          <w:color w:val="000000"/>
          <w:sz w:val="28"/>
          <w:szCs w:val="28"/>
        </w:rPr>
        <w:t xml:space="preserve">м, уполномоченным осуществлять муниципальный земельный контроль, действиях и принимаемых решениях путем направления ему документов на бумажном носителе в случае направления им в адрес </w:t>
      </w:r>
      <w:r>
        <w:rPr>
          <w:rFonts w:ascii="Times New Roman" w:hAnsi="Times New Roman" w:cs="Times New Roman"/>
          <w:color w:val="000000"/>
          <w:sz w:val="28"/>
          <w:szCs w:val="28"/>
        </w:rPr>
        <w:t>органа муниципального контроля</w:t>
      </w:r>
      <w:r w:rsidRPr="004049D8">
        <w:rPr>
          <w:rFonts w:ascii="Times New Roman" w:hAnsi="Times New Roman" w:cs="Times New Roman"/>
          <w:color w:val="000000"/>
          <w:sz w:val="28"/>
          <w:szCs w:val="28"/>
        </w:rPr>
        <w:t xml:space="preserve"> уведомления о необходимости получения документов на бумажном носителе либо отсутствия у </w:t>
      </w:r>
      <w:r>
        <w:rPr>
          <w:rFonts w:ascii="Times New Roman" w:hAnsi="Times New Roman" w:cs="Times New Roman"/>
          <w:color w:val="000000"/>
          <w:sz w:val="28"/>
          <w:szCs w:val="28"/>
        </w:rPr>
        <w:t>органа муниципального контроля</w:t>
      </w:r>
      <w:r w:rsidRPr="004049D8">
        <w:rPr>
          <w:rFonts w:ascii="Times New Roman" w:hAnsi="Times New Roman" w:cs="Times New Roman"/>
          <w:color w:val="000000"/>
          <w:sz w:val="28"/>
          <w:szCs w:val="28"/>
        </w:rPr>
        <w:t xml:space="preserve"> сведений об адресе электронной почты контролируемого лица и возможности направить ему</w:t>
      </w:r>
      <w:r w:rsidRPr="004049D8">
        <w:rPr>
          <w:rFonts w:ascii="Times New Roman" w:hAnsi="Times New Roman" w:cs="Times New Roman"/>
          <w:color w:val="000000"/>
          <w:sz w:val="28"/>
          <w:szCs w:val="28"/>
          <w:shd w:val="clear" w:color="auto" w:fill="FFFFFF"/>
        </w:rPr>
        <w:t xml:space="preserve">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w:t>
      </w:r>
      <w:r w:rsidRPr="004049D8">
        <w:rPr>
          <w:rFonts w:ascii="Times New Roman" w:hAnsi="Times New Roman" w:cs="Times New Roman"/>
          <w:color w:val="000000"/>
          <w:sz w:val="28"/>
          <w:szCs w:val="28"/>
        </w:rPr>
        <w:t xml:space="preserve"> Указанный гражданин вправе направлять </w:t>
      </w:r>
      <w:r>
        <w:rPr>
          <w:rFonts w:ascii="Times New Roman" w:hAnsi="Times New Roman" w:cs="Times New Roman"/>
          <w:color w:val="000000"/>
          <w:sz w:val="28"/>
          <w:szCs w:val="28"/>
        </w:rPr>
        <w:t>органу муниципального контроля</w:t>
      </w:r>
      <w:r w:rsidRPr="004049D8">
        <w:rPr>
          <w:rFonts w:ascii="Times New Roman" w:hAnsi="Times New Roman" w:cs="Times New Roman"/>
          <w:color w:val="000000"/>
          <w:sz w:val="28"/>
          <w:szCs w:val="28"/>
        </w:rPr>
        <w:t xml:space="preserve"> документы на бумажном носителе.</w:t>
      </w:r>
    </w:p>
    <w:p w:rsidR="000178B1" w:rsidRPr="004049D8" w:rsidRDefault="000178B1" w:rsidP="000178B1">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До 31 декабря 2023 года информирование контролируемого лица о совершаемых должностным лиц</w:t>
      </w:r>
      <w:r>
        <w:rPr>
          <w:rFonts w:ascii="Times New Roman" w:hAnsi="Times New Roman" w:cs="Times New Roman"/>
          <w:color w:val="000000"/>
          <w:sz w:val="28"/>
          <w:szCs w:val="28"/>
        </w:rPr>
        <w:t>о</w:t>
      </w:r>
      <w:r w:rsidRPr="004049D8">
        <w:rPr>
          <w:rFonts w:ascii="Times New Roman" w:hAnsi="Times New Roman" w:cs="Times New Roman"/>
          <w:color w:val="000000"/>
          <w:sz w:val="28"/>
          <w:szCs w:val="28"/>
        </w:rPr>
        <w:t xml:space="preserve">м, уполномоченным осуществлять муниципальный земельный контроль, действиях и принимаемых решениях, направление документов и сведений контролируемому лицу </w:t>
      </w:r>
      <w:r>
        <w:rPr>
          <w:rFonts w:ascii="Times New Roman" w:hAnsi="Times New Roman" w:cs="Times New Roman"/>
          <w:color w:val="000000"/>
          <w:sz w:val="28"/>
          <w:szCs w:val="28"/>
        </w:rPr>
        <w:t>органом муниципального контроля</w:t>
      </w:r>
      <w:r w:rsidRPr="004049D8">
        <w:rPr>
          <w:rFonts w:ascii="Times New Roman" w:hAnsi="Times New Roman" w:cs="Times New Roman"/>
          <w:color w:val="000000"/>
          <w:sz w:val="28"/>
          <w:szCs w:val="28"/>
        </w:rPr>
        <w:t xml:space="preserve">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rsidR="000178B1" w:rsidRDefault="000178B1" w:rsidP="000178B1">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4.21. </w:t>
      </w:r>
      <w:r w:rsidRPr="00603941">
        <w:rPr>
          <w:rFonts w:ascii="Times New Roman" w:hAnsi="Times New Roman" w:cs="Times New Roman"/>
          <w:color w:val="000000"/>
          <w:sz w:val="28"/>
          <w:szCs w:val="28"/>
        </w:rPr>
        <w:t xml:space="preserve">В случае несогласия с фактами и выводами, изложенными в акте, контролируемое лицо вправе направить жалобу в порядке, предусмотренном статьями 39 – 40 </w:t>
      </w:r>
      <w:r w:rsidRPr="00603941">
        <w:rPr>
          <w:rFonts w:ascii="Times New Roman" w:hAnsi="Times New Roman" w:cs="Times New Roman"/>
          <w:color w:val="000000"/>
          <w:sz w:val="28"/>
          <w:szCs w:val="28"/>
          <w:shd w:val="clear" w:color="auto" w:fill="FFFFFF"/>
        </w:rPr>
        <w:t xml:space="preserve">Федерального закона </w:t>
      </w:r>
      <w:r w:rsidRPr="00603941">
        <w:rPr>
          <w:rFonts w:ascii="Times New Roman" w:hAnsi="Times New Roman" w:cs="Times New Roman"/>
          <w:color w:val="000000"/>
          <w:sz w:val="28"/>
          <w:szCs w:val="28"/>
        </w:rPr>
        <w:t>от №</w:t>
      </w:r>
      <w:r w:rsidR="00313AE6">
        <w:rPr>
          <w:rFonts w:ascii="Times New Roman" w:hAnsi="Times New Roman" w:cs="Times New Roman"/>
          <w:color w:val="000000"/>
          <w:sz w:val="28"/>
          <w:szCs w:val="28"/>
        </w:rPr>
        <w:t xml:space="preserve"> </w:t>
      </w:r>
      <w:r w:rsidRPr="00603941">
        <w:rPr>
          <w:rFonts w:ascii="Times New Roman" w:hAnsi="Times New Roman" w:cs="Times New Roman"/>
          <w:color w:val="000000"/>
          <w:sz w:val="28"/>
          <w:szCs w:val="28"/>
        </w:rPr>
        <w:t>248-ФЗ и разделом 5 настоящего Положения.</w:t>
      </w:r>
    </w:p>
    <w:p w:rsidR="000178B1" w:rsidRPr="004049D8" w:rsidRDefault="000178B1" w:rsidP="000178B1">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4.22.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муниципальный земельный контроль,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4.23. В случае выявления при проведении контрольного мероприятия нарушений обязательных требований контролируемым лицом</w:t>
      </w:r>
      <w:r>
        <w:rPr>
          <w:rFonts w:ascii="Times New Roman" w:hAnsi="Times New Roman" w:cs="Times New Roman"/>
          <w:color w:val="000000"/>
          <w:sz w:val="28"/>
          <w:szCs w:val="28"/>
        </w:rPr>
        <w:t>, орган муниципального контроля</w:t>
      </w:r>
      <w:r w:rsidRPr="004049D8">
        <w:rPr>
          <w:rFonts w:ascii="Times New Roman" w:hAnsi="Times New Roman" w:cs="Times New Roman"/>
          <w:color w:val="000000"/>
          <w:sz w:val="28"/>
          <w:szCs w:val="28"/>
        </w:rPr>
        <w:t xml:space="preserve"> (должностное лицо, уполномоченное осуществлять муниципальный земельный контроль) в пределах полномочий, предусмотренных законодательством Российской Федерации, обязан:</w:t>
      </w:r>
    </w:p>
    <w:p w:rsidR="000178B1" w:rsidRPr="004049D8" w:rsidRDefault="000178B1" w:rsidP="000178B1">
      <w:pPr>
        <w:pStyle w:val="ConsPlusNormal"/>
        <w:ind w:firstLine="709"/>
        <w:jc w:val="both"/>
        <w:rPr>
          <w:rFonts w:ascii="Times New Roman" w:hAnsi="Times New Roman" w:cs="Times New Roman"/>
        </w:rPr>
      </w:pPr>
      <w:bookmarkStart w:id="2" w:name="Par318"/>
      <w:bookmarkEnd w:id="2"/>
      <w:r w:rsidRPr="004049D8">
        <w:rPr>
          <w:rFonts w:ascii="Times New Roman" w:hAnsi="Times New Roman" w:cs="Times New Roman"/>
          <w:color w:val="000000"/>
          <w:sz w:val="28"/>
          <w:szCs w:val="28"/>
        </w:rPr>
        <w:lastRenderedPageBreak/>
        <w:t>1) 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земельных отношений, представляет непосредственную угрозу причинения вреда (ущерба) охраняемым законом ценностям или что такой вред (ущерб) причинен;</w:t>
      </w:r>
    </w:p>
    <w:p w:rsidR="000178B1" w:rsidRPr="004049D8" w:rsidRDefault="000178B1" w:rsidP="000178B1">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0178B1" w:rsidRPr="000178B1" w:rsidRDefault="000178B1" w:rsidP="000178B1">
      <w:pPr>
        <w:ind w:firstLine="709"/>
        <w:jc w:val="both"/>
        <w:rPr>
          <w:color w:val="000000"/>
          <w:sz w:val="28"/>
          <w:szCs w:val="28"/>
          <w:lang w:val="ru-RU"/>
        </w:rPr>
      </w:pPr>
      <w:r w:rsidRPr="000178B1">
        <w:rPr>
          <w:color w:val="000000"/>
          <w:sz w:val="28"/>
          <w:szCs w:val="28"/>
          <w:lang w:val="ru-RU"/>
        </w:rPr>
        <w:t xml:space="preserve">4) </w:t>
      </w:r>
      <w:r w:rsidRPr="000178B1">
        <w:rPr>
          <w:color w:val="000000"/>
          <w:sz w:val="28"/>
          <w:szCs w:val="28"/>
          <w:shd w:val="clear" w:color="auto" w:fill="FFFFFF"/>
          <w:lang w:val="ru-RU"/>
        </w:rPr>
        <w:t>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0178B1">
        <w:rPr>
          <w:color w:val="000000"/>
          <w:sz w:val="28"/>
          <w:szCs w:val="28"/>
          <w:lang w:val="ru-RU"/>
        </w:rPr>
        <w:t>;</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0178B1" w:rsidRPr="004049D8" w:rsidRDefault="000178B1" w:rsidP="000178B1">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4.24. В случае неустранения в установленный срок нарушений, указанных в предусмотренном подпунктом 1 пункта 4.23 настоящего Положения предписании об устранении выявленных нарушений, должностное лицо, уполномоченное осуществлять муниципальный земельный контроль, выдавшее такое предписание, в срок не позднее 30 дней со дня вступления в законную силу постановления по делу об административном правонарушении, связанном с неисполнением такого предписания, информирует о его неисполнении с приложением соответствующих документов:</w:t>
      </w:r>
    </w:p>
    <w:p w:rsidR="000178B1" w:rsidRPr="000178B1" w:rsidRDefault="000178B1" w:rsidP="000178B1">
      <w:pPr>
        <w:ind w:firstLine="709"/>
        <w:jc w:val="both"/>
        <w:rPr>
          <w:color w:val="000000"/>
          <w:sz w:val="28"/>
          <w:szCs w:val="28"/>
          <w:lang w:val="ru-RU"/>
        </w:rPr>
      </w:pPr>
      <w:r w:rsidRPr="000178B1">
        <w:rPr>
          <w:color w:val="000000"/>
          <w:sz w:val="28"/>
          <w:szCs w:val="28"/>
          <w:lang w:val="ru-RU"/>
        </w:rPr>
        <w:t xml:space="preserve">1) орган местного самоуправления, предусмотренные </w:t>
      </w:r>
      <w:hyperlink r:id="rId14" w:history="1">
        <w:r w:rsidRPr="00313AE6">
          <w:rPr>
            <w:rStyle w:val="a5"/>
            <w:color w:val="000000"/>
            <w:sz w:val="28"/>
            <w:szCs w:val="28"/>
            <w:u w:val="none"/>
            <w:lang w:val="ru-RU"/>
          </w:rPr>
          <w:t>статьей 39.2</w:t>
        </w:r>
      </w:hyperlink>
      <w:r w:rsidR="00A13EBC" w:rsidRPr="00313AE6">
        <w:rPr>
          <w:lang w:val="ru-RU"/>
        </w:rPr>
        <w:t xml:space="preserve"> </w:t>
      </w:r>
      <w:r w:rsidRPr="000178B1">
        <w:rPr>
          <w:color w:val="000000"/>
          <w:sz w:val="28"/>
          <w:szCs w:val="28"/>
          <w:lang w:val="ru-RU"/>
        </w:rPr>
        <w:t xml:space="preserve">Земельного кодекса Российской Федерации (в отношении земельных </w:t>
      </w:r>
      <w:r w:rsidRPr="000178B1">
        <w:rPr>
          <w:color w:val="000000"/>
          <w:sz w:val="28"/>
          <w:szCs w:val="28"/>
          <w:lang w:val="ru-RU"/>
        </w:rPr>
        <w:lastRenderedPageBreak/>
        <w:t xml:space="preserve">участков и земель, государственная собственность на которые не разграничена, – исполнительный орган государственной власти или орган местного самоуправления, предусмотренные пунктом 2 статьи 3.3 </w:t>
      </w:r>
      <w:r w:rsidRPr="000178B1">
        <w:rPr>
          <w:color w:val="000000"/>
          <w:sz w:val="28"/>
          <w:szCs w:val="28"/>
          <w:shd w:val="clear" w:color="auto" w:fill="FFFFFF"/>
          <w:lang w:val="ru-RU"/>
        </w:rPr>
        <w:t>Федерального закона от 25 октября 2001 года №</w:t>
      </w:r>
      <w:r w:rsidR="00313AE6">
        <w:rPr>
          <w:color w:val="000000"/>
          <w:sz w:val="28"/>
          <w:szCs w:val="28"/>
          <w:shd w:val="clear" w:color="auto" w:fill="FFFFFF"/>
          <w:lang w:val="ru-RU"/>
        </w:rPr>
        <w:t xml:space="preserve"> </w:t>
      </w:r>
      <w:r w:rsidRPr="000178B1">
        <w:rPr>
          <w:color w:val="000000"/>
          <w:sz w:val="28"/>
          <w:szCs w:val="28"/>
          <w:shd w:val="clear" w:color="auto" w:fill="FFFFFF"/>
          <w:lang w:val="ru-RU"/>
        </w:rPr>
        <w:t>137-ФЗ «О введении в действие Земельного кодекса Российской Федерации»)</w:t>
      </w:r>
      <w:r w:rsidRPr="000178B1">
        <w:rPr>
          <w:color w:val="000000"/>
          <w:sz w:val="28"/>
          <w:szCs w:val="28"/>
          <w:lang w:val="ru-RU"/>
        </w:rPr>
        <w:t>, в отношении земельных участков (земель), находящихся в государственной или муниципальной собственности;</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2) орган государственной власти или орган местного самоуправления, которые в соответствии с законодательством вправе обратиться в суд с требованием об изъятии находящихся в частной собственности земельных участков в связи с их неиспользованием по целевому назначению или использованием с нарушением обязательных требований законодательства Российской Федерации и об их продаже с публичных торгов, в отношении земельных участков, находящихся в частной собственности.</w:t>
      </w:r>
    </w:p>
    <w:p w:rsidR="000178B1" w:rsidRPr="004049D8" w:rsidRDefault="000178B1" w:rsidP="000178B1">
      <w:pPr>
        <w:pStyle w:val="ConsPlusNormal"/>
        <w:ind w:firstLine="709"/>
        <w:jc w:val="both"/>
        <w:rPr>
          <w:rFonts w:ascii="Times New Roman" w:hAnsi="Times New Roman" w:cs="Times New Roman"/>
          <w:sz w:val="28"/>
          <w:szCs w:val="28"/>
        </w:rPr>
      </w:pPr>
      <w:r w:rsidRPr="004049D8">
        <w:rPr>
          <w:rFonts w:ascii="Times New Roman" w:hAnsi="Times New Roman" w:cs="Times New Roman"/>
          <w:color w:val="000000"/>
          <w:sz w:val="28"/>
          <w:szCs w:val="28"/>
        </w:rPr>
        <w:t xml:space="preserve">4.25. Должностные лица, осуществляющие муниципальный земельный контроль, при осуществлении муниципального земельного контроля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 </w:t>
      </w:r>
      <w:r>
        <w:rPr>
          <w:rFonts w:ascii="Times New Roman" w:hAnsi="Times New Roman" w:cs="Times New Roman"/>
          <w:sz w:val="28"/>
          <w:szCs w:val="28"/>
        </w:rPr>
        <w:t>Курской области</w:t>
      </w:r>
      <w:r w:rsidRPr="004049D8">
        <w:rPr>
          <w:rFonts w:ascii="Times New Roman" w:hAnsi="Times New Roman" w:cs="Times New Roman"/>
          <w:color w:val="000000"/>
          <w:sz w:val="28"/>
          <w:szCs w:val="28"/>
        </w:rPr>
        <w:t>, органами местного самоуправления, правоохранительными органами, организациями и гражданами.</w:t>
      </w:r>
    </w:p>
    <w:p w:rsidR="000178B1" w:rsidRPr="000178B1" w:rsidRDefault="000178B1" w:rsidP="000178B1">
      <w:pPr>
        <w:ind w:firstLine="709"/>
        <w:jc w:val="both"/>
        <w:rPr>
          <w:sz w:val="28"/>
          <w:szCs w:val="28"/>
          <w:lang w:val="ru-RU"/>
        </w:rPr>
      </w:pPr>
      <w:r w:rsidRPr="000178B1">
        <w:rPr>
          <w:color w:val="000000"/>
          <w:sz w:val="28"/>
          <w:szCs w:val="28"/>
          <w:lang w:val="ru-RU"/>
        </w:rPr>
        <w:t>В случае выявления в ходе проведения контрольного мероприятия в рамках осуществления муниципального земельного контроля нарушения требований земельного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Должностное лицо, уполномоченные осуществлять муниципальный земельный контроль направляет копию указанного акта в орган государственного земельного надзора.</w:t>
      </w:r>
    </w:p>
    <w:p w:rsidR="000178B1" w:rsidRPr="004049D8" w:rsidRDefault="000178B1" w:rsidP="000178B1">
      <w:pPr>
        <w:pStyle w:val="ConsPlusNormal"/>
        <w:ind w:firstLine="709"/>
        <w:jc w:val="both"/>
        <w:rPr>
          <w:rFonts w:ascii="Times New Roman" w:hAnsi="Times New Roman" w:cs="Times New Roman"/>
        </w:rPr>
      </w:pPr>
      <w:r>
        <w:rPr>
          <w:rFonts w:ascii="Times New Roman" w:hAnsi="Times New Roman" w:cs="Times New Roman"/>
          <w:color w:val="000000"/>
          <w:sz w:val="28"/>
          <w:szCs w:val="28"/>
        </w:rPr>
        <w:t>Должностное</w:t>
      </w:r>
      <w:r w:rsidRPr="004049D8">
        <w:rPr>
          <w:rFonts w:ascii="Times New Roman" w:hAnsi="Times New Roman" w:cs="Times New Roman"/>
          <w:color w:val="000000"/>
          <w:sz w:val="28"/>
          <w:szCs w:val="28"/>
        </w:rPr>
        <w:t xml:space="preserve"> лиц</w:t>
      </w:r>
      <w:r>
        <w:rPr>
          <w:rFonts w:ascii="Times New Roman" w:hAnsi="Times New Roman" w:cs="Times New Roman"/>
          <w:color w:val="000000"/>
          <w:sz w:val="28"/>
          <w:szCs w:val="28"/>
        </w:rPr>
        <w:t>о, уполномоченное</w:t>
      </w:r>
      <w:r w:rsidRPr="004049D8">
        <w:rPr>
          <w:rFonts w:ascii="Times New Roman" w:hAnsi="Times New Roman" w:cs="Times New Roman"/>
          <w:color w:val="000000"/>
          <w:sz w:val="28"/>
          <w:szCs w:val="28"/>
        </w:rPr>
        <w:t xml:space="preserve"> осуществлять муниципальный земельный контроль, в срок не позднее 5 рабочих дней со дня окончания контрольного мероприятия направляют в адрес </w:t>
      </w:r>
      <w:r w:rsidRPr="00743267">
        <w:rPr>
          <w:rFonts w:ascii="Times New Roman" w:hAnsi="Times New Roman" w:cs="Times New Roman"/>
          <w:sz w:val="28"/>
          <w:szCs w:val="28"/>
        </w:rPr>
        <w:t>Главы сельского</w:t>
      </w:r>
      <w:r>
        <w:rPr>
          <w:rFonts w:ascii="Times New Roman" w:hAnsi="Times New Roman" w:cs="Times New Roman"/>
          <w:sz w:val="28"/>
          <w:szCs w:val="28"/>
        </w:rPr>
        <w:t xml:space="preserve"> совета </w:t>
      </w:r>
      <w:r w:rsidRPr="00743267">
        <w:rPr>
          <w:rFonts w:ascii="Times New Roman" w:hAnsi="Times New Roman" w:cs="Times New Roman"/>
          <w:sz w:val="28"/>
          <w:szCs w:val="28"/>
        </w:rPr>
        <w:t>уведомление</w:t>
      </w:r>
      <w:r w:rsidRPr="004049D8">
        <w:rPr>
          <w:rFonts w:ascii="Times New Roman" w:hAnsi="Times New Roman" w:cs="Times New Roman"/>
          <w:color w:val="000000"/>
          <w:sz w:val="28"/>
          <w:szCs w:val="28"/>
        </w:rPr>
        <w:t xml:space="preserve"> о выявлении самовольной постройки с приложением документов, подтверждающих указанный факт, в случае, если по результатам проведенного контрольного мероприятия указанным должностным лиц</w:t>
      </w:r>
      <w:r>
        <w:rPr>
          <w:rFonts w:ascii="Times New Roman" w:hAnsi="Times New Roman" w:cs="Times New Roman"/>
          <w:color w:val="000000"/>
          <w:sz w:val="28"/>
          <w:szCs w:val="28"/>
        </w:rPr>
        <w:t>о</w:t>
      </w:r>
      <w:r w:rsidRPr="004049D8">
        <w:rPr>
          <w:rFonts w:ascii="Times New Roman" w:hAnsi="Times New Roman" w:cs="Times New Roman"/>
          <w:color w:val="000000"/>
          <w:sz w:val="28"/>
          <w:szCs w:val="28"/>
        </w:rPr>
        <w:t>м выявлен факт размещения объекта капитального строительства на земельном участке, на котором не допускается размещение такого объекта в соответствии с разрешенным использованием земельного участка и (или) установленными ограничениями использования земельных участков.</w:t>
      </w:r>
    </w:p>
    <w:p w:rsidR="000178B1" w:rsidRPr="004049D8" w:rsidRDefault="000178B1" w:rsidP="000178B1">
      <w:pPr>
        <w:pStyle w:val="ConsPlusNormal"/>
        <w:ind w:firstLine="709"/>
        <w:jc w:val="both"/>
        <w:rPr>
          <w:rFonts w:ascii="Times New Roman" w:hAnsi="Times New Roman" w:cs="Times New Roman"/>
          <w:color w:val="000000"/>
          <w:sz w:val="28"/>
          <w:szCs w:val="28"/>
        </w:rPr>
      </w:pPr>
    </w:p>
    <w:p w:rsidR="000178B1" w:rsidRDefault="000178B1" w:rsidP="000178B1">
      <w:pPr>
        <w:pStyle w:val="ConsPlusNormal"/>
        <w:ind w:firstLine="0"/>
        <w:jc w:val="center"/>
        <w:rPr>
          <w:rFonts w:ascii="Times New Roman" w:hAnsi="Times New Roman" w:cs="Times New Roman"/>
          <w:b/>
          <w:bCs/>
          <w:color w:val="000000"/>
          <w:sz w:val="28"/>
          <w:szCs w:val="28"/>
        </w:rPr>
      </w:pPr>
      <w:r w:rsidRPr="004049D8">
        <w:rPr>
          <w:rFonts w:ascii="Times New Roman" w:hAnsi="Times New Roman" w:cs="Times New Roman"/>
          <w:b/>
          <w:bCs/>
          <w:color w:val="000000"/>
          <w:sz w:val="28"/>
          <w:szCs w:val="28"/>
        </w:rPr>
        <w:lastRenderedPageBreak/>
        <w:t xml:space="preserve">5. Обжалование решений </w:t>
      </w:r>
      <w:r>
        <w:rPr>
          <w:rFonts w:ascii="Times New Roman" w:hAnsi="Times New Roman" w:cs="Times New Roman"/>
          <w:b/>
          <w:bCs/>
          <w:color w:val="000000"/>
          <w:sz w:val="28"/>
          <w:szCs w:val="28"/>
        </w:rPr>
        <w:t>органа муниципального земельного контроля</w:t>
      </w:r>
      <w:r w:rsidRPr="004049D8">
        <w:rPr>
          <w:rFonts w:ascii="Times New Roman" w:hAnsi="Times New Roman" w:cs="Times New Roman"/>
          <w:b/>
          <w:bCs/>
          <w:color w:val="000000"/>
          <w:sz w:val="28"/>
          <w:szCs w:val="28"/>
        </w:rPr>
        <w:t>,</w:t>
      </w:r>
      <w:r>
        <w:rPr>
          <w:rFonts w:ascii="Times New Roman" w:hAnsi="Times New Roman" w:cs="Times New Roman"/>
          <w:b/>
          <w:bCs/>
          <w:color w:val="000000"/>
          <w:sz w:val="28"/>
          <w:szCs w:val="28"/>
        </w:rPr>
        <w:t xml:space="preserve"> </w:t>
      </w:r>
      <w:r w:rsidRPr="004049D8">
        <w:rPr>
          <w:rFonts w:ascii="Times New Roman" w:hAnsi="Times New Roman" w:cs="Times New Roman"/>
          <w:b/>
          <w:bCs/>
          <w:color w:val="000000"/>
          <w:sz w:val="28"/>
          <w:szCs w:val="28"/>
        </w:rPr>
        <w:t>действий (бездействия) должностн</w:t>
      </w:r>
      <w:r>
        <w:rPr>
          <w:rFonts w:ascii="Times New Roman" w:hAnsi="Times New Roman" w:cs="Times New Roman"/>
          <w:b/>
          <w:bCs/>
          <w:color w:val="000000"/>
          <w:sz w:val="28"/>
          <w:szCs w:val="28"/>
        </w:rPr>
        <w:t>ого</w:t>
      </w:r>
      <w:r w:rsidRPr="004049D8">
        <w:rPr>
          <w:rFonts w:ascii="Times New Roman" w:hAnsi="Times New Roman" w:cs="Times New Roman"/>
          <w:b/>
          <w:bCs/>
          <w:color w:val="000000"/>
          <w:sz w:val="28"/>
          <w:szCs w:val="28"/>
        </w:rPr>
        <w:t xml:space="preserve"> лиц</w:t>
      </w:r>
      <w:r>
        <w:rPr>
          <w:rFonts w:ascii="Times New Roman" w:hAnsi="Times New Roman" w:cs="Times New Roman"/>
          <w:b/>
          <w:bCs/>
          <w:color w:val="000000"/>
          <w:sz w:val="28"/>
          <w:szCs w:val="28"/>
        </w:rPr>
        <w:t>а</w:t>
      </w:r>
      <w:r w:rsidRPr="004049D8">
        <w:rPr>
          <w:rFonts w:ascii="Times New Roman" w:hAnsi="Times New Roman" w:cs="Times New Roman"/>
          <w:b/>
          <w:bCs/>
          <w:color w:val="000000"/>
          <w:sz w:val="28"/>
          <w:szCs w:val="28"/>
        </w:rPr>
        <w:t>, уполномоченн</w:t>
      </w:r>
      <w:r>
        <w:rPr>
          <w:rFonts w:ascii="Times New Roman" w:hAnsi="Times New Roman" w:cs="Times New Roman"/>
          <w:b/>
          <w:bCs/>
          <w:color w:val="000000"/>
          <w:sz w:val="28"/>
          <w:szCs w:val="28"/>
        </w:rPr>
        <w:t xml:space="preserve">ого </w:t>
      </w:r>
      <w:r w:rsidRPr="004049D8">
        <w:rPr>
          <w:rFonts w:ascii="Times New Roman" w:hAnsi="Times New Roman" w:cs="Times New Roman"/>
          <w:b/>
          <w:bCs/>
          <w:color w:val="000000"/>
          <w:sz w:val="28"/>
          <w:szCs w:val="28"/>
        </w:rPr>
        <w:t xml:space="preserve">осуществлять муниципальный </w:t>
      </w:r>
    </w:p>
    <w:p w:rsidR="000178B1" w:rsidRPr="004049D8" w:rsidRDefault="000178B1" w:rsidP="000178B1">
      <w:pPr>
        <w:pStyle w:val="ConsPlusNormal"/>
        <w:ind w:firstLine="0"/>
        <w:jc w:val="center"/>
        <w:rPr>
          <w:rFonts w:ascii="Times New Roman" w:hAnsi="Times New Roman" w:cs="Times New Roman"/>
          <w:b/>
          <w:bCs/>
          <w:color w:val="000000"/>
          <w:sz w:val="28"/>
          <w:szCs w:val="28"/>
        </w:rPr>
      </w:pPr>
      <w:r w:rsidRPr="004049D8">
        <w:rPr>
          <w:rFonts w:ascii="Times New Roman" w:hAnsi="Times New Roman" w:cs="Times New Roman"/>
          <w:b/>
          <w:bCs/>
          <w:color w:val="000000"/>
          <w:sz w:val="28"/>
          <w:szCs w:val="28"/>
        </w:rPr>
        <w:t>земельный контроль</w:t>
      </w:r>
    </w:p>
    <w:p w:rsidR="000178B1" w:rsidRPr="00313AE6" w:rsidRDefault="000178B1" w:rsidP="000178B1">
      <w:pPr>
        <w:pStyle w:val="ConsPlusNormal"/>
        <w:ind w:firstLine="0"/>
        <w:jc w:val="center"/>
        <w:rPr>
          <w:rFonts w:ascii="Times New Roman" w:hAnsi="Times New Roman" w:cs="Times New Roman"/>
          <w:bCs/>
          <w:color w:val="000000"/>
          <w:sz w:val="16"/>
          <w:szCs w:val="16"/>
        </w:rPr>
      </w:pP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5.1. Решения </w:t>
      </w:r>
      <w:r>
        <w:rPr>
          <w:rFonts w:ascii="Times New Roman" w:hAnsi="Times New Roman" w:cs="Times New Roman"/>
          <w:color w:val="000000"/>
          <w:sz w:val="28"/>
          <w:szCs w:val="28"/>
        </w:rPr>
        <w:t>органа муниципального контроля, действие</w:t>
      </w:r>
      <w:r w:rsidRPr="004049D8">
        <w:rPr>
          <w:rFonts w:ascii="Times New Roman" w:hAnsi="Times New Roman" w:cs="Times New Roman"/>
          <w:color w:val="000000"/>
          <w:sz w:val="28"/>
          <w:szCs w:val="28"/>
        </w:rPr>
        <w:t xml:space="preserve"> (бездействие) должностн</w:t>
      </w:r>
      <w:r>
        <w:rPr>
          <w:rFonts w:ascii="Times New Roman" w:hAnsi="Times New Roman" w:cs="Times New Roman"/>
          <w:color w:val="000000"/>
          <w:sz w:val="28"/>
          <w:szCs w:val="28"/>
        </w:rPr>
        <w:t>ого</w:t>
      </w:r>
      <w:r w:rsidRPr="004049D8">
        <w:rPr>
          <w:rFonts w:ascii="Times New Roman" w:hAnsi="Times New Roman" w:cs="Times New Roman"/>
          <w:color w:val="000000"/>
          <w:sz w:val="28"/>
          <w:szCs w:val="28"/>
        </w:rPr>
        <w:t xml:space="preserve"> лиц</w:t>
      </w:r>
      <w:r>
        <w:rPr>
          <w:rFonts w:ascii="Times New Roman" w:hAnsi="Times New Roman" w:cs="Times New Roman"/>
          <w:color w:val="000000"/>
          <w:sz w:val="28"/>
          <w:szCs w:val="28"/>
        </w:rPr>
        <w:t>а</w:t>
      </w:r>
      <w:r w:rsidRPr="004049D8">
        <w:rPr>
          <w:rFonts w:ascii="Times New Roman" w:hAnsi="Times New Roman" w:cs="Times New Roman"/>
          <w:color w:val="000000"/>
          <w:sz w:val="28"/>
          <w:szCs w:val="28"/>
        </w:rPr>
        <w:t>, уполномоченн</w:t>
      </w:r>
      <w:r>
        <w:rPr>
          <w:rFonts w:ascii="Times New Roman" w:hAnsi="Times New Roman" w:cs="Times New Roman"/>
          <w:color w:val="000000"/>
          <w:sz w:val="28"/>
          <w:szCs w:val="28"/>
        </w:rPr>
        <w:t>ого</w:t>
      </w:r>
      <w:r w:rsidRPr="004049D8">
        <w:rPr>
          <w:rFonts w:ascii="Times New Roman" w:hAnsi="Times New Roman" w:cs="Times New Roman"/>
          <w:color w:val="000000"/>
          <w:sz w:val="28"/>
          <w:szCs w:val="28"/>
        </w:rPr>
        <w:t xml:space="preserve"> осуществлять муниципальный земельный контроль, могут быть обжалованы в порядке, установленном главой 9 Федерального закона №</w:t>
      </w:r>
      <w:r w:rsidR="00313AE6">
        <w:rPr>
          <w:rFonts w:ascii="Times New Roman" w:hAnsi="Times New Roman" w:cs="Times New Roman"/>
          <w:color w:val="000000"/>
          <w:sz w:val="28"/>
          <w:szCs w:val="28"/>
        </w:rPr>
        <w:t xml:space="preserve"> </w:t>
      </w:r>
      <w:r w:rsidRPr="004049D8">
        <w:rPr>
          <w:rFonts w:ascii="Times New Roman" w:hAnsi="Times New Roman" w:cs="Times New Roman"/>
          <w:color w:val="000000"/>
          <w:sz w:val="28"/>
          <w:szCs w:val="28"/>
        </w:rPr>
        <w:t>248-ФЗ</w:t>
      </w:r>
      <w:r>
        <w:rPr>
          <w:rFonts w:ascii="Times New Roman" w:hAnsi="Times New Roman" w:cs="Times New Roman"/>
          <w:color w:val="000000"/>
          <w:sz w:val="28"/>
          <w:szCs w:val="28"/>
        </w:rPr>
        <w:t>.</w:t>
      </w:r>
    </w:p>
    <w:p w:rsidR="000178B1" w:rsidRPr="004049D8" w:rsidRDefault="000178B1" w:rsidP="000178B1">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5.2. Контролируемые лица, права и законные интересы которых, по их мнению, были непосредственно нарушены в рамках осуществления муниципального земельного контроля, имеют право на досудебное обжалование:</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1) решений о проведении контрольных мероприятий;</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2) актов контрольных мероприятий, предписаний об устранении выявленных нарушений;</w:t>
      </w:r>
    </w:p>
    <w:p w:rsidR="000178B1" w:rsidRPr="004049D8" w:rsidRDefault="000178B1" w:rsidP="000178B1">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3) действия</w:t>
      </w:r>
      <w:r w:rsidRPr="004049D8">
        <w:rPr>
          <w:rFonts w:ascii="Times New Roman" w:hAnsi="Times New Roman" w:cs="Times New Roman"/>
          <w:color w:val="000000"/>
          <w:sz w:val="28"/>
          <w:szCs w:val="28"/>
        </w:rPr>
        <w:t xml:space="preserve"> (бездействия) должностн</w:t>
      </w:r>
      <w:r>
        <w:rPr>
          <w:rFonts w:ascii="Times New Roman" w:hAnsi="Times New Roman" w:cs="Times New Roman"/>
          <w:color w:val="000000"/>
          <w:sz w:val="28"/>
          <w:szCs w:val="28"/>
        </w:rPr>
        <w:t>ого</w:t>
      </w:r>
      <w:r w:rsidRPr="004049D8">
        <w:rPr>
          <w:rFonts w:ascii="Times New Roman" w:hAnsi="Times New Roman" w:cs="Times New Roman"/>
          <w:color w:val="000000"/>
          <w:sz w:val="28"/>
          <w:szCs w:val="28"/>
        </w:rPr>
        <w:t xml:space="preserve"> лиц</w:t>
      </w:r>
      <w:r>
        <w:rPr>
          <w:rFonts w:ascii="Times New Roman" w:hAnsi="Times New Roman" w:cs="Times New Roman"/>
          <w:color w:val="000000"/>
          <w:sz w:val="28"/>
          <w:szCs w:val="28"/>
        </w:rPr>
        <w:t>а</w:t>
      </w:r>
      <w:r w:rsidRPr="004049D8">
        <w:rPr>
          <w:rFonts w:ascii="Times New Roman" w:hAnsi="Times New Roman" w:cs="Times New Roman"/>
          <w:color w:val="000000"/>
          <w:sz w:val="28"/>
          <w:szCs w:val="28"/>
        </w:rPr>
        <w:t>, уполномоченн</w:t>
      </w:r>
      <w:r>
        <w:rPr>
          <w:rFonts w:ascii="Times New Roman" w:hAnsi="Times New Roman" w:cs="Times New Roman"/>
          <w:color w:val="000000"/>
          <w:sz w:val="28"/>
          <w:szCs w:val="28"/>
        </w:rPr>
        <w:t>ого</w:t>
      </w:r>
      <w:r w:rsidRPr="004049D8">
        <w:rPr>
          <w:rFonts w:ascii="Times New Roman" w:hAnsi="Times New Roman" w:cs="Times New Roman"/>
          <w:color w:val="000000"/>
          <w:sz w:val="28"/>
          <w:szCs w:val="28"/>
        </w:rPr>
        <w:t xml:space="preserve"> осуществлять муниципальный земельный контроль, в рамках контрольных мероприятий.</w:t>
      </w:r>
    </w:p>
    <w:p w:rsidR="000178B1" w:rsidRPr="000178B1" w:rsidRDefault="000178B1" w:rsidP="000178B1">
      <w:pPr>
        <w:ind w:firstLine="709"/>
        <w:jc w:val="both"/>
        <w:rPr>
          <w:color w:val="000000"/>
          <w:sz w:val="28"/>
          <w:szCs w:val="28"/>
          <w:lang w:val="ru-RU"/>
        </w:rPr>
      </w:pPr>
      <w:r w:rsidRPr="000178B1">
        <w:rPr>
          <w:color w:val="000000"/>
          <w:sz w:val="28"/>
          <w:szCs w:val="28"/>
          <w:lang w:val="ru-RU"/>
        </w:rPr>
        <w:t>5.3. Жалоба подается контролируемым лицом в уполномоченный на рассмотрение жалобы орган в электронном виде с использованием единого портала государственных и муниципальных услуг</w:t>
      </w:r>
      <w:r w:rsidRPr="000178B1">
        <w:rPr>
          <w:color w:val="000000"/>
          <w:sz w:val="28"/>
          <w:szCs w:val="28"/>
          <w:shd w:val="clear" w:color="auto" w:fill="FFFFFF"/>
          <w:lang w:val="ru-RU"/>
        </w:rPr>
        <w:t xml:space="preserve"> и (или) регионального портала государственных и муниципальных услуг</w:t>
      </w:r>
      <w:r w:rsidRPr="000178B1">
        <w:rPr>
          <w:color w:val="000000"/>
          <w:sz w:val="28"/>
          <w:szCs w:val="28"/>
          <w:lang w:val="ru-RU"/>
        </w:rPr>
        <w:t>.</w:t>
      </w:r>
    </w:p>
    <w:p w:rsidR="000178B1" w:rsidRPr="004049D8" w:rsidRDefault="000178B1" w:rsidP="000178B1">
      <w:pPr>
        <w:pStyle w:val="s1"/>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Соответствующая жалоба подается контролируемым лицом на личном приеме </w:t>
      </w:r>
      <w:r>
        <w:rPr>
          <w:rFonts w:ascii="Times New Roman" w:hAnsi="Times New Roman" w:cs="Times New Roman"/>
          <w:color w:val="000000"/>
          <w:sz w:val="28"/>
          <w:szCs w:val="28"/>
        </w:rPr>
        <w:t>заместителя Г</w:t>
      </w:r>
      <w:r w:rsidRPr="004049D8">
        <w:rPr>
          <w:rFonts w:ascii="Times New Roman" w:hAnsi="Times New Roman" w:cs="Times New Roman"/>
          <w:color w:val="000000"/>
          <w:sz w:val="28"/>
          <w:szCs w:val="28"/>
        </w:rPr>
        <w:t>лавы</w:t>
      </w:r>
      <w:r>
        <w:rPr>
          <w:rFonts w:ascii="Times New Roman" w:hAnsi="Times New Roman" w:cs="Times New Roman"/>
          <w:color w:val="000000"/>
          <w:sz w:val="28"/>
          <w:szCs w:val="28"/>
        </w:rPr>
        <w:t xml:space="preserve"> Курского района Курской области </w:t>
      </w:r>
      <w:r w:rsidRPr="004049D8">
        <w:rPr>
          <w:rFonts w:ascii="Times New Roman" w:hAnsi="Times New Roman" w:cs="Times New Roman"/>
          <w:color w:val="000000"/>
          <w:sz w:val="28"/>
          <w:szCs w:val="28"/>
        </w:rPr>
        <w:t xml:space="preserve">с предварительным информированием </w:t>
      </w:r>
      <w:r>
        <w:rPr>
          <w:rFonts w:ascii="Times New Roman" w:hAnsi="Times New Roman" w:cs="Times New Roman"/>
          <w:color w:val="000000"/>
          <w:sz w:val="28"/>
          <w:szCs w:val="28"/>
        </w:rPr>
        <w:t>Г</w:t>
      </w:r>
      <w:r w:rsidRPr="004049D8">
        <w:rPr>
          <w:rFonts w:ascii="Times New Roman" w:hAnsi="Times New Roman" w:cs="Times New Roman"/>
          <w:color w:val="000000"/>
          <w:sz w:val="28"/>
          <w:szCs w:val="28"/>
        </w:rPr>
        <w:t xml:space="preserve">лавы </w:t>
      </w:r>
      <w:r>
        <w:rPr>
          <w:rFonts w:ascii="Times New Roman" w:hAnsi="Times New Roman" w:cs="Times New Roman"/>
          <w:color w:val="000000"/>
          <w:sz w:val="28"/>
          <w:szCs w:val="28"/>
        </w:rPr>
        <w:t xml:space="preserve">Курского района Курской области </w:t>
      </w:r>
      <w:r w:rsidRPr="004049D8">
        <w:rPr>
          <w:rFonts w:ascii="Times New Roman" w:hAnsi="Times New Roman" w:cs="Times New Roman"/>
          <w:color w:val="000000"/>
          <w:sz w:val="28"/>
          <w:szCs w:val="28"/>
        </w:rPr>
        <w:t>о наличии в</w:t>
      </w:r>
      <w:r>
        <w:rPr>
          <w:rFonts w:ascii="Times New Roman" w:hAnsi="Times New Roman" w:cs="Times New Roman"/>
          <w:color w:val="000000"/>
          <w:sz w:val="28"/>
          <w:szCs w:val="28"/>
        </w:rPr>
        <w:t xml:space="preserve"> </w:t>
      </w:r>
      <w:r w:rsidRPr="004049D8">
        <w:rPr>
          <w:rFonts w:ascii="Times New Roman" w:hAnsi="Times New Roman" w:cs="Times New Roman"/>
          <w:color w:val="000000"/>
          <w:sz w:val="28"/>
          <w:szCs w:val="28"/>
        </w:rPr>
        <w:t>жалобе (документах) сведений, составляющих государственную или иную охраняемую законом тайну.</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5.4. Жалоба на решение </w:t>
      </w:r>
      <w:r>
        <w:rPr>
          <w:rFonts w:ascii="Times New Roman" w:hAnsi="Times New Roman" w:cs="Times New Roman"/>
          <w:color w:val="000000"/>
          <w:sz w:val="28"/>
          <w:szCs w:val="28"/>
        </w:rPr>
        <w:t>органа муниципального контроля</w:t>
      </w:r>
      <w:r w:rsidRPr="004049D8">
        <w:rPr>
          <w:rFonts w:ascii="Times New Roman" w:hAnsi="Times New Roman" w:cs="Times New Roman"/>
          <w:color w:val="000000"/>
          <w:sz w:val="28"/>
          <w:szCs w:val="28"/>
        </w:rPr>
        <w:t>, действия (бездействи</w:t>
      </w:r>
      <w:r>
        <w:rPr>
          <w:rFonts w:ascii="Times New Roman" w:hAnsi="Times New Roman" w:cs="Times New Roman"/>
          <w:color w:val="000000"/>
          <w:sz w:val="28"/>
          <w:szCs w:val="28"/>
        </w:rPr>
        <w:t>я</w:t>
      </w:r>
      <w:r w:rsidRPr="004049D8">
        <w:rPr>
          <w:rFonts w:ascii="Times New Roman" w:hAnsi="Times New Roman" w:cs="Times New Roman"/>
          <w:color w:val="000000"/>
          <w:sz w:val="28"/>
          <w:szCs w:val="28"/>
        </w:rPr>
        <w:t>) его должностн</w:t>
      </w:r>
      <w:r>
        <w:rPr>
          <w:rFonts w:ascii="Times New Roman" w:hAnsi="Times New Roman" w:cs="Times New Roman"/>
          <w:color w:val="000000"/>
          <w:sz w:val="28"/>
          <w:szCs w:val="28"/>
        </w:rPr>
        <w:t>ого</w:t>
      </w:r>
      <w:r w:rsidRPr="004049D8">
        <w:rPr>
          <w:rFonts w:ascii="Times New Roman" w:hAnsi="Times New Roman" w:cs="Times New Roman"/>
          <w:color w:val="000000"/>
          <w:sz w:val="28"/>
          <w:szCs w:val="28"/>
        </w:rPr>
        <w:t xml:space="preserve"> лиц</w:t>
      </w:r>
      <w:r>
        <w:rPr>
          <w:rFonts w:ascii="Times New Roman" w:hAnsi="Times New Roman" w:cs="Times New Roman"/>
          <w:color w:val="000000"/>
          <w:sz w:val="28"/>
          <w:szCs w:val="28"/>
        </w:rPr>
        <w:t>а</w:t>
      </w:r>
      <w:r w:rsidRPr="004049D8">
        <w:rPr>
          <w:rFonts w:ascii="Times New Roman" w:hAnsi="Times New Roman" w:cs="Times New Roman"/>
          <w:color w:val="000000"/>
          <w:sz w:val="28"/>
          <w:szCs w:val="28"/>
        </w:rPr>
        <w:t xml:space="preserve"> рассматривается </w:t>
      </w:r>
      <w:r>
        <w:rPr>
          <w:rFonts w:ascii="Times New Roman" w:hAnsi="Times New Roman" w:cs="Times New Roman"/>
          <w:color w:val="000000"/>
          <w:sz w:val="28"/>
          <w:szCs w:val="28"/>
        </w:rPr>
        <w:t>Г</w:t>
      </w:r>
      <w:r w:rsidRPr="004049D8">
        <w:rPr>
          <w:rFonts w:ascii="Times New Roman" w:hAnsi="Times New Roman" w:cs="Times New Roman"/>
          <w:color w:val="000000"/>
          <w:sz w:val="28"/>
          <w:szCs w:val="28"/>
        </w:rPr>
        <w:t>лавой</w:t>
      </w:r>
      <w:r>
        <w:rPr>
          <w:rFonts w:ascii="Times New Roman" w:hAnsi="Times New Roman" w:cs="Times New Roman"/>
          <w:color w:val="000000"/>
          <w:sz w:val="28"/>
          <w:szCs w:val="28"/>
        </w:rPr>
        <w:t xml:space="preserve"> Курского района Курской области</w:t>
      </w:r>
      <w:r w:rsidRPr="004049D8">
        <w:rPr>
          <w:rFonts w:ascii="Times New Roman" w:hAnsi="Times New Roman" w:cs="Times New Roman"/>
          <w:color w:val="000000"/>
          <w:sz w:val="28"/>
          <w:szCs w:val="28"/>
        </w:rPr>
        <w:t>.</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5.5. Жалоба на решение </w:t>
      </w:r>
      <w:r>
        <w:rPr>
          <w:rFonts w:ascii="Times New Roman" w:hAnsi="Times New Roman" w:cs="Times New Roman"/>
          <w:color w:val="000000"/>
          <w:sz w:val="28"/>
          <w:szCs w:val="28"/>
        </w:rPr>
        <w:t>органа муниципального контроля</w:t>
      </w:r>
      <w:r w:rsidRPr="004049D8">
        <w:rPr>
          <w:rFonts w:ascii="Times New Roman" w:hAnsi="Times New Roman" w:cs="Times New Roman"/>
          <w:color w:val="000000"/>
          <w:sz w:val="28"/>
          <w:szCs w:val="28"/>
        </w:rPr>
        <w:t>, действия (бездействи</w:t>
      </w:r>
      <w:r>
        <w:rPr>
          <w:rFonts w:ascii="Times New Roman" w:hAnsi="Times New Roman" w:cs="Times New Roman"/>
          <w:color w:val="000000"/>
          <w:sz w:val="28"/>
          <w:szCs w:val="28"/>
        </w:rPr>
        <w:t>я) его должностного</w:t>
      </w:r>
      <w:r w:rsidRPr="004049D8">
        <w:rPr>
          <w:rFonts w:ascii="Times New Roman" w:hAnsi="Times New Roman" w:cs="Times New Roman"/>
          <w:color w:val="000000"/>
          <w:sz w:val="28"/>
          <w:szCs w:val="28"/>
        </w:rPr>
        <w:t xml:space="preserve"> лиц</w:t>
      </w:r>
      <w:r>
        <w:rPr>
          <w:rFonts w:ascii="Times New Roman" w:hAnsi="Times New Roman" w:cs="Times New Roman"/>
          <w:color w:val="000000"/>
          <w:sz w:val="28"/>
          <w:szCs w:val="28"/>
        </w:rPr>
        <w:t>а</w:t>
      </w:r>
      <w:r w:rsidRPr="004049D8">
        <w:rPr>
          <w:rFonts w:ascii="Times New Roman" w:hAnsi="Times New Roman" w:cs="Times New Roman"/>
          <w:color w:val="000000"/>
          <w:sz w:val="28"/>
          <w:szCs w:val="28"/>
        </w:rPr>
        <w:t xml:space="preserve"> может быть подана в течение 30 календарных дней со дня, когда контролируемое лицо узнало или должно было узнать о нарушении своих прав.</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Жалоба на предписание </w:t>
      </w:r>
      <w:r>
        <w:rPr>
          <w:rFonts w:ascii="Times New Roman" w:hAnsi="Times New Roman" w:cs="Times New Roman"/>
          <w:color w:val="000000"/>
          <w:sz w:val="28"/>
          <w:szCs w:val="28"/>
        </w:rPr>
        <w:t>органа муниципального контроля</w:t>
      </w:r>
      <w:r w:rsidRPr="004049D8">
        <w:rPr>
          <w:rFonts w:ascii="Times New Roman" w:hAnsi="Times New Roman" w:cs="Times New Roman"/>
          <w:color w:val="000000"/>
          <w:sz w:val="28"/>
          <w:szCs w:val="28"/>
        </w:rPr>
        <w:t xml:space="preserve"> может быть подана в течение 10 рабочих дней с момента получения контролируемым лицом предписания.</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lastRenderedPageBreak/>
        <w:t xml:space="preserve">В случае пропуска по уважительной причине срока подачи жалобы этот срок по ходатайству лица, подающего жалобу, может быть восстановлен </w:t>
      </w:r>
      <w:r>
        <w:rPr>
          <w:rFonts w:ascii="Times New Roman" w:hAnsi="Times New Roman" w:cs="Times New Roman"/>
          <w:color w:val="000000"/>
          <w:sz w:val="28"/>
          <w:szCs w:val="28"/>
        </w:rPr>
        <w:t>органом муниципального контроля</w:t>
      </w:r>
      <w:r w:rsidRPr="004049D8">
        <w:rPr>
          <w:rFonts w:ascii="Times New Roman" w:hAnsi="Times New Roman" w:cs="Times New Roman"/>
          <w:color w:val="000000"/>
          <w:sz w:val="28"/>
          <w:szCs w:val="28"/>
        </w:rPr>
        <w:t xml:space="preserve"> (должностным лицом, уполномоченным на рассмотрение жалобы).</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rsidR="000178B1" w:rsidRPr="004049D8" w:rsidRDefault="000178B1" w:rsidP="000178B1">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5.6. Жалоба на решение </w:t>
      </w:r>
      <w:r>
        <w:rPr>
          <w:rFonts w:ascii="Times New Roman" w:hAnsi="Times New Roman" w:cs="Times New Roman"/>
          <w:color w:val="000000"/>
          <w:sz w:val="28"/>
          <w:szCs w:val="28"/>
        </w:rPr>
        <w:t>органа муниципального контроля, действия (бездействия) его должностного</w:t>
      </w:r>
      <w:r w:rsidRPr="004049D8">
        <w:rPr>
          <w:rFonts w:ascii="Times New Roman" w:hAnsi="Times New Roman" w:cs="Times New Roman"/>
          <w:color w:val="000000"/>
          <w:sz w:val="28"/>
          <w:szCs w:val="28"/>
        </w:rPr>
        <w:t xml:space="preserve"> лиц</w:t>
      </w:r>
      <w:r>
        <w:rPr>
          <w:rFonts w:ascii="Times New Roman" w:hAnsi="Times New Roman" w:cs="Times New Roman"/>
          <w:color w:val="000000"/>
          <w:sz w:val="28"/>
          <w:szCs w:val="28"/>
        </w:rPr>
        <w:t>а</w:t>
      </w:r>
      <w:r w:rsidRPr="004049D8">
        <w:rPr>
          <w:rFonts w:ascii="Times New Roman" w:hAnsi="Times New Roman" w:cs="Times New Roman"/>
          <w:color w:val="000000"/>
          <w:sz w:val="28"/>
          <w:szCs w:val="28"/>
        </w:rPr>
        <w:t xml:space="preserve"> подлежит рассмотрению </w:t>
      </w:r>
      <w:r w:rsidRPr="00603941">
        <w:rPr>
          <w:rFonts w:ascii="Times New Roman" w:hAnsi="Times New Roman" w:cs="Times New Roman"/>
          <w:color w:val="000000"/>
          <w:sz w:val="28"/>
          <w:szCs w:val="28"/>
        </w:rPr>
        <w:t>в течение</w:t>
      </w:r>
      <w:r w:rsidRPr="00463EDF">
        <w:rPr>
          <w:rFonts w:ascii="Times New Roman" w:hAnsi="Times New Roman" w:cs="Times New Roman"/>
          <w:color w:val="000000"/>
          <w:sz w:val="28"/>
          <w:szCs w:val="28"/>
        </w:rPr>
        <w:t xml:space="preserve"> 20 рабочих дней</w:t>
      </w:r>
      <w:r w:rsidRPr="004049D8">
        <w:rPr>
          <w:rFonts w:ascii="Times New Roman" w:hAnsi="Times New Roman" w:cs="Times New Roman"/>
          <w:color w:val="000000"/>
          <w:sz w:val="28"/>
          <w:szCs w:val="28"/>
        </w:rPr>
        <w:t xml:space="preserve"> со дня ее регистрации. </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В случае если для ее рассмотрения требуется получение сведений, имеющихся в распоряжении иных органов, срок рассмотрения жалобы может быть </w:t>
      </w:r>
      <w:r w:rsidRPr="00603941">
        <w:rPr>
          <w:rFonts w:ascii="Times New Roman" w:hAnsi="Times New Roman" w:cs="Times New Roman"/>
          <w:color w:val="000000"/>
          <w:sz w:val="28"/>
          <w:szCs w:val="28"/>
        </w:rPr>
        <w:t xml:space="preserve">продлен </w:t>
      </w:r>
      <w:r>
        <w:rPr>
          <w:rFonts w:ascii="Times New Roman" w:hAnsi="Times New Roman" w:cs="Times New Roman"/>
          <w:color w:val="000000"/>
          <w:sz w:val="28"/>
          <w:szCs w:val="28"/>
        </w:rPr>
        <w:t>Г</w:t>
      </w:r>
      <w:r w:rsidRPr="00603941">
        <w:rPr>
          <w:rFonts w:ascii="Times New Roman" w:hAnsi="Times New Roman" w:cs="Times New Roman"/>
          <w:color w:val="000000"/>
          <w:sz w:val="28"/>
          <w:szCs w:val="28"/>
        </w:rPr>
        <w:t xml:space="preserve">лавой </w:t>
      </w:r>
      <w:r>
        <w:rPr>
          <w:rFonts w:ascii="Times New Roman" w:hAnsi="Times New Roman" w:cs="Times New Roman"/>
          <w:color w:val="000000"/>
          <w:sz w:val="28"/>
          <w:szCs w:val="28"/>
        </w:rPr>
        <w:t>Курского района Курской области</w:t>
      </w:r>
      <w:r w:rsidRPr="00603941">
        <w:rPr>
          <w:rFonts w:ascii="Times New Roman" w:hAnsi="Times New Roman" w:cs="Times New Roman"/>
          <w:color w:val="000000"/>
          <w:sz w:val="28"/>
          <w:szCs w:val="28"/>
        </w:rPr>
        <w:t xml:space="preserve"> не</w:t>
      </w:r>
      <w:r w:rsidRPr="004049D8">
        <w:rPr>
          <w:rFonts w:ascii="Times New Roman" w:hAnsi="Times New Roman" w:cs="Times New Roman"/>
          <w:color w:val="000000"/>
          <w:sz w:val="28"/>
          <w:szCs w:val="28"/>
        </w:rPr>
        <w:t xml:space="preserve"> более чем на 20 рабочих дней.</w:t>
      </w:r>
    </w:p>
    <w:p w:rsidR="000178B1" w:rsidRPr="004049D8" w:rsidRDefault="000178B1" w:rsidP="000178B1">
      <w:pPr>
        <w:pStyle w:val="1"/>
        <w:ind w:firstLine="709"/>
        <w:jc w:val="both"/>
        <w:rPr>
          <w:rFonts w:ascii="Times New Roman" w:hAnsi="Times New Roman" w:cs="Times New Roman"/>
          <w:color w:val="000000"/>
          <w:sz w:val="28"/>
          <w:szCs w:val="28"/>
        </w:rPr>
      </w:pPr>
    </w:p>
    <w:p w:rsidR="000178B1" w:rsidRDefault="000178B1" w:rsidP="000178B1">
      <w:pPr>
        <w:pStyle w:val="1"/>
        <w:jc w:val="center"/>
        <w:rPr>
          <w:rFonts w:ascii="Times New Roman" w:hAnsi="Times New Roman" w:cs="Times New Roman"/>
          <w:b/>
          <w:bCs/>
          <w:color w:val="000000"/>
          <w:sz w:val="28"/>
          <w:szCs w:val="28"/>
        </w:rPr>
      </w:pPr>
      <w:r w:rsidRPr="004049D8">
        <w:rPr>
          <w:rFonts w:ascii="Times New Roman" w:hAnsi="Times New Roman" w:cs="Times New Roman"/>
          <w:b/>
          <w:bCs/>
          <w:color w:val="000000"/>
          <w:sz w:val="28"/>
          <w:szCs w:val="28"/>
        </w:rPr>
        <w:t>6. Ключевые показатели муниципального земельного контроля и их целевые значения</w:t>
      </w:r>
    </w:p>
    <w:p w:rsidR="000178B1" w:rsidRPr="00313AE6" w:rsidRDefault="000178B1" w:rsidP="000178B1">
      <w:pPr>
        <w:pStyle w:val="1"/>
        <w:jc w:val="center"/>
        <w:rPr>
          <w:rFonts w:ascii="Times New Roman" w:hAnsi="Times New Roman" w:cs="Times New Roman"/>
          <w:b/>
          <w:bCs/>
          <w:color w:val="000000"/>
          <w:sz w:val="16"/>
          <w:szCs w:val="16"/>
        </w:rPr>
      </w:pPr>
    </w:p>
    <w:p w:rsidR="000178B1" w:rsidRPr="004049D8" w:rsidRDefault="000178B1" w:rsidP="000178B1">
      <w:pPr>
        <w:pStyle w:val="1"/>
        <w:ind w:firstLine="709"/>
        <w:jc w:val="both"/>
        <w:rPr>
          <w:rFonts w:ascii="Times New Roman" w:hAnsi="Times New Roman" w:cs="Times New Roman"/>
          <w:sz w:val="28"/>
          <w:szCs w:val="28"/>
        </w:rPr>
      </w:pPr>
      <w:r w:rsidRPr="004049D8">
        <w:rPr>
          <w:rFonts w:ascii="Times New Roman" w:hAnsi="Times New Roman" w:cs="Times New Roman"/>
          <w:color w:val="000000"/>
          <w:sz w:val="28"/>
          <w:szCs w:val="28"/>
        </w:rPr>
        <w:t xml:space="preserve">6.1. Оценка результативности и эффективности осуществления муниципального земельного контроля осуществляется на основании статьи 30 Федерального закона </w:t>
      </w:r>
      <w:r>
        <w:rPr>
          <w:rFonts w:ascii="Times New Roman" w:hAnsi="Times New Roman" w:cs="Times New Roman"/>
          <w:color w:val="000000"/>
          <w:sz w:val="28"/>
          <w:szCs w:val="28"/>
        </w:rPr>
        <w:t>№</w:t>
      </w:r>
      <w:r w:rsidR="00313AE6">
        <w:rPr>
          <w:rFonts w:ascii="Times New Roman" w:hAnsi="Times New Roman" w:cs="Times New Roman"/>
          <w:color w:val="000000"/>
          <w:sz w:val="28"/>
          <w:szCs w:val="28"/>
        </w:rPr>
        <w:t xml:space="preserve"> </w:t>
      </w:r>
      <w:r>
        <w:rPr>
          <w:rFonts w:ascii="Times New Roman" w:hAnsi="Times New Roman" w:cs="Times New Roman"/>
          <w:color w:val="000000"/>
          <w:sz w:val="28"/>
          <w:szCs w:val="28"/>
        </w:rPr>
        <w:t>248-ФЗ</w:t>
      </w:r>
      <w:r w:rsidRPr="004049D8">
        <w:rPr>
          <w:rFonts w:ascii="Times New Roman" w:hAnsi="Times New Roman" w:cs="Times New Roman"/>
          <w:color w:val="000000"/>
          <w:sz w:val="28"/>
          <w:szCs w:val="28"/>
        </w:rPr>
        <w:t xml:space="preserve">. </w:t>
      </w:r>
    </w:p>
    <w:p w:rsidR="000178B1" w:rsidRDefault="000178B1" w:rsidP="000178B1">
      <w:pPr>
        <w:pStyle w:val="1"/>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6.2 Ключевые показатели вида контроля и их целевые значения, индикативные показатели для муниципального земельного контроля </w:t>
      </w:r>
      <w:r>
        <w:rPr>
          <w:rFonts w:ascii="Times New Roman" w:hAnsi="Times New Roman" w:cs="Times New Roman"/>
          <w:color w:val="000000"/>
          <w:sz w:val="28"/>
          <w:szCs w:val="28"/>
        </w:rPr>
        <w:t>установлены приложением №</w:t>
      </w:r>
      <w:r w:rsidR="00313AE6">
        <w:rPr>
          <w:rFonts w:ascii="Times New Roman" w:hAnsi="Times New Roman" w:cs="Times New Roman"/>
          <w:color w:val="000000"/>
          <w:sz w:val="28"/>
          <w:szCs w:val="28"/>
        </w:rPr>
        <w:t xml:space="preserve"> </w:t>
      </w:r>
      <w:r>
        <w:rPr>
          <w:rFonts w:ascii="Times New Roman" w:hAnsi="Times New Roman" w:cs="Times New Roman"/>
          <w:color w:val="000000"/>
          <w:sz w:val="28"/>
          <w:szCs w:val="28"/>
        </w:rPr>
        <w:t>2 к настоящему Положению</w:t>
      </w:r>
      <w:r w:rsidRPr="004049D8">
        <w:rPr>
          <w:rFonts w:ascii="Times New Roman" w:hAnsi="Times New Roman" w:cs="Times New Roman"/>
          <w:color w:val="000000"/>
          <w:sz w:val="28"/>
          <w:szCs w:val="28"/>
        </w:rPr>
        <w:t>.</w:t>
      </w:r>
    </w:p>
    <w:p w:rsidR="000178B1" w:rsidRDefault="000178B1" w:rsidP="000178B1">
      <w:pPr>
        <w:pStyle w:val="1"/>
        <w:ind w:firstLine="709"/>
        <w:jc w:val="both"/>
        <w:rPr>
          <w:rFonts w:ascii="Times New Roman" w:hAnsi="Times New Roman" w:cs="Times New Roman"/>
          <w:color w:val="000000"/>
          <w:sz w:val="28"/>
          <w:szCs w:val="28"/>
        </w:rPr>
      </w:pPr>
    </w:p>
    <w:p w:rsidR="000178B1" w:rsidRDefault="000178B1" w:rsidP="000178B1">
      <w:pPr>
        <w:pStyle w:val="1"/>
        <w:ind w:firstLine="709"/>
        <w:jc w:val="both"/>
        <w:rPr>
          <w:rFonts w:ascii="Times New Roman" w:hAnsi="Times New Roman" w:cs="Times New Roman"/>
          <w:color w:val="000000"/>
          <w:sz w:val="28"/>
          <w:szCs w:val="28"/>
        </w:rPr>
      </w:pPr>
    </w:p>
    <w:p w:rsidR="000178B1" w:rsidRDefault="000178B1" w:rsidP="000178B1">
      <w:pPr>
        <w:pStyle w:val="1"/>
        <w:ind w:firstLine="709"/>
        <w:jc w:val="both"/>
        <w:rPr>
          <w:rFonts w:ascii="Times New Roman" w:hAnsi="Times New Roman" w:cs="Times New Roman"/>
          <w:color w:val="000000"/>
          <w:sz w:val="28"/>
          <w:szCs w:val="28"/>
        </w:rPr>
      </w:pPr>
    </w:p>
    <w:p w:rsidR="000178B1" w:rsidRDefault="000178B1" w:rsidP="000178B1">
      <w:pPr>
        <w:pStyle w:val="1"/>
        <w:ind w:firstLine="709"/>
        <w:jc w:val="both"/>
        <w:rPr>
          <w:rFonts w:ascii="Times New Roman" w:hAnsi="Times New Roman" w:cs="Times New Roman"/>
          <w:color w:val="000000"/>
          <w:sz w:val="28"/>
          <w:szCs w:val="28"/>
        </w:rPr>
      </w:pPr>
    </w:p>
    <w:p w:rsidR="000178B1" w:rsidRDefault="000178B1" w:rsidP="000178B1">
      <w:pPr>
        <w:pStyle w:val="1"/>
        <w:ind w:firstLine="709"/>
        <w:jc w:val="both"/>
        <w:rPr>
          <w:rFonts w:ascii="Times New Roman" w:hAnsi="Times New Roman" w:cs="Times New Roman"/>
          <w:color w:val="000000"/>
          <w:sz w:val="28"/>
          <w:szCs w:val="28"/>
        </w:rPr>
      </w:pPr>
    </w:p>
    <w:p w:rsidR="000178B1" w:rsidRDefault="000178B1" w:rsidP="000178B1">
      <w:pPr>
        <w:pStyle w:val="1"/>
        <w:ind w:firstLine="709"/>
        <w:jc w:val="both"/>
        <w:rPr>
          <w:rFonts w:ascii="Times New Roman" w:hAnsi="Times New Roman" w:cs="Times New Roman"/>
          <w:color w:val="000000"/>
          <w:sz w:val="28"/>
          <w:szCs w:val="28"/>
        </w:rPr>
      </w:pPr>
    </w:p>
    <w:p w:rsidR="000178B1" w:rsidRDefault="000178B1" w:rsidP="000178B1">
      <w:pPr>
        <w:pStyle w:val="1"/>
        <w:ind w:firstLine="709"/>
        <w:jc w:val="both"/>
        <w:rPr>
          <w:rFonts w:ascii="Times New Roman" w:hAnsi="Times New Roman" w:cs="Times New Roman"/>
          <w:color w:val="000000"/>
          <w:sz w:val="28"/>
          <w:szCs w:val="28"/>
        </w:rPr>
      </w:pPr>
    </w:p>
    <w:p w:rsidR="000178B1" w:rsidRDefault="000178B1" w:rsidP="000178B1">
      <w:pPr>
        <w:pStyle w:val="1"/>
        <w:ind w:firstLine="709"/>
        <w:jc w:val="both"/>
        <w:rPr>
          <w:rFonts w:ascii="Times New Roman" w:hAnsi="Times New Roman" w:cs="Times New Roman"/>
          <w:color w:val="000000"/>
          <w:sz w:val="28"/>
          <w:szCs w:val="28"/>
        </w:rPr>
      </w:pPr>
    </w:p>
    <w:p w:rsidR="000178B1" w:rsidRDefault="000178B1" w:rsidP="000178B1">
      <w:pPr>
        <w:pStyle w:val="1"/>
        <w:ind w:firstLine="709"/>
        <w:jc w:val="both"/>
        <w:rPr>
          <w:rFonts w:ascii="Times New Roman" w:hAnsi="Times New Roman" w:cs="Times New Roman"/>
          <w:color w:val="000000"/>
          <w:sz w:val="28"/>
          <w:szCs w:val="28"/>
        </w:rPr>
      </w:pPr>
    </w:p>
    <w:p w:rsidR="000178B1" w:rsidRDefault="000178B1" w:rsidP="000178B1">
      <w:pPr>
        <w:pStyle w:val="1"/>
        <w:ind w:firstLine="709"/>
        <w:jc w:val="both"/>
        <w:rPr>
          <w:rFonts w:ascii="Times New Roman" w:hAnsi="Times New Roman" w:cs="Times New Roman"/>
          <w:color w:val="000000"/>
          <w:sz w:val="28"/>
          <w:szCs w:val="28"/>
        </w:rPr>
      </w:pPr>
    </w:p>
    <w:p w:rsidR="000178B1" w:rsidRDefault="000178B1" w:rsidP="000178B1">
      <w:pPr>
        <w:pStyle w:val="1"/>
        <w:ind w:firstLine="709"/>
        <w:jc w:val="both"/>
        <w:rPr>
          <w:rFonts w:ascii="Times New Roman" w:hAnsi="Times New Roman" w:cs="Times New Roman"/>
          <w:color w:val="000000"/>
          <w:sz w:val="28"/>
          <w:szCs w:val="28"/>
        </w:rPr>
      </w:pPr>
    </w:p>
    <w:p w:rsidR="000178B1" w:rsidRDefault="000178B1" w:rsidP="000178B1">
      <w:pPr>
        <w:pStyle w:val="1"/>
        <w:ind w:firstLine="709"/>
        <w:jc w:val="both"/>
        <w:rPr>
          <w:rFonts w:ascii="Times New Roman" w:hAnsi="Times New Roman" w:cs="Times New Roman"/>
          <w:color w:val="000000"/>
          <w:sz w:val="28"/>
          <w:szCs w:val="28"/>
        </w:rPr>
      </w:pPr>
    </w:p>
    <w:p w:rsidR="000178B1" w:rsidRDefault="000178B1" w:rsidP="000178B1">
      <w:pPr>
        <w:pStyle w:val="1"/>
        <w:ind w:firstLine="709"/>
        <w:jc w:val="both"/>
        <w:rPr>
          <w:rFonts w:ascii="Times New Roman" w:hAnsi="Times New Roman" w:cs="Times New Roman"/>
          <w:color w:val="000000"/>
          <w:sz w:val="28"/>
          <w:szCs w:val="28"/>
        </w:rPr>
      </w:pPr>
    </w:p>
    <w:p w:rsidR="000178B1" w:rsidRDefault="000178B1" w:rsidP="000178B1">
      <w:pPr>
        <w:pStyle w:val="1"/>
        <w:ind w:firstLine="709"/>
        <w:jc w:val="both"/>
        <w:rPr>
          <w:rFonts w:ascii="Times New Roman" w:hAnsi="Times New Roman" w:cs="Times New Roman"/>
          <w:color w:val="000000"/>
          <w:sz w:val="28"/>
          <w:szCs w:val="28"/>
        </w:rPr>
      </w:pPr>
    </w:p>
    <w:p w:rsidR="000178B1" w:rsidRDefault="000178B1" w:rsidP="000178B1">
      <w:pPr>
        <w:pStyle w:val="1"/>
        <w:ind w:firstLine="709"/>
        <w:jc w:val="both"/>
        <w:rPr>
          <w:rFonts w:ascii="Times New Roman" w:hAnsi="Times New Roman" w:cs="Times New Roman"/>
          <w:color w:val="000000"/>
          <w:sz w:val="28"/>
          <w:szCs w:val="28"/>
        </w:rPr>
      </w:pPr>
    </w:p>
    <w:p w:rsidR="000178B1" w:rsidRDefault="000178B1" w:rsidP="000178B1">
      <w:pPr>
        <w:pStyle w:val="1"/>
        <w:jc w:val="both"/>
        <w:rPr>
          <w:rFonts w:ascii="Times New Roman" w:hAnsi="Times New Roman" w:cs="Times New Roman"/>
          <w:color w:val="000000"/>
          <w:sz w:val="28"/>
          <w:szCs w:val="28"/>
        </w:rPr>
      </w:pPr>
    </w:p>
    <w:p w:rsidR="000178B1" w:rsidRDefault="000178B1" w:rsidP="000178B1">
      <w:pPr>
        <w:pStyle w:val="1"/>
        <w:ind w:firstLine="709"/>
        <w:jc w:val="both"/>
        <w:rPr>
          <w:rFonts w:ascii="Times New Roman" w:hAnsi="Times New Roman" w:cs="Times New Roman"/>
          <w:color w:val="000000"/>
          <w:sz w:val="28"/>
          <w:szCs w:val="28"/>
        </w:rPr>
      </w:pPr>
    </w:p>
    <w:p w:rsidR="008E074A" w:rsidRDefault="008E074A" w:rsidP="000178B1">
      <w:pPr>
        <w:pStyle w:val="1"/>
        <w:ind w:firstLine="709"/>
        <w:jc w:val="both"/>
        <w:rPr>
          <w:rFonts w:ascii="Times New Roman" w:hAnsi="Times New Roman" w:cs="Times New Roman"/>
          <w:color w:val="000000"/>
          <w:sz w:val="28"/>
          <w:szCs w:val="28"/>
        </w:rPr>
      </w:pPr>
    </w:p>
    <w:p w:rsidR="008E074A" w:rsidRDefault="008E074A" w:rsidP="000178B1">
      <w:pPr>
        <w:pStyle w:val="1"/>
        <w:ind w:firstLine="709"/>
        <w:jc w:val="both"/>
        <w:rPr>
          <w:rFonts w:ascii="Times New Roman" w:hAnsi="Times New Roman" w:cs="Times New Roman"/>
          <w:color w:val="000000"/>
          <w:sz w:val="28"/>
          <w:szCs w:val="28"/>
        </w:rPr>
      </w:pPr>
    </w:p>
    <w:p w:rsidR="008E074A" w:rsidRDefault="008E074A" w:rsidP="00A13EBC">
      <w:pPr>
        <w:pStyle w:val="1"/>
        <w:jc w:val="both"/>
        <w:rPr>
          <w:rFonts w:ascii="Times New Roman" w:hAnsi="Times New Roman" w:cs="Times New Roman"/>
          <w:color w:val="000000"/>
          <w:sz w:val="28"/>
          <w:szCs w:val="28"/>
        </w:rPr>
      </w:pPr>
    </w:p>
    <w:p w:rsidR="000178B1" w:rsidRDefault="000178B1" w:rsidP="00A13EBC">
      <w:pPr>
        <w:pStyle w:val="1"/>
        <w:jc w:val="both"/>
        <w:rPr>
          <w:rFonts w:ascii="Times New Roman" w:hAnsi="Times New Roman" w:cs="Times New Roman"/>
          <w:color w:val="000000"/>
          <w:sz w:val="28"/>
          <w:szCs w:val="28"/>
        </w:rPr>
      </w:pPr>
    </w:p>
    <w:p w:rsidR="000178B1" w:rsidRPr="00561861" w:rsidRDefault="000178B1" w:rsidP="000178B1">
      <w:pPr>
        <w:pStyle w:val="ConsPlusNormal"/>
        <w:ind w:left="4536" w:firstLine="0"/>
        <w:jc w:val="center"/>
        <w:rPr>
          <w:rFonts w:ascii="Times New Roman" w:hAnsi="Times New Roman" w:cs="Times New Roman"/>
          <w:sz w:val="24"/>
          <w:szCs w:val="24"/>
        </w:rPr>
      </w:pPr>
      <w:r w:rsidRPr="00561861">
        <w:rPr>
          <w:rFonts w:ascii="Times New Roman" w:hAnsi="Times New Roman" w:cs="Times New Roman"/>
          <w:color w:val="000000"/>
          <w:sz w:val="24"/>
          <w:szCs w:val="24"/>
        </w:rPr>
        <w:lastRenderedPageBreak/>
        <w:t>Приложение № 1</w:t>
      </w:r>
    </w:p>
    <w:p w:rsidR="000178B1" w:rsidRPr="00561861" w:rsidRDefault="000178B1" w:rsidP="000178B1">
      <w:pPr>
        <w:pStyle w:val="ConsPlusNormal"/>
        <w:ind w:left="4536" w:firstLine="0"/>
        <w:jc w:val="center"/>
        <w:rPr>
          <w:rFonts w:ascii="Times New Roman" w:hAnsi="Times New Roman" w:cs="Times New Roman"/>
          <w:color w:val="000000"/>
          <w:sz w:val="24"/>
          <w:szCs w:val="24"/>
        </w:rPr>
      </w:pPr>
      <w:r w:rsidRPr="00561861">
        <w:rPr>
          <w:rFonts w:ascii="Times New Roman" w:hAnsi="Times New Roman" w:cs="Times New Roman"/>
          <w:color w:val="000000"/>
          <w:sz w:val="24"/>
          <w:szCs w:val="24"/>
        </w:rPr>
        <w:t>к Положению о муниципальном</w:t>
      </w:r>
    </w:p>
    <w:p w:rsidR="000178B1" w:rsidRPr="00561861" w:rsidRDefault="000178B1" w:rsidP="000178B1">
      <w:pPr>
        <w:pStyle w:val="ConsPlusNormal"/>
        <w:ind w:left="4536" w:firstLine="0"/>
        <w:jc w:val="center"/>
        <w:rPr>
          <w:rFonts w:ascii="Times New Roman" w:hAnsi="Times New Roman" w:cs="Times New Roman"/>
          <w:color w:val="000000"/>
          <w:sz w:val="24"/>
          <w:szCs w:val="24"/>
        </w:rPr>
      </w:pPr>
      <w:r w:rsidRPr="00561861">
        <w:rPr>
          <w:rFonts w:ascii="Times New Roman" w:hAnsi="Times New Roman" w:cs="Times New Roman"/>
          <w:color w:val="000000"/>
          <w:sz w:val="24"/>
          <w:szCs w:val="24"/>
        </w:rPr>
        <w:t>земельном контроле в границах</w:t>
      </w:r>
    </w:p>
    <w:p w:rsidR="000178B1" w:rsidRPr="00561861" w:rsidRDefault="000178B1" w:rsidP="000178B1">
      <w:pPr>
        <w:pStyle w:val="ConsPlusNormal"/>
        <w:ind w:left="4536" w:firstLine="0"/>
        <w:jc w:val="center"/>
        <w:rPr>
          <w:rFonts w:ascii="Times New Roman" w:hAnsi="Times New Roman" w:cs="Times New Roman"/>
          <w:color w:val="000000"/>
          <w:sz w:val="24"/>
          <w:szCs w:val="24"/>
        </w:rPr>
      </w:pPr>
      <w:r w:rsidRPr="00561861">
        <w:rPr>
          <w:rFonts w:ascii="Times New Roman" w:hAnsi="Times New Roman" w:cs="Times New Roman"/>
          <w:color w:val="000000"/>
          <w:sz w:val="24"/>
          <w:szCs w:val="24"/>
        </w:rPr>
        <w:t>сельских поселений Курского района</w:t>
      </w:r>
    </w:p>
    <w:p w:rsidR="000178B1" w:rsidRPr="00561861" w:rsidRDefault="000178B1" w:rsidP="000178B1">
      <w:pPr>
        <w:pStyle w:val="ConsPlusNormal"/>
        <w:ind w:left="4536" w:firstLine="0"/>
        <w:jc w:val="center"/>
        <w:rPr>
          <w:rFonts w:ascii="Times New Roman" w:hAnsi="Times New Roman" w:cs="Times New Roman"/>
          <w:i/>
          <w:iCs/>
          <w:color w:val="000000"/>
          <w:sz w:val="24"/>
          <w:szCs w:val="24"/>
        </w:rPr>
      </w:pPr>
      <w:r w:rsidRPr="00561861">
        <w:rPr>
          <w:rFonts w:ascii="Times New Roman" w:hAnsi="Times New Roman" w:cs="Times New Roman"/>
          <w:color w:val="000000"/>
          <w:sz w:val="24"/>
          <w:szCs w:val="24"/>
        </w:rPr>
        <w:t>Курской области</w:t>
      </w:r>
    </w:p>
    <w:p w:rsidR="000178B1" w:rsidRDefault="000178B1" w:rsidP="000178B1">
      <w:pPr>
        <w:pStyle w:val="ConsPlusNormal"/>
        <w:ind w:firstLine="0"/>
        <w:jc w:val="right"/>
        <w:rPr>
          <w:rFonts w:ascii="Times New Roman" w:hAnsi="Times New Roman" w:cs="Times New Roman"/>
          <w:b/>
          <w:bCs/>
          <w:color w:val="000000"/>
          <w:sz w:val="24"/>
          <w:szCs w:val="24"/>
        </w:rPr>
      </w:pPr>
    </w:p>
    <w:p w:rsidR="00313AE6" w:rsidRPr="004049D8" w:rsidRDefault="00313AE6" w:rsidP="000178B1">
      <w:pPr>
        <w:pStyle w:val="ConsPlusNormal"/>
        <w:ind w:firstLine="0"/>
        <w:jc w:val="right"/>
        <w:rPr>
          <w:rFonts w:ascii="Times New Roman" w:hAnsi="Times New Roman" w:cs="Times New Roman"/>
          <w:b/>
          <w:bCs/>
          <w:color w:val="000000"/>
          <w:sz w:val="24"/>
          <w:szCs w:val="24"/>
        </w:rPr>
      </w:pPr>
    </w:p>
    <w:p w:rsidR="000178B1" w:rsidRPr="004049D8" w:rsidRDefault="000178B1" w:rsidP="000178B1">
      <w:pPr>
        <w:pStyle w:val="ConsPlusTitle"/>
        <w:jc w:val="center"/>
        <w:rPr>
          <w:rFonts w:ascii="Times New Roman" w:hAnsi="Times New Roman" w:cs="Times New Roman"/>
        </w:rPr>
      </w:pPr>
      <w:bookmarkStart w:id="3" w:name="Par381"/>
      <w:bookmarkEnd w:id="3"/>
      <w:r w:rsidRPr="004049D8">
        <w:rPr>
          <w:rFonts w:ascii="Times New Roman" w:hAnsi="Times New Roman" w:cs="Times New Roman"/>
          <w:color w:val="000000"/>
          <w:sz w:val="28"/>
          <w:szCs w:val="28"/>
        </w:rPr>
        <w:t>Критерии</w:t>
      </w:r>
    </w:p>
    <w:p w:rsidR="000178B1" w:rsidRPr="004049D8" w:rsidRDefault="000178B1" w:rsidP="000178B1">
      <w:pPr>
        <w:pStyle w:val="ConsPlusTitle"/>
        <w:jc w:val="center"/>
        <w:rPr>
          <w:rFonts w:ascii="Times New Roman" w:hAnsi="Times New Roman" w:cs="Times New Roman"/>
          <w:color w:val="000000"/>
          <w:sz w:val="28"/>
          <w:szCs w:val="28"/>
        </w:rPr>
      </w:pPr>
      <w:r w:rsidRPr="004049D8">
        <w:rPr>
          <w:rFonts w:ascii="Times New Roman" w:hAnsi="Times New Roman" w:cs="Times New Roman"/>
          <w:color w:val="000000"/>
          <w:sz w:val="28"/>
          <w:szCs w:val="28"/>
        </w:rPr>
        <w:t>отнесения используемых гражданами, юридическими лицами и (или) индивидуальными предпринимателями земель и земельных участков</w:t>
      </w:r>
      <w:r>
        <w:rPr>
          <w:rFonts w:ascii="Times New Roman" w:hAnsi="Times New Roman" w:cs="Times New Roman"/>
          <w:color w:val="000000"/>
          <w:sz w:val="28"/>
          <w:szCs w:val="28"/>
        </w:rPr>
        <w:t xml:space="preserve"> </w:t>
      </w:r>
      <w:r w:rsidRPr="004049D8">
        <w:rPr>
          <w:rFonts w:ascii="Times New Roman" w:hAnsi="Times New Roman" w:cs="Times New Roman"/>
          <w:color w:val="000000"/>
          <w:sz w:val="28"/>
          <w:szCs w:val="28"/>
        </w:rPr>
        <w:t xml:space="preserve">к определенной категории риска при осуществлении </w:t>
      </w:r>
      <w:r>
        <w:rPr>
          <w:rFonts w:ascii="Times New Roman" w:hAnsi="Times New Roman" w:cs="Times New Roman"/>
          <w:color w:val="000000"/>
          <w:sz w:val="28"/>
          <w:szCs w:val="28"/>
        </w:rPr>
        <w:t xml:space="preserve">муниципального </w:t>
      </w:r>
      <w:r w:rsidRPr="004049D8">
        <w:rPr>
          <w:rFonts w:ascii="Times New Roman" w:hAnsi="Times New Roman" w:cs="Times New Roman"/>
          <w:color w:val="000000"/>
          <w:sz w:val="28"/>
          <w:szCs w:val="28"/>
        </w:rPr>
        <w:t>земельного контроля</w:t>
      </w:r>
    </w:p>
    <w:p w:rsidR="000178B1" w:rsidRPr="004049D8" w:rsidRDefault="000178B1" w:rsidP="000178B1">
      <w:pPr>
        <w:pStyle w:val="ConsPlusTitle"/>
        <w:jc w:val="center"/>
        <w:rPr>
          <w:rFonts w:ascii="Times New Roman" w:hAnsi="Times New Roman" w:cs="Times New Roman"/>
        </w:rPr>
      </w:pP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1. К категории среднего риска относятся:</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а) земельные участки, граничащие с земельными участками, предназначенными для захоронения и размещения отходов производства и потребления, размещения кладбищ</w:t>
      </w:r>
      <w:r>
        <w:rPr>
          <w:rFonts w:ascii="Times New Roman" w:hAnsi="Times New Roman" w:cs="Times New Roman"/>
          <w:color w:val="000000"/>
          <w:sz w:val="28"/>
          <w:szCs w:val="28"/>
        </w:rPr>
        <w:t xml:space="preserve"> </w:t>
      </w:r>
      <w:r w:rsidRPr="00651BF5">
        <w:rPr>
          <w:rFonts w:ascii="Times New Roman" w:hAnsi="Times New Roman"/>
          <w:sz w:val="28"/>
          <w:szCs w:val="28"/>
        </w:rPr>
        <w:t>и примыкающие к ним земельные участки</w:t>
      </w:r>
      <w:r w:rsidRPr="004049D8">
        <w:rPr>
          <w:rFonts w:ascii="Times New Roman" w:hAnsi="Times New Roman" w:cs="Times New Roman"/>
          <w:color w:val="000000"/>
          <w:sz w:val="28"/>
          <w:szCs w:val="28"/>
        </w:rPr>
        <w:t>;</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 xml:space="preserve">б) </w:t>
      </w:r>
      <w:r w:rsidRPr="00651BF5">
        <w:rPr>
          <w:rFonts w:ascii="Times New Roman" w:hAnsi="Times New Roman"/>
          <w:sz w:val="28"/>
          <w:szCs w:val="28"/>
        </w:rPr>
        <w:t>земельные участки, предназначенные для гаражного и (или) жилищного строительства, ведения личного подсобного хозяйства (приусадебные земельные участки)</w:t>
      </w:r>
      <w:r w:rsidRPr="004049D8">
        <w:rPr>
          <w:rFonts w:ascii="Times New Roman" w:hAnsi="Times New Roman" w:cs="Times New Roman"/>
          <w:color w:val="000000"/>
          <w:sz w:val="28"/>
          <w:szCs w:val="28"/>
        </w:rPr>
        <w:t>.</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2. К категории умеренного риска относятся земельные участки:</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а) относящиеся к категории земель населенных пунктов;</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б) относящиеся к категории земель промышленности, энергетики, транспорта, связи, радиовещания, телевидения, информатики, земель для обеспечения космической деятельности, земель обороны, безопасности и земель иного специального назначения за исключением земель, предназначенных для размещения автомобильных дорог, железнодорожных путей, трубопроводного транспорта, линий электропередач), граничащие с землями и (или) земельными участками, относящимися к категории земель сельскохозяйственного назначения;</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в) относящиеся к категории земель сельскохозяйственного назначения и граничащие с землями и (или) земельными участками, относящимися к категории земель населенных пунктов.</w:t>
      </w:r>
    </w:p>
    <w:p w:rsidR="000178B1" w:rsidRPr="004049D8" w:rsidRDefault="000178B1" w:rsidP="000178B1">
      <w:pPr>
        <w:pStyle w:val="ConsPlusNormal"/>
        <w:widowControl w:val="0"/>
        <w:ind w:firstLine="709"/>
        <w:jc w:val="both"/>
        <w:rPr>
          <w:rFonts w:ascii="Times New Roman" w:hAnsi="Times New Roman" w:cs="Times New Roman"/>
          <w:color w:val="000000"/>
          <w:sz w:val="24"/>
          <w:szCs w:val="24"/>
        </w:rPr>
      </w:pPr>
      <w:r w:rsidRPr="004049D8">
        <w:rPr>
          <w:rFonts w:ascii="Times New Roman" w:hAnsi="Times New Roman" w:cs="Times New Roman"/>
          <w:color w:val="000000"/>
          <w:sz w:val="28"/>
          <w:szCs w:val="28"/>
        </w:rPr>
        <w:t>3. К категории низкого риска относятся все иные земельные участки, не отнесенные к категориям среднего или умеренного риска, а также части земель, на которых не образованы земельные участки.</w:t>
      </w:r>
    </w:p>
    <w:p w:rsidR="000178B1" w:rsidRDefault="000178B1" w:rsidP="000178B1">
      <w:pPr>
        <w:pStyle w:val="ConsPlusNormal"/>
        <w:ind w:firstLine="0"/>
        <w:jc w:val="right"/>
        <w:rPr>
          <w:rFonts w:ascii="Times New Roman" w:hAnsi="Times New Roman" w:cs="Times New Roman"/>
          <w:color w:val="000000"/>
          <w:sz w:val="24"/>
          <w:szCs w:val="24"/>
        </w:rPr>
      </w:pPr>
    </w:p>
    <w:p w:rsidR="000178B1" w:rsidRDefault="000178B1" w:rsidP="000178B1">
      <w:pPr>
        <w:pStyle w:val="ConsPlusNormal"/>
        <w:ind w:firstLine="0"/>
        <w:jc w:val="right"/>
        <w:rPr>
          <w:rFonts w:ascii="Times New Roman" w:hAnsi="Times New Roman" w:cs="Times New Roman"/>
          <w:color w:val="000000"/>
          <w:sz w:val="24"/>
          <w:szCs w:val="24"/>
        </w:rPr>
      </w:pPr>
    </w:p>
    <w:p w:rsidR="000178B1" w:rsidRDefault="000178B1" w:rsidP="000178B1">
      <w:pPr>
        <w:pStyle w:val="ConsPlusNormal"/>
        <w:ind w:firstLine="0"/>
        <w:jc w:val="right"/>
        <w:rPr>
          <w:rFonts w:ascii="Times New Roman" w:hAnsi="Times New Roman" w:cs="Times New Roman"/>
          <w:color w:val="000000"/>
          <w:sz w:val="24"/>
          <w:szCs w:val="24"/>
        </w:rPr>
      </w:pPr>
    </w:p>
    <w:p w:rsidR="000178B1" w:rsidRDefault="000178B1" w:rsidP="000178B1">
      <w:pPr>
        <w:pStyle w:val="ConsPlusNormal"/>
        <w:ind w:firstLine="0"/>
        <w:jc w:val="right"/>
        <w:rPr>
          <w:rFonts w:ascii="Times New Roman" w:hAnsi="Times New Roman" w:cs="Times New Roman"/>
          <w:color w:val="000000"/>
          <w:sz w:val="24"/>
          <w:szCs w:val="24"/>
        </w:rPr>
      </w:pPr>
    </w:p>
    <w:p w:rsidR="000178B1" w:rsidRDefault="000178B1" w:rsidP="000178B1">
      <w:pPr>
        <w:pStyle w:val="ConsPlusNormal"/>
        <w:ind w:firstLine="0"/>
        <w:jc w:val="right"/>
        <w:rPr>
          <w:rFonts w:ascii="Times New Roman" w:hAnsi="Times New Roman" w:cs="Times New Roman"/>
          <w:color w:val="000000"/>
          <w:sz w:val="24"/>
          <w:szCs w:val="24"/>
        </w:rPr>
      </w:pPr>
    </w:p>
    <w:p w:rsidR="000178B1" w:rsidRDefault="000178B1" w:rsidP="000178B1">
      <w:pPr>
        <w:pStyle w:val="ConsPlusNormal"/>
        <w:ind w:firstLine="0"/>
        <w:jc w:val="right"/>
        <w:rPr>
          <w:rFonts w:ascii="Times New Roman" w:hAnsi="Times New Roman" w:cs="Times New Roman"/>
          <w:color w:val="000000"/>
          <w:sz w:val="24"/>
          <w:szCs w:val="24"/>
        </w:rPr>
      </w:pPr>
    </w:p>
    <w:p w:rsidR="000178B1" w:rsidRDefault="000178B1" w:rsidP="000178B1">
      <w:pPr>
        <w:pStyle w:val="ConsPlusNormal"/>
        <w:ind w:firstLine="0"/>
        <w:jc w:val="right"/>
        <w:rPr>
          <w:rFonts w:ascii="Times New Roman" w:hAnsi="Times New Roman" w:cs="Times New Roman"/>
          <w:color w:val="000000"/>
          <w:sz w:val="24"/>
          <w:szCs w:val="24"/>
        </w:rPr>
      </w:pPr>
    </w:p>
    <w:p w:rsidR="000178B1" w:rsidRDefault="000178B1" w:rsidP="000178B1">
      <w:pPr>
        <w:pStyle w:val="ConsPlusNormal"/>
        <w:ind w:firstLine="0"/>
        <w:jc w:val="right"/>
        <w:rPr>
          <w:rFonts w:ascii="Times New Roman" w:hAnsi="Times New Roman" w:cs="Times New Roman"/>
          <w:color w:val="000000"/>
          <w:sz w:val="24"/>
          <w:szCs w:val="24"/>
        </w:rPr>
      </w:pPr>
    </w:p>
    <w:p w:rsidR="000178B1" w:rsidRDefault="000178B1" w:rsidP="000178B1">
      <w:pPr>
        <w:pStyle w:val="ConsPlusNormal"/>
        <w:ind w:firstLine="0"/>
        <w:jc w:val="right"/>
        <w:rPr>
          <w:rFonts w:ascii="Times New Roman" w:hAnsi="Times New Roman" w:cs="Times New Roman"/>
          <w:color w:val="000000"/>
          <w:sz w:val="24"/>
          <w:szCs w:val="24"/>
        </w:rPr>
      </w:pPr>
    </w:p>
    <w:p w:rsidR="000178B1" w:rsidRDefault="000178B1" w:rsidP="000178B1">
      <w:pPr>
        <w:pStyle w:val="ConsPlusNormal"/>
        <w:ind w:firstLine="0"/>
        <w:jc w:val="right"/>
        <w:rPr>
          <w:rFonts w:ascii="Times New Roman" w:hAnsi="Times New Roman" w:cs="Times New Roman"/>
          <w:color w:val="000000"/>
          <w:sz w:val="24"/>
          <w:szCs w:val="24"/>
        </w:rPr>
      </w:pPr>
    </w:p>
    <w:p w:rsidR="000178B1" w:rsidRDefault="000178B1" w:rsidP="000178B1">
      <w:pPr>
        <w:pStyle w:val="ConsPlusNormal"/>
        <w:ind w:firstLine="0"/>
        <w:jc w:val="right"/>
        <w:rPr>
          <w:rFonts w:ascii="Times New Roman" w:hAnsi="Times New Roman" w:cs="Times New Roman"/>
          <w:color w:val="000000"/>
          <w:sz w:val="24"/>
          <w:szCs w:val="24"/>
        </w:rPr>
      </w:pPr>
    </w:p>
    <w:p w:rsidR="000178B1" w:rsidRPr="000178B1" w:rsidRDefault="000178B1" w:rsidP="000178B1">
      <w:pPr>
        <w:ind w:left="4820"/>
        <w:jc w:val="center"/>
        <w:rPr>
          <w:lang w:val="ru-RU"/>
        </w:rPr>
      </w:pPr>
      <w:r w:rsidRPr="000178B1">
        <w:rPr>
          <w:lang w:val="ru-RU"/>
        </w:rPr>
        <w:lastRenderedPageBreak/>
        <w:t>Приложение №</w:t>
      </w:r>
      <w:r w:rsidR="00313AE6">
        <w:rPr>
          <w:lang w:val="ru-RU"/>
        </w:rPr>
        <w:t xml:space="preserve"> </w:t>
      </w:r>
      <w:r w:rsidRPr="000178B1">
        <w:rPr>
          <w:lang w:val="ru-RU"/>
        </w:rPr>
        <w:t>2</w:t>
      </w:r>
    </w:p>
    <w:p w:rsidR="000178B1" w:rsidRPr="00561861" w:rsidRDefault="000178B1" w:rsidP="000178B1">
      <w:pPr>
        <w:pStyle w:val="ConsPlusNormal"/>
        <w:ind w:left="4395" w:firstLine="0"/>
        <w:jc w:val="center"/>
        <w:rPr>
          <w:rFonts w:ascii="Times New Roman" w:hAnsi="Times New Roman" w:cs="Times New Roman"/>
          <w:color w:val="000000"/>
          <w:sz w:val="24"/>
          <w:szCs w:val="24"/>
        </w:rPr>
      </w:pPr>
      <w:r w:rsidRPr="00561861">
        <w:rPr>
          <w:rFonts w:ascii="Times New Roman" w:hAnsi="Times New Roman" w:cs="Times New Roman"/>
          <w:color w:val="000000"/>
          <w:sz w:val="24"/>
          <w:szCs w:val="24"/>
        </w:rPr>
        <w:t>к Положению о муниципальном</w:t>
      </w:r>
    </w:p>
    <w:p w:rsidR="008E074A" w:rsidRDefault="000178B1" w:rsidP="000178B1">
      <w:pPr>
        <w:pStyle w:val="ConsPlusNormal"/>
        <w:ind w:left="4395" w:firstLine="0"/>
        <w:jc w:val="center"/>
        <w:rPr>
          <w:rFonts w:ascii="Times New Roman" w:hAnsi="Times New Roman" w:cs="Times New Roman"/>
          <w:color w:val="000000"/>
          <w:sz w:val="24"/>
          <w:szCs w:val="24"/>
        </w:rPr>
      </w:pPr>
      <w:r w:rsidRPr="00561861">
        <w:rPr>
          <w:rFonts w:ascii="Times New Roman" w:hAnsi="Times New Roman" w:cs="Times New Roman"/>
          <w:color w:val="000000"/>
          <w:sz w:val="24"/>
          <w:szCs w:val="24"/>
        </w:rPr>
        <w:t xml:space="preserve">земельном контроле в границах </w:t>
      </w:r>
    </w:p>
    <w:p w:rsidR="000178B1" w:rsidRPr="00561861" w:rsidRDefault="000178B1" w:rsidP="000178B1">
      <w:pPr>
        <w:pStyle w:val="ConsPlusNormal"/>
        <w:ind w:left="4395" w:firstLine="0"/>
        <w:jc w:val="center"/>
        <w:rPr>
          <w:rFonts w:ascii="Times New Roman" w:hAnsi="Times New Roman" w:cs="Times New Roman"/>
          <w:color w:val="000000"/>
          <w:sz w:val="24"/>
          <w:szCs w:val="24"/>
        </w:rPr>
      </w:pPr>
      <w:r w:rsidRPr="00561861">
        <w:rPr>
          <w:rFonts w:ascii="Times New Roman" w:hAnsi="Times New Roman" w:cs="Times New Roman"/>
          <w:color w:val="000000"/>
          <w:sz w:val="24"/>
          <w:szCs w:val="24"/>
        </w:rPr>
        <w:t>сельских поселений Курского района</w:t>
      </w:r>
    </w:p>
    <w:p w:rsidR="000178B1" w:rsidRPr="00561861" w:rsidRDefault="000178B1" w:rsidP="000178B1">
      <w:pPr>
        <w:pStyle w:val="ConsPlusNormal"/>
        <w:ind w:left="4395" w:firstLine="0"/>
        <w:jc w:val="center"/>
        <w:rPr>
          <w:rFonts w:ascii="Times New Roman" w:hAnsi="Times New Roman" w:cs="Times New Roman"/>
          <w:i/>
          <w:iCs/>
          <w:color w:val="000000"/>
          <w:sz w:val="24"/>
          <w:szCs w:val="24"/>
        </w:rPr>
      </w:pPr>
      <w:r w:rsidRPr="00561861">
        <w:rPr>
          <w:rFonts w:ascii="Times New Roman" w:hAnsi="Times New Roman" w:cs="Times New Roman"/>
          <w:color w:val="000000"/>
          <w:sz w:val="24"/>
          <w:szCs w:val="24"/>
        </w:rPr>
        <w:t>Курской области</w:t>
      </w:r>
    </w:p>
    <w:p w:rsidR="000178B1" w:rsidRDefault="000178B1" w:rsidP="000178B1">
      <w:pPr>
        <w:pStyle w:val="a6"/>
        <w:widowControl/>
        <w:tabs>
          <w:tab w:val="left" w:pos="1134"/>
        </w:tabs>
        <w:ind w:left="0"/>
        <w:rPr>
          <w:rFonts w:ascii="Times New Roman" w:hAnsi="Times New Roman"/>
          <w:b/>
          <w:sz w:val="28"/>
          <w:highlight w:val="yellow"/>
        </w:rPr>
      </w:pPr>
    </w:p>
    <w:p w:rsidR="00313AE6" w:rsidRPr="00F405C8" w:rsidRDefault="00313AE6" w:rsidP="000178B1">
      <w:pPr>
        <w:pStyle w:val="a6"/>
        <w:widowControl/>
        <w:tabs>
          <w:tab w:val="left" w:pos="1134"/>
        </w:tabs>
        <w:ind w:left="0"/>
        <w:rPr>
          <w:rFonts w:ascii="Times New Roman" w:hAnsi="Times New Roman"/>
          <w:b/>
          <w:sz w:val="28"/>
          <w:highlight w:val="yellow"/>
        </w:rPr>
      </w:pPr>
    </w:p>
    <w:p w:rsidR="000178B1" w:rsidRPr="009D563A" w:rsidRDefault="000178B1" w:rsidP="000178B1">
      <w:pPr>
        <w:pStyle w:val="a6"/>
        <w:widowControl/>
        <w:tabs>
          <w:tab w:val="left" w:pos="1134"/>
        </w:tabs>
        <w:ind w:left="0"/>
        <w:jc w:val="center"/>
        <w:rPr>
          <w:rFonts w:ascii="Times New Roman" w:hAnsi="Times New Roman"/>
          <w:b/>
          <w:sz w:val="28"/>
        </w:rPr>
      </w:pPr>
      <w:r w:rsidRPr="002A4054">
        <w:rPr>
          <w:rFonts w:ascii="Times New Roman" w:hAnsi="Times New Roman"/>
          <w:b/>
          <w:sz w:val="28"/>
        </w:rPr>
        <w:t>Ключевые показатели муниципального контроля и их целевые значения, индикативные показатели</w:t>
      </w:r>
    </w:p>
    <w:p w:rsidR="000178B1" w:rsidRDefault="000178B1" w:rsidP="000178B1">
      <w:pPr>
        <w:pStyle w:val="a6"/>
        <w:widowControl/>
        <w:tabs>
          <w:tab w:val="left" w:pos="1134"/>
        </w:tabs>
        <w:ind w:left="0"/>
        <w:jc w:val="both"/>
        <w:rPr>
          <w:rFonts w:ascii="Times New Roman" w:hAnsi="Times New Roman"/>
          <w:b/>
          <w:sz w:val="28"/>
        </w:rPr>
      </w:pPr>
    </w:p>
    <w:tbl>
      <w:tblPr>
        <w:tblW w:w="9240"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86"/>
        <w:gridCol w:w="2554"/>
      </w:tblGrid>
      <w:tr w:rsidR="000178B1" w:rsidTr="00A13EBC">
        <w:trPr>
          <w:trHeight w:val="315"/>
        </w:trPr>
        <w:tc>
          <w:tcPr>
            <w:tcW w:w="6686" w:type="dxa"/>
            <w:tcBorders>
              <w:top w:val="single" w:sz="4" w:space="0" w:color="auto"/>
              <w:left w:val="single" w:sz="4" w:space="0" w:color="auto"/>
              <w:bottom w:val="single" w:sz="4" w:space="0" w:color="auto"/>
              <w:right w:val="single" w:sz="4" w:space="0" w:color="auto"/>
            </w:tcBorders>
            <w:hideMark/>
          </w:tcPr>
          <w:p w:rsidR="000178B1" w:rsidRPr="00A13EBC" w:rsidRDefault="000178B1" w:rsidP="008E074A">
            <w:pPr>
              <w:ind w:left="23" w:hanging="113"/>
              <w:jc w:val="center"/>
              <w:rPr>
                <w:b/>
              </w:rPr>
            </w:pPr>
            <w:r w:rsidRPr="00A13EBC">
              <w:rPr>
                <w:b/>
              </w:rPr>
              <w:t>Ключевые показатели</w:t>
            </w:r>
          </w:p>
        </w:tc>
        <w:tc>
          <w:tcPr>
            <w:tcW w:w="2554" w:type="dxa"/>
            <w:tcBorders>
              <w:top w:val="single" w:sz="4" w:space="0" w:color="auto"/>
              <w:left w:val="single" w:sz="4" w:space="0" w:color="auto"/>
              <w:bottom w:val="single" w:sz="4" w:space="0" w:color="auto"/>
              <w:right w:val="single" w:sz="4" w:space="0" w:color="auto"/>
            </w:tcBorders>
            <w:hideMark/>
          </w:tcPr>
          <w:p w:rsidR="000178B1" w:rsidRPr="00A13EBC" w:rsidRDefault="000178B1" w:rsidP="008E074A">
            <w:pPr>
              <w:ind w:left="23" w:hanging="113"/>
              <w:jc w:val="center"/>
              <w:rPr>
                <w:b/>
              </w:rPr>
            </w:pPr>
            <w:r w:rsidRPr="00A13EBC">
              <w:rPr>
                <w:b/>
              </w:rPr>
              <w:t>Целевые значения</w:t>
            </w:r>
          </w:p>
        </w:tc>
      </w:tr>
      <w:tr w:rsidR="000178B1" w:rsidTr="00A13EBC">
        <w:trPr>
          <w:trHeight w:val="150"/>
        </w:trPr>
        <w:tc>
          <w:tcPr>
            <w:tcW w:w="6686" w:type="dxa"/>
            <w:tcBorders>
              <w:top w:val="single" w:sz="4" w:space="0" w:color="auto"/>
              <w:left w:val="single" w:sz="4" w:space="0" w:color="auto"/>
              <w:bottom w:val="single" w:sz="4" w:space="0" w:color="auto"/>
              <w:right w:val="single" w:sz="4" w:space="0" w:color="auto"/>
            </w:tcBorders>
            <w:hideMark/>
          </w:tcPr>
          <w:p w:rsidR="000178B1" w:rsidRPr="00A13EBC" w:rsidRDefault="000178B1" w:rsidP="008E074A">
            <w:pPr>
              <w:ind w:firstLine="539"/>
              <w:jc w:val="both"/>
              <w:rPr>
                <w:lang w:val="ru-RU"/>
              </w:rPr>
            </w:pPr>
            <w:r w:rsidRPr="00A13EBC">
              <w:rPr>
                <w:sz w:val="22"/>
                <w:szCs w:val="22"/>
                <w:lang w:val="ru-RU"/>
              </w:rPr>
              <w:t xml:space="preserve">Процент устраненных нарушений из числа выявленных нарушений земельного законодательства </w:t>
            </w:r>
          </w:p>
        </w:tc>
        <w:tc>
          <w:tcPr>
            <w:tcW w:w="2554" w:type="dxa"/>
            <w:tcBorders>
              <w:top w:val="single" w:sz="4" w:space="0" w:color="auto"/>
              <w:left w:val="single" w:sz="4" w:space="0" w:color="auto"/>
              <w:bottom w:val="single" w:sz="4" w:space="0" w:color="auto"/>
              <w:right w:val="single" w:sz="4" w:space="0" w:color="auto"/>
            </w:tcBorders>
            <w:hideMark/>
          </w:tcPr>
          <w:p w:rsidR="000178B1" w:rsidRPr="00A13EBC" w:rsidRDefault="000178B1" w:rsidP="008E074A">
            <w:pPr>
              <w:ind w:firstLine="33"/>
              <w:jc w:val="center"/>
            </w:pPr>
            <w:r w:rsidRPr="00A13EBC">
              <w:rPr>
                <w:sz w:val="22"/>
                <w:szCs w:val="22"/>
              </w:rPr>
              <w:t>70</w:t>
            </w:r>
            <w:r w:rsidR="00313AE6">
              <w:rPr>
                <w:sz w:val="22"/>
                <w:szCs w:val="22"/>
                <w:lang w:val="ru-RU"/>
              </w:rPr>
              <w:t xml:space="preserve"> </w:t>
            </w:r>
            <w:r w:rsidRPr="00A13EBC">
              <w:rPr>
                <w:sz w:val="22"/>
                <w:szCs w:val="22"/>
              </w:rPr>
              <w:t>%</w:t>
            </w:r>
          </w:p>
        </w:tc>
      </w:tr>
      <w:tr w:rsidR="000178B1" w:rsidTr="00A13EBC">
        <w:trPr>
          <w:trHeight w:val="157"/>
        </w:trPr>
        <w:tc>
          <w:tcPr>
            <w:tcW w:w="6686" w:type="dxa"/>
            <w:tcBorders>
              <w:top w:val="single" w:sz="4" w:space="0" w:color="auto"/>
              <w:left w:val="single" w:sz="4" w:space="0" w:color="auto"/>
              <w:bottom w:val="single" w:sz="4" w:space="0" w:color="auto"/>
              <w:right w:val="single" w:sz="4" w:space="0" w:color="auto"/>
            </w:tcBorders>
            <w:hideMark/>
          </w:tcPr>
          <w:p w:rsidR="000178B1" w:rsidRPr="00A13EBC" w:rsidRDefault="000178B1" w:rsidP="008E074A">
            <w:pPr>
              <w:ind w:firstLine="539"/>
              <w:jc w:val="both"/>
              <w:rPr>
                <w:lang w:val="ru-RU"/>
              </w:rPr>
            </w:pPr>
            <w:r w:rsidRPr="00A13EBC">
              <w:rPr>
                <w:sz w:val="22"/>
                <w:szCs w:val="22"/>
                <w:lang w:val="ru-RU"/>
              </w:rPr>
              <w:t>Процент выполнения плана проведения плановых контрольных (надзорных) мероприятий на очередной календарный год</w:t>
            </w:r>
          </w:p>
        </w:tc>
        <w:tc>
          <w:tcPr>
            <w:tcW w:w="2554" w:type="dxa"/>
            <w:tcBorders>
              <w:top w:val="single" w:sz="4" w:space="0" w:color="auto"/>
              <w:left w:val="single" w:sz="4" w:space="0" w:color="auto"/>
              <w:bottom w:val="single" w:sz="4" w:space="0" w:color="auto"/>
              <w:right w:val="single" w:sz="4" w:space="0" w:color="auto"/>
            </w:tcBorders>
            <w:hideMark/>
          </w:tcPr>
          <w:p w:rsidR="000178B1" w:rsidRPr="00A13EBC" w:rsidRDefault="000178B1" w:rsidP="008E074A">
            <w:pPr>
              <w:ind w:firstLine="33"/>
              <w:jc w:val="center"/>
            </w:pPr>
            <w:r w:rsidRPr="00A13EBC">
              <w:rPr>
                <w:sz w:val="22"/>
                <w:szCs w:val="22"/>
              </w:rPr>
              <w:t>100</w:t>
            </w:r>
            <w:r w:rsidR="00313AE6">
              <w:rPr>
                <w:sz w:val="22"/>
                <w:szCs w:val="22"/>
                <w:lang w:val="ru-RU"/>
              </w:rPr>
              <w:t xml:space="preserve"> </w:t>
            </w:r>
            <w:r w:rsidRPr="00A13EBC">
              <w:rPr>
                <w:sz w:val="22"/>
                <w:szCs w:val="22"/>
              </w:rPr>
              <w:t>%</w:t>
            </w:r>
          </w:p>
        </w:tc>
      </w:tr>
      <w:tr w:rsidR="000178B1" w:rsidTr="00A13EBC">
        <w:trPr>
          <w:trHeight w:val="127"/>
        </w:trPr>
        <w:tc>
          <w:tcPr>
            <w:tcW w:w="6686" w:type="dxa"/>
            <w:tcBorders>
              <w:top w:val="single" w:sz="4" w:space="0" w:color="auto"/>
              <w:left w:val="single" w:sz="4" w:space="0" w:color="auto"/>
              <w:bottom w:val="single" w:sz="4" w:space="0" w:color="auto"/>
              <w:right w:val="single" w:sz="4" w:space="0" w:color="auto"/>
            </w:tcBorders>
            <w:hideMark/>
          </w:tcPr>
          <w:p w:rsidR="000178B1" w:rsidRPr="00A13EBC" w:rsidRDefault="000178B1" w:rsidP="008E074A">
            <w:pPr>
              <w:ind w:firstLine="539"/>
              <w:jc w:val="both"/>
              <w:rPr>
                <w:lang w:val="ru-RU"/>
              </w:rPr>
            </w:pPr>
            <w:r w:rsidRPr="00A13EBC">
              <w:rPr>
                <w:sz w:val="22"/>
                <w:szCs w:val="22"/>
                <w:lang w:val="ru-RU"/>
              </w:rPr>
              <w:t xml:space="preserve">Процент обоснованных жалоб на действия (бездействие) органа муниципального контроля и (или) его должностного лица при проведении контрольных (надзорных) мероприятий </w:t>
            </w:r>
          </w:p>
        </w:tc>
        <w:tc>
          <w:tcPr>
            <w:tcW w:w="2554" w:type="dxa"/>
            <w:tcBorders>
              <w:top w:val="single" w:sz="4" w:space="0" w:color="auto"/>
              <w:left w:val="single" w:sz="4" w:space="0" w:color="auto"/>
              <w:bottom w:val="single" w:sz="4" w:space="0" w:color="auto"/>
              <w:right w:val="single" w:sz="4" w:space="0" w:color="auto"/>
            </w:tcBorders>
            <w:hideMark/>
          </w:tcPr>
          <w:p w:rsidR="000178B1" w:rsidRPr="00A13EBC" w:rsidRDefault="000178B1" w:rsidP="008E074A">
            <w:pPr>
              <w:ind w:firstLine="33"/>
              <w:jc w:val="center"/>
            </w:pPr>
            <w:r w:rsidRPr="00A13EBC">
              <w:rPr>
                <w:sz w:val="22"/>
                <w:szCs w:val="22"/>
              </w:rPr>
              <w:t>1</w:t>
            </w:r>
            <w:r w:rsidR="00313AE6">
              <w:rPr>
                <w:sz w:val="22"/>
                <w:szCs w:val="22"/>
                <w:lang w:val="ru-RU"/>
              </w:rPr>
              <w:t xml:space="preserve"> </w:t>
            </w:r>
            <w:r w:rsidRPr="00A13EBC">
              <w:rPr>
                <w:sz w:val="22"/>
                <w:szCs w:val="22"/>
              </w:rPr>
              <w:t>%</w:t>
            </w:r>
          </w:p>
        </w:tc>
      </w:tr>
      <w:tr w:rsidR="000178B1" w:rsidTr="00A13EBC">
        <w:trPr>
          <w:trHeight w:val="165"/>
        </w:trPr>
        <w:tc>
          <w:tcPr>
            <w:tcW w:w="6686" w:type="dxa"/>
            <w:tcBorders>
              <w:top w:val="single" w:sz="4" w:space="0" w:color="auto"/>
              <w:left w:val="single" w:sz="4" w:space="0" w:color="auto"/>
              <w:bottom w:val="single" w:sz="4" w:space="0" w:color="auto"/>
              <w:right w:val="single" w:sz="4" w:space="0" w:color="auto"/>
            </w:tcBorders>
            <w:hideMark/>
          </w:tcPr>
          <w:p w:rsidR="000178B1" w:rsidRPr="00A13EBC" w:rsidRDefault="000178B1" w:rsidP="008E074A">
            <w:pPr>
              <w:ind w:firstLine="539"/>
              <w:jc w:val="both"/>
              <w:rPr>
                <w:lang w:val="ru-RU"/>
              </w:rPr>
            </w:pPr>
            <w:r w:rsidRPr="00A13EBC">
              <w:rPr>
                <w:sz w:val="22"/>
                <w:szCs w:val="22"/>
                <w:lang w:val="ru-RU"/>
              </w:rPr>
              <w:t>Процент отмененных результатов контрольных (надзорных) мероприятий</w:t>
            </w:r>
          </w:p>
        </w:tc>
        <w:tc>
          <w:tcPr>
            <w:tcW w:w="2554" w:type="dxa"/>
            <w:tcBorders>
              <w:top w:val="single" w:sz="4" w:space="0" w:color="auto"/>
              <w:left w:val="single" w:sz="4" w:space="0" w:color="auto"/>
              <w:bottom w:val="single" w:sz="4" w:space="0" w:color="auto"/>
              <w:right w:val="single" w:sz="4" w:space="0" w:color="auto"/>
            </w:tcBorders>
            <w:hideMark/>
          </w:tcPr>
          <w:p w:rsidR="000178B1" w:rsidRPr="00A13EBC" w:rsidRDefault="000178B1" w:rsidP="008E074A">
            <w:pPr>
              <w:ind w:firstLine="33"/>
              <w:jc w:val="center"/>
            </w:pPr>
            <w:r w:rsidRPr="00A13EBC">
              <w:rPr>
                <w:sz w:val="22"/>
                <w:szCs w:val="22"/>
              </w:rPr>
              <w:t>1</w:t>
            </w:r>
            <w:r w:rsidR="00313AE6">
              <w:rPr>
                <w:sz w:val="22"/>
                <w:szCs w:val="22"/>
                <w:lang w:val="ru-RU"/>
              </w:rPr>
              <w:t xml:space="preserve"> </w:t>
            </w:r>
            <w:r w:rsidRPr="00A13EBC">
              <w:rPr>
                <w:sz w:val="22"/>
                <w:szCs w:val="22"/>
              </w:rPr>
              <w:t>%</w:t>
            </w:r>
          </w:p>
        </w:tc>
      </w:tr>
      <w:tr w:rsidR="000178B1" w:rsidTr="00A13EBC">
        <w:trPr>
          <w:trHeight w:val="142"/>
        </w:trPr>
        <w:tc>
          <w:tcPr>
            <w:tcW w:w="6686" w:type="dxa"/>
            <w:tcBorders>
              <w:top w:val="single" w:sz="4" w:space="0" w:color="auto"/>
              <w:left w:val="single" w:sz="4" w:space="0" w:color="auto"/>
              <w:bottom w:val="single" w:sz="4" w:space="0" w:color="auto"/>
              <w:right w:val="single" w:sz="4" w:space="0" w:color="auto"/>
            </w:tcBorders>
            <w:hideMark/>
          </w:tcPr>
          <w:p w:rsidR="000178B1" w:rsidRPr="00A13EBC" w:rsidRDefault="000178B1" w:rsidP="008E074A">
            <w:pPr>
              <w:ind w:firstLine="539"/>
              <w:jc w:val="both"/>
              <w:rPr>
                <w:lang w:val="ru-RU"/>
              </w:rPr>
            </w:pPr>
            <w:r w:rsidRPr="00A13EBC">
              <w:rPr>
                <w:sz w:val="22"/>
                <w:szCs w:val="22"/>
                <w:lang w:val="ru-RU"/>
              </w:rPr>
              <w:t>Процент результативных контрольных (надзорных) мероприятий, по которым не были приняты соответствующие меры административного воздействия</w:t>
            </w:r>
          </w:p>
        </w:tc>
        <w:tc>
          <w:tcPr>
            <w:tcW w:w="2554" w:type="dxa"/>
            <w:tcBorders>
              <w:top w:val="single" w:sz="4" w:space="0" w:color="auto"/>
              <w:left w:val="single" w:sz="4" w:space="0" w:color="auto"/>
              <w:bottom w:val="single" w:sz="4" w:space="0" w:color="auto"/>
              <w:right w:val="single" w:sz="4" w:space="0" w:color="auto"/>
            </w:tcBorders>
            <w:hideMark/>
          </w:tcPr>
          <w:p w:rsidR="000178B1" w:rsidRPr="00A13EBC" w:rsidRDefault="000178B1" w:rsidP="008E074A">
            <w:pPr>
              <w:ind w:firstLine="33"/>
              <w:jc w:val="center"/>
            </w:pPr>
            <w:r w:rsidRPr="00A13EBC">
              <w:rPr>
                <w:sz w:val="22"/>
                <w:szCs w:val="22"/>
              </w:rPr>
              <w:t>5</w:t>
            </w:r>
            <w:r w:rsidR="00313AE6">
              <w:rPr>
                <w:sz w:val="22"/>
                <w:szCs w:val="22"/>
                <w:lang w:val="ru-RU"/>
              </w:rPr>
              <w:t xml:space="preserve"> </w:t>
            </w:r>
            <w:r w:rsidRPr="00A13EBC">
              <w:rPr>
                <w:sz w:val="22"/>
                <w:szCs w:val="22"/>
              </w:rPr>
              <w:t>%</w:t>
            </w:r>
          </w:p>
        </w:tc>
      </w:tr>
      <w:tr w:rsidR="000178B1" w:rsidTr="00A13EBC">
        <w:trPr>
          <w:trHeight w:val="157"/>
        </w:trPr>
        <w:tc>
          <w:tcPr>
            <w:tcW w:w="6686" w:type="dxa"/>
            <w:tcBorders>
              <w:top w:val="single" w:sz="4" w:space="0" w:color="auto"/>
              <w:left w:val="single" w:sz="4" w:space="0" w:color="auto"/>
              <w:bottom w:val="single" w:sz="4" w:space="0" w:color="auto"/>
              <w:right w:val="single" w:sz="4" w:space="0" w:color="auto"/>
            </w:tcBorders>
            <w:hideMark/>
          </w:tcPr>
          <w:p w:rsidR="000178B1" w:rsidRPr="00A13EBC" w:rsidRDefault="000178B1" w:rsidP="008E074A">
            <w:pPr>
              <w:ind w:firstLine="539"/>
              <w:jc w:val="both"/>
              <w:rPr>
                <w:lang w:val="ru-RU"/>
              </w:rPr>
            </w:pPr>
            <w:r w:rsidRPr="00A13EBC">
              <w:rPr>
                <w:sz w:val="22"/>
                <w:szCs w:val="22"/>
                <w:lang w:val="ru-RU"/>
              </w:rPr>
              <w:t xml:space="preserve">Процент внесенных судебных решений </w:t>
            </w:r>
            <w:r w:rsidRPr="00A13EBC">
              <w:rPr>
                <w:sz w:val="22"/>
                <w:szCs w:val="22"/>
                <w:lang w:val="ru-RU"/>
              </w:rPr>
              <w:br/>
              <w:t xml:space="preserve">о назначении административного наказания </w:t>
            </w:r>
            <w:r w:rsidRPr="00A13EBC">
              <w:rPr>
                <w:sz w:val="22"/>
                <w:szCs w:val="22"/>
                <w:lang w:val="ru-RU"/>
              </w:rPr>
              <w:br/>
              <w:t xml:space="preserve">по материалам органа муниципального контроля </w:t>
            </w:r>
          </w:p>
        </w:tc>
        <w:tc>
          <w:tcPr>
            <w:tcW w:w="2554" w:type="dxa"/>
            <w:tcBorders>
              <w:top w:val="single" w:sz="4" w:space="0" w:color="auto"/>
              <w:left w:val="single" w:sz="4" w:space="0" w:color="auto"/>
              <w:bottom w:val="single" w:sz="4" w:space="0" w:color="auto"/>
              <w:right w:val="single" w:sz="4" w:space="0" w:color="auto"/>
            </w:tcBorders>
            <w:hideMark/>
          </w:tcPr>
          <w:p w:rsidR="000178B1" w:rsidRPr="00A13EBC" w:rsidRDefault="000178B1" w:rsidP="008E074A">
            <w:pPr>
              <w:ind w:firstLine="33"/>
              <w:jc w:val="center"/>
            </w:pPr>
            <w:r w:rsidRPr="00A13EBC">
              <w:rPr>
                <w:sz w:val="22"/>
                <w:szCs w:val="22"/>
              </w:rPr>
              <w:t>95</w:t>
            </w:r>
            <w:r w:rsidR="00313AE6">
              <w:rPr>
                <w:sz w:val="22"/>
                <w:szCs w:val="22"/>
                <w:lang w:val="ru-RU"/>
              </w:rPr>
              <w:t xml:space="preserve"> </w:t>
            </w:r>
            <w:r w:rsidRPr="00A13EBC">
              <w:rPr>
                <w:sz w:val="22"/>
                <w:szCs w:val="22"/>
              </w:rPr>
              <w:t>%</w:t>
            </w:r>
          </w:p>
        </w:tc>
      </w:tr>
      <w:tr w:rsidR="000178B1" w:rsidTr="00A13EBC">
        <w:trPr>
          <w:trHeight w:val="180"/>
        </w:trPr>
        <w:tc>
          <w:tcPr>
            <w:tcW w:w="6686" w:type="dxa"/>
            <w:tcBorders>
              <w:top w:val="single" w:sz="4" w:space="0" w:color="auto"/>
              <w:left w:val="single" w:sz="4" w:space="0" w:color="auto"/>
              <w:bottom w:val="single" w:sz="4" w:space="0" w:color="auto"/>
              <w:right w:val="single" w:sz="4" w:space="0" w:color="auto"/>
            </w:tcBorders>
            <w:hideMark/>
          </w:tcPr>
          <w:p w:rsidR="000178B1" w:rsidRPr="00A13EBC" w:rsidRDefault="000178B1" w:rsidP="008E074A">
            <w:pPr>
              <w:ind w:firstLine="539"/>
              <w:jc w:val="both"/>
              <w:rPr>
                <w:lang w:val="ru-RU"/>
              </w:rPr>
            </w:pPr>
            <w:r w:rsidRPr="00A13EBC">
              <w:rPr>
                <w:sz w:val="22"/>
                <w:szCs w:val="22"/>
                <w:lang w:val="ru-RU"/>
              </w:rPr>
              <w:t>Процент отмененных в судебном порядке постановлений по делам об административных правонарушениях от общего количества вынесенных органом муниципального контроля постановлений</w:t>
            </w:r>
          </w:p>
        </w:tc>
        <w:tc>
          <w:tcPr>
            <w:tcW w:w="2554" w:type="dxa"/>
            <w:tcBorders>
              <w:top w:val="single" w:sz="4" w:space="0" w:color="auto"/>
              <w:left w:val="single" w:sz="4" w:space="0" w:color="auto"/>
              <w:bottom w:val="single" w:sz="4" w:space="0" w:color="auto"/>
              <w:right w:val="single" w:sz="4" w:space="0" w:color="auto"/>
            </w:tcBorders>
            <w:hideMark/>
          </w:tcPr>
          <w:p w:rsidR="000178B1" w:rsidRPr="00A13EBC" w:rsidRDefault="000178B1" w:rsidP="008E074A">
            <w:pPr>
              <w:ind w:firstLine="33"/>
              <w:jc w:val="center"/>
            </w:pPr>
            <w:r w:rsidRPr="00A13EBC">
              <w:rPr>
                <w:sz w:val="22"/>
                <w:szCs w:val="22"/>
              </w:rPr>
              <w:t>0</w:t>
            </w:r>
            <w:r w:rsidR="00313AE6">
              <w:rPr>
                <w:sz w:val="22"/>
                <w:szCs w:val="22"/>
                <w:lang w:val="ru-RU"/>
              </w:rPr>
              <w:t xml:space="preserve"> </w:t>
            </w:r>
            <w:r w:rsidRPr="00A13EBC">
              <w:rPr>
                <w:sz w:val="22"/>
                <w:szCs w:val="22"/>
              </w:rPr>
              <w:t>%</w:t>
            </w:r>
          </w:p>
        </w:tc>
      </w:tr>
    </w:tbl>
    <w:p w:rsidR="000178B1" w:rsidRDefault="000178B1" w:rsidP="000178B1">
      <w:pPr>
        <w:jc w:val="center"/>
        <w:rPr>
          <w:sz w:val="28"/>
          <w:szCs w:val="28"/>
        </w:rPr>
      </w:pPr>
    </w:p>
    <w:p w:rsidR="000178B1" w:rsidRPr="004704DD" w:rsidRDefault="000178B1" w:rsidP="000178B1">
      <w:pPr>
        <w:jc w:val="center"/>
        <w:rPr>
          <w:b/>
          <w:sz w:val="28"/>
          <w:szCs w:val="28"/>
        </w:rPr>
      </w:pPr>
      <w:r w:rsidRPr="004704DD">
        <w:rPr>
          <w:b/>
          <w:sz w:val="28"/>
          <w:szCs w:val="28"/>
        </w:rPr>
        <w:t>Индикативные показатели</w:t>
      </w:r>
    </w:p>
    <w:p w:rsidR="000178B1" w:rsidRPr="00DF0B9C" w:rsidRDefault="000178B1" w:rsidP="000178B1">
      <w:pPr>
        <w:jc w:val="center"/>
        <w:rPr>
          <w:sz w:val="28"/>
          <w:szCs w:val="28"/>
        </w:rPr>
      </w:pPr>
    </w:p>
    <w:tbl>
      <w:tblPr>
        <w:tblW w:w="9511" w:type="dxa"/>
        <w:shd w:val="clear" w:color="auto" w:fill="FFFFFF"/>
        <w:tblLayout w:type="fixed"/>
        <w:tblCellMar>
          <w:left w:w="0" w:type="dxa"/>
          <w:right w:w="0" w:type="dxa"/>
        </w:tblCellMar>
        <w:tblLook w:val="04A0" w:firstRow="1" w:lastRow="0" w:firstColumn="1" w:lastColumn="0" w:noHBand="0" w:noVBand="1"/>
      </w:tblPr>
      <w:tblGrid>
        <w:gridCol w:w="716"/>
        <w:gridCol w:w="2410"/>
        <w:gridCol w:w="992"/>
        <w:gridCol w:w="3402"/>
        <w:gridCol w:w="709"/>
        <w:gridCol w:w="1282"/>
      </w:tblGrid>
      <w:tr w:rsidR="000178B1" w:rsidRPr="00F97430" w:rsidTr="00A13EBC">
        <w:tc>
          <w:tcPr>
            <w:tcW w:w="716"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0178B1" w:rsidRPr="008E074A" w:rsidRDefault="000178B1" w:rsidP="00CA683D">
            <w:pPr>
              <w:jc w:val="center"/>
              <w:textAlignment w:val="baseline"/>
              <w:rPr>
                <w:b/>
                <w:color w:val="444444"/>
                <w:sz w:val="20"/>
                <w:szCs w:val="20"/>
              </w:rPr>
            </w:pPr>
            <w:r w:rsidRPr="008E074A">
              <w:rPr>
                <w:b/>
                <w:color w:val="444444"/>
                <w:sz w:val="20"/>
                <w:szCs w:val="20"/>
              </w:rPr>
              <w:t>1.</w:t>
            </w:r>
          </w:p>
        </w:tc>
        <w:tc>
          <w:tcPr>
            <w:tcW w:w="8795" w:type="dxa"/>
            <w:gridSpan w:val="5"/>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0178B1" w:rsidRPr="008E074A" w:rsidRDefault="000178B1" w:rsidP="00CA683D">
            <w:pPr>
              <w:jc w:val="center"/>
              <w:textAlignment w:val="baseline"/>
              <w:rPr>
                <w:b/>
                <w:color w:val="444444"/>
                <w:lang w:val="ru-RU"/>
              </w:rPr>
            </w:pPr>
            <w:r w:rsidRPr="008E074A">
              <w:rPr>
                <w:b/>
                <w:color w:val="444444"/>
                <w:lang w:val="ru-RU"/>
              </w:rPr>
              <w:t xml:space="preserve">Индикативные показатели, характеризующие параметры </w:t>
            </w:r>
          </w:p>
          <w:p w:rsidR="000178B1" w:rsidRPr="008E074A" w:rsidRDefault="000178B1" w:rsidP="00CA683D">
            <w:pPr>
              <w:jc w:val="center"/>
              <w:textAlignment w:val="baseline"/>
              <w:rPr>
                <w:b/>
                <w:color w:val="444444"/>
                <w:sz w:val="20"/>
                <w:szCs w:val="20"/>
                <w:lang w:val="ru-RU"/>
              </w:rPr>
            </w:pPr>
            <w:r w:rsidRPr="008E074A">
              <w:rPr>
                <w:b/>
                <w:color w:val="444444"/>
                <w:lang w:val="ru-RU"/>
              </w:rPr>
              <w:t>проведенных мероприятий</w:t>
            </w:r>
          </w:p>
        </w:tc>
      </w:tr>
      <w:tr w:rsidR="000178B1" w:rsidRPr="00A13EBC" w:rsidTr="00A13EBC">
        <w:tc>
          <w:tcPr>
            <w:tcW w:w="716"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0178B1" w:rsidRPr="00A13EBC" w:rsidRDefault="000178B1" w:rsidP="00CA683D">
            <w:pPr>
              <w:jc w:val="center"/>
              <w:textAlignment w:val="baseline"/>
              <w:rPr>
                <w:color w:val="444444"/>
              </w:rPr>
            </w:pPr>
            <w:r w:rsidRPr="00A13EBC">
              <w:rPr>
                <w:color w:val="444444"/>
                <w:sz w:val="22"/>
                <w:szCs w:val="22"/>
              </w:rPr>
              <w:t>1.1.</w:t>
            </w:r>
          </w:p>
        </w:tc>
        <w:tc>
          <w:tcPr>
            <w:tcW w:w="2410"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0178B1" w:rsidRPr="00A13EBC" w:rsidRDefault="000178B1" w:rsidP="00CA683D">
            <w:pPr>
              <w:jc w:val="both"/>
              <w:textAlignment w:val="baseline"/>
              <w:rPr>
                <w:color w:val="444444"/>
                <w:lang w:val="ru-RU"/>
              </w:rPr>
            </w:pPr>
            <w:r w:rsidRPr="00A13EBC">
              <w:rPr>
                <w:color w:val="444444"/>
                <w:sz w:val="22"/>
                <w:szCs w:val="22"/>
                <w:lang w:val="ru-RU"/>
              </w:rPr>
              <w:t>Выполняемость плановых (рейдовых) заданий (осмотров)</w:t>
            </w:r>
          </w:p>
        </w:tc>
        <w:tc>
          <w:tcPr>
            <w:tcW w:w="99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0178B1" w:rsidRPr="00A13EBC" w:rsidRDefault="000178B1" w:rsidP="00CA683D">
            <w:pPr>
              <w:jc w:val="center"/>
              <w:textAlignment w:val="baseline"/>
              <w:rPr>
                <w:color w:val="444444"/>
              </w:rPr>
            </w:pPr>
            <w:r w:rsidRPr="00A13EBC">
              <w:rPr>
                <w:color w:val="444444"/>
                <w:sz w:val="22"/>
                <w:szCs w:val="22"/>
              </w:rPr>
              <w:t>Впп = (Рф / Рп) x 100</w:t>
            </w:r>
          </w:p>
        </w:tc>
        <w:tc>
          <w:tcPr>
            <w:tcW w:w="340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0178B1" w:rsidRPr="00A13EBC" w:rsidRDefault="000178B1" w:rsidP="00CA683D">
            <w:pPr>
              <w:textAlignment w:val="baseline"/>
              <w:rPr>
                <w:color w:val="444444"/>
                <w:lang w:val="ru-RU"/>
              </w:rPr>
            </w:pPr>
            <w:r w:rsidRPr="00A13EBC">
              <w:rPr>
                <w:color w:val="444444"/>
                <w:sz w:val="22"/>
                <w:szCs w:val="22"/>
                <w:lang w:val="ru-RU"/>
              </w:rPr>
              <w:t>Впп - выполняемость плановых проверок %</w:t>
            </w:r>
          </w:p>
          <w:p w:rsidR="000178B1" w:rsidRPr="00A13EBC" w:rsidRDefault="000178B1" w:rsidP="00CA683D">
            <w:pPr>
              <w:textAlignment w:val="baseline"/>
              <w:rPr>
                <w:color w:val="444444"/>
                <w:lang w:val="ru-RU"/>
              </w:rPr>
            </w:pPr>
            <w:r w:rsidRPr="00A13EBC">
              <w:rPr>
                <w:color w:val="444444"/>
                <w:sz w:val="22"/>
                <w:szCs w:val="22"/>
                <w:lang w:val="ru-RU"/>
              </w:rPr>
              <w:t>Рф-количество проведенных проверок (ед.)</w:t>
            </w:r>
          </w:p>
          <w:p w:rsidR="000178B1" w:rsidRPr="00A13EBC" w:rsidRDefault="000178B1" w:rsidP="00CA683D">
            <w:pPr>
              <w:textAlignment w:val="baseline"/>
              <w:rPr>
                <w:color w:val="444444"/>
                <w:lang w:val="ru-RU"/>
              </w:rPr>
            </w:pPr>
            <w:r w:rsidRPr="00A13EBC">
              <w:rPr>
                <w:color w:val="444444"/>
                <w:sz w:val="22"/>
                <w:szCs w:val="22"/>
                <w:lang w:val="ru-RU"/>
              </w:rPr>
              <w:t>Рп - количество утвержденных плановых проверок (ед.)</w:t>
            </w:r>
          </w:p>
        </w:tc>
        <w:tc>
          <w:tcPr>
            <w:tcW w:w="709"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0178B1" w:rsidRPr="00A13EBC" w:rsidRDefault="000178B1" w:rsidP="00BA01B6">
            <w:pPr>
              <w:ind w:left="-149"/>
              <w:jc w:val="center"/>
              <w:textAlignment w:val="baseline"/>
              <w:rPr>
                <w:color w:val="444444"/>
              </w:rPr>
            </w:pPr>
            <w:r w:rsidRPr="00A13EBC">
              <w:rPr>
                <w:color w:val="444444"/>
                <w:sz w:val="22"/>
                <w:szCs w:val="22"/>
              </w:rPr>
              <w:t>100%</w:t>
            </w:r>
          </w:p>
        </w:tc>
        <w:tc>
          <w:tcPr>
            <w:tcW w:w="128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0178B1" w:rsidRPr="00A13EBC" w:rsidRDefault="000178B1" w:rsidP="00CA683D">
            <w:pPr>
              <w:jc w:val="center"/>
              <w:textAlignment w:val="baseline"/>
              <w:rPr>
                <w:color w:val="444444"/>
              </w:rPr>
            </w:pPr>
            <w:r w:rsidRPr="00A13EBC">
              <w:rPr>
                <w:color w:val="444444"/>
                <w:sz w:val="22"/>
                <w:szCs w:val="22"/>
              </w:rPr>
              <w:t>Согласо</w:t>
            </w:r>
            <w:r w:rsidR="00BA01B6">
              <w:rPr>
                <w:color w:val="444444"/>
                <w:sz w:val="22"/>
                <w:szCs w:val="22"/>
                <w:lang w:val="ru-RU"/>
              </w:rPr>
              <w:t>-</w:t>
            </w:r>
            <w:r w:rsidRPr="00A13EBC">
              <w:rPr>
                <w:color w:val="444444"/>
                <w:sz w:val="22"/>
                <w:szCs w:val="22"/>
              </w:rPr>
              <w:t>ванный план проверок</w:t>
            </w:r>
          </w:p>
        </w:tc>
      </w:tr>
      <w:tr w:rsidR="000178B1" w:rsidRPr="00F97430" w:rsidTr="00A13EBC">
        <w:tc>
          <w:tcPr>
            <w:tcW w:w="716"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0178B1" w:rsidRPr="00A13EBC" w:rsidRDefault="000178B1" w:rsidP="00CA683D">
            <w:pPr>
              <w:jc w:val="center"/>
              <w:textAlignment w:val="baseline"/>
              <w:rPr>
                <w:color w:val="444444"/>
              </w:rPr>
            </w:pPr>
            <w:r w:rsidRPr="00A13EBC">
              <w:rPr>
                <w:color w:val="444444"/>
                <w:sz w:val="22"/>
                <w:szCs w:val="22"/>
              </w:rPr>
              <w:t>1.2.</w:t>
            </w:r>
          </w:p>
        </w:tc>
        <w:tc>
          <w:tcPr>
            <w:tcW w:w="2410"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0178B1" w:rsidRPr="00A13EBC" w:rsidRDefault="000178B1" w:rsidP="00CA683D">
            <w:pPr>
              <w:textAlignment w:val="baseline"/>
              <w:rPr>
                <w:color w:val="444444"/>
              </w:rPr>
            </w:pPr>
            <w:r w:rsidRPr="00A13EBC">
              <w:rPr>
                <w:color w:val="444444"/>
                <w:sz w:val="22"/>
                <w:szCs w:val="22"/>
              </w:rPr>
              <w:t>Выполняемость внеплановых проверок</w:t>
            </w:r>
          </w:p>
        </w:tc>
        <w:tc>
          <w:tcPr>
            <w:tcW w:w="99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0178B1" w:rsidRPr="00A13EBC" w:rsidRDefault="000178B1" w:rsidP="00CA683D">
            <w:pPr>
              <w:jc w:val="center"/>
              <w:textAlignment w:val="baseline"/>
              <w:rPr>
                <w:color w:val="444444"/>
              </w:rPr>
            </w:pPr>
            <w:r w:rsidRPr="00A13EBC">
              <w:rPr>
                <w:color w:val="444444"/>
                <w:sz w:val="22"/>
                <w:szCs w:val="22"/>
              </w:rPr>
              <w:t>Ввн = (Рф / Рп) x 100</w:t>
            </w:r>
          </w:p>
        </w:tc>
        <w:tc>
          <w:tcPr>
            <w:tcW w:w="340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0178B1" w:rsidRPr="00A13EBC" w:rsidRDefault="000178B1" w:rsidP="00CA683D">
            <w:pPr>
              <w:textAlignment w:val="baseline"/>
              <w:rPr>
                <w:color w:val="444444"/>
                <w:lang w:val="ru-RU"/>
              </w:rPr>
            </w:pPr>
            <w:r w:rsidRPr="00A13EBC">
              <w:rPr>
                <w:color w:val="444444"/>
                <w:sz w:val="22"/>
                <w:szCs w:val="22"/>
                <w:lang w:val="ru-RU"/>
              </w:rPr>
              <w:t>Ввн - выполняемость внеплановых проверок</w:t>
            </w:r>
          </w:p>
          <w:p w:rsidR="000178B1" w:rsidRPr="00A13EBC" w:rsidRDefault="000178B1" w:rsidP="00CA683D">
            <w:pPr>
              <w:textAlignment w:val="baseline"/>
              <w:rPr>
                <w:color w:val="444444"/>
                <w:lang w:val="ru-RU"/>
              </w:rPr>
            </w:pPr>
            <w:r w:rsidRPr="00A13EBC">
              <w:rPr>
                <w:color w:val="444444"/>
                <w:sz w:val="22"/>
                <w:szCs w:val="22"/>
                <w:lang w:val="ru-RU"/>
              </w:rPr>
              <w:t>Рф - количество проведенных внеплановых проверок (ед.)</w:t>
            </w:r>
          </w:p>
          <w:p w:rsidR="000178B1" w:rsidRDefault="000178B1" w:rsidP="00CA683D">
            <w:pPr>
              <w:textAlignment w:val="baseline"/>
              <w:rPr>
                <w:color w:val="444444"/>
                <w:lang w:val="ru-RU"/>
              </w:rPr>
            </w:pPr>
            <w:r w:rsidRPr="00A13EBC">
              <w:rPr>
                <w:color w:val="444444"/>
                <w:sz w:val="22"/>
                <w:szCs w:val="22"/>
                <w:lang w:val="ru-RU"/>
              </w:rPr>
              <w:t>Рп - количество распоряжений на проведение внеплановых проверок (ед.)</w:t>
            </w:r>
          </w:p>
          <w:p w:rsidR="00A13EBC" w:rsidRPr="00A13EBC" w:rsidRDefault="00A13EBC" w:rsidP="00CA683D">
            <w:pPr>
              <w:textAlignment w:val="baseline"/>
              <w:rPr>
                <w:color w:val="444444"/>
                <w:lang w:val="ru-RU"/>
              </w:rPr>
            </w:pPr>
          </w:p>
        </w:tc>
        <w:tc>
          <w:tcPr>
            <w:tcW w:w="709"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0178B1" w:rsidRPr="00A13EBC" w:rsidRDefault="000178B1" w:rsidP="00CA683D">
            <w:pPr>
              <w:ind w:left="-149"/>
              <w:jc w:val="center"/>
              <w:textAlignment w:val="baseline"/>
              <w:rPr>
                <w:color w:val="444444"/>
              </w:rPr>
            </w:pPr>
            <w:r w:rsidRPr="00A13EBC">
              <w:rPr>
                <w:color w:val="444444"/>
                <w:sz w:val="22"/>
                <w:szCs w:val="22"/>
              </w:rPr>
              <w:t>100%</w:t>
            </w:r>
          </w:p>
        </w:tc>
        <w:tc>
          <w:tcPr>
            <w:tcW w:w="128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0178B1" w:rsidRPr="00A13EBC" w:rsidRDefault="000178B1" w:rsidP="00CA683D">
            <w:pPr>
              <w:jc w:val="center"/>
              <w:textAlignment w:val="baseline"/>
              <w:rPr>
                <w:color w:val="444444"/>
                <w:lang w:val="ru-RU"/>
              </w:rPr>
            </w:pPr>
            <w:r w:rsidRPr="00A13EBC">
              <w:rPr>
                <w:color w:val="444444"/>
                <w:sz w:val="22"/>
                <w:szCs w:val="22"/>
                <w:lang w:val="ru-RU"/>
              </w:rPr>
              <w:t>Письма и жалобы, поступившие в контрольный орган</w:t>
            </w:r>
          </w:p>
        </w:tc>
      </w:tr>
      <w:tr w:rsidR="000178B1" w:rsidRPr="00A13EBC" w:rsidTr="00A13EBC">
        <w:trPr>
          <w:trHeight w:val="1259"/>
        </w:trPr>
        <w:tc>
          <w:tcPr>
            <w:tcW w:w="716"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0178B1" w:rsidRPr="00A13EBC" w:rsidRDefault="000178B1" w:rsidP="00CA683D">
            <w:pPr>
              <w:jc w:val="center"/>
              <w:textAlignment w:val="baseline"/>
              <w:rPr>
                <w:color w:val="444444"/>
              </w:rPr>
            </w:pPr>
            <w:r w:rsidRPr="00A13EBC">
              <w:rPr>
                <w:color w:val="444444"/>
                <w:sz w:val="22"/>
                <w:szCs w:val="22"/>
              </w:rPr>
              <w:lastRenderedPageBreak/>
              <w:t>1.3.</w:t>
            </w:r>
          </w:p>
        </w:tc>
        <w:tc>
          <w:tcPr>
            <w:tcW w:w="2410"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0178B1" w:rsidRPr="00A13EBC" w:rsidRDefault="000178B1" w:rsidP="00CA683D">
            <w:pPr>
              <w:textAlignment w:val="baseline"/>
              <w:rPr>
                <w:color w:val="444444"/>
                <w:lang w:val="ru-RU"/>
              </w:rPr>
            </w:pPr>
            <w:r w:rsidRPr="00A13EBC">
              <w:rPr>
                <w:color w:val="444444"/>
                <w:sz w:val="22"/>
                <w:szCs w:val="22"/>
                <w:lang w:val="ru-RU"/>
              </w:rPr>
              <w:t>Доля проверок, на результаты которых поданы жалобы</w:t>
            </w:r>
          </w:p>
        </w:tc>
        <w:tc>
          <w:tcPr>
            <w:tcW w:w="99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0178B1" w:rsidRPr="00A13EBC" w:rsidRDefault="000178B1" w:rsidP="00CA683D">
            <w:pPr>
              <w:jc w:val="center"/>
              <w:textAlignment w:val="baseline"/>
              <w:rPr>
                <w:color w:val="444444"/>
              </w:rPr>
            </w:pPr>
            <w:r w:rsidRPr="00A13EBC">
              <w:rPr>
                <w:color w:val="444444"/>
                <w:sz w:val="22"/>
                <w:szCs w:val="22"/>
              </w:rPr>
              <w:t>Ж x 100 / Пф</w:t>
            </w:r>
          </w:p>
        </w:tc>
        <w:tc>
          <w:tcPr>
            <w:tcW w:w="340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0178B1" w:rsidRPr="00A13EBC" w:rsidRDefault="000178B1" w:rsidP="00CA683D">
            <w:pPr>
              <w:textAlignment w:val="baseline"/>
              <w:rPr>
                <w:color w:val="444444"/>
                <w:lang w:val="ru-RU"/>
              </w:rPr>
            </w:pPr>
            <w:r w:rsidRPr="00A13EBC">
              <w:rPr>
                <w:color w:val="444444"/>
                <w:sz w:val="22"/>
                <w:szCs w:val="22"/>
                <w:lang w:val="ru-RU"/>
              </w:rPr>
              <w:t>Ж - количество жалоб (ед.)</w:t>
            </w:r>
          </w:p>
          <w:p w:rsidR="000178B1" w:rsidRPr="00A13EBC" w:rsidRDefault="000178B1" w:rsidP="00CA683D">
            <w:pPr>
              <w:textAlignment w:val="baseline"/>
              <w:rPr>
                <w:color w:val="444444"/>
                <w:lang w:val="ru-RU"/>
              </w:rPr>
            </w:pPr>
            <w:r w:rsidRPr="00A13EBC">
              <w:rPr>
                <w:color w:val="444444"/>
                <w:sz w:val="22"/>
                <w:szCs w:val="22"/>
                <w:lang w:val="ru-RU"/>
              </w:rPr>
              <w:t>Пф - количество проведенных проверок</w:t>
            </w:r>
          </w:p>
        </w:tc>
        <w:tc>
          <w:tcPr>
            <w:tcW w:w="709"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0178B1" w:rsidRPr="00A13EBC" w:rsidRDefault="000178B1" w:rsidP="00CA683D">
            <w:pPr>
              <w:jc w:val="center"/>
              <w:textAlignment w:val="baseline"/>
              <w:rPr>
                <w:color w:val="444444"/>
              </w:rPr>
            </w:pPr>
            <w:r w:rsidRPr="00A13EBC">
              <w:rPr>
                <w:color w:val="444444"/>
                <w:sz w:val="22"/>
                <w:szCs w:val="22"/>
              </w:rPr>
              <w:t>1%</w:t>
            </w:r>
          </w:p>
        </w:tc>
        <w:tc>
          <w:tcPr>
            <w:tcW w:w="128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0178B1" w:rsidRPr="00A13EBC" w:rsidRDefault="000178B1" w:rsidP="00CA683D">
            <w:pPr>
              <w:rPr>
                <w:color w:val="444444"/>
              </w:rPr>
            </w:pPr>
          </w:p>
        </w:tc>
      </w:tr>
      <w:tr w:rsidR="000178B1" w:rsidRPr="00A13EBC" w:rsidTr="00A13EBC">
        <w:tc>
          <w:tcPr>
            <w:tcW w:w="716"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0178B1" w:rsidRPr="00A13EBC" w:rsidRDefault="000178B1" w:rsidP="00CA683D">
            <w:pPr>
              <w:jc w:val="center"/>
              <w:textAlignment w:val="baseline"/>
              <w:rPr>
                <w:color w:val="444444"/>
              </w:rPr>
            </w:pPr>
            <w:r w:rsidRPr="00A13EBC">
              <w:rPr>
                <w:color w:val="444444"/>
                <w:sz w:val="22"/>
                <w:szCs w:val="22"/>
              </w:rPr>
              <w:t>1.4.</w:t>
            </w:r>
          </w:p>
        </w:tc>
        <w:tc>
          <w:tcPr>
            <w:tcW w:w="2410"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0178B1" w:rsidRPr="00A13EBC" w:rsidRDefault="000178B1" w:rsidP="00CA683D">
            <w:pPr>
              <w:textAlignment w:val="baseline"/>
              <w:rPr>
                <w:color w:val="444444"/>
                <w:lang w:val="ru-RU"/>
              </w:rPr>
            </w:pPr>
            <w:r w:rsidRPr="00A13EBC">
              <w:rPr>
                <w:color w:val="444444"/>
                <w:sz w:val="22"/>
                <w:szCs w:val="22"/>
                <w:lang w:val="ru-RU"/>
              </w:rPr>
              <w:t>Доля проверок, результаты которых были признаны недействительными</w:t>
            </w:r>
          </w:p>
        </w:tc>
        <w:tc>
          <w:tcPr>
            <w:tcW w:w="99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0178B1" w:rsidRPr="00A13EBC" w:rsidRDefault="000178B1" w:rsidP="00CA683D">
            <w:pPr>
              <w:jc w:val="center"/>
              <w:textAlignment w:val="baseline"/>
              <w:rPr>
                <w:color w:val="444444"/>
              </w:rPr>
            </w:pPr>
            <w:r w:rsidRPr="00A13EBC">
              <w:rPr>
                <w:color w:val="444444"/>
                <w:sz w:val="22"/>
                <w:szCs w:val="22"/>
              </w:rPr>
              <w:t>Пн x 100 / Пф</w:t>
            </w:r>
          </w:p>
        </w:tc>
        <w:tc>
          <w:tcPr>
            <w:tcW w:w="340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0178B1" w:rsidRPr="00A13EBC" w:rsidRDefault="000178B1" w:rsidP="00CA683D">
            <w:pPr>
              <w:textAlignment w:val="baseline"/>
              <w:rPr>
                <w:color w:val="444444"/>
                <w:lang w:val="ru-RU"/>
              </w:rPr>
            </w:pPr>
            <w:r w:rsidRPr="00A13EBC">
              <w:rPr>
                <w:color w:val="444444"/>
                <w:sz w:val="22"/>
                <w:szCs w:val="22"/>
                <w:lang w:val="ru-RU"/>
              </w:rPr>
              <w:t>Пн - количество проверок, признанных недействительными (ед.)</w:t>
            </w:r>
          </w:p>
          <w:p w:rsidR="000178B1" w:rsidRPr="00A13EBC" w:rsidRDefault="000178B1" w:rsidP="00CA683D">
            <w:pPr>
              <w:textAlignment w:val="baseline"/>
              <w:rPr>
                <w:color w:val="444444"/>
                <w:lang w:val="ru-RU"/>
              </w:rPr>
            </w:pPr>
            <w:r w:rsidRPr="00A13EBC">
              <w:rPr>
                <w:color w:val="444444"/>
                <w:sz w:val="22"/>
                <w:szCs w:val="22"/>
                <w:lang w:val="ru-RU"/>
              </w:rPr>
              <w:t>Пф - количество проведенных проверок (ед.)</w:t>
            </w:r>
          </w:p>
        </w:tc>
        <w:tc>
          <w:tcPr>
            <w:tcW w:w="709"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0178B1" w:rsidRPr="00A13EBC" w:rsidRDefault="000178B1" w:rsidP="00CA683D">
            <w:pPr>
              <w:jc w:val="center"/>
              <w:textAlignment w:val="baseline"/>
              <w:rPr>
                <w:color w:val="444444"/>
              </w:rPr>
            </w:pPr>
            <w:r w:rsidRPr="00A13EBC">
              <w:rPr>
                <w:color w:val="444444"/>
                <w:sz w:val="22"/>
                <w:szCs w:val="22"/>
              </w:rPr>
              <w:t>0%</w:t>
            </w:r>
          </w:p>
        </w:tc>
        <w:tc>
          <w:tcPr>
            <w:tcW w:w="128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0178B1" w:rsidRPr="00A13EBC" w:rsidRDefault="000178B1" w:rsidP="00CA683D">
            <w:pPr>
              <w:rPr>
                <w:color w:val="444444"/>
              </w:rPr>
            </w:pPr>
          </w:p>
        </w:tc>
      </w:tr>
      <w:tr w:rsidR="000178B1" w:rsidRPr="00A13EBC" w:rsidTr="00A13EBC">
        <w:tc>
          <w:tcPr>
            <w:tcW w:w="716"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0178B1" w:rsidRPr="00A13EBC" w:rsidRDefault="000178B1" w:rsidP="00CA683D">
            <w:pPr>
              <w:jc w:val="center"/>
              <w:textAlignment w:val="baseline"/>
              <w:rPr>
                <w:color w:val="444444"/>
              </w:rPr>
            </w:pPr>
            <w:r w:rsidRPr="00A13EBC">
              <w:rPr>
                <w:color w:val="444444"/>
                <w:sz w:val="22"/>
                <w:szCs w:val="22"/>
              </w:rPr>
              <w:t>1.5.</w:t>
            </w:r>
          </w:p>
        </w:tc>
        <w:tc>
          <w:tcPr>
            <w:tcW w:w="2410"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0178B1" w:rsidRPr="00A13EBC" w:rsidRDefault="000178B1" w:rsidP="00CA683D">
            <w:pPr>
              <w:textAlignment w:val="baseline"/>
              <w:rPr>
                <w:color w:val="444444"/>
                <w:lang w:val="ru-RU"/>
              </w:rPr>
            </w:pPr>
            <w:r w:rsidRPr="00A13EBC">
              <w:rPr>
                <w:color w:val="444444"/>
                <w:sz w:val="22"/>
                <w:szCs w:val="22"/>
                <w:lang w:val="ru-RU"/>
              </w:rPr>
              <w:t>Доля внеплановых проверок, которые не удалось провести в связи с отсутствием собственника и т.д.</w:t>
            </w:r>
          </w:p>
        </w:tc>
        <w:tc>
          <w:tcPr>
            <w:tcW w:w="99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0178B1" w:rsidRPr="00A13EBC" w:rsidRDefault="000178B1" w:rsidP="00CA683D">
            <w:pPr>
              <w:jc w:val="center"/>
              <w:textAlignment w:val="baseline"/>
              <w:rPr>
                <w:color w:val="444444"/>
              </w:rPr>
            </w:pPr>
            <w:r w:rsidRPr="00A13EBC">
              <w:rPr>
                <w:color w:val="444444"/>
                <w:sz w:val="22"/>
                <w:szCs w:val="22"/>
              </w:rPr>
              <w:t>По x 100 / Пф</w:t>
            </w:r>
          </w:p>
        </w:tc>
        <w:tc>
          <w:tcPr>
            <w:tcW w:w="340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0178B1" w:rsidRPr="00A13EBC" w:rsidRDefault="000178B1" w:rsidP="00CA683D">
            <w:pPr>
              <w:textAlignment w:val="baseline"/>
              <w:rPr>
                <w:color w:val="444444"/>
                <w:lang w:val="ru-RU"/>
              </w:rPr>
            </w:pPr>
            <w:r w:rsidRPr="00A13EBC">
              <w:rPr>
                <w:color w:val="444444"/>
                <w:sz w:val="22"/>
                <w:szCs w:val="22"/>
                <w:lang w:val="ru-RU"/>
              </w:rPr>
              <w:t>По - проверки, не проведенные по причине отсутствия проверяемого лица (ед.)</w:t>
            </w:r>
          </w:p>
          <w:p w:rsidR="000178B1" w:rsidRPr="00A13EBC" w:rsidRDefault="000178B1" w:rsidP="00CA683D">
            <w:pPr>
              <w:textAlignment w:val="baseline"/>
              <w:rPr>
                <w:color w:val="444444"/>
                <w:lang w:val="ru-RU"/>
              </w:rPr>
            </w:pPr>
            <w:r w:rsidRPr="00A13EBC">
              <w:rPr>
                <w:color w:val="444444"/>
                <w:sz w:val="22"/>
                <w:szCs w:val="22"/>
                <w:lang w:val="ru-RU"/>
              </w:rPr>
              <w:t>Пф - количество проведенных проверок (ед.)</w:t>
            </w:r>
          </w:p>
        </w:tc>
        <w:tc>
          <w:tcPr>
            <w:tcW w:w="709"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0178B1" w:rsidRPr="00A13EBC" w:rsidRDefault="000178B1" w:rsidP="00CA683D">
            <w:pPr>
              <w:jc w:val="center"/>
              <w:textAlignment w:val="baseline"/>
              <w:rPr>
                <w:color w:val="444444"/>
              </w:rPr>
            </w:pPr>
            <w:r w:rsidRPr="00A13EBC">
              <w:rPr>
                <w:color w:val="444444"/>
                <w:sz w:val="22"/>
                <w:szCs w:val="22"/>
              </w:rPr>
              <w:t>30%</w:t>
            </w:r>
          </w:p>
        </w:tc>
        <w:tc>
          <w:tcPr>
            <w:tcW w:w="128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0178B1" w:rsidRPr="00A13EBC" w:rsidRDefault="000178B1" w:rsidP="00CA683D">
            <w:pPr>
              <w:rPr>
                <w:color w:val="444444"/>
              </w:rPr>
            </w:pPr>
          </w:p>
        </w:tc>
      </w:tr>
      <w:tr w:rsidR="000178B1" w:rsidRPr="00A13EBC" w:rsidTr="00A13EBC">
        <w:tc>
          <w:tcPr>
            <w:tcW w:w="716"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0178B1" w:rsidRPr="00A13EBC" w:rsidRDefault="000178B1" w:rsidP="00CA683D">
            <w:pPr>
              <w:jc w:val="center"/>
              <w:textAlignment w:val="baseline"/>
              <w:rPr>
                <w:color w:val="444444"/>
              </w:rPr>
            </w:pPr>
            <w:r w:rsidRPr="00A13EBC">
              <w:rPr>
                <w:color w:val="444444"/>
                <w:sz w:val="22"/>
                <w:szCs w:val="22"/>
              </w:rPr>
              <w:t>1.6.</w:t>
            </w:r>
          </w:p>
        </w:tc>
        <w:tc>
          <w:tcPr>
            <w:tcW w:w="2410"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0178B1" w:rsidRPr="00A13EBC" w:rsidRDefault="000178B1" w:rsidP="00CA683D">
            <w:pPr>
              <w:textAlignment w:val="baseline"/>
              <w:rPr>
                <w:color w:val="444444"/>
                <w:lang w:val="ru-RU"/>
              </w:rPr>
            </w:pPr>
            <w:r w:rsidRPr="00A13EBC">
              <w:rPr>
                <w:color w:val="444444"/>
                <w:sz w:val="22"/>
                <w:szCs w:val="22"/>
                <w:lang w:val="ru-RU"/>
              </w:rPr>
              <w:t>Доля заявлений, направленных на согласование в прокуратуру о проведении внеплановых проверок, в согласовании которых было отказано</w:t>
            </w:r>
          </w:p>
        </w:tc>
        <w:tc>
          <w:tcPr>
            <w:tcW w:w="99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0178B1" w:rsidRPr="00A13EBC" w:rsidRDefault="000178B1" w:rsidP="00CA683D">
            <w:pPr>
              <w:jc w:val="center"/>
              <w:textAlignment w:val="baseline"/>
              <w:rPr>
                <w:color w:val="444444"/>
              </w:rPr>
            </w:pPr>
            <w:r w:rsidRPr="00A13EBC">
              <w:rPr>
                <w:color w:val="444444"/>
                <w:sz w:val="22"/>
                <w:szCs w:val="22"/>
              </w:rPr>
              <w:t>Кзо х 100 / Кпз</w:t>
            </w:r>
          </w:p>
        </w:tc>
        <w:tc>
          <w:tcPr>
            <w:tcW w:w="340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0178B1" w:rsidRPr="00A13EBC" w:rsidRDefault="000178B1" w:rsidP="00CA683D">
            <w:pPr>
              <w:textAlignment w:val="baseline"/>
              <w:rPr>
                <w:color w:val="444444"/>
                <w:lang w:val="ru-RU"/>
              </w:rPr>
            </w:pPr>
            <w:r w:rsidRPr="00A13EBC">
              <w:rPr>
                <w:color w:val="444444"/>
                <w:sz w:val="22"/>
                <w:szCs w:val="22"/>
                <w:lang w:val="ru-RU"/>
              </w:rPr>
              <w:t>Кзо - количество заявлений, по которым пришел отказ в согласовании (ед.)</w:t>
            </w:r>
          </w:p>
          <w:p w:rsidR="000178B1" w:rsidRPr="00A13EBC" w:rsidRDefault="000178B1" w:rsidP="00CA683D">
            <w:pPr>
              <w:textAlignment w:val="baseline"/>
              <w:rPr>
                <w:color w:val="444444"/>
                <w:lang w:val="ru-RU"/>
              </w:rPr>
            </w:pPr>
            <w:r w:rsidRPr="00A13EBC">
              <w:rPr>
                <w:color w:val="444444"/>
                <w:sz w:val="22"/>
                <w:szCs w:val="22"/>
                <w:lang w:val="ru-RU"/>
              </w:rPr>
              <w:t>Кпз - количество поданных на согласование заявлений</w:t>
            </w:r>
          </w:p>
        </w:tc>
        <w:tc>
          <w:tcPr>
            <w:tcW w:w="709"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0178B1" w:rsidRPr="00A13EBC" w:rsidRDefault="000178B1" w:rsidP="00CA683D">
            <w:pPr>
              <w:jc w:val="center"/>
              <w:textAlignment w:val="baseline"/>
              <w:rPr>
                <w:color w:val="444444"/>
              </w:rPr>
            </w:pPr>
            <w:r w:rsidRPr="00A13EBC">
              <w:rPr>
                <w:color w:val="444444"/>
                <w:sz w:val="22"/>
                <w:szCs w:val="22"/>
              </w:rPr>
              <w:t>10%</w:t>
            </w:r>
          </w:p>
        </w:tc>
        <w:tc>
          <w:tcPr>
            <w:tcW w:w="128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0178B1" w:rsidRPr="00A13EBC" w:rsidRDefault="000178B1" w:rsidP="00CA683D">
            <w:pPr>
              <w:rPr>
                <w:color w:val="444444"/>
              </w:rPr>
            </w:pPr>
          </w:p>
        </w:tc>
      </w:tr>
      <w:tr w:rsidR="000178B1" w:rsidRPr="00A13EBC" w:rsidTr="00A13EBC">
        <w:tc>
          <w:tcPr>
            <w:tcW w:w="716"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0178B1" w:rsidRPr="00A13EBC" w:rsidRDefault="000178B1" w:rsidP="00CA683D">
            <w:pPr>
              <w:jc w:val="center"/>
              <w:textAlignment w:val="baseline"/>
              <w:rPr>
                <w:color w:val="444444"/>
              </w:rPr>
            </w:pPr>
            <w:r w:rsidRPr="00A13EBC">
              <w:rPr>
                <w:color w:val="444444"/>
                <w:sz w:val="22"/>
                <w:szCs w:val="22"/>
              </w:rPr>
              <w:t>1.7.</w:t>
            </w:r>
          </w:p>
        </w:tc>
        <w:tc>
          <w:tcPr>
            <w:tcW w:w="2410"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0178B1" w:rsidRPr="00A13EBC" w:rsidRDefault="000178B1" w:rsidP="00CA683D">
            <w:pPr>
              <w:textAlignment w:val="baseline"/>
              <w:rPr>
                <w:color w:val="444444"/>
                <w:lang w:val="ru-RU"/>
              </w:rPr>
            </w:pPr>
            <w:r w:rsidRPr="00A13EBC">
              <w:rPr>
                <w:color w:val="444444"/>
                <w:sz w:val="22"/>
                <w:szCs w:val="22"/>
                <w:lang w:val="ru-RU"/>
              </w:rPr>
              <w:t>Доля проверок, по результатам которых материалы направлены в уполномоченные для принятия решений органы</w:t>
            </w:r>
          </w:p>
        </w:tc>
        <w:tc>
          <w:tcPr>
            <w:tcW w:w="99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0178B1" w:rsidRPr="00A13EBC" w:rsidRDefault="000178B1" w:rsidP="00CA683D">
            <w:pPr>
              <w:jc w:val="center"/>
              <w:textAlignment w:val="baseline"/>
              <w:rPr>
                <w:color w:val="444444"/>
              </w:rPr>
            </w:pPr>
            <w:r w:rsidRPr="00A13EBC">
              <w:rPr>
                <w:color w:val="444444"/>
                <w:sz w:val="22"/>
                <w:szCs w:val="22"/>
              </w:rPr>
              <w:t>Кнм х 100 / Квн</w:t>
            </w:r>
          </w:p>
        </w:tc>
        <w:tc>
          <w:tcPr>
            <w:tcW w:w="340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0178B1" w:rsidRPr="00A13EBC" w:rsidRDefault="000178B1" w:rsidP="00CA683D">
            <w:pPr>
              <w:textAlignment w:val="baseline"/>
              <w:rPr>
                <w:color w:val="444444"/>
                <w:lang w:val="ru-RU"/>
              </w:rPr>
            </w:pPr>
            <w:r w:rsidRPr="00A13EBC">
              <w:rPr>
                <w:color w:val="444444"/>
                <w:sz w:val="22"/>
                <w:szCs w:val="22"/>
                <w:lang w:val="ru-RU"/>
              </w:rPr>
              <w:t>К нм - количество материалов, направленных в уполномоченные органы (ед.)</w:t>
            </w:r>
          </w:p>
          <w:p w:rsidR="000178B1" w:rsidRPr="00A13EBC" w:rsidRDefault="000178B1" w:rsidP="00CA683D">
            <w:pPr>
              <w:textAlignment w:val="baseline"/>
              <w:rPr>
                <w:color w:val="444444"/>
                <w:lang w:val="ru-RU"/>
              </w:rPr>
            </w:pPr>
            <w:r w:rsidRPr="00A13EBC">
              <w:rPr>
                <w:color w:val="444444"/>
                <w:sz w:val="22"/>
                <w:szCs w:val="22"/>
                <w:lang w:val="ru-RU"/>
              </w:rPr>
              <w:t>Квн - количество выявленных нарушений (ед.)</w:t>
            </w:r>
          </w:p>
        </w:tc>
        <w:tc>
          <w:tcPr>
            <w:tcW w:w="709"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0178B1" w:rsidRPr="00A13EBC" w:rsidRDefault="000178B1" w:rsidP="00CA683D">
            <w:pPr>
              <w:ind w:left="-149"/>
              <w:jc w:val="center"/>
              <w:textAlignment w:val="baseline"/>
              <w:rPr>
                <w:color w:val="444444"/>
              </w:rPr>
            </w:pPr>
            <w:r w:rsidRPr="00A13EBC">
              <w:rPr>
                <w:color w:val="444444"/>
                <w:sz w:val="22"/>
                <w:szCs w:val="22"/>
              </w:rPr>
              <w:t>100%</w:t>
            </w:r>
          </w:p>
        </w:tc>
        <w:tc>
          <w:tcPr>
            <w:tcW w:w="128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0178B1" w:rsidRPr="00A13EBC" w:rsidRDefault="000178B1" w:rsidP="00CA683D">
            <w:pPr>
              <w:rPr>
                <w:color w:val="444444"/>
              </w:rPr>
            </w:pPr>
          </w:p>
        </w:tc>
      </w:tr>
      <w:tr w:rsidR="000178B1" w:rsidRPr="00A13EBC" w:rsidTr="00A13EBC">
        <w:tc>
          <w:tcPr>
            <w:tcW w:w="716"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0178B1" w:rsidRPr="00A13EBC" w:rsidRDefault="000178B1" w:rsidP="00CA683D">
            <w:pPr>
              <w:jc w:val="center"/>
              <w:textAlignment w:val="baseline"/>
              <w:rPr>
                <w:color w:val="444444"/>
              </w:rPr>
            </w:pPr>
            <w:r w:rsidRPr="00A13EBC">
              <w:rPr>
                <w:color w:val="444444"/>
                <w:sz w:val="22"/>
                <w:szCs w:val="22"/>
              </w:rPr>
              <w:t>1.8.</w:t>
            </w:r>
          </w:p>
        </w:tc>
        <w:tc>
          <w:tcPr>
            <w:tcW w:w="2410"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0178B1" w:rsidRPr="00A13EBC" w:rsidRDefault="000178B1" w:rsidP="00CA683D">
            <w:pPr>
              <w:textAlignment w:val="baseline"/>
              <w:rPr>
                <w:color w:val="444444"/>
              </w:rPr>
            </w:pPr>
            <w:r w:rsidRPr="00A13EBC">
              <w:rPr>
                <w:color w:val="444444"/>
                <w:sz w:val="22"/>
                <w:szCs w:val="22"/>
              </w:rPr>
              <w:t>Количество проведенных профилактических мероприятий</w:t>
            </w:r>
          </w:p>
        </w:tc>
        <w:tc>
          <w:tcPr>
            <w:tcW w:w="99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0178B1" w:rsidRPr="00A13EBC" w:rsidRDefault="000178B1" w:rsidP="00CA683D">
            <w:pPr>
              <w:rPr>
                <w:color w:val="444444"/>
              </w:rPr>
            </w:pPr>
          </w:p>
        </w:tc>
        <w:tc>
          <w:tcPr>
            <w:tcW w:w="340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0178B1" w:rsidRPr="00A13EBC" w:rsidRDefault="000178B1" w:rsidP="00CA683D">
            <w:pPr>
              <w:rPr>
                <w:color w:val="444444"/>
              </w:rPr>
            </w:pPr>
          </w:p>
        </w:tc>
        <w:tc>
          <w:tcPr>
            <w:tcW w:w="709"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0178B1" w:rsidRPr="00A13EBC" w:rsidRDefault="000178B1" w:rsidP="00CA683D">
            <w:pPr>
              <w:jc w:val="center"/>
              <w:textAlignment w:val="baseline"/>
              <w:rPr>
                <w:color w:val="444444"/>
              </w:rPr>
            </w:pPr>
            <w:r w:rsidRPr="00A13EBC">
              <w:rPr>
                <w:color w:val="444444"/>
                <w:sz w:val="22"/>
                <w:szCs w:val="22"/>
              </w:rPr>
              <w:t>шт.</w:t>
            </w:r>
          </w:p>
        </w:tc>
        <w:tc>
          <w:tcPr>
            <w:tcW w:w="128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0178B1" w:rsidRPr="00A13EBC" w:rsidRDefault="000178B1" w:rsidP="00CA683D">
            <w:pPr>
              <w:rPr>
                <w:color w:val="444444"/>
              </w:rPr>
            </w:pPr>
          </w:p>
        </w:tc>
      </w:tr>
      <w:tr w:rsidR="000178B1" w:rsidRPr="00F97430" w:rsidTr="00A13EBC">
        <w:tc>
          <w:tcPr>
            <w:tcW w:w="716"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0178B1" w:rsidRPr="00A13EBC" w:rsidRDefault="000178B1" w:rsidP="00CA683D">
            <w:pPr>
              <w:jc w:val="center"/>
              <w:textAlignment w:val="baseline"/>
              <w:rPr>
                <w:b/>
                <w:color w:val="444444"/>
              </w:rPr>
            </w:pPr>
            <w:r w:rsidRPr="00A13EBC">
              <w:rPr>
                <w:b/>
                <w:color w:val="444444"/>
                <w:sz w:val="22"/>
                <w:szCs w:val="22"/>
              </w:rPr>
              <w:t>2.</w:t>
            </w:r>
          </w:p>
        </w:tc>
        <w:tc>
          <w:tcPr>
            <w:tcW w:w="8795" w:type="dxa"/>
            <w:gridSpan w:val="5"/>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0178B1" w:rsidRPr="00A13EBC" w:rsidRDefault="000178B1" w:rsidP="00CA683D">
            <w:pPr>
              <w:jc w:val="center"/>
              <w:textAlignment w:val="baseline"/>
              <w:rPr>
                <w:b/>
                <w:color w:val="444444"/>
                <w:lang w:val="ru-RU"/>
              </w:rPr>
            </w:pPr>
            <w:r w:rsidRPr="00A13EBC">
              <w:rPr>
                <w:b/>
                <w:color w:val="444444"/>
                <w:sz w:val="22"/>
                <w:szCs w:val="22"/>
                <w:lang w:val="ru-RU"/>
              </w:rPr>
              <w:t>Индикативные показатели, характеризующие объем задействованных трудовых ресурсов</w:t>
            </w:r>
          </w:p>
        </w:tc>
      </w:tr>
      <w:tr w:rsidR="000178B1" w:rsidRPr="00A13EBC" w:rsidTr="00A13EBC">
        <w:tc>
          <w:tcPr>
            <w:tcW w:w="716"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0178B1" w:rsidRPr="00A13EBC" w:rsidRDefault="000178B1" w:rsidP="00CA683D">
            <w:pPr>
              <w:jc w:val="center"/>
              <w:textAlignment w:val="baseline"/>
              <w:rPr>
                <w:color w:val="444444"/>
              </w:rPr>
            </w:pPr>
            <w:r w:rsidRPr="00A13EBC">
              <w:rPr>
                <w:color w:val="444444"/>
                <w:sz w:val="22"/>
                <w:szCs w:val="22"/>
              </w:rPr>
              <w:t>2.1.</w:t>
            </w:r>
          </w:p>
        </w:tc>
        <w:tc>
          <w:tcPr>
            <w:tcW w:w="2410"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0178B1" w:rsidRPr="00A13EBC" w:rsidRDefault="000178B1" w:rsidP="00CA683D">
            <w:pPr>
              <w:textAlignment w:val="baseline"/>
              <w:rPr>
                <w:color w:val="444444"/>
              </w:rPr>
            </w:pPr>
            <w:r w:rsidRPr="00A13EBC">
              <w:rPr>
                <w:color w:val="444444"/>
                <w:sz w:val="22"/>
                <w:szCs w:val="22"/>
              </w:rPr>
              <w:t>Количество штатных единиц</w:t>
            </w:r>
          </w:p>
        </w:tc>
        <w:tc>
          <w:tcPr>
            <w:tcW w:w="99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0178B1" w:rsidRPr="00A13EBC" w:rsidRDefault="000178B1" w:rsidP="00CA683D">
            <w:pPr>
              <w:rPr>
                <w:color w:val="444444"/>
              </w:rPr>
            </w:pPr>
          </w:p>
        </w:tc>
        <w:tc>
          <w:tcPr>
            <w:tcW w:w="340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0178B1" w:rsidRPr="00A13EBC" w:rsidRDefault="000178B1" w:rsidP="00CA683D">
            <w:pPr>
              <w:rPr>
                <w:color w:val="444444"/>
              </w:rPr>
            </w:pPr>
          </w:p>
        </w:tc>
        <w:tc>
          <w:tcPr>
            <w:tcW w:w="709"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0178B1" w:rsidRPr="00A13EBC" w:rsidRDefault="000178B1" w:rsidP="00CA683D">
            <w:pPr>
              <w:jc w:val="center"/>
              <w:textAlignment w:val="baseline"/>
              <w:rPr>
                <w:color w:val="444444"/>
              </w:rPr>
            </w:pPr>
            <w:r w:rsidRPr="00A13EBC">
              <w:rPr>
                <w:color w:val="444444"/>
                <w:sz w:val="22"/>
                <w:szCs w:val="22"/>
              </w:rPr>
              <w:t>чел.</w:t>
            </w:r>
          </w:p>
        </w:tc>
        <w:tc>
          <w:tcPr>
            <w:tcW w:w="128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0178B1" w:rsidRPr="00A13EBC" w:rsidRDefault="000178B1" w:rsidP="00CA683D">
            <w:pPr>
              <w:rPr>
                <w:color w:val="444444"/>
              </w:rPr>
            </w:pPr>
          </w:p>
        </w:tc>
      </w:tr>
      <w:tr w:rsidR="000178B1" w:rsidRPr="00F97430" w:rsidTr="00A13EBC">
        <w:tc>
          <w:tcPr>
            <w:tcW w:w="716"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0178B1" w:rsidRPr="00A13EBC" w:rsidRDefault="000178B1" w:rsidP="00CA683D">
            <w:pPr>
              <w:jc w:val="center"/>
              <w:textAlignment w:val="baseline"/>
              <w:rPr>
                <w:color w:val="444444"/>
              </w:rPr>
            </w:pPr>
            <w:r w:rsidRPr="00A13EBC">
              <w:rPr>
                <w:color w:val="444444"/>
                <w:sz w:val="22"/>
                <w:szCs w:val="22"/>
              </w:rPr>
              <w:t>2.2.</w:t>
            </w:r>
          </w:p>
        </w:tc>
        <w:tc>
          <w:tcPr>
            <w:tcW w:w="2410"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0178B1" w:rsidRPr="00A13EBC" w:rsidRDefault="000178B1" w:rsidP="00CA683D">
            <w:pPr>
              <w:textAlignment w:val="baseline"/>
              <w:rPr>
                <w:color w:val="444444"/>
                <w:lang w:val="ru-RU"/>
              </w:rPr>
            </w:pPr>
            <w:r w:rsidRPr="00A13EBC">
              <w:rPr>
                <w:color w:val="444444"/>
                <w:sz w:val="22"/>
                <w:szCs w:val="22"/>
                <w:lang w:val="ru-RU"/>
              </w:rPr>
              <w:t>Нагрузка контрольных мероприятий на работников органа муниципального контроля</w:t>
            </w:r>
          </w:p>
        </w:tc>
        <w:tc>
          <w:tcPr>
            <w:tcW w:w="99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0178B1" w:rsidRPr="00A13EBC" w:rsidRDefault="000178B1" w:rsidP="00CA683D">
            <w:pPr>
              <w:jc w:val="center"/>
              <w:textAlignment w:val="baseline"/>
              <w:rPr>
                <w:color w:val="444444"/>
              </w:rPr>
            </w:pPr>
            <w:r w:rsidRPr="00A13EBC">
              <w:rPr>
                <w:color w:val="444444"/>
                <w:sz w:val="22"/>
                <w:szCs w:val="22"/>
              </w:rPr>
              <w:t>Км / Кр= Нк</w:t>
            </w:r>
          </w:p>
        </w:tc>
        <w:tc>
          <w:tcPr>
            <w:tcW w:w="340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0178B1" w:rsidRPr="00A13EBC" w:rsidRDefault="000178B1" w:rsidP="00CA683D">
            <w:pPr>
              <w:textAlignment w:val="baseline"/>
              <w:rPr>
                <w:color w:val="444444"/>
                <w:lang w:val="ru-RU"/>
              </w:rPr>
            </w:pPr>
            <w:r w:rsidRPr="00A13EBC">
              <w:rPr>
                <w:color w:val="444444"/>
                <w:sz w:val="22"/>
                <w:szCs w:val="22"/>
                <w:lang w:val="ru-RU"/>
              </w:rPr>
              <w:t>Км - количество контрольных мероприятий (ед.)</w:t>
            </w:r>
          </w:p>
          <w:p w:rsidR="000178B1" w:rsidRPr="00A13EBC" w:rsidRDefault="000178B1" w:rsidP="00CA683D">
            <w:pPr>
              <w:textAlignment w:val="baseline"/>
              <w:rPr>
                <w:color w:val="444444"/>
                <w:lang w:val="ru-RU"/>
              </w:rPr>
            </w:pPr>
            <w:r w:rsidRPr="00A13EBC">
              <w:rPr>
                <w:color w:val="444444"/>
                <w:sz w:val="22"/>
                <w:szCs w:val="22"/>
                <w:lang w:val="ru-RU"/>
              </w:rPr>
              <w:t>Кр - количество работников органа муниципального контроля (ед.)</w:t>
            </w:r>
          </w:p>
          <w:p w:rsidR="000178B1" w:rsidRPr="00A13EBC" w:rsidRDefault="000178B1" w:rsidP="00CA683D">
            <w:pPr>
              <w:textAlignment w:val="baseline"/>
              <w:rPr>
                <w:color w:val="444444"/>
                <w:lang w:val="ru-RU"/>
              </w:rPr>
            </w:pPr>
            <w:r w:rsidRPr="00A13EBC">
              <w:rPr>
                <w:color w:val="444444"/>
                <w:sz w:val="22"/>
                <w:szCs w:val="22"/>
                <w:lang w:val="ru-RU"/>
              </w:rPr>
              <w:t>Нк - нагрузка на 1 работника (ед.)</w:t>
            </w:r>
          </w:p>
        </w:tc>
        <w:tc>
          <w:tcPr>
            <w:tcW w:w="709"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0178B1" w:rsidRPr="00A13EBC" w:rsidRDefault="000178B1" w:rsidP="00CA683D">
            <w:pPr>
              <w:rPr>
                <w:color w:val="444444"/>
                <w:lang w:val="ru-RU"/>
              </w:rPr>
            </w:pPr>
          </w:p>
        </w:tc>
        <w:tc>
          <w:tcPr>
            <w:tcW w:w="128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0178B1" w:rsidRPr="00A13EBC" w:rsidRDefault="000178B1" w:rsidP="00CA683D">
            <w:pPr>
              <w:rPr>
                <w:color w:val="444444"/>
                <w:lang w:val="ru-RU"/>
              </w:rPr>
            </w:pPr>
          </w:p>
        </w:tc>
      </w:tr>
    </w:tbl>
    <w:p w:rsidR="000178B1" w:rsidRPr="000178B1" w:rsidRDefault="000178B1" w:rsidP="00A13EBC">
      <w:pPr>
        <w:rPr>
          <w:sz w:val="28"/>
          <w:szCs w:val="28"/>
          <w:lang w:val="ru-RU"/>
        </w:rPr>
      </w:pPr>
    </w:p>
    <w:tbl>
      <w:tblPr>
        <w:tblW w:w="0" w:type="auto"/>
        <w:shd w:val="clear" w:color="auto" w:fill="FFFFFF"/>
        <w:tblCellMar>
          <w:left w:w="0" w:type="dxa"/>
          <w:right w:w="0" w:type="dxa"/>
        </w:tblCellMar>
        <w:tblLook w:val="04A0" w:firstRow="1" w:lastRow="0" w:firstColumn="1" w:lastColumn="0" w:noHBand="0" w:noVBand="1"/>
      </w:tblPr>
      <w:tblGrid>
        <w:gridCol w:w="6"/>
      </w:tblGrid>
      <w:tr w:rsidR="000178B1" w:rsidRPr="00F97430" w:rsidTr="00CA683D">
        <w:tc>
          <w:tcPr>
            <w:tcW w:w="0" w:type="auto"/>
            <w:shd w:val="clear" w:color="auto" w:fill="auto"/>
            <w:vAlign w:val="center"/>
            <w:hideMark/>
          </w:tcPr>
          <w:p w:rsidR="000178B1" w:rsidRPr="000178B1" w:rsidRDefault="000178B1" w:rsidP="00CA683D">
            <w:pPr>
              <w:rPr>
                <w:color w:val="444444"/>
                <w:sz w:val="28"/>
                <w:szCs w:val="28"/>
                <w:lang w:val="ru-RU"/>
              </w:rPr>
            </w:pPr>
          </w:p>
        </w:tc>
      </w:tr>
    </w:tbl>
    <w:p w:rsidR="000178B1" w:rsidRDefault="000178B1" w:rsidP="00A13EBC">
      <w:pPr>
        <w:pStyle w:val="ConsPlusNormal"/>
        <w:ind w:firstLine="0"/>
        <w:rPr>
          <w:rFonts w:ascii="Times New Roman" w:hAnsi="Times New Roman" w:cs="Times New Roman"/>
          <w:color w:val="000000"/>
          <w:sz w:val="24"/>
          <w:szCs w:val="24"/>
        </w:rPr>
      </w:pPr>
    </w:p>
    <w:p w:rsidR="00A13EBC" w:rsidRDefault="00A13EBC" w:rsidP="00A13EBC">
      <w:pPr>
        <w:pStyle w:val="ConsPlusNormal"/>
        <w:ind w:firstLine="0"/>
        <w:rPr>
          <w:rFonts w:ascii="Times New Roman" w:hAnsi="Times New Roman" w:cs="Times New Roman"/>
          <w:color w:val="000000"/>
          <w:sz w:val="24"/>
          <w:szCs w:val="24"/>
        </w:rPr>
      </w:pPr>
    </w:p>
    <w:p w:rsidR="00A13EBC" w:rsidRDefault="00A13EBC" w:rsidP="00A13EBC">
      <w:pPr>
        <w:pStyle w:val="ConsPlusNormal"/>
        <w:ind w:firstLine="0"/>
        <w:rPr>
          <w:rFonts w:ascii="Times New Roman" w:hAnsi="Times New Roman" w:cs="Times New Roman"/>
          <w:color w:val="000000"/>
          <w:sz w:val="24"/>
          <w:szCs w:val="24"/>
        </w:rPr>
      </w:pPr>
    </w:p>
    <w:p w:rsidR="00A13EBC" w:rsidRDefault="00A13EBC" w:rsidP="00A13EBC">
      <w:pPr>
        <w:pStyle w:val="ConsPlusNormal"/>
        <w:ind w:firstLine="0"/>
        <w:rPr>
          <w:rFonts w:ascii="Times New Roman" w:hAnsi="Times New Roman" w:cs="Times New Roman"/>
          <w:color w:val="000000"/>
          <w:sz w:val="24"/>
          <w:szCs w:val="24"/>
        </w:rPr>
      </w:pPr>
    </w:p>
    <w:p w:rsidR="00A13EBC" w:rsidRDefault="00A13EBC" w:rsidP="00A13EBC">
      <w:pPr>
        <w:pStyle w:val="ConsPlusNormal"/>
        <w:ind w:firstLine="0"/>
        <w:rPr>
          <w:rFonts w:ascii="Times New Roman" w:hAnsi="Times New Roman" w:cs="Times New Roman"/>
          <w:color w:val="000000"/>
          <w:sz w:val="24"/>
          <w:szCs w:val="24"/>
        </w:rPr>
      </w:pPr>
    </w:p>
    <w:p w:rsidR="00A13EBC" w:rsidRDefault="00A13EBC" w:rsidP="00A13EBC">
      <w:pPr>
        <w:pStyle w:val="ConsPlusNormal"/>
        <w:ind w:firstLine="0"/>
        <w:rPr>
          <w:rFonts w:ascii="Times New Roman" w:hAnsi="Times New Roman" w:cs="Times New Roman"/>
          <w:color w:val="000000"/>
          <w:sz w:val="24"/>
          <w:szCs w:val="24"/>
        </w:rPr>
      </w:pPr>
    </w:p>
    <w:p w:rsidR="00A13EBC" w:rsidRDefault="00A13EBC" w:rsidP="00A13EBC">
      <w:pPr>
        <w:pStyle w:val="ConsPlusNormal"/>
        <w:ind w:firstLine="0"/>
        <w:rPr>
          <w:rFonts w:ascii="Times New Roman" w:hAnsi="Times New Roman" w:cs="Times New Roman"/>
          <w:color w:val="000000"/>
          <w:sz w:val="24"/>
          <w:szCs w:val="24"/>
        </w:rPr>
      </w:pPr>
    </w:p>
    <w:p w:rsidR="00A13EBC" w:rsidRDefault="00A13EBC" w:rsidP="00A13EBC">
      <w:pPr>
        <w:pStyle w:val="ConsPlusNormal"/>
        <w:ind w:firstLine="0"/>
        <w:rPr>
          <w:rFonts w:ascii="Times New Roman" w:hAnsi="Times New Roman" w:cs="Times New Roman"/>
          <w:color w:val="000000"/>
          <w:sz w:val="24"/>
          <w:szCs w:val="24"/>
        </w:rPr>
      </w:pPr>
    </w:p>
    <w:p w:rsidR="000178B1" w:rsidRPr="00561861" w:rsidRDefault="000178B1" w:rsidP="000178B1">
      <w:pPr>
        <w:pStyle w:val="ConsPlusNormal"/>
        <w:ind w:left="4536" w:firstLine="0"/>
        <w:jc w:val="center"/>
        <w:rPr>
          <w:rFonts w:ascii="Times New Roman" w:hAnsi="Times New Roman" w:cs="Times New Roman"/>
          <w:sz w:val="24"/>
          <w:szCs w:val="24"/>
        </w:rPr>
      </w:pPr>
      <w:r w:rsidRPr="00561861">
        <w:rPr>
          <w:rFonts w:ascii="Times New Roman" w:hAnsi="Times New Roman" w:cs="Times New Roman"/>
          <w:color w:val="000000"/>
          <w:sz w:val="24"/>
          <w:szCs w:val="24"/>
        </w:rPr>
        <w:lastRenderedPageBreak/>
        <w:t>Приложение № 3</w:t>
      </w:r>
    </w:p>
    <w:p w:rsidR="000178B1" w:rsidRPr="00561861" w:rsidRDefault="000178B1" w:rsidP="000178B1">
      <w:pPr>
        <w:pStyle w:val="ConsPlusNormal"/>
        <w:ind w:left="4536" w:firstLine="0"/>
        <w:jc w:val="center"/>
        <w:rPr>
          <w:rFonts w:ascii="Times New Roman" w:hAnsi="Times New Roman" w:cs="Times New Roman"/>
          <w:color w:val="000000"/>
          <w:sz w:val="24"/>
          <w:szCs w:val="24"/>
        </w:rPr>
      </w:pPr>
      <w:r w:rsidRPr="00561861">
        <w:rPr>
          <w:rFonts w:ascii="Times New Roman" w:hAnsi="Times New Roman" w:cs="Times New Roman"/>
          <w:color w:val="000000"/>
          <w:sz w:val="24"/>
          <w:szCs w:val="24"/>
        </w:rPr>
        <w:t>к Положению о муниципальном</w:t>
      </w:r>
    </w:p>
    <w:p w:rsidR="000178B1" w:rsidRPr="00561861" w:rsidRDefault="000178B1" w:rsidP="000178B1">
      <w:pPr>
        <w:pStyle w:val="ConsPlusNormal"/>
        <w:ind w:left="4536" w:firstLine="0"/>
        <w:jc w:val="center"/>
        <w:rPr>
          <w:rFonts w:ascii="Times New Roman" w:hAnsi="Times New Roman" w:cs="Times New Roman"/>
          <w:color w:val="000000"/>
          <w:sz w:val="24"/>
          <w:szCs w:val="24"/>
        </w:rPr>
      </w:pPr>
      <w:r w:rsidRPr="00561861">
        <w:rPr>
          <w:rFonts w:ascii="Times New Roman" w:hAnsi="Times New Roman" w:cs="Times New Roman"/>
          <w:color w:val="000000"/>
          <w:sz w:val="24"/>
          <w:szCs w:val="24"/>
        </w:rPr>
        <w:t>земельном контроле в границах</w:t>
      </w:r>
    </w:p>
    <w:p w:rsidR="000178B1" w:rsidRPr="00561861" w:rsidRDefault="000178B1" w:rsidP="000178B1">
      <w:pPr>
        <w:pStyle w:val="ConsPlusNormal"/>
        <w:ind w:left="4536" w:firstLine="0"/>
        <w:jc w:val="center"/>
        <w:rPr>
          <w:rFonts w:ascii="Times New Roman" w:hAnsi="Times New Roman" w:cs="Times New Roman"/>
          <w:color w:val="000000"/>
          <w:sz w:val="24"/>
          <w:szCs w:val="24"/>
        </w:rPr>
      </w:pPr>
      <w:r w:rsidRPr="00561861">
        <w:rPr>
          <w:rFonts w:ascii="Times New Roman" w:hAnsi="Times New Roman" w:cs="Times New Roman"/>
          <w:color w:val="000000"/>
          <w:sz w:val="24"/>
          <w:szCs w:val="24"/>
        </w:rPr>
        <w:t>сельских поселений Курского района</w:t>
      </w:r>
    </w:p>
    <w:p w:rsidR="000178B1" w:rsidRPr="00561861" w:rsidRDefault="000178B1" w:rsidP="000178B1">
      <w:pPr>
        <w:pStyle w:val="ConsPlusNormal"/>
        <w:ind w:left="4536" w:firstLine="0"/>
        <w:jc w:val="center"/>
        <w:rPr>
          <w:rFonts w:ascii="Times New Roman" w:hAnsi="Times New Roman" w:cs="Times New Roman"/>
          <w:color w:val="000000"/>
          <w:sz w:val="24"/>
          <w:szCs w:val="24"/>
        </w:rPr>
      </w:pPr>
      <w:r w:rsidRPr="00561861">
        <w:rPr>
          <w:rFonts w:ascii="Times New Roman" w:hAnsi="Times New Roman" w:cs="Times New Roman"/>
          <w:color w:val="000000"/>
          <w:sz w:val="24"/>
          <w:szCs w:val="24"/>
        </w:rPr>
        <w:t>Курской области</w:t>
      </w:r>
    </w:p>
    <w:p w:rsidR="000178B1" w:rsidRPr="004049D8" w:rsidRDefault="000178B1" w:rsidP="000178B1">
      <w:pPr>
        <w:pStyle w:val="ConsPlusNormal"/>
        <w:ind w:firstLine="0"/>
        <w:jc w:val="right"/>
        <w:rPr>
          <w:rFonts w:ascii="Times New Roman" w:hAnsi="Times New Roman" w:cs="Times New Roman"/>
          <w:i/>
          <w:iCs/>
          <w:color w:val="000000"/>
          <w:sz w:val="24"/>
          <w:szCs w:val="24"/>
        </w:rPr>
      </w:pPr>
    </w:p>
    <w:p w:rsidR="000178B1" w:rsidRPr="000178B1" w:rsidRDefault="000178B1" w:rsidP="000178B1">
      <w:pPr>
        <w:ind w:firstLine="540"/>
        <w:jc w:val="both"/>
        <w:rPr>
          <w:color w:val="000000"/>
          <w:lang w:val="ru-RU"/>
        </w:rPr>
      </w:pPr>
    </w:p>
    <w:p w:rsidR="000178B1" w:rsidRDefault="000178B1" w:rsidP="000178B1">
      <w:pPr>
        <w:pStyle w:val="ConsPlusTitle"/>
        <w:jc w:val="center"/>
        <w:rPr>
          <w:rFonts w:ascii="Times New Roman" w:hAnsi="Times New Roman" w:cs="Times New Roman"/>
          <w:color w:val="000000"/>
          <w:sz w:val="28"/>
          <w:szCs w:val="28"/>
        </w:rPr>
      </w:pPr>
      <w:r w:rsidRPr="004049D8">
        <w:rPr>
          <w:rFonts w:ascii="Times New Roman" w:hAnsi="Times New Roman" w:cs="Times New Roman"/>
          <w:color w:val="000000"/>
          <w:sz w:val="28"/>
          <w:szCs w:val="28"/>
        </w:rPr>
        <w:t xml:space="preserve">Индикаторы риска нарушения обязательных требований, </w:t>
      </w:r>
    </w:p>
    <w:p w:rsidR="000178B1" w:rsidRDefault="000178B1" w:rsidP="000178B1">
      <w:pPr>
        <w:pStyle w:val="ConsPlusTitle"/>
        <w:jc w:val="center"/>
        <w:rPr>
          <w:rFonts w:ascii="Times New Roman" w:hAnsi="Times New Roman" w:cs="Times New Roman"/>
          <w:color w:val="000000"/>
          <w:sz w:val="28"/>
          <w:szCs w:val="28"/>
        </w:rPr>
      </w:pPr>
      <w:r w:rsidRPr="004049D8">
        <w:rPr>
          <w:rFonts w:ascii="Times New Roman" w:hAnsi="Times New Roman" w:cs="Times New Roman"/>
          <w:color w:val="000000"/>
          <w:sz w:val="28"/>
          <w:szCs w:val="28"/>
        </w:rPr>
        <w:t>используемые для определения необходимости проведения</w:t>
      </w:r>
    </w:p>
    <w:p w:rsidR="000178B1" w:rsidRPr="004049D8" w:rsidRDefault="000178B1" w:rsidP="000178B1">
      <w:pPr>
        <w:pStyle w:val="ConsPlusTitle"/>
        <w:jc w:val="center"/>
        <w:rPr>
          <w:rFonts w:ascii="Times New Roman" w:hAnsi="Times New Roman" w:cs="Times New Roman"/>
          <w:color w:val="000000"/>
          <w:sz w:val="28"/>
          <w:szCs w:val="28"/>
        </w:rPr>
      </w:pPr>
      <w:r w:rsidRPr="004049D8">
        <w:rPr>
          <w:rFonts w:ascii="Times New Roman" w:hAnsi="Times New Roman" w:cs="Times New Roman"/>
          <w:color w:val="000000"/>
          <w:sz w:val="28"/>
          <w:szCs w:val="28"/>
        </w:rPr>
        <w:t>внеплановых</w:t>
      </w:r>
      <w:r>
        <w:rPr>
          <w:rFonts w:ascii="Times New Roman" w:hAnsi="Times New Roman" w:cs="Times New Roman"/>
          <w:color w:val="000000"/>
          <w:sz w:val="28"/>
          <w:szCs w:val="28"/>
        </w:rPr>
        <w:t xml:space="preserve"> </w:t>
      </w:r>
      <w:r w:rsidRPr="004049D8">
        <w:rPr>
          <w:rFonts w:ascii="Times New Roman" w:hAnsi="Times New Roman" w:cs="Times New Roman"/>
          <w:color w:val="000000"/>
          <w:sz w:val="28"/>
          <w:szCs w:val="28"/>
        </w:rPr>
        <w:t xml:space="preserve">проверок при осуществлении </w:t>
      </w:r>
    </w:p>
    <w:p w:rsidR="000178B1" w:rsidRPr="004049D8" w:rsidRDefault="000178B1" w:rsidP="000178B1">
      <w:pPr>
        <w:pStyle w:val="ConsPlusTitle"/>
        <w:jc w:val="center"/>
        <w:rPr>
          <w:rFonts w:ascii="Times New Roman" w:hAnsi="Times New Roman" w:cs="Times New Roman"/>
          <w:color w:val="000000"/>
          <w:sz w:val="28"/>
          <w:szCs w:val="28"/>
        </w:rPr>
      </w:pPr>
      <w:r w:rsidRPr="004049D8">
        <w:rPr>
          <w:rFonts w:ascii="Times New Roman" w:hAnsi="Times New Roman" w:cs="Times New Roman"/>
          <w:color w:val="000000"/>
          <w:sz w:val="28"/>
          <w:szCs w:val="28"/>
        </w:rPr>
        <w:t>муниципального</w:t>
      </w:r>
      <w:r>
        <w:rPr>
          <w:rFonts w:ascii="Times New Roman" w:hAnsi="Times New Roman" w:cs="Times New Roman"/>
          <w:color w:val="000000"/>
          <w:sz w:val="28"/>
          <w:szCs w:val="28"/>
        </w:rPr>
        <w:t xml:space="preserve"> </w:t>
      </w:r>
      <w:r w:rsidRPr="004049D8">
        <w:rPr>
          <w:rFonts w:ascii="Times New Roman" w:hAnsi="Times New Roman" w:cs="Times New Roman"/>
          <w:color w:val="000000"/>
          <w:sz w:val="28"/>
          <w:szCs w:val="28"/>
        </w:rPr>
        <w:t>земельного контроля</w:t>
      </w:r>
    </w:p>
    <w:p w:rsidR="000178B1" w:rsidRPr="004049D8" w:rsidRDefault="000178B1" w:rsidP="000178B1">
      <w:pPr>
        <w:pStyle w:val="ConsPlusNormal"/>
        <w:ind w:firstLine="540"/>
        <w:jc w:val="both"/>
        <w:rPr>
          <w:rFonts w:ascii="Times New Roman" w:hAnsi="Times New Roman" w:cs="Times New Roman"/>
          <w:color w:val="000000"/>
        </w:rPr>
      </w:pP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1. Несоответствие площади используемого гражданином, юридическим лицом, индивидуальным предпринимателем земельного участка площади земельного участка, сведения о которой содержатся в Едином государственном реестре недвижимости.</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2. Отсутствие в Едином государственном реестре недвижимости сведений о правах на используемый гражданином, юридическим лицом, индивидуальным предпринимателем земельный участок.</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3. Несоответствие использования гражданином, юридическим лицом, индивидуальным предпринимателем земельного участка целевому назначению в соответствии с его принадлежностью к той или иной категории земель и (или) видам разрешенного использования земельного участка.</w:t>
      </w:r>
    </w:p>
    <w:p w:rsidR="000178B1" w:rsidRPr="004049D8" w:rsidRDefault="000178B1" w:rsidP="000178B1">
      <w:pPr>
        <w:pStyle w:val="ConsPlusNormal"/>
        <w:ind w:firstLine="709"/>
        <w:jc w:val="both"/>
        <w:rPr>
          <w:rFonts w:ascii="Times New Roman" w:hAnsi="Times New Roman" w:cs="Times New Roman"/>
        </w:rPr>
      </w:pPr>
      <w:r w:rsidRPr="004049D8">
        <w:rPr>
          <w:rFonts w:ascii="Times New Roman" w:hAnsi="Times New Roman" w:cs="Times New Roman"/>
          <w:color w:val="000000"/>
          <w:sz w:val="28"/>
          <w:szCs w:val="28"/>
        </w:rPr>
        <w:t>4. Отсутствие объектов капитального строительства, ведения строительных работ, связанных с возведением объектов капитального строительства на земельном участке, предназначенном для жилищного или иного строительства.</w:t>
      </w:r>
    </w:p>
    <w:p w:rsidR="000178B1" w:rsidRPr="004049D8" w:rsidRDefault="000178B1" w:rsidP="000178B1">
      <w:pPr>
        <w:pStyle w:val="ConsPlusNormal"/>
        <w:ind w:firstLine="709"/>
        <w:jc w:val="both"/>
        <w:rPr>
          <w:rFonts w:ascii="Times New Roman" w:hAnsi="Times New Roman" w:cs="Times New Roman"/>
          <w:color w:val="000000"/>
          <w:sz w:val="28"/>
          <w:szCs w:val="28"/>
        </w:rPr>
      </w:pPr>
      <w:r w:rsidRPr="004049D8">
        <w:rPr>
          <w:rFonts w:ascii="Times New Roman" w:hAnsi="Times New Roman" w:cs="Times New Roman"/>
          <w:color w:val="000000"/>
          <w:sz w:val="28"/>
          <w:szCs w:val="28"/>
        </w:rPr>
        <w:t>5. Истечение одного года с момента возникновения в результате проведения публичных торгов на основании решения суда об изъятии земельного участка в связи с неиспользованием по целевому назначению или использованием с нарушением законодательства Российской Федерации права собственности на земельный участок из земель сельскохозяйственного назначения.</w:t>
      </w:r>
    </w:p>
    <w:p w:rsidR="000178B1" w:rsidRPr="004049D8" w:rsidRDefault="000178B1" w:rsidP="000178B1">
      <w:pPr>
        <w:pStyle w:val="ConsPlusNormal"/>
        <w:ind w:firstLine="709"/>
        <w:jc w:val="both"/>
        <w:rPr>
          <w:rFonts w:ascii="Times New Roman" w:hAnsi="Times New Roman" w:cs="Times New Roman"/>
          <w:color w:val="000000"/>
        </w:rPr>
      </w:pPr>
      <w:r w:rsidRPr="004049D8">
        <w:rPr>
          <w:rFonts w:ascii="Times New Roman" w:hAnsi="Times New Roman" w:cs="Times New Roman"/>
          <w:color w:val="000000"/>
          <w:sz w:val="28"/>
          <w:szCs w:val="28"/>
        </w:rPr>
        <w:t>6. Неисполнение обязанности по приведению земельного участка в состояние, пригодное для использования по целевому назначению.</w:t>
      </w:r>
    </w:p>
    <w:p w:rsidR="000178B1" w:rsidRPr="004049D8" w:rsidRDefault="000178B1" w:rsidP="000178B1">
      <w:pPr>
        <w:pStyle w:val="ConsTitle"/>
        <w:widowControl/>
        <w:jc w:val="both"/>
        <w:rPr>
          <w:rFonts w:ascii="Times New Roman" w:hAnsi="Times New Roman" w:cs="Times New Roman"/>
          <w:color w:val="000000"/>
          <w:sz w:val="24"/>
          <w:szCs w:val="24"/>
        </w:rPr>
      </w:pPr>
    </w:p>
    <w:p w:rsidR="000178B1" w:rsidRPr="008E074A" w:rsidRDefault="000178B1" w:rsidP="008E074A">
      <w:pPr>
        <w:pStyle w:val="ConsTitle"/>
        <w:widowControl/>
        <w:jc w:val="both"/>
        <w:rPr>
          <w:rFonts w:ascii="Times New Roman" w:hAnsi="Times New Roman" w:cs="Times New Roman"/>
          <w:i/>
          <w:iCs/>
          <w:color w:val="000000"/>
          <w:sz w:val="24"/>
          <w:szCs w:val="24"/>
        </w:rPr>
      </w:pPr>
    </w:p>
    <w:sectPr w:rsidR="000178B1" w:rsidRPr="008E074A" w:rsidSect="00EE5264">
      <w:headerReference w:type="default" r:id="rId15"/>
      <w:pgSz w:w="11906" w:h="16838"/>
      <w:pgMar w:top="1135" w:right="1133" w:bottom="993"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15B71" w:rsidRDefault="00715B71" w:rsidP="00EE5264">
      <w:r>
        <w:separator/>
      </w:r>
    </w:p>
  </w:endnote>
  <w:endnote w:type="continuationSeparator" w:id="0">
    <w:p w:rsidR="00715B71" w:rsidRDefault="00715B71" w:rsidP="00EE52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15B71" w:rsidRDefault="00715B71" w:rsidP="00EE5264">
      <w:r>
        <w:separator/>
      </w:r>
    </w:p>
  </w:footnote>
  <w:footnote w:type="continuationSeparator" w:id="0">
    <w:p w:rsidR="00715B71" w:rsidRDefault="00715B71" w:rsidP="00EE5264">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65389947"/>
    </w:sdtPr>
    <w:sdtEndPr/>
    <w:sdtContent>
      <w:p w:rsidR="00EE5264" w:rsidRDefault="00BA01B6">
        <w:pPr>
          <w:pStyle w:val="a8"/>
          <w:jc w:val="center"/>
        </w:pPr>
        <w:r>
          <w:fldChar w:fldCharType="begin"/>
        </w:r>
        <w:r>
          <w:instrText xml:space="preserve"> PAGE   \* MERGEFORMAT </w:instrText>
        </w:r>
        <w:r>
          <w:fldChar w:fldCharType="separate"/>
        </w:r>
        <w:r w:rsidR="00F97430">
          <w:rPr>
            <w:noProof/>
          </w:rPr>
          <w:t>3</w:t>
        </w:r>
        <w:r>
          <w:rPr>
            <w:noProof/>
          </w:rPr>
          <w:fldChar w:fldCharType="end"/>
        </w:r>
      </w:p>
    </w:sdtContent>
  </w:sdt>
  <w:p w:rsidR="00EE5264" w:rsidRDefault="00EE5264">
    <w:pPr>
      <w:pStyle w:val="a8"/>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2"/>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0178B1"/>
    <w:rsid w:val="000178B1"/>
    <w:rsid w:val="00091257"/>
    <w:rsid w:val="00313AE6"/>
    <w:rsid w:val="00715B71"/>
    <w:rsid w:val="008E074A"/>
    <w:rsid w:val="0099664F"/>
    <w:rsid w:val="00A13EBC"/>
    <w:rsid w:val="00BA01B6"/>
    <w:rsid w:val="00EE5264"/>
    <w:rsid w:val="00F974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126F304-6EFB-4D38-832B-A8DC25625A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178B1"/>
    <w:pPr>
      <w:widowControl w:val="0"/>
      <w:autoSpaceDE w:val="0"/>
      <w:autoSpaceDN w:val="0"/>
      <w:adjustRightInd w:val="0"/>
      <w:spacing w:after="0" w:line="240" w:lineRule="auto"/>
    </w:pPr>
    <w:rPr>
      <w:rFonts w:ascii="Times New Roman" w:eastAsia="SimSun" w:hAnsi="Times New Roman" w:cs="Times New Roman"/>
      <w:sz w:val="24"/>
      <w:szCs w:val="24"/>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0178B1"/>
    <w:rPr>
      <w:rFonts w:ascii="Tahoma" w:hAnsi="Tahoma" w:cs="Tahoma"/>
      <w:sz w:val="16"/>
      <w:szCs w:val="16"/>
    </w:rPr>
  </w:style>
  <w:style w:type="character" w:customStyle="1" w:styleId="a4">
    <w:name w:val="Текст выноски Знак"/>
    <w:basedOn w:val="a0"/>
    <w:link w:val="a3"/>
    <w:uiPriority w:val="99"/>
    <w:semiHidden/>
    <w:rsid w:val="000178B1"/>
    <w:rPr>
      <w:rFonts w:ascii="Tahoma" w:eastAsia="SimSun" w:hAnsi="Tahoma" w:cs="Tahoma"/>
      <w:sz w:val="16"/>
      <w:szCs w:val="16"/>
      <w:lang w:val="en-US"/>
    </w:rPr>
  </w:style>
  <w:style w:type="character" w:styleId="a5">
    <w:name w:val="Hyperlink"/>
    <w:rsid w:val="000178B1"/>
    <w:rPr>
      <w:color w:val="0000FF"/>
      <w:u w:val="single"/>
    </w:rPr>
  </w:style>
  <w:style w:type="paragraph" w:customStyle="1" w:styleId="ConsPlusTitle">
    <w:name w:val="ConsPlusTitle"/>
    <w:rsid w:val="000178B1"/>
    <w:pPr>
      <w:widowControl w:val="0"/>
      <w:suppressAutoHyphens/>
      <w:autoSpaceDE w:val="0"/>
      <w:spacing w:after="0" w:line="240" w:lineRule="auto"/>
    </w:pPr>
    <w:rPr>
      <w:rFonts w:ascii="Calibri" w:eastAsia="Calibri" w:hAnsi="Calibri" w:cs="Calibri"/>
      <w:b/>
      <w:bCs/>
      <w:lang w:eastAsia="zh-CN"/>
    </w:rPr>
  </w:style>
  <w:style w:type="paragraph" w:customStyle="1" w:styleId="ConsTitle">
    <w:name w:val="ConsTitle"/>
    <w:rsid w:val="000178B1"/>
    <w:pPr>
      <w:widowControl w:val="0"/>
      <w:suppressAutoHyphens/>
      <w:snapToGrid w:val="0"/>
      <w:spacing w:after="0" w:line="240" w:lineRule="auto"/>
    </w:pPr>
    <w:rPr>
      <w:rFonts w:ascii="Arial" w:eastAsia="Times New Roman" w:hAnsi="Arial" w:cs="Arial"/>
      <w:b/>
      <w:sz w:val="16"/>
      <w:szCs w:val="20"/>
      <w:lang w:eastAsia="zh-CN"/>
    </w:rPr>
  </w:style>
  <w:style w:type="paragraph" w:customStyle="1" w:styleId="ConsPlusNormal">
    <w:name w:val="ConsPlusNormal"/>
    <w:rsid w:val="000178B1"/>
    <w:pPr>
      <w:suppressAutoHyphens/>
      <w:autoSpaceDE w:val="0"/>
      <w:spacing w:after="0" w:line="240" w:lineRule="auto"/>
      <w:ind w:firstLine="720"/>
    </w:pPr>
    <w:rPr>
      <w:rFonts w:ascii="Arial" w:eastAsia="Times New Roman" w:hAnsi="Arial" w:cs="Arial"/>
      <w:sz w:val="20"/>
      <w:szCs w:val="20"/>
      <w:lang w:eastAsia="zh-CN"/>
    </w:rPr>
  </w:style>
  <w:style w:type="paragraph" w:customStyle="1" w:styleId="s1">
    <w:name w:val="s_1"/>
    <w:basedOn w:val="a"/>
    <w:rsid w:val="000178B1"/>
    <w:pPr>
      <w:widowControl/>
      <w:autoSpaceDE/>
      <w:autoSpaceDN/>
      <w:adjustRightInd/>
      <w:ind w:firstLine="720"/>
      <w:jc w:val="both"/>
    </w:pPr>
    <w:rPr>
      <w:rFonts w:ascii="Arial" w:eastAsia="Times New Roman" w:hAnsi="Arial" w:cs="Arial"/>
      <w:sz w:val="26"/>
      <w:szCs w:val="26"/>
      <w:lang w:val="ru-RU" w:eastAsia="ru-RU"/>
    </w:rPr>
  </w:style>
  <w:style w:type="paragraph" w:customStyle="1" w:styleId="1">
    <w:name w:val="Без интервала1"/>
    <w:rsid w:val="000178B1"/>
    <w:pPr>
      <w:suppressAutoHyphens/>
      <w:spacing w:after="0" w:line="240" w:lineRule="auto"/>
    </w:pPr>
    <w:rPr>
      <w:rFonts w:ascii="Calibri" w:eastAsia="Times New Roman" w:hAnsi="Calibri" w:cs="Calibri"/>
      <w:lang w:eastAsia="zh-CN"/>
    </w:rPr>
  </w:style>
  <w:style w:type="paragraph" w:styleId="a6">
    <w:name w:val="List Paragraph"/>
    <w:basedOn w:val="a"/>
    <w:link w:val="a7"/>
    <w:uiPriority w:val="34"/>
    <w:qFormat/>
    <w:rsid w:val="000178B1"/>
    <w:pPr>
      <w:autoSpaceDE/>
      <w:autoSpaceDN/>
      <w:adjustRightInd/>
      <w:ind w:left="720"/>
      <w:contextualSpacing/>
    </w:pPr>
    <w:rPr>
      <w:rFonts w:ascii="Arial" w:eastAsia="Times New Roman" w:hAnsi="Arial"/>
      <w:sz w:val="20"/>
      <w:szCs w:val="20"/>
      <w:lang w:val="ru-RU" w:eastAsia="ru-RU"/>
    </w:rPr>
  </w:style>
  <w:style w:type="character" w:customStyle="1" w:styleId="a7">
    <w:name w:val="Абзац списка Знак"/>
    <w:link w:val="a6"/>
    <w:uiPriority w:val="34"/>
    <w:locked/>
    <w:rsid w:val="000178B1"/>
    <w:rPr>
      <w:rFonts w:ascii="Arial" w:eastAsia="Times New Roman" w:hAnsi="Arial" w:cs="Times New Roman"/>
      <w:sz w:val="20"/>
      <w:szCs w:val="20"/>
      <w:lang w:eastAsia="ru-RU"/>
    </w:rPr>
  </w:style>
  <w:style w:type="paragraph" w:styleId="a8">
    <w:name w:val="header"/>
    <w:basedOn w:val="a"/>
    <w:link w:val="a9"/>
    <w:uiPriority w:val="99"/>
    <w:unhideWhenUsed/>
    <w:rsid w:val="00EE5264"/>
    <w:pPr>
      <w:tabs>
        <w:tab w:val="center" w:pos="4677"/>
        <w:tab w:val="right" w:pos="9355"/>
      </w:tabs>
    </w:pPr>
  </w:style>
  <w:style w:type="character" w:customStyle="1" w:styleId="a9">
    <w:name w:val="Верхний колонтитул Знак"/>
    <w:basedOn w:val="a0"/>
    <w:link w:val="a8"/>
    <w:uiPriority w:val="99"/>
    <w:rsid w:val="00EE5264"/>
    <w:rPr>
      <w:rFonts w:ascii="Times New Roman" w:eastAsia="SimSun" w:hAnsi="Times New Roman" w:cs="Times New Roman"/>
      <w:sz w:val="24"/>
      <w:szCs w:val="24"/>
      <w:lang w:val="en-US"/>
    </w:rPr>
  </w:style>
  <w:style w:type="paragraph" w:styleId="aa">
    <w:name w:val="footer"/>
    <w:basedOn w:val="a"/>
    <w:link w:val="ab"/>
    <w:uiPriority w:val="99"/>
    <w:semiHidden/>
    <w:unhideWhenUsed/>
    <w:rsid w:val="00EE5264"/>
    <w:pPr>
      <w:tabs>
        <w:tab w:val="center" w:pos="4677"/>
        <w:tab w:val="right" w:pos="9355"/>
      </w:tabs>
    </w:pPr>
  </w:style>
  <w:style w:type="character" w:customStyle="1" w:styleId="ab">
    <w:name w:val="Нижний колонтитул Знак"/>
    <w:basedOn w:val="a0"/>
    <w:link w:val="aa"/>
    <w:uiPriority w:val="99"/>
    <w:semiHidden/>
    <w:rsid w:val="00EE5264"/>
    <w:rPr>
      <w:rFonts w:ascii="Times New Roman" w:eastAsia="SimSu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348443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358750&amp;date=25.06.2021&amp;demo=1&amp;dst=100512&amp;fld=134" TargetMode="External"/><Relationship Id="rId13" Type="http://schemas.openxmlformats.org/officeDocument/2006/relationships/hyperlink" Target="https://login.consultant.ru/link/?req=doc&amp;base=LAW&amp;n=358750&amp;date=25.06.2021&amp;demo=1&amp;dst=100998&amp;fld=134" TargetMode="External"/><Relationship Id="rId3" Type="http://schemas.openxmlformats.org/officeDocument/2006/relationships/webSettings" Target="webSettings.xml"/><Relationship Id="rId7" Type="http://schemas.openxmlformats.org/officeDocument/2006/relationships/hyperlink" Target="file:///C:\Users\user\Downloads\_blank" TargetMode="External"/><Relationship Id="rId12" Type="http://schemas.openxmlformats.org/officeDocument/2006/relationships/hyperlink" Target="https://login.consultant.ru/link/?req=doc&amp;base=LAW&amp;n=373617&amp;date=25.06.2021&amp;demo=1&amp;dst=100011&amp;fld=134"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s://login.consultant.ru/link/?req=doc&amp;base=LAW&amp;n=358750&amp;date=25.06.2021&amp;demo=1" TargetMode="External"/><Relationship Id="rId11" Type="http://schemas.openxmlformats.org/officeDocument/2006/relationships/hyperlink" Target="https://login.consultant.ru/link/?req=doc&amp;base=LAW&amp;n=378980&amp;date=25.06.2021&amp;demo=1&amp;dst=100014&amp;fld=134" TargetMode="External"/><Relationship Id="rId5" Type="http://schemas.openxmlformats.org/officeDocument/2006/relationships/endnotes" Target="endnotes.xml"/><Relationship Id="rId15" Type="http://schemas.openxmlformats.org/officeDocument/2006/relationships/header" Target="header1.xml"/><Relationship Id="rId10" Type="http://schemas.openxmlformats.org/officeDocument/2006/relationships/hyperlink" Target="https://login.consultant.ru/link/?req=doc&amp;base=LAW&amp;n=358750&amp;date=25.06.2021&amp;demo=1" TargetMode="External"/><Relationship Id="rId4" Type="http://schemas.openxmlformats.org/officeDocument/2006/relationships/footnotes" Target="footnotes.xml"/><Relationship Id="rId9" Type="http://schemas.openxmlformats.org/officeDocument/2006/relationships/hyperlink" Target="https://login.consultant.ru/link/?req=doc&amp;base=LAW&amp;n=358750&amp;date=25.06.2021&amp;demo=1" TargetMode="External"/><Relationship Id="rId14" Type="http://schemas.openxmlformats.org/officeDocument/2006/relationships/hyperlink" Target="https://login.consultant.ru/link/?req=doc&amp;base=LAW&amp;n=382667&amp;date=25.06.2021&amp;demo=1&amp;dst=431&amp;fld=13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70</TotalTime>
  <Pages>23</Pages>
  <Words>7794</Words>
  <Characters>44431</Characters>
  <Application>Microsoft Office Word</Application>
  <DocSecurity>0</DocSecurity>
  <Lines>370</Lines>
  <Paragraphs>104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52121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RUSS</dc:creator>
  <cp:lastModifiedBy>righikov@outlook.com</cp:lastModifiedBy>
  <cp:revision>5</cp:revision>
  <dcterms:created xsi:type="dcterms:W3CDTF">2021-11-29T06:45:00Z</dcterms:created>
  <dcterms:modified xsi:type="dcterms:W3CDTF">2021-12-01T08:59:00Z</dcterms:modified>
</cp:coreProperties>
</file>