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72" w:rsidRPr="00142C72" w:rsidRDefault="00142C72" w:rsidP="00142C72">
      <w:pPr>
        <w:widowControl w:val="0"/>
        <w:autoSpaceDN w:val="0"/>
        <w:spacing w:before="120"/>
        <w:ind w:firstLine="0"/>
        <w:jc w:val="center"/>
        <w:rPr>
          <w:rFonts w:cs="Calibri"/>
          <w:b/>
          <w:spacing w:val="60"/>
          <w:sz w:val="40"/>
          <w:szCs w:val="20"/>
        </w:rPr>
      </w:pPr>
      <w:r w:rsidRPr="00142C72">
        <w:rPr>
          <w:rFonts w:cs="Calibri"/>
          <w:b/>
          <w:spacing w:val="60"/>
          <w:sz w:val="40"/>
          <w:szCs w:val="20"/>
        </w:rPr>
        <w:t>ПРЕДСТАВИТЕЛЬНОЕ СОБРАНИЕ</w:t>
      </w:r>
    </w:p>
    <w:p w:rsidR="00142C72" w:rsidRPr="00142C72" w:rsidRDefault="00142C72" w:rsidP="00142C72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 w:rsidRPr="00142C72">
        <w:rPr>
          <w:rFonts w:cs="Calibri"/>
          <w:b/>
          <w:sz w:val="40"/>
          <w:szCs w:val="20"/>
        </w:rPr>
        <w:t>КУРСКОГО РАЙОНА КУРСКОЙ ОБЛАСТИ</w:t>
      </w:r>
    </w:p>
    <w:p w:rsidR="00142C72" w:rsidRPr="00142C72" w:rsidRDefault="00142C72" w:rsidP="00142C72">
      <w:pPr>
        <w:widowControl w:val="0"/>
        <w:autoSpaceDN w:val="0"/>
        <w:ind w:firstLine="0"/>
        <w:jc w:val="center"/>
        <w:rPr>
          <w:rFonts w:cs="Calibri"/>
          <w:b/>
          <w:sz w:val="18"/>
          <w:szCs w:val="20"/>
        </w:rPr>
      </w:pPr>
    </w:p>
    <w:p w:rsidR="00142C72" w:rsidRPr="00142C72" w:rsidRDefault="00142C72" w:rsidP="00142C72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 w:rsidRPr="00142C72">
        <w:rPr>
          <w:rFonts w:cs="Calibri"/>
          <w:b/>
          <w:sz w:val="40"/>
          <w:szCs w:val="20"/>
        </w:rPr>
        <w:t>РЕШЕНИЕ</w:t>
      </w:r>
    </w:p>
    <w:p w:rsidR="00142C72" w:rsidRPr="00142C72" w:rsidRDefault="00142C72" w:rsidP="00142C72">
      <w:pPr>
        <w:widowControl w:val="0"/>
        <w:autoSpaceDN w:val="0"/>
        <w:ind w:firstLine="0"/>
        <w:jc w:val="left"/>
        <w:rPr>
          <w:rFonts w:cs="Calibri"/>
          <w:sz w:val="20"/>
          <w:szCs w:val="16"/>
        </w:rPr>
      </w:pPr>
    </w:p>
    <w:p w:rsidR="00142C72" w:rsidRPr="00142C72" w:rsidRDefault="00142C72" w:rsidP="00142C72">
      <w:pPr>
        <w:widowControl w:val="0"/>
        <w:autoSpaceDN w:val="0"/>
        <w:ind w:firstLine="0"/>
        <w:jc w:val="left"/>
        <w:rPr>
          <w:rFonts w:cs="Calibri"/>
        </w:rPr>
      </w:pPr>
      <w:r w:rsidRPr="00142C72">
        <w:rPr>
          <w:rFonts w:cs="Calibri"/>
        </w:rPr>
        <w:t>от 16 сентября 2022 г.</w:t>
      </w:r>
      <w:r w:rsidRPr="00142C72">
        <w:rPr>
          <w:rFonts w:cs="Calibri"/>
        </w:rPr>
        <w:tab/>
      </w:r>
      <w:r w:rsidRPr="00142C72">
        <w:rPr>
          <w:rFonts w:cs="Calibri"/>
        </w:rPr>
        <w:tab/>
        <w:t xml:space="preserve">       г. Курск</w:t>
      </w:r>
      <w:r w:rsidRPr="00142C72">
        <w:rPr>
          <w:rFonts w:cs="Calibri"/>
        </w:rPr>
        <w:tab/>
      </w:r>
      <w:r w:rsidRPr="00142C72">
        <w:rPr>
          <w:rFonts w:cs="Calibri"/>
        </w:rPr>
        <w:tab/>
      </w:r>
      <w:r w:rsidRPr="00142C72">
        <w:rPr>
          <w:rFonts w:cs="Calibri"/>
        </w:rPr>
        <w:tab/>
        <w:t xml:space="preserve">       № 31-4-</w:t>
      </w:r>
      <w:r w:rsidR="002113D4">
        <w:rPr>
          <w:rFonts w:cs="Calibri"/>
        </w:rPr>
        <w:t>246</w:t>
      </w:r>
    </w:p>
    <w:p w:rsidR="00142C72" w:rsidRDefault="00142C72" w:rsidP="00142C72">
      <w:pPr>
        <w:ind w:right="4253" w:firstLine="0"/>
        <w:jc w:val="left"/>
      </w:pPr>
    </w:p>
    <w:p w:rsidR="000736F5" w:rsidRDefault="00686BFF" w:rsidP="00142C72">
      <w:pPr>
        <w:ind w:right="4253" w:firstLine="0"/>
        <w:jc w:val="left"/>
      </w:pPr>
      <w:r w:rsidRPr="003C396D">
        <w:t xml:space="preserve">О согласовании перечня </w:t>
      </w:r>
    </w:p>
    <w:p w:rsidR="000736F5" w:rsidRDefault="00686BFF" w:rsidP="00686BFF">
      <w:pPr>
        <w:ind w:right="4250" w:firstLine="0"/>
        <w:jc w:val="left"/>
      </w:pPr>
      <w:r>
        <w:t xml:space="preserve">недвижимого </w:t>
      </w:r>
      <w:r w:rsidRPr="003C396D">
        <w:t xml:space="preserve">имущества, </w:t>
      </w:r>
    </w:p>
    <w:p w:rsidR="000736F5" w:rsidRDefault="00686BFF" w:rsidP="00686BFF">
      <w:pPr>
        <w:ind w:right="4250" w:firstLine="0"/>
        <w:jc w:val="left"/>
      </w:pPr>
      <w:r>
        <w:t xml:space="preserve">находящегося в </w:t>
      </w:r>
      <w:r w:rsidRPr="003C396D">
        <w:t>муниципальной собственности муниципального образования «</w:t>
      </w:r>
      <w:r>
        <w:t xml:space="preserve">Винниковский </w:t>
      </w:r>
    </w:p>
    <w:p w:rsidR="000736F5" w:rsidRDefault="00686BFF" w:rsidP="00686BFF">
      <w:pPr>
        <w:ind w:right="4250" w:firstLine="0"/>
        <w:jc w:val="left"/>
      </w:pPr>
      <w:r w:rsidRPr="003C396D">
        <w:t xml:space="preserve">сельсовет» Курского района </w:t>
      </w:r>
    </w:p>
    <w:p w:rsidR="000736F5" w:rsidRDefault="00686BFF" w:rsidP="00686BFF">
      <w:pPr>
        <w:ind w:right="4250" w:firstLine="0"/>
        <w:jc w:val="left"/>
      </w:pPr>
      <w:r w:rsidRPr="003C396D">
        <w:t>Курской области</w:t>
      </w:r>
      <w:r>
        <w:t>,</w:t>
      </w:r>
      <w:r w:rsidRPr="003C396D">
        <w:t xml:space="preserve"> подлежащего</w:t>
      </w:r>
      <w:r w:rsidR="00400AF5">
        <w:t xml:space="preserve"> </w:t>
      </w:r>
      <w:r w:rsidRPr="003C396D">
        <w:t xml:space="preserve">передаче в муниципальную собственность муниципального </w:t>
      </w:r>
    </w:p>
    <w:p w:rsidR="00686BFF" w:rsidRPr="003C396D" w:rsidRDefault="00686BFF" w:rsidP="00686BFF">
      <w:pPr>
        <w:ind w:right="4250" w:firstLine="0"/>
        <w:jc w:val="left"/>
      </w:pPr>
      <w:r w:rsidRPr="003C396D">
        <w:t>района «Курский район» Курской области</w:t>
      </w:r>
      <w:r>
        <w:t>, в процессе разграничения муниципальной собственности</w:t>
      </w:r>
    </w:p>
    <w:p w:rsidR="00686BFF" w:rsidRDefault="00686BFF" w:rsidP="00686BFF">
      <w:pPr>
        <w:ind w:firstLine="0"/>
      </w:pPr>
    </w:p>
    <w:p w:rsidR="000736F5" w:rsidRDefault="000736F5" w:rsidP="00686BFF">
      <w:pPr>
        <w:ind w:firstLine="0"/>
      </w:pPr>
    </w:p>
    <w:p w:rsidR="00686BFF" w:rsidRPr="00545FD7" w:rsidRDefault="00686BFF" w:rsidP="000736F5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545FD7">
        <w:rPr>
          <w:b w:val="0"/>
          <w:sz w:val="28"/>
          <w:szCs w:val="28"/>
        </w:rPr>
        <w:lastRenderedPageBreak/>
        <w:t xml:space="preserve"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 xml:space="preserve">Решением Собрания депутатов </w:t>
      </w:r>
      <w:r w:rsidRPr="008D2C37">
        <w:rPr>
          <w:b w:val="0"/>
          <w:sz w:val="28"/>
          <w:szCs w:val="28"/>
        </w:rPr>
        <w:t>Винниковского</w:t>
      </w:r>
      <w:r w:rsidR="00874C9A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сельсовета Курского района Курской области от </w:t>
      </w:r>
      <w:r>
        <w:rPr>
          <w:b w:val="0"/>
          <w:sz w:val="28"/>
          <w:szCs w:val="28"/>
        </w:rPr>
        <w:t xml:space="preserve">5 июля </w:t>
      </w:r>
      <w:r w:rsidRPr="00545FD7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 xml:space="preserve">2года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183-6-63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 w:rsidRPr="008D2C37">
        <w:rPr>
          <w:b w:val="0"/>
          <w:sz w:val="28"/>
          <w:szCs w:val="28"/>
        </w:rPr>
        <w:t>Винниковский</w:t>
      </w:r>
      <w:r w:rsidR="00400AF5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 </w:t>
      </w:r>
      <w:r w:rsidRPr="008D2C37">
        <w:rPr>
          <w:b w:val="0"/>
          <w:sz w:val="28"/>
          <w:szCs w:val="28"/>
        </w:rPr>
        <w:t>Винниковск</w:t>
      </w:r>
      <w:r>
        <w:rPr>
          <w:b w:val="0"/>
          <w:sz w:val="28"/>
          <w:szCs w:val="28"/>
        </w:rPr>
        <w:t>ого</w:t>
      </w:r>
      <w:r w:rsidR="00400AF5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 w:rsidRPr="008D2C37">
        <w:rPr>
          <w:b w:val="0"/>
          <w:sz w:val="28"/>
          <w:szCs w:val="28"/>
        </w:rPr>
        <w:t>Винниковский</w:t>
      </w:r>
      <w:r w:rsidR="00400AF5"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686BFF" w:rsidRDefault="00686BFF" w:rsidP="000736F5">
      <w:pPr>
        <w:suppressAutoHyphens w:val="0"/>
        <w:spacing w:before="120"/>
        <w:ind w:firstLine="0"/>
        <w:jc w:val="center"/>
      </w:pPr>
      <w:r>
        <w:t>РЕШИЛО:</w:t>
      </w:r>
    </w:p>
    <w:p w:rsidR="00686BFF" w:rsidRDefault="00686BFF" w:rsidP="000736F5">
      <w:pPr>
        <w:numPr>
          <w:ilvl w:val="0"/>
          <w:numId w:val="1"/>
        </w:numPr>
        <w:tabs>
          <w:tab w:val="left" w:pos="851"/>
          <w:tab w:val="left" w:pos="993"/>
        </w:tabs>
        <w:spacing w:before="120"/>
        <w:ind w:left="0" w:firstLine="709"/>
      </w:pPr>
      <w:r>
        <w:t xml:space="preserve">Согласовать перечень </w:t>
      </w:r>
      <w:r w:rsidRPr="008D4A0A">
        <w:rPr>
          <w:color w:val="000000"/>
        </w:rPr>
        <w:t>недвижимого имущества, находящегося в муниципальной собственности муниципального образования «</w:t>
      </w:r>
      <w:r w:rsidRPr="008D2C37">
        <w:t>Винниковский</w:t>
      </w:r>
      <w:r w:rsidR="002113D4">
        <w:t xml:space="preserve"> </w:t>
      </w:r>
      <w:r w:rsidRPr="008D4A0A">
        <w:rPr>
          <w:color w:val="000000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  <w:r>
        <w:rPr>
          <w:color w:val="000000"/>
        </w:rPr>
        <w:t xml:space="preserve">, </w:t>
      </w:r>
      <w:r>
        <w:t>согласно приложению к настоящему Решению.</w:t>
      </w:r>
    </w:p>
    <w:p w:rsidR="00686BFF" w:rsidRDefault="00686BFF" w:rsidP="00874C9A">
      <w:pPr>
        <w:numPr>
          <w:ilvl w:val="0"/>
          <w:numId w:val="1"/>
        </w:numPr>
        <w:tabs>
          <w:tab w:val="left" w:pos="1134"/>
          <w:tab w:val="left" w:pos="1276"/>
        </w:tabs>
        <w:spacing w:before="120"/>
        <w:ind w:left="0" w:firstLine="709"/>
      </w:pPr>
      <w: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>
        <w:rPr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>
        <w:t>.</w:t>
      </w:r>
    </w:p>
    <w:p w:rsidR="00716231" w:rsidRDefault="00716231" w:rsidP="00716231">
      <w:pPr>
        <w:tabs>
          <w:tab w:val="left" w:pos="1134"/>
          <w:tab w:val="left" w:pos="1276"/>
        </w:tabs>
        <w:spacing w:before="120"/>
      </w:pPr>
    </w:p>
    <w:p w:rsidR="00716231" w:rsidRDefault="00716231" w:rsidP="00716231">
      <w:pPr>
        <w:tabs>
          <w:tab w:val="left" w:pos="1134"/>
          <w:tab w:val="left" w:pos="1276"/>
        </w:tabs>
        <w:spacing w:before="120"/>
      </w:pPr>
    </w:p>
    <w:p w:rsidR="00716231" w:rsidRDefault="00716231" w:rsidP="00716231">
      <w:pPr>
        <w:tabs>
          <w:tab w:val="left" w:pos="1134"/>
          <w:tab w:val="left" w:pos="1276"/>
        </w:tabs>
        <w:spacing w:before="120"/>
      </w:pPr>
      <w:bookmarkStart w:id="0" w:name="_GoBack"/>
      <w:bookmarkEnd w:id="0"/>
    </w:p>
    <w:p w:rsidR="00686BFF" w:rsidRDefault="00686BFF" w:rsidP="000736F5">
      <w:pPr>
        <w:spacing w:before="120"/>
        <w:ind w:firstLine="709"/>
      </w:pPr>
      <w:r>
        <w:lastRenderedPageBreak/>
        <w:t>3. Настоящее Решение вступает в силу со дня его подписания.</w:t>
      </w:r>
    </w:p>
    <w:p w:rsidR="00686BFF" w:rsidRDefault="00686BFF" w:rsidP="00686BFF">
      <w:pPr>
        <w:tabs>
          <w:tab w:val="left" w:pos="3495"/>
        </w:tabs>
        <w:ind w:firstLine="0"/>
      </w:pPr>
    </w:p>
    <w:p w:rsidR="000736F5" w:rsidRDefault="000736F5" w:rsidP="00686BFF">
      <w:pPr>
        <w:tabs>
          <w:tab w:val="left" w:pos="3495"/>
        </w:tabs>
        <w:ind w:firstLine="0"/>
      </w:pPr>
    </w:p>
    <w:p w:rsidR="000736F5" w:rsidRDefault="000736F5" w:rsidP="00686BFF">
      <w:pPr>
        <w:tabs>
          <w:tab w:val="left" w:pos="3495"/>
        </w:tabs>
        <w:ind w:firstLine="0"/>
      </w:pPr>
    </w:p>
    <w:p w:rsidR="00686BFF" w:rsidRDefault="00686BFF" w:rsidP="00686BFF">
      <w:pPr>
        <w:ind w:firstLine="0"/>
      </w:pPr>
      <w:r>
        <w:t>Председатель Представительного Собрания</w:t>
      </w:r>
    </w:p>
    <w:p w:rsidR="00686BFF" w:rsidRDefault="00686BFF" w:rsidP="00686BFF">
      <w:pPr>
        <w:ind w:firstLine="0"/>
      </w:pPr>
      <w:r>
        <w:t>Курского района Курской области                                              А.Н. Пашутин</w:t>
      </w:r>
    </w:p>
    <w:p w:rsidR="00686BFF" w:rsidRDefault="00686BFF" w:rsidP="00686BFF">
      <w:pPr>
        <w:ind w:firstLine="0"/>
      </w:pPr>
    </w:p>
    <w:p w:rsidR="00686BFF" w:rsidRDefault="00686BFF" w:rsidP="00686BFF">
      <w:pPr>
        <w:ind w:firstLine="0"/>
      </w:pPr>
      <w:r>
        <w:t>Глава Курского района</w:t>
      </w:r>
    </w:p>
    <w:p w:rsidR="00686BFF" w:rsidRDefault="00686BFF" w:rsidP="00686BFF">
      <w:pPr>
        <w:ind w:firstLine="0"/>
      </w:pPr>
      <w:r>
        <w:t>Курской области                                                                            А.В. Телегин</w:t>
      </w:r>
    </w:p>
    <w:p w:rsidR="00686BFF" w:rsidRDefault="00686BFF" w:rsidP="00686BFF">
      <w:pPr>
        <w:ind w:firstLine="0"/>
      </w:pPr>
    </w:p>
    <w:p w:rsidR="00686BFF" w:rsidRDefault="00686BFF" w:rsidP="00686BFF">
      <w:pPr>
        <w:ind w:firstLine="0"/>
        <w:sectPr w:rsidR="00686BFF" w:rsidSect="000D52D9">
          <w:headerReference w:type="default" r:id="rId7"/>
          <w:footnotePr>
            <w:pos w:val="beneathText"/>
          </w:footnotePr>
          <w:pgSz w:w="11905" w:h="16837"/>
          <w:pgMar w:top="1134" w:right="1276" w:bottom="1135" w:left="1559" w:header="720" w:footer="720" w:gutter="0"/>
          <w:cols w:space="720"/>
          <w:titlePg/>
          <w:docGrid w:linePitch="381"/>
        </w:sectPr>
      </w:pPr>
    </w:p>
    <w:p w:rsidR="002268EC" w:rsidRDefault="002268EC" w:rsidP="002268EC">
      <w:pPr>
        <w:ind w:left="10206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16 сентября 2022 г. № 31-4-</w:t>
      </w:r>
      <w:r w:rsidR="002113D4">
        <w:rPr>
          <w:color w:val="000000"/>
          <w:sz w:val="24"/>
          <w:szCs w:val="24"/>
        </w:rPr>
        <w:t>246</w:t>
      </w:r>
    </w:p>
    <w:p w:rsidR="00686BFF" w:rsidRDefault="00686BFF" w:rsidP="00686BFF">
      <w:pPr>
        <w:ind w:left="-1144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</w:t>
      </w:r>
      <w:r w:rsidRPr="006A19B3">
        <w:rPr>
          <w:color w:val="000000"/>
          <w:sz w:val="21"/>
          <w:szCs w:val="21"/>
        </w:rPr>
        <w:t>ечень недвижимого имущества,</w:t>
      </w:r>
    </w:p>
    <w:p w:rsidR="00686BFF" w:rsidRPr="002023D9" w:rsidRDefault="00686BFF" w:rsidP="00686BFF">
      <w:pPr>
        <w:ind w:left="-11449"/>
        <w:rPr>
          <w:color w:val="000000"/>
          <w:sz w:val="21"/>
          <w:szCs w:val="21"/>
        </w:rPr>
      </w:pPr>
    </w:p>
    <w:p w:rsidR="00A8060A" w:rsidRDefault="00686BFF" w:rsidP="00686BFF">
      <w:pPr>
        <w:jc w:val="center"/>
        <w:rPr>
          <w:color w:val="000000"/>
          <w:sz w:val="24"/>
          <w:szCs w:val="24"/>
        </w:rPr>
      </w:pPr>
      <w:r w:rsidRPr="009A537E">
        <w:rPr>
          <w:sz w:val="24"/>
          <w:szCs w:val="24"/>
        </w:rPr>
        <w:t xml:space="preserve">Перечень </w:t>
      </w:r>
      <w:r w:rsidRPr="009A537E">
        <w:rPr>
          <w:color w:val="000000"/>
          <w:sz w:val="24"/>
          <w:szCs w:val="24"/>
        </w:rPr>
        <w:t>недвижимого имущества, находящегося в муниципальной собственности муниципального образования «</w:t>
      </w:r>
      <w:r w:rsidRPr="009A537E">
        <w:rPr>
          <w:sz w:val="24"/>
          <w:szCs w:val="24"/>
        </w:rPr>
        <w:t xml:space="preserve">Винниковский </w:t>
      </w:r>
      <w:r w:rsidRPr="009A537E">
        <w:rPr>
          <w:color w:val="000000"/>
          <w:sz w:val="24"/>
          <w:szCs w:val="24"/>
        </w:rPr>
        <w:t>сельсовет» Курского района Курской области, подлежащего передаче в муниципальную собственность муниципального района</w:t>
      </w:r>
    </w:p>
    <w:p w:rsidR="00686BFF" w:rsidRPr="009A537E" w:rsidRDefault="00686BFF" w:rsidP="00686BFF">
      <w:pPr>
        <w:jc w:val="center"/>
        <w:rPr>
          <w:color w:val="000000"/>
          <w:sz w:val="24"/>
          <w:szCs w:val="24"/>
        </w:rPr>
      </w:pPr>
      <w:r w:rsidRPr="009A537E">
        <w:rPr>
          <w:color w:val="000000"/>
          <w:sz w:val="24"/>
          <w:szCs w:val="24"/>
        </w:rPr>
        <w:t xml:space="preserve"> «Курский район» Курской области, в процессе разграничения муниципальной собственности</w:t>
      </w:r>
    </w:p>
    <w:p w:rsidR="00686BFF" w:rsidRDefault="00686BFF" w:rsidP="00686BFF">
      <w:pPr>
        <w:jc w:val="center"/>
        <w:rPr>
          <w:color w:val="000000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1984"/>
        <w:gridCol w:w="1701"/>
      </w:tblGrid>
      <w:tr w:rsidR="00686BFF" w:rsidRPr="009A537E" w:rsidTr="0018247A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686BFF" w:rsidRPr="009A537E" w:rsidRDefault="00686BFF" w:rsidP="00A8060A">
            <w:pPr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686BFF" w:rsidRPr="009A537E" w:rsidRDefault="00686BFF" w:rsidP="00A43860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Площадь, прот</w:t>
            </w:r>
            <w:r w:rsidR="00A43860">
              <w:rPr>
                <w:color w:val="000000"/>
                <w:sz w:val="20"/>
                <w:szCs w:val="20"/>
              </w:rPr>
              <w:t>яжённость и (или) иные парамет</w:t>
            </w:r>
            <w:r w:rsidRPr="009A537E">
              <w:rPr>
                <w:color w:val="000000"/>
                <w:sz w:val="20"/>
                <w:szCs w:val="20"/>
              </w:rPr>
              <w:t>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2522" w:type="dxa"/>
            <w:shd w:val="clear" w:color="auto" w:fill="auto"/>
            <w:hideMark/>
          </w:tcPr>
          <w:p w:rsidR="00686BFF" w:rsidRPr="009A537E" w:rsidRDefault="00686BFF" w:rsidP="00A43860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686BFF" w:rsidRPr="009A537E" w:rsidTr="0018247A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142C72">
            <w:pPr>
              <w:ind w:left="-572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9</w:t>
            </w:r>
          </w:p>
        </w:tc>
      </w:tr>
      <w:tr w:rsidR="00686BFF" w:rsidRPr="009A537E" w:rsidTr="0018247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86BFF" w:rsidRPr="009A537E" w:rsidRDefault="00686BFF" w:rsidP="00142C7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0736F5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 xml:space="preserve">Водопровод </w:t>
            </w:r>
          </w:p>
          <w:p w:rsidR="00400AF5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с.Отрешково</w:t>
            </w:r>
          </w:p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Винниковского сельсовета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3860" w:rsidRDefault="00686BFF" w:rsidP="00A43860">
            <w:pPr>
              <w:ind w:firstLine="33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 xml:space="preserve">Курская область, Курский район, Винниковский сельсовет, </w:t>
            </w:r>
          </w:p>
          <w:p w:rsidR="00686BFF" w:rsidRPr="009A537E" w:rsidRDefault="00686BFF" w:rsidP="00A43860">
            <w:pPr>
              <w:ind w:firstLine="33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с. Отрешково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46:11:000000:2346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Протяженность 1306м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14.04.2022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686BFF" w:rsidRDefault="00686BFF" w:rsidP="00A43860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Акт приема передачи 10.01.2007, Курское отделение Московской железной дороги, запись из ЕГРН 46:11:000000:2346 - 46/033/2022-1 от 14.04.2022</w:t>
            </w:r>
          </w:p>
          <w:p w:rsidR="009A537E" w:rsidRPr="009A537E" w:rsidRDefault="009A537E" w:rsidP="00A43860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6BFF" w:rsidRPr="009A537E" w:rsidTr="009A537E">
        <w:trPr>
          <w:trHeight w:val="2538"/>
        </w:trPr>
        <w:tc>
          <w:tcPr>
            <w:tcW w:w="520" w:type="dxa"/>
            <w:shd w:val="clear" w:color="auto" w:fill="auto"/>
            <w:noWrap/>
            <w:hideMark/>
          </w:tcPr>
          <w:p w:rsidR="00686BFF" w:rsidRPr="009A537E" w:rsidRDefault="00686BFF" w:rsidP="00142C72">
            <w:pPr>
              <w:ind w:left="-561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3860" w:rsidRDefault="00686BFF" w:rsidP="00A43860">
            <w:pPr>
              <w:ind w:firstLine="33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 xml:space="preserve">Курская область, Курский район, Винниковский сельсовет,        </w:t>
            </w:r>
          </w:p>
          <w:p w:rsidR="00686BFF" w:rsidRPr="009A537E" w:rsidRDefault="00686BFF" w:rsidP="00A43860">
            <w:pPr>
              <w:ind w:firstLine="33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 xml:space="preserve"> д. Постоялые дворы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46:11:041117:127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Объем 25м</w:t>
            </w:r>
            <w:r w:rsidRPr="009A53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4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Муниципальный контракт  №0144300016812000003-0118626-02 от 07.08.2012, акт приемки законченного строительства от 08.07.2013, запись из ЕГРН 46:11:041117:127 - 46/033/2022-1 от 04.05.2022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6BFF" w:rsidRPr="009A537E" w:rsidTr="0018247A">
        <w:trPr>
          <w:trHeight w:val="7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142C72">
            <w:pPr>
              <w:ind w:left="-572" w:right="65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9</w:t>
            </w:r>
          </w:p>
        </w:tc>
      </w:tr>
      <w:tr w:rsidR="00686BFF" w:rsidRPr="009A537E" w:rsidTr="0018247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86BFF" w:rsidRPr="009A537E" w:rsidRDefault="00686BFF" w:rsidP="00142C72">
            <w:pPr>
              <w:ind w:left="-54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3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Курская область, Курский район, Винниковский сельсовет,          д. Постоялые дворы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46:11:041117:128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tabs>
                <w:tab w:val="left" w:pos="785"/>
              </w:tabs>
              <w:ind w:firstLine="34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Глубина 97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4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Муниципальный контракт  №0144300016812000003-0118626-02 от 07.08.2012, акт приемки законченного строительства от 08.07.2013, запись из ЕГРН 46:11:041117:128 - 46/033/2022-1 от  04.05.2022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6BFF" w:rsidRPr="009A537E" w:rsidTr="0018247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86BFF" w:rsidRPr="009A537E" w:rsidRDefault="00686BFF" w:rsidP="00142C72">
            <w:pPr>
              <w:ind w:left="-540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Скважина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3860" w:rsidRDefault="00686BFF" w:rsidP="00A43860">
            <w:pPr>
              <w:ind w:firstLine="33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 xml:space="preserve">Курская область, Курский район, Винниковский сельсовет,        </w:t>
            </w:r>
          </w:p>
          <w:p w:rsidR="00686BFF" w:rsidRPr="009A537E" w:rsidRDefault="00686BFF" w:rsidP="00A43860">
            <w:pPr>
              <w:ind w:firstLine="33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д. Постоялые дворы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46:11:041117:126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Глубина 97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4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Муниципальный контракт  №0144300016812000003-0118626-02 от 07.08.2012, акт приемки законченного строительства от 08.07.2013, запись из ЕГРН 46:11:041117:126 - 46/033/2022-1 от  04.05.2022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86BFF" w:rsidRPr="009A537E" w:rsidTr="0018247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686BFF" w:rsidRPr="009A537E" w:rsidRDefault="00686BFF" w:rsidP="00142C72">
            <w:pPr>
              <w:ind w:left="-537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3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Курская область, Курский район, Винниковский сельсовет,</w:t>
            </w:r>
          </w:p>
          <w:p w:rsidR="00686BFF" w:rsidRPr="009A537E" w:rsidRDefault="00686BFF" w:rsidP="00A43860">
            <w:pPr>
              <w:ind w:firstLine="33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д. Постоялые дворы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46:11:000000:2378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Протяженность 2342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A537E">
              <w:rPr>
                <w:color w:val="000000"/>
                <w:sz w:val="20"/>
                <w:szCs w:val="20"/>
              </w:rPr>
              <w:t>05.07.2022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4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Муниципальный контракт  №0144300016812000003-0118626-02 от 07.08.2012, акт приемки законченного строительства от 08.07.2013, запись из ЕГРН 46:11:000000:2378 - 46/033/2022-1 от 05.07.2022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  <w:r w:rsidRPr="009A537E">
              <w:rPr>
                <w:sz w:val="20"/>
                <w:szCs w:val="20"/>
              </w:rPr>
              <w:t>Муниципальное образование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86BFF" w:rsidRPr="009A537E" w:rsidRDefault="00686BFF" w:rsidP="00A438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686BFF" w:rsidRPr="009C2014" w:rsidRDefault="00686BFF" w:rsidP="00686BFF">
      <w:pPr>
        <w:jc w:val="center"/>
      </w:pPr>
    </w:p>
    <w:p w:rsidR="00A43860" w:rsidRDefault="00A43860">
      <w:pPr>
        <w:sectPr w:rsidR="00A43860" w:rsidSect="009A537E">
          <w:footnotePr>
            <w:pos w:val="beneathText"/>
          </w:footnotePr>
          <w:pgSz w:w="16837" w:h="11905" w:orient="landscape"/>
          <w:pgMar w:top="1276" w:right="1134" w:bottom="851" w:left="851" w:header="720" w:footer="720" w:gutter="0"/>
          <w:cols w:space="720"/>
          <w:docGrid w:linePitch="381"/>
        </w:sectPr>
      </w:pPr>
    </w:p>
    <w:p w:rsidR="00A43860" w:rsidRDefault="00A43860" w:rsidP="002268EC">
      <w:pPr>
        <w:jc w:val="center"/>
      </w:pPr>
    </w:p>
    <w:sectPr w:rsidR="00A43860" w:rsidSect="002268EC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3B" w:rsidRDefault="008F163B" w:rsidP="002268EC">
      <w:r>
        <w:separator/>
      </w:r>
    </w:p>
  </w:endnote>
  <w:endnote w:type="continuationSeparator" w:id="0">
    <w:p w:rsidR="008F163B" w:rsidRDefault="008F163B" w:rsidP="0022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3B" w:rsidRDefault="008F163B" w:rsidP="002268EC">
      <w:r>
        <w:separator/>
      </w:r>
    </w:p>
  </w:footnote>
  <w:footnote w:type="continuationSeparator" w:id="0">
    <w:p w:rsidR="008F163B" w:rsidRDefault="008F163B" w:rsidP="0022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765911"/>
      <w:docPartObj>
        <w:docPartGallery w:val="Page Numbers (Top of Page)"/>
        <w:docPartUnique/>
      </w:docPartObj>
    </w:sdtPr>
    <w:sdtEndPr/>
    <w:sdtContent>
      <w:p w:rsidR="002268EC" w:rsidRDefault="002268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31">
          <w:rPr>
            <w:noProof/>
          </w:rPr>
          <w:t>2</w:t>
        </w:r>
        <w:r>
          <w:fldChar w:fldCharType="end"/>
        </w:r>
      </w:p>
    </w:sdtContent>
  </w:sdt>
  <w:p w:rsidR="002268EC" w:rsidRDefault="002268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F"/>
    <w:rsid w:val="000736F5"/>
    <w:rsid w:val="000D52D9"/>
    <w:rsid w:val="00142C72"/>
    <w:rsid w:val="002113D4"/>
    <w:rsid w:val="0022067F"/>
    <w:rsid w:val="002268EC"/>
    <w:rsid w:val="00384A1C"/>
    <w:rsid w:val="00400AF5"/>
    <w:rsid w:val="004940E2"/>
    <w:rsid w:val="00556425"/>
    <w:rsid w:val="00686BFF"/>
    <w:rsid w:val="006D032E"/>
    <w:rsid w:val="00716231"/>
    <w:rsid w:val="00762FF4"/>
    <w:rsid w:val="00874C9A"/>
    <w:rsid w:val="008F163B"/>
    <w:rsid w:val="009A537E"/>
    <w:rsid w:val="00A43860"/>
    <w:rsid w:val="00A71AD0"/>
    <w:rsid w:val="00A8060A"/>
    <w:rsid w:val="00AE75EF"/>
    <w:rsid w:val="00E1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850C"/>
  <w15:docId w15:val="{7661847B-9A9D-4B4F-8DE4-69A32DA4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FF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686BFF"/>
    <w:pPr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qFormat/>
    <w:rsid w:val="00686BF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unhideWhenUsed/>
    <w:rsid w:val="002268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E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2268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8E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22 августа 2004 года            № 122-Ф</vt:lpstr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12</cp:revision>
  <cp:lastPrinted>2022-08-26T09:29:00Z</cp:lastPrinted>
  <dcterms:created xsi:type="dcterms:W3CDTF">2022-08-15T11:01:00Z</dcterms:created>
  <dcterms:modified xsi:type="dcterms:W3CDTF">2022-09-16T11:34:00Z</dcterms:modified>
</cp:coreProperties>
</file>