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40" w:rsidRDefault="00C55E40" w:rsidP="00C55E40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C55E40" w:rsidRDefault="00C55E40" w:rsidP="00C55E40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C55E40" w:rsidRDefault="00C55E40" w:rsidP="00C55E40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55E40" w:rsidRDefault="00C55E40" w:rsidP="00C55E40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C55E40" w:rsidRDefault="00C55E40" w:rsidP="00C55E40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C55E40" w:rsidRDefault="00C55E40" w:rsidP="00D5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C53">
        <w:rPr>
          <w:rFonts w:ascii="Times New Roman" w:hAnsi="Times New Roman" w:cs="Times New Roman"/>
          <w:sz w:val="28"/>
          <w:szCs w:val="28"/>
        </w:rPr>
        <w:t>от 9 декабря 2022 г.</w:t>
      </w:r>
      <w:r w:rsidRPr="00545C53">
        <w:rPr>
          <w:rFonts w:ascii="Times New Roman" w:hAnsi="Times New Roman" w:cs="Times New Roman"/>
          <w:sz w:val="28"/>
          <w:szCs w:val="28"/>
        </w:rPr>
        <w:tab/>
        <w:t xml:space="preserve">              г. Курск</w:t>
      </w:r>
      <w:r w:rsidRPr="00545C53">
        <w:rPr>
          <w:rFonts w:ascii="Times New Roman" w:hAnsi="Times New Roman" w:cs="Times New Roman"/>
          <w:sz w:val="28"/>
          <w:szCs w:val="28"/>
        </w:rPr>
        <w:tab/>
      </w:r>
      <w:r w:rsidRPr="00545C53">
        <w:rPr>
          <w:rFonts w:ascii="Times New Roman" w:hAnsi="Times New Roman" w:cs="Times New Roman"/>
          <w:sz w:val="28"/>
          <w:szCs w:val="28"/>
        </w:rPr>
        <w:tab/>
      </w:r>
      <w:r w:rsidRPr="00545C5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50E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5C53">
        <w:rPr>
          <w:rFonts w:ascii="Times New Roman" w:hAnsi="Times New Roman" w:cs="Times New Roman"/>
          <w:sz w:val="28"/>
          <w:szCs w:val="28"/>
        </w:rPr>
        <w:t>№ 33-4-</w:t>
      </w:r>
      <w:r>
        <w:rPr>
          <w:rFonts w:ascii="Times New Roman" w:hAnsi="Times New Roman" w:cs="Times New Roman"/>
          <w:sz w:val="28"/>
          <w:szCs w:val="28"/>
        </w:rPr>
        <w:t>30</w:t>
      </w:r>
      <w:r w:rsidR="00D50ED1">
        <w:rPr>
          <w:rFonts w:ascii="Times New Roman" w:hAnsi="Times New Roman" w:cs="Times New Roman"/>
          <w:sz w:val="28"/>
          <w:szCs w:val="28"/>
        </w:rPr>
        <w:t>0</w:t>
      </w:r>
    </w:p>
    <w:p w:rsidR="00D50ED1" w:rsidRDefault="00D50ED1" w:rsidP="00D50ED1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</w:p>
    <w:p w:rsidR="00C55E40" w:rsidRDefault="00C55E40" w:rsidP="00D50ED1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>О принятии недвижимого имущества из</w:t>
      </w:r>
      <w:r w:rsidRPr="00C55E4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C55E40">
        <w:rPr>
          <w:rFonts w:ascii="Times New Roman" w:hAnsi="Times New Roman" w:cs="Times New Roman"/>
          <w:sz w:val="28"/>
          <w:szCs w:val="28"/>
        </w:rPr>
        <w:t>муниципального образования  «Нижнемедведицкий сельсовет» Курского района Курской области в муниципальную собственность муниципального района  «Курский район» Курской области</w:t>
      </w:r>
    </w:p>
    <w:p w:rsidR="00C55E40" w:rsidRDefault="00C55E40" w:rsidP="00C55E40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</w:p>
    <w:p w:rsidR="00D50ED1" w:rsidRPr="00C55E40" w:rsidRDefault="00D50ED1" w:rsidP="00C55E40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</w:p>
    <w:p w:rsidR="00C55E40" w:rsidRPr="00C55E40" w:rsidRDefault="00C55E40" w:rsidP="00C55E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55E4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C5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Законом Курской области </w:t>
      </w:r>
      <w:r w:rsidR="00D50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55E40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D50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24.11.2022 № 1344-па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C55E40">
        <w:rPr>
          <w:rFonts w:ascii="Times New Roman" w:hAnsi="Times New Roman" w:cs="Times New Roman"/>
          <w:sz w:val="28"/>
          <w:szCs w:val="28"/>
        </w:rPr>
        <w:t>16 сентября 2022 года № 31-4-244 «О согласовании перечня недвижимого имущества, находящегося в муниципальной собственности муниципального образования «Нижнемедведицкий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C5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55E40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</w:t>
      </w:r>
      <w:r w:rsidRPr="00C55E4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C55E40" w:rsidRPr="00C55E40" w:rsidRDefault="00C55E40" w:rsidP="00C55E4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>РЕШИЛО:</w:t>
      </w:r>
    </w:p>
    <w:p w:rsidR="00C55E40" w:rsidRPr="00C55E40" w:rsidRDefault="00C55E40" w:rsidP="00C55E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>1. Принять недвижимое имущество из</w:t>
      </w:r>
      <w:r w:rsidRPr="00C55E4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C55E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«Нижнемедведицкий </w:t>
      </w:r>
      <w:r w:rsidRPr="00C55E40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Pr="00C55E40">
        <w:rPr>
          <w:rFonts w:ascii="Times New Roman" w:hAnsi="Times New Roman" w:cs="Times New Roman"/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C55E40" w:rsidRPr="00C55E40" w:rsidRDefault="00C55E40" w:rsidP="00C55E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C55E40" w:rsidRDefault="00C55E40" w:rsidP="00C55E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C55E40" w:rsidRDefault="00C55E40" w:rsidP="00C55E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E40" w:rsidRPr="00C55E40" w:rsidRDefault="00C55E40" w:rsidP="00C55E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E40" w:rsidRPr="00C55E40" w:rsidRDefault="00C55E40" w:rsidP="00C5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C55E40" w:rsidRDefault="00C55E40" w:rsidP="00C5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А.Н. Пашутин</w:t>
      </w:r>
    </w:p>
    <w:p w:rsidR="00C55E40" w:rsidRDefault="00C55E40" w:rsidP="00C5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E40" w:rsidRPr="00C55E40" w:rsidRDefault="00C55E40" w:rsidP="00C5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C55E40" w:rsidRDefault="00C55E40" w:rsidP="00C5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E40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А.В. Телеги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C55E40" w:rsidRDefault="00C55E40" w:rsidP="00C5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E40" w:rsidRDefault="00C55E40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  <w:sectPr w:rsidR="00C55E40" w:rsidSect="009B5874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C55E40" w:rsidRPr="00C55E40" w:rsidRDefault="00C55E40" w:rsidP="00C55E40">
      <w:pPr>
        <w:ind w:left="10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5E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9B5874">
        <w:rPr>
          <w:rFonts w:ascii="Times New Roman" w:hAnsi="Times New Roman" w:cs="Times New Roman"/>
          <w:color w:val="000000"/>
          <w:sz w:val="24"/>
          <w:szCs w:val="24"/>
        </w:rPr>
        <w:t xml:space="preserve">9 декабря 2022 года </w:t>
      </w:r>
      <w:r w:rsidRPr="00C55E4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B5874">
        <w:rPr>
          <w:rFonts w:ascii="Times New Roman" w:hAnsi="Times New Roman" w:cs="Times New Roman"/>
          <w:color w:val="000000"/>
          <w:sz w:val="24"/>
          <w:szCs w:val="24"/>
        </w:rPr>
        <w:t>33-4-30</w:t>
      </w:r>
      <w:r w:rsidR="00D50ED1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55E40" w:rsidRPr="00C55E40" w:rsidRDefault="00C55E40" w:rsidP="00C55E40">
      <w:pPr>
        <w:ind w:left="-11449"/>
        <w:rPr>
          <w:rFonts w:ascii="Times New Roman" w:hAnsi="Times New Roman" w:cs="Times New Roman"/>
          <w:color w:val="000000"/>
          <w:sz w:val="24"/>
          <w:szCs w:val="24"/>
        </w:rPr>
      </w:pPr>
      <w:r w:rsidRPr="00C55E40">
        <w:rPr>
          <w:rFonts w:ascii="Times New Roman" w:hAnsi="Times New Roman" w:cs="Times New Roman"/>
          <w:color w:val="000000"/>
          <w:sz w:val="24"/>
          <w:szCs w:val="24"/>
        </w:rPr>
        <w:t>Перечень недвижимого имущества,</w:t>
      </w:r>
    </w:p>
    <w:p w:rsidR="00C55E40" w:rsidRPr="00C55E40" w:rsidRDefault="00C55E40" w:rsidP="00C55E40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5E40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C55E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недвижимого имущества, </w:t>
      </w:r>
      <w:r w:rsidRPr="00C55E40">
        <w:rPr>
          <w:rFonts w:ascii="Times New Roman" w:hAnsi="Times New Roman" w:cs="Times New Roman"/>
          <w:sz w:val="24"/>
          <w:szCs w:val="24"/>
          <w:lang w:eastAsia="ru-RU"/>
        </w:rPr>
        <w:t>принимаемого</w:t>
      </w:r>
      <w:r w:rsidRPr="00C55E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муниципальной собственности муниципального образования «</w:t>
      </w:r>
      <w:r w:rsidRPr="00C55E40">
        <w:rPr>
          <w:rFonts w:ascii="Times New Roman" w:hAnsi="Times New Roman" w:cs="Times New Roman"/>
          <w:sz w:val="24"/>
          <w:szCs w:val="24"/>
          <w:lang w:eastAsia="ru-RU"/>
        </w:rPr>
        <w:t>Нижнемедведицкий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E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559"/>
        <w:gridCol w:w="1843"/>
        <w:gridCol w:w="1701"/>
        <w:gridCol w:w="1306"/>
        <w:gridCol w:w="3088"/>
        <w:gridCol w:w="1843"/>
        <w:gridCol w:w="1559"/>
      </w:tblGrid>
      <w:tr w:rsidR="00C55E40" w:rsidRPr="00C55E40" w:rsidTr="00C55E40">
        <w:trPr>
          <w:trHeight w:val="1881"/>
        </w:trPr>
        <w:tc>
          <w:tcPr>
            <w:tcW w:w="520" w:type="dxa"/>
            <w:shd w:val="clear" w:color="auto" w:fill="auto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(местоположе-ние)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C55E40" w:rsidRPr="00C55E40" w:rsidRDefault="00C55E40" w:rsidP="00A36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протяжённость и (и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ли) иные парамет</w:t>
            </w: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ры, характери-зирующие  физические свойства</w:t>
            </w:r>
          </w:p>
        </w:tc>
        <w:tc>
          <w:tcPr>
            <w:tcW w:w="1306" w:type="dxa"/>
            <w:shd w:val="clear" w:color="auto" w:fill="auto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возникнове-ния права муниципаль-ной собствен-ности</w:t>
            </w:r>
          </w:p>
        </w:tc>
        <w:tc>
          <w:tcPr>
            <w:tcW w:w="3088" w:type="dxa"/>
            <w:shd w:val="clear" w:color="auto" w:fill="auto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C55E40" w:rsidRPr="00C55E40" w:rsidTr="00C55E40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55E40" w:rsidRPr="00C55E40" w:rsidTr="00C55E4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Курский район, </w:t>
            </w: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Нижнемедве-дицкий сельсовет, </w:t>
            </w: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п.Касиновский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46:11:111002:832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25 м³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26.04.2022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Собрания депутатов МО «Нижнемедведицкий сельсовет» Курского района Курской области №130-3-34 от 08.07.2022, запись в ЕГРН № 46:11:111002:832-46/033/2022-1 от 26.04.2022, постановление Администрации Курской области от 24.11.2022 № 1344-па</w:t>
            </w:r>
          </w:p>
          <w:p w:rsid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«Нижнемедведиц-кий сельсовет» Курского района Курской области</w:t>
            </w:r>
          </w:p>
          <w:p w:rsidR="00C55E40" w:rsidRPr="00C55E40" w:rsidRDefault="00C55E40" w:rsidP="00C55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5E40" w:rsidRPr="00C55E40" w:rsidTr="00C55E4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Скважина ЖКХ д. Татаренкова ул.64 Садовая инв.121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область, Курский район, Нижнемедве-дицкий сельсовет, д.Татаренкова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46:11:110902:114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Глубина залегания 90м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11.04.2022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Собрания депутатов МО «Нижнемедведицкий сельсовет» Курского района Курской области №130-3-34 от 08.07.2022, запись в ЕГРН № 46:11:110902:114-46/033/2022-1 от 11.04.2022, постановление Администрации Курской области от 24.11.2022 № 1344-па</w:t>
            </w:r>
          </w:p>
          <w:p w:rsid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образование «Нижнемедведиц-кий сельсовет» Курского района 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40" w:rsidRPr="00C55E40" w:rsidTr="00C55E40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55E40" w:rsidRPr="00C55E40" w:rsidTr="00C55E4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Скважина           д. Татаренкова ул. Трудовая инв.14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область, Курский район, Нижнемедве-дицкий сельсовет, д.Татаренкова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46:11:110901:699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Глубина 120м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26.04.2022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Собрания депутатов МО «Нижнемедведицкий сельсовет» Курского района Курской области №130-3-34 от 08.07.2022, запись в ЕГРН  </w:t>
            </w:r>
            <w:r w:rsidR="00691B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91B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46:11:110901:699-46/033/2022-1 от 26.04.2022, постановление Администрации Курской области от 24.11.2022 № 1344-па</w:t>
            </w:r>
          </w:p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образование «Нижнемедведиц-кий сельсовет» Курского района 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40" w:rsidRPr="00C55E40" w:rsidTr="00C55E4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область, Курский район, Нижнемедве-дицкий сельсовет, д.Верхняя Медведица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46:11:110502:61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Глубина 105м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12.03.2020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Собрания депутатов МО «Нижнемедведицкий сельсовет» Курского района Курской области №130-3-34 от 08.07.2022,запись в ЕГРН </w:t>
            </w:r>
            <w:r w:rsidR="00691B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46:11:110502:61-46/012/2020-1 от 12.03.2020, постановление Администрации Курской области от 24.11.2022 № 1344-па</w:t>
            </w:r>
          </w:p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образование «Нижнемедведиц-кий сельсовет» Курского района 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40" w:rsidRPr="00C55E40" w:rsidTr="00C55E4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х.Конево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область, Курский район, Нижнемедве-дицкий сельсовет,  х.Конево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46:11:000000:2351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1052 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16.05.2022г.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69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Собрания депутатов МО «Нижнемедведицкий сельсовет» Курского района Курской области №130-3-34 от 08.07.2022, запись в ЕГРН </w:t>
            </w:r>
            <w:r w:rsidR="00691B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46:11:000000:2351-46/033/2022-1 от 16.05.2022, постановление Администрации Курской области от 24.11.2022 № 1344-па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образование «Нижнемедведиц-кий сельсовет» Курского района 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40" w:rsidRPr="00C55E40" w:rsidTr="00C55E4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область, Нижнемедве-дицкий сельсовет, Курский район,</w:t>
            </w:r>
          </w:p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 .Курица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46:11:190706:163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Глубина 70м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Собрания депутатов МО «Нижнемедведицкий сельсовет» Курского района Курской области №130-3-34 от 08.07.2022, запись в ЕГРН  №46:11:190706:163-46/033/2022-1 от 30.06.2022, постановление Администрации Курской области от 24.11.2022 № 1344-па</w:t>
            </w:r>
          </w:p>
          <w:p w:rsid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образование «Нижнемедведиц-кий сельсовет» Курского района 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40" w:rsidRPr="00C55E40" w:rsidTr="00C55E40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55E40" w:rsidRPr="00C55E40" w:rsidTr="00C55E4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область, Нижнемедве-дицкий сельсовет, Курский район, д. Курица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46:11:190706:164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Глубина 70м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Собрания депутатов МО «Нижнемедведицкий сельсовет» Курского района Курской области №130-3-34 от 08.07.2022, запись в ЕГРН  №46:11:190706:164-46/033/2022-1 от 30.06.2022, постановление Администрации Курской области от 24.11.2022 № 1344-па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5E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образование «Нижнемедведиц-кий сельсовет» Курского района 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5E40" w:rsidRPr="00C55E40" w:rsidRDefault="00C55E40" w:rsidP="00C5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E40" w:rsidRPr="00C55E40" w:rsidRDefault="00C55E40" w:rsidP="00C55E40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55E40" w:rsidRPr="00C55E40" w:rsidSect="00C55E4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EC" w:rsidRDefault="00B34DEC" w:rsidP="00C55E40">
      <w:pPr>
        <w:spacing w:after="0" w:line="240" w:lineRule="auto"/>
      </w:pPr>
      <w:r>
        <w:separator/>
      </w:r>
    </w:p>
  </w:endnote>
  <w:endnote w:type="continuationSeparator" w:id="0">
    <w:p w:rsidR="00B34DEC" w:rsidRDefault="00B34DEC" w:rsidP="00C5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EC" w:rsidRDefault="00B34DEC" w:rsidP="00C55E40">
      <w:pPr>
        <w:spacing w:after="0" w:line="240" w:lineRule="auto"/>
      </w:pPr>
      <w:r>
        <w:separator/>
      </w:r>
    </w:p>
  </w:footnote>
  <w:footnote w:type="continuationSeparator" w:id="0">
    <w:p w:rsidR="00B34DEC" w:rsidRDefault="00B34DEC" w:rsidP="00C5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257"/>
    </w:sdtPr>
    <w:sdtEndPr/>
    <w:sdtContent>
      <w:p w:rsidR="009B5874" w:rsidRDefault="00D50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B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7AAC" w:rsidRDefault="00691B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E40"/>
    <w:rsid w:val="00691BBD"/>
    <w:rsid w:val="009B5874"/>
    <w:rsid w:val="00A36EEE"/>
    <w:rsid w:val="00A40C6E"/>
    <w:rsid w:val="00A82BDD"/>
    <w:rsid w:val="00B34DEC"/>
    <w:rsid w:val="00C55E40"/>
    <w:rsid w:val="00D50ED1"/>
    <w:rsid w:val="00DD4E72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7A13"/>
  <w15:docId w15:val="{A52CAE36-1BB5-4F3C-BF21-DD55B9F9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4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E4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C55E4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endnote text"/>
    <w:basedOn w:val="a"/>
    <w:link w:val="a8"/>
    <w:uiPriority w:val="99"/>
    <w:semiHidden/>
    <w:unhideWhenUsed/>
    <w:rsid w:val="00C55E4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55E4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55E40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9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ED86-617F-4BB3-B36E-D6FFA395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2022-12-08T10:03:00Z</dcterms:created>
  <dcterms:modified xsi:type="dcterms:W3CDTF">2022-12-12T08:18:00Z</dcterms:modified>
</cp:coreProperties>
</file>