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48" w:rsidRDefault="001D2048" w:rsidP="001D2048">
      <w:pPr>
        <w:widowControl w:val="0"/>
        <w:autoSpaceDN w:val="0"/>
        <w:spacing w:before="120"/>
        <w:ind w:firstLine="0"/>
        <w:jc w:val="center"/>
        <w:rPr>
          <w:rFonts w:cs="Calibri"/>
          <w:b/>
          <w:spacing w:val="60"/>
          <w:sz w:val="40"/>
          <w:szCs w:val="20"/>
        </w:rPr>
      </w:pPr>
      <w:r>
        <w:rPr>
          <w:rFonts w:cs="Calibri"/>
          <w:b/>
          <w:spacing w:val="60"/>
          <w:sz w:val="40"/>
          <w:szCs w:val="20"/>
        </w:rPr>
        <w:t>ПРЕДСТАВИТЕЛЬНОЕ СОБРАНИЕ</w:t>
      </w:r>
    </w:p>
    <w:p w:rsidR="001D2048" w:rsidRDefault="001D2048" w:rsidP="001D2048">
      <w:pPr>
        <w:widowControl w:val="0"/>
        <w:autoSpaceDN w:val="0"/>
        <w:ind w:firstLine="0"/>
        <w:jc w:val="center"/>
        <w:rPr>
          <w:rFonts w:cs="Calibri"/>
          <w:b/>
          <w:sz w:val="40"/>
          <w:szCs w:val="20"/>
        </w:rPr>
      </w:pPr>
      <w:r>
        <w:rPr>
          <w:rFonts w:cs="Calibri"/>
          <w:b/>
          <w:sz w:val="40"/>
          <w:szCs w:val="20"/>
        </w:rPr>
        <w:t>КУРСКОГО РАЙОНА КУРСКОЙ ОБЛАСТИ</w:t>
      </w:r>
    </w:p>
    <w:p w:rsidR="001D2048" w:rsidRDefault="001D2048" w:rsidP="001D2048">
      <w:pPr>
        <w:widowControl w:val="0"/>
        <w:autoSpaceDN w:val="0"/>
        <w:ind w:firstLine="0"/>
        <w:jc w:val="center"/>
        <w:rPr>
          <w:rFonts w:cs="Calibri"/>
          <w:b/>
          <w:sz w:val="18"/>
          <w:szCs w:val="20"/>
        </w:rPr>
      </w:pPr>
    </w:p>
    <w:p w:rsidR="001D2048" w:rsidRDefault="001D2048" w:rsidP="001D2048">
      <w:pPr>
        <w:widowControl w:val="0"/>
        <w:autoSpaceDN w:val="0"/>
        <w:ind w:firstLine="0"/>
        <w:jc w:val="center"/>
        <w:rPr>
          <w:rFonts w:cs="Calibri"/>
          <w:b/>
          <w:sz w:val="40"/>
          <w:szCs w:val="20"/>
        </w:rPr>
      </w:pPr>
      <w:r>
        <w:rPr>
          <w:rFonts w:cs="Calibri"/>
          <w:b/>
          <w:sz w:val="40"/>
          <w:szCs w:val="20"/>
        </w:rPr>
        <w:t>РЕШЕНИЕ</w:t>
      </w:r>
    </w:p>
    <w:p w:rsidR="001D2048" w:rsidRDefault="001D2048" w:rsidP="001D2048">
      <w:pPr>
        <w:widowControl w:val="0"/>
        <w:autoSpaceDN w:val="0"/>
        <w:ind w:firstLine="0"/>
        <w:jc w:val="left"/>
        <w:rPr>
          <w:rFonts w:cs="Calibri"/>
          <w:sz w:val="20"/>
          <w:szCs w:val="16"/>
        </w:rPr>
      </w:pPr>
    </w:p>
    <w:p w:rsidR="001D2048" w:rsidRDefault="001D2048" w:rsidP="001D2048">
      <w:pPr>
        <w:widowControl w:val="0"/>
        <w:autoSpaceDN w:val="0"/>
        <w:ind w:firstLine="0"/>
        <w:jc w:val="left"/>
        <w:rPr>
          <w:rFonts w:cs="Calibri"/>
        </w:rPr>
      </w:pPr>
      <w:r>
        <w:rPr>
          <w:rFonts w:cs="Calibri"/>
        </w:rPr>
        <w:t>от 27 декабря 2022 г.</w:t>
      </w:r>
      <w:r>
        <w:rPr>
          <w:rFonts w:cs="Calibri"/>
        </w:rPr>
        <w:tab/>
      </w:r>
      <w:r>
        <w:rPr>
          <w:rFonts w:cs="Calibri"/>
        </w:rPr>
        <w:tab/>
        <w:t xml:space="preserve">       г. Курск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№ 34-4-30</w:t>
      </w:r>
      <w:r w:rsidR="00CC12D2">
        <w:rPr>
          <w:rFonts w:cs="Calibri"/>
        </w:rPr>
        <w:t>9</w:t>
      </w:r>
    </w:p>
    <w:p w:rsidR="001D2048" w:rsidRDefault="001D2048" w:rsidP="001D2048">
      <w:pPr>
        <w:widowControl w:val="0"/>
        <w:autoSpaceDN w:val="0"/>
        <w:ind w:firstLine="0"/>
        <w:jc w:val="left"/>
        <w:rPr>
          <w:rFonts w:cs="Calibri"/>
        </w:rPr>
      </w:pPr>
    </w:p>
    <w:p w:rsidR="001D2048" w:rsidRPr="00AC15F2" w:rsidRDefault="001D2048" w:rsidP="008A019F">
      <w:pPr>
        <w:widowControl w:val="0"/>
        <w:autoSpaceDN w:val="0"/>
        <w:ind w:firstLine="0"/>
        <w:rPr>
          <w:lang w:eastAsia="ru-RU"/>
        </w:rPr>
      </w:pPr>
      <w:r w:rsidRPr="00AC15F2">
        <w:rPr>
          <w:lang w:eastAsia="ru-RU"/>
        </w:rPr>
        <w:t xml:space="preserve">О внесении изменения в Решение </w:t>
      </w:r>
    </w:p>
    <w:p w:rsidR="001D2048" w:rsidRDefault="001D2048" w:rsidP="008A019F">
      <w:pPr>
        <w:widowControl w:val="0"/>
        <w:autoSpaceDN w:val="0"/>
        <w:ind w:firstLine="0"/>
        <w:rPr>
          <w:lang w:eastAsia="ru-RU"/>
        </w:rPr>
      </w:pPr>
      <w:r w:rsidRPr="00AC15F2">
        <w:rPr>
          <w:lang w:eastAsia="ru-RU"/>
        </w:rPr>
        <w:t xml:space="preserve">Представительного Собрания </w:t>
      </w:r>
    </w:p>
    <w:p w:rsidR="001D2048" w:rsidRDefault="001D2048" w:rsidP="008A019F">
      <w:pPr>
        <w:widowControl w:val="0"/>
        <w:autoSpaceDN w:val="0"/>
        <w:ind w:firstLine="0"/>
        <w:rPr>
          <w:lang w:eastAsia="ru-RU"/>
        </w:rPr>
      </w:pPr>
      <w:r w:rsidRPr="00AC15F2">
        <w:rPr>
          <w:lang w:eastAsia="ru-RU"/>
        </w:rPr>
        <w:t>Курского</w:t>
      </w:r>
      <w:r>
        <w:rPr>
          <w:lang w:eastAsia="ru-RU"/>
        </w:rPr>
        <w:t xml:space="preserve"> </w:t>
      </w:r>
      <w:r w:rsidRPr="00AC15F2">
        <w:rPr>
          <w:lang w:eastAsia="ru-RU"/>
        </w:rPr>
        <w:t xml:space="preserve">района Курской области </w:t>
      </w:r>
    </w:p>
    <w:p w:rsidR="001D2048" w:rsidRDefault="001D2048" w:rsidP="008A019F">
      <w:pPr>
        <w:widowControl w:val="0"/>
        <w:autoSpaceDN w:val="0"/>
        <w:ind w:firstLine="0"/>
        <w:rPr>
          <w:bCs/>
          <w:lang w:eastAsia="ru-RU"/>
        </w:rPr>
      </w:pPr>
      <w:r w:rsidRPr="00AC15F2">
        <w:rPr>
          <w:lang w:eastAsia="ru-RU"/>
        </w:rPr>
        <w:t xml:space="preserve">от 10 сентября 2015г.№ </w:t>
      </w:r>
      <w:r w:rsidRPr="00AC15F2">
        <w:rPr>
          <w:bCs/>
          <w:lang w:eastAsia="ru-RU"/>
        </w:rPr>
        <w:t xml:space="preserve">10-3-69 </w:t>
      </w:r>
    </w:p>
    <w:p w:rsidR="001D2048" w:rsidRPr="00AC15F2" w:rsidRDefault="001D2048" w:rsidP="008A019F">
      <w:pPr>
        <w:widowControl w:val="0"/>
        <w:autoSpaceDN w:val="0"/>
        <w:ind w:firstLine="0"/>
        <w:rPr>
          <w:lang w:eastAsia="ru-RU"/>
        </w:rPr>
      </w:pPr>
      <w:r w:rsidRPr="00AC15F2">
        <w:rPr>
          <w:lang w:eastAsia="ru-RU"/>
        </w:rPr>
        <w:t>«Об утверждении Примерного</w:t>
      </w:r>
    </w:p>
    <w:p w:rsidR="001D2048" w:rsidRDefault="001D2048" w:rsidP="008A019F">
      <w:pPr>
        <w:widowControl w:val="0"/>
        <w:autoSpaceDN w:val="0"/>
        <w:ind w:firstLine="0"/>
        <w:rPr>
          <w:lang w:eastAsia="ru-RU"/>
        </w:rPr>
      </w:pPr>
      <w:r w:rsidRPr="00AC15F2">
        <w:rPr>
          <w:lang w:eastAsia="ru-RU"/>
        </w:rPr>
        <w:t xml:space="preserve">положения об оплате труда </w:t>
      </w:r>
    </w:p>
    <w:p w:rsidR="001D2048" w:rsidRDefault="001D2048" w:rsidP="008A019F">
      <w:pPr>
        <w:widowControl w:val="0"/>
        <w:autoSpaceDN w:val="0"/>
        <w:ind w:firstLine="0"/>
        <w:rPr>
          <w:lang w:eastAsia="ru-RU"/>
        </w:rPr>
      </w:pPr>
      <w:r w:rsidRPr="00AC15F2">
        <w:rPr>
          <w:lang w:eastAsia="ru-RU"/>
        </w:rPr>
        <w:t>работников</w:t>
      </w:r>
      <w:r>
        <w:rPr>
          <w:lang w:eastAsia="ru-RU"/>
        </w:rPr>
        <w:t xml:space="preserve"> </w:t>
      </w:r>
      <w:r w:rsidRPr="00AC15F2">
        <w:rPr>
          <w:lang w:eastAsia="ru-RU"/>
        </w:rPr>
        <w:t xml:space="preserve">муниципальных </w:t>
      </w:r>
    </w:p>
    <w:p w:rsidR="001D2048" w:rsidRPr="00AC15F2" w:rsidRDefault="001D2048" w:rsidP="008A019F">
      <w:pPr>
        <w:widowControl w:val="0"/>
        <w:autoSpaceDN w:val="0"/>
        <w:ind w:firstLine="0"/>
        <w:rPr>
          <w:lang w:eastAsia="ru-RU"/>
        </w:rPr>
      </w:pPr>
      <w:r w:rsidRPr="00AC15F2">
        <w:rPr>
          <w:lang w:eastAsia="ru-RU"/>
        </w:rPr>
        <w:t xml:space="preserve">казенных учреждений, </w:t>
      </w:r>
    </w:p>
    <w:p w:rsidR="001D2048" w:rsidRDefault="001D2048" w:rsidP="008A019F">
      <w:pPr>
        <w:widowControl w:val="0"/>
        <w:autoSpaceDN w:val="0"/>
        <w:ind w:firstLine="0"/>
        <w:rPr>
          <w:lang w:eastAsia="ru-RU"/>
        </w:rPr>
      </w:pPr>
      <w:r w:rsidRPr="00AC15F2">
        <w:rPr>
          <w:lang w:eastAsia="ru-RU"/>
        </w:rPr>
        <w:t>подведомственных управлению</w:t>
      </w:r>
    </w:p>
    <w:p w:rsidR="001D2048" w:rsidRDefault="001D2048" w:rsidP="008A019F">
      <w:pPr>
        <w:widowControl w:val="0"/>
        <w:autoSpaceDN w:val="0"/>
        <w:ind w:firstLine="0"/>
        <w:rPr>
          <w:lang w:eastAsia="ru-RU"/>
        </w:rPr>
      </w:pPr>
      <w:r w:rsidRPr="00AC15F2">
        <w:rPr>
          <w:lang w:eastAsia="ru-RU"/>
        </w:rPr>
        <w:t xml:space="preserve">по делам образования </w:t>
      </w:r>
    </w:p>
    <w:p w:rsidR="001D2048" w:rsidRPr="00AC15F2" w:rsidRDefault="001D2048" w:rsidP="008A019F">
      <w:pPr>
        <w:widowControl w:val="0"/>
        <w:autoSpaceDN w:val="0"/>
        <w:ind w:firstLine="0"/>
        <w:rPr>
          <w:lang w:eastAsia="ru-RU"/>
        </w:rPr>
      </w:pPr>
      <w:r w:rsidRPr="00AC15F2">
        <w:rPr>
          <w:lang w:eastAsia="ru-RU"/>
        </w:rPr>
        <w:t xml:space="preserve">и здравоохранения Администрации  </w:t>
      </w:r>
    </w:p>
    <w:p w:rsidR="001D2048" w:rsidRPr="00AC15F2" w:rsidRDefault="001D2048" w:rsidP="008A019F">
      <w:pPr>
        <w:widowControl w:val="0"/>
        <w:autoSpaceDN w:val="0"/>
        <w:ind w:firstLine="0"/>
        <w:rPr>
          <w:lang w:eastAsia="ru-RU"/>
        </w:rPr>
      </w:pPr>
      <w:r w:rsidRPr="00AC15F2">
        <w:rPr>
          <w:lang w:eastAsia="ru-RU"/>
        </w:rPr>
        <w:t>Курского района Курской области</w:t>
      </w:r>
    </w:p>
    <w:p w:rsidR="001D2048" w:rsidRDefault="001D2048" w:rsidP="001D2048">
      <w:pPr>
        <w:widowControl w:val="0"/>
        <w:autoSpaceDN w:val="0"/>
        <w:ind w:left="1060" w:hanging="357"/>
        <w:rPr>
          <w:sz w:val="27"/>
          <w:szCs w:val="27"/>
          <w:lang w:eastAsia="ru-RU"/>
        </w:rPr>
      </w:pPr>
    </w:p>
    <w:p w:rsidR="001D2048" w:rsidRPr="00AC15F2" w:rsidRDefault="001D2048" w:rsidP="001D2048">
      <w:pPr>
        <w:widowControl w:val="0"/>
        <w:autoSpaceDN w:val="0"/>
        <w:ind w:left="1060" w:hanging="357"/>
        <w:rPr>
          <w:sz w:val="27"/>
          <w:szCs w:val="27"/>
          <w:lang w:eastAsia="ru-RU"/>
        </w:rPr>
      </w:pPr>
    </w:p>
    <w:p w:rsidR="001D2048" w:rsidRPr="00AC15F2" w:rsidRDefault="001D2048" w:rsidP="001D2048">
      <w:pPr>
        <w:autoSpaceDN w:val="0"/>
        <w:adjustRightInd w:val="0"/>
        <w:spacing w:before="120"/>
        <w:ind w:firstLine="709"/>
        <w:rPr>
          <w:rFonts w:eastAsia="Calibri"/>
        </w:rPr>
      </w:pPr>
      <w:r w:rsidRPr="00AC15F2">
        <w:rPr>
          <w:rFonts w:eastAsia="Calibri"/>
        </w:rPr>
        <w:t xml:space="preserve">В соответствии со статьей 135 Трудового кодекса Российской Федерации,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1D2048" w:rsidRPr="00AC15F2" w:rsidRDefault="001D2048" w:rsidP="001D2048">
      <w:pPr>
        <w:autoSpaceDN w:val="0"/>
        <w:adjustRightInd w:val="0"/>
        <w:spacing w:before="120"/>
        <w:jc w:val="center"/>
        <w:rPr>
          <w:rFonts w:eastAsia="Calibri"/>
        </w:rPr>
      </w:pPr>
      <w:r w:rsidRPr="00AC15F2">
        <w:rPr>
          <w:rFonts w:eastAsia="Calibri"/>
        </w:rPr>
        <w:t>РЕШИЛО:</w:t>
      </w:r>
    </w:p>
    <w:p w:rsidR="001D2048" w:rsidRDefault="001D2048" w:rsidP="001D2048">
      <w:pPr>
        <w:widowControl w:val="0"/>
        <w:autoSpaceDN w:val="0"/>
        <w:spacing w:before="120"/>
        <w:ind w:firstLine="709"/>
        <w:rPr>
          <w:lang w:eastAsia="ru-RU"/>
        </w:rPr>
      </w:pPr>
      <w:r w:rsidRPr="00AC15F2">
        <w:rPr>
          <w:lang w:eastAsia="ru-RU"/>
        </w:rPr>
        <w:t xml:space="preserve">1. Внести в Решение Представительного Собрания Курского района Курской области от 10 сентября 2015 г. № </w:t>
      </w:r>
      <w:r w:rsidRPr="00AC15F2">
        <w:rPr>
          <w:bCs/>
          <w:lang w:eastAsia="ru-RU"/>
        </w:rPr>
        <w:t>10-3-69</w:t>
      </w:r>
      <w:r w:rsidR="00976298">
        <w:rPr>
          <w:bCs/>
          <w:lang w:eastAsia="ru-RU"/>
        </w:rPr>
        <w:t xml:space="preserve"> </w:t>
      </w:r>
      <w:r w:rsidRPr="00AC15F2">
        <w:rPr>
          <w:lang w:eastAsia="ru-RU"/>
        </w:rPr>
        <w:t>«Об утверждении Примерного положения об оплате труда работников</w:t>
      </w:r>
      <w:r>
        <w:rPr>
          <w:lang w:eastAsia="ru-RU"/>
        </w:rPr>
        <w:t xml:space="preserve"> </w:t>
      </w:r>
      <w:r w:rsidRPr="00AC15F2">
        <w:rPr>
          <w:lang w:eastAsia="ru-RU"/>
        </w:rPr>
        <w:t xml:space="preserve">муниципальных казенных учреждений, подведомственных управлению по делам образования и здравоохранения Администрации  Курского района Курской области (в редакции решений Представительного Собрания Курского района Курской области </w:t>
      </w:r>
      <w:r w:rsidRPr="00AC15F2">
        <w:rPr>
          <w:bCs/>
          <w:color w:val="000000"/>
          <w:lang w:eastAsia="ru-RU"/>
        </w:rPr>
        <w:t>от 26 января 2018 г. №</w:t>
      </w:r>
      <w:r w:rsidR="00976298">
        <w:rPr>
          <w:bCs/>
          <w:color w:val="000000"/>
          <w:lang w:eastAsia="ru-RU"/>
        </w:rPr>
        <w:t xml:space="preserve"> </w:t>
      </w:r>
      <w:r w:rsidRPr="00AC15F2">
        <w:rPr>
          <w:bCs/>
          <w:color w:val="000000"/>
          <w:lang w:eastAsia="ru-RU"/>
        </w:rPr>
        <w:t>31-3-234, от 17 апреля 2018 г. №</w:t>
      </w:r>
      <w:r w:rsidR="00976298">
        <w:rPr>
          <w:bCs/>
          <w:color w:val="000000"/>
          <w:lang w:eastAsia="ru-RU"/>
        </w:rPr>
        <w:t xml:space="preserve"> </w:t>
      </w:r>
      <w:r w:rsidRPr="00AC15F2">
        <w:rPr>
          <w:bCs/>
          <w:color w:val="000000"/>
          <w:lang w:eastAsia="ru-RU"/>
        </w:rPr>
        <w:t>33-3-241, от 22 января 2019 г. №</w:t>
      </w:r>
      <w:r w:rsidR="00976298">
        <w:rPr>
          <w:bCs/>
          <w:color w:val="000000"/>
          <w:lang w:eastAsia="ru-RU"/>
        </w:rPr>
        <w:t xml:space="preserve"> </w:t>
      </w:r>
      <w:r w:rsidRPr="00AC15F2">
        <w:rPr>
          <w:bCs/>
          <w:color w:val="000000"/>
          <w:lang w:eastAsia="ru-RU"/>
        </w:rPr>
        <w:t xml:space="preserve">39-3-308, от 20 декабря 2019 г. </w:t>
      </w:r>
      <w:r w:rsidR="00976298">
        <w:rPr>
          <w:bCs/>
          <w:color w:val="000000"/>
          <w:lang w:eastAsia="ru-RU"/>
        </w:rPr>
        <w:t xml:space="preserve">           </w:t>
      </w:r>
      <w:r w:rsidRPr="00AC15F2">
        <w:rPr>
          <w:bCs/>
          <w:color w:val="000000"/>
          <w:lang w:eastAsia="ru-RU"/>
        </w:rPr>
        <w:t>№</w:t>
      </w:r>
      <w:r w:rsidR="00976298">
        <w:rPr>
          <w:bCs/>
          <w:color w:val="000000"/>
          <w:lang w:eastAsia="ru-RU"/>
        </w:rPr>
        <w:t xml:space="preserve"> </w:t>
      </w:r>
      <w:r w:rsidRPr="00AC15F2">
        <w:rPr>
          <w:bCs/>
          <w:color w:val="000000"/>
          <w:lang w:eastAsia="ru-RU"/>
        </w:rPr>
        <w:t>5-4-18, от 16 сентября 2022 г. №</w:t>
      </w:r>
      <w:r w:rsidR="00976298">
        <w:rPr>
          <w:bCs/>
          <w:color w:val="000000"/>
          <w:lang w:eastAsia="ru-RU"/>
        </w:rPr>
        <w:t xml:space="preserve"> </w:t>
      </w:r>
      <w:r w:rsidRPr="00AC15F2">
        <w:rPr>
          <w:bCs/>
          <w:color w:val="000000"/>
          <w:lang w:eastAsia="ru-RU"/>
        </w:rPr>
        <w:t>31-4-257) изменение, изложив приложение №</w:t>
      </w:r>
      <w:r w:rsidR="00976298">
        <w:rPr>
          <w:bCs/>
          <w:color w:val="000000"/>
          <w:lang w:eastAsia="ru-RU"/>
        </w:rPr>
        <w:t xml:space="preserve"> </w:t>
      </w:r>
      <w:r w:rsidRPr="00AC15F2">
        <w:rPr>
          <w:bCs/>
          <w:color w:val="000000"/>
          <w:lang w:eastAsia="ru-RU"/>
        </w:rPr>
        <w:t xml:space="preserve">1 к </w:t>
      </w:r>
      <w:r w:rsidRPr="00AC15F2">
        <w:rPr>
          <w:lang w:eastAsia="ru-RU"/>
        </w:rPr>
        <w:t>Примерному положению об оплате труда работников муниципальных казенных учреждений, подведомственных управлению по делам образования и здравоохранения Администрации Курского района Курской области, утвержденному указанным Решением новой редакции (прилагается).</w:t>
      </w:r>
    </w:p>
    <w:p w:rsidR="001D2048" w:rsidRDefault="001D2048" w:rsidP="001D2048">
      <w:pPr>
        <w:widowControl w:val="0"/>
        <w:autoSpaceDN w:val="0"/>
        <w:spacing w:before="120"/>
        <w:ind w:firstLine="709"/>
        <w:rPr>
          <w:lang w:eastAsia="ru-RU"/>
        </w:rPr>
      </w:pPr>
    </w:p>
    <w:p w:rsidR="00976298" w:rsidRDefault="00976298" w:rsidP="001D2048">
      <w:pPr>
        <w:widowControl w:val="0"/>
        <w:autoSpaceDN w:val="0"/>
        <w:spacing w:before="120"/>
        <w:ind w:firstLine="709"/>
        <w:rPr>
          <w:lang w:eastAsia="ru-RU"/>
        </w:rPr>
      </w:pPr>
    </w:p>
    <w:p w:rsidR="00976298" w:rsidRDefault="00976298" w:rsidP="001D2048">
      <w:pPr>
        <w:widowControl w:val="0"/>
        <w:autoSpaceDN w:val="0"/>
        <w:spacing w:before="120"/>
        <w:ind w:firstLine="709"/>
        <w:rPr>
          <w:lang w:eastAsia="ru-RU"/>
        </w:rPr>
      </w:pPr>
    </w:p>
    <w:p w:rsidR="001D2048" w:rsidRPr="00AC15F2" w:rsidRDefault="001D2048" w:rsidP="001D2048">
      <w:pPr>
        <w:widowControl w:val="0"/>
        <w:autoSpaceDN w:val="0"/>
        <w:spacing w:before="120"/>
        <w:ind w:firstLine="708"/>
        <w:rPr>
          <w:lang w:eastAsia="ru-RU"/>
        </w:rPr>
      </w:pPr>
      <w:r w:rsidRPr="00AC15F2">
        <w:rPr>
          <w:lang w:eastAsia="ru-RU"/>
        </w:rPr>
        <w:lastRenderedPageBreak/>
        <w:t>2. Настоящее Решение вступает в силу со дня его подписания и распространяется на правоотношения, возникшие с 1 октября 2022 года.</w:t>
      </w:r>
    </w:p>
    <w:p w:rsidR="001D2048" w:rsidRPr="00AC15F2" w:rsidRDefault="001D2048" w:rsidP="001D2048">
      <w:pPr>
        <w:widowControl w:val="0"/>
        <w:autoSpaceDN w:val="0"/>
        <w:rPr>
          <w:lang w:eastAsia="ru-RU"/>
        </w:rPr>
      </w:pPr>
    </w:p>
    <w:p w:rsidR="001D2048" w:rsidRDefault="001D2048" w:rsidP="001D2048">
      <w:pPr>
        <w:widowControl w:val="0"/>
        <w:autoSpaceDN w:val="0"/>
        <w:rPr>
          <w:lang w:eastAsia="ru-RU"/>
        </w:rPr>
      </w:pPr>
    </w:p>
    <w:p w:rsidR="001D2048" w:rsidRPr="00AC15F2" w:rsidRDefault="001D2048" w:rsidP="001D2048">
      <w:pPr>
        <w:widowControl w:val="0"/>
        <w:autoSpaceDN w:val="0"/>
        <w:rPr>
          <w:lang w:eastAsia="ru-RU"/>
        </w:rPr>
      </w:pPr>
    </w:p>
    <w:p w:rsidR="00306ED4" w:rsidRDefault="00306ED4" w:rsidP="00306ED4">
      <w:pPr>
        <w:ind w:firstLine="0"/>
        <w:outlineLvl w:val="0"/>
      </w:pPr>
      <w:r>
        <w:t xml:space="preserve">Врио Председателя Представительного </w:t>
      </w:r>
    </w:p>
    <w:p w:rsidR="00306ED4" w:rsidRDefault="00306ED4" w:rsidP="00306ED4">
      <w:pPr>
        <w:ind w:firstLine="0"/>
        <w:outlineLvl w:val="0"/>
      </w:pPr>
      <w:r>
        <w:t xml:space="preserve">Собрания Курского район                                                      </w:t>
      </w:r>
      <w:r w:rsidR="00976298">
        <w:t xml:space="preserve">     </w:t>
      </w:r>
      <w:r>
        <w:t>В.М. Рыжиков</w:t>
      </w:r>
    </w:p>
    <w:p w:rsidR="00306ED4" w:rsidRDefault="00306ED4" w:rsidP="00306ED4">
      <w:pPr>
        <w:ind w:firstLine="0"/>
      </w:pPr>
    </w:p>
    <w:p w:rsidR="001D2048" w:rsidRPr="00AC15F2" w:rsidRDefault="001D2048" w:rsidP="008A019F">
      <w:pPr>
        <w:widowControl w:val="0"/>
        <w:autoSpaceDN w:val="0"/>
        <w:ind w:firstLine="0"/>
        <w:rPr>
          <w:lang w:eastAsia="ru-RU"/>
        </w:rPr>
      </w:pPr>
      <w:r w:rsidRPr="00AC15F2">
        <w:rPr>
          <w:lang w:eastAsia="ru-RU"/>
        </w:rPr>
        <w:t>Глава Курского района</w:t>
      </w:r>
    </w:p>
    <w:p w:rsidR="001D2048" w:rsidRPr="00AC15F2" w:rsidRDefault="001D2048" w:rsidP="008A019F">
      <w:pPr>
        <w:widowControl w:val="0"/>
        <w:autoSpaceDN w:val="0"/>
        <w:ind w:firstLine="0"/>
        <w:rPr>
          <w:lang w:eastAsia="ru-RU"/>
        </w:rPr>
      </w:pPr>
      <w:r w:rsidRPr="00AC15F2">
        <w:rPr>
          <w:lang w:eastAsia="ru-RU"/>
        </w:rPr>
        <w:t xml:space="preserve">Курской области                                           </w:t>
      </w:r>
      <w:r w:rsidR="008A019F">
        <w:rPr>
          <w:lang w:eastAsia="ru-RU"/>
        </w:rPr>
        <w:t xml:space="preserve">                      </w:t>
      </w:r>
      <w:r w:rsidR="00306ED4">
        <w:rPr>
          <w:lang w:eastAsia="ru-RU"/>
        </w:rPr>
        <w:t xml:space="preserve">      </w:t>
      </w:r>
      <w:r w:rsidR="00976298">
        <w:rPr>
          <w:lang w:eastAsia="ru-RU"/>
        </w:rPr>
        <w:t xml:space="preserve">    </w:t>
      </w:r>
      <w:r w:rsidRPr="00AC15F2">
        <w:rPr>
          <w:lang w:eastAsia="ru-RU"/>
        </w:rPr>
        <w:t>А.В. Телегин</w:t>
      </w:r>
    </w:p>
    <w:p w:rsidR="001D2048" w:rsidRPr="00AC15F2" w:rsidRDefault="001D2048" w:rsidP="008A019F">
      <w:pPr>
        <w:ind w:left="703" w:firstLine="0"/>
        <w:rPr>
          <w:rFonts w:eastAsia="Calibri"/>
        </w:rPr>
      </w:pPr>
    </w:p>
    <w:p w:rsidR="001D2048" w:rsidRPr="00AC15F2" w:rsidRDefault="001D2048" w:rsidP="001D2048">
      <w:pPr>
        <w:rPr>
          <w:rFonts w:eastAsia="Calibri"/>
        </w:rPr>
      </w:pPr>
    </w:p>
    <w:p w:rsidR="001D2048" w:rsidRPr="00AC15F2" w:rsidRDefault="001D2048" w:rsidP="001D2048">
      <w:pPr>
        <w:rPr>
          <w:rFonts w:eastAsia="Calibri"/>
        </w:rPr>
      </w:pPr>
    </w:p>
    <w:p w:rsidR="001D2048" w:rsidRPr="00AC15F2" w:rsidRDefault="001D2048" w:rsidP="001D2048">
      <w:pPr>
        <w:rPr>
          <w:rFonts w:eastAsia="Calibri"/>
        </w:rPr>
      </w:pPr>
    </w:p>
    <w:p w:rsidR="001D2048" w:rsidRPr="00AC15F2" w:rsidRDefault="001D2048" w:rsidP="001D2048">
      <w:pPr>
        <w:rPr>
          <w:rFonts w:eastAsia="Calibri"/>
        </w:rPr>
      </w:pPr>
    </w:p>
    <w:p w:rsidR="001D2048" w:rsidRPr="00AC15F2" w:rsidRDefault="001D2048" w:rsidP="001D2048">
      <w:pPr>
        <w:rPr>
          <w:rFonts w:eastAsia="Calibri"/>
        </w:rPr>
      </w:pPr>
    </w:p>
    <w:p w:rsidR="001D2048" w:rsidRPr="00AC15F2" w:rsidRDefault="001D2048" w:rsidP="001D2048">
      <w:pPr>
        <w:rPr>
          <w:rFonts w:eastAsia="Calibri"/>
        </w:rPr>
      </w:pPr>
    </w:p>
    <w:p w:rsidR="001D2048" w:rsidRPr="00AC15F2" w:rsidRDefault="001D2048" w:rsidP="001D2048">
      <w:pPr>
        <w:rPr>
          <w:rFonts w:eastAsia="Calibri"/>
        </w:rPr>
      </w:pPr>
    </w:p>
    <w:p w:rsidR="001D2048" w:rsidRPr="00AC15F2" w:rsidRDefault="001D2048" w:rsidP="001D2048">
      <w:pPr>
        <w:rPr>
          <w:rFonts w:eastAsia="Calibri"/>
        </w:rPr>
      </w:pPr>
    </w:p>
    <w:p w:rsidR="001D2048" w:rsidRPr="00AC15F2" w:rsidRDefault="001D2048" w:rsidP="001D2048">
      <w:pPr>
        <w:rPr>
          <w:rFonts w:eastAsia="Calibri"/>
        </w:rPr>
      </w:pPr>
    </w:p>
    <w:p w:rsidR="001D2048" w:rsidRPr="00AC15F2" w:rsidRDefault="001D2048" w:rsidP="001D2048">
      <w:pPr>
        <w:rPr>
          <w:rFonts w:eastAsia="Calibri"/>
        </w:rPr>
      </w:pPr>
    </w:p>
    <w:p w:rsidR="001D2048" w:rsidRPr="00AC15F2" w:rsidRDefault="001D2048" w:rsidP="001D2048">
      <w:pPr>
        <w:rPr>
          <w:rFonts w:eastAsia="Calibri"/>
        </w:rPr>
      </w:pPr>
    </w:p>
    <w:p w:rsidR="001D2048" w:rsidRPr="00AC15F2" w:rsidRDefault="001D2048" w:rsidP="001D2048">
      <w:pPr>
        <w:rPr>
          <w:rFonts w:eastAsia="Calibri"/>
        </w:rPr>
      </w:pPr>
    </w:p>
    <w:p w:rsidR="001D2048" w:rsidRDefault="001D2048" w:rsidP="001D2048">
      <w:pPr>
        <w:rPr>
          <w:rFonts w:eastAsia="Calibri"/>
        </w:rPr>
      </w:pPr>
    </w:p>
    <w:p w:rsidR="001D2048" w:rsidRDefault="001D2048" w:rsidP="001D2048">
      <w:pPr>
        <w:rPr>
          <w:rFonts w:eastAsia="Calibri"/>
        </w:rPr>
      </w:pPr>
    </w:p>
    <w:p w:rsidR="001D2048" w:rsidRDefault="001D2048" w:rsidP="001D2048">
      <w:pPr>
        <w:rPr>
          <w:rFonts w:eastAsia="Calibri"/>
        </w:rPr>
      </w:pPr>
    </w:p>
    <w:p w:rsidR="001D2048" w:rsidRDefault="001D2048" w:rsidP="001D2048">
      <w:pPr>
        <w:rPr>
          <w:rFonts w:eastAsia="Calibri"/>
        </w:rPr>
      </w:pPr>
    </w:p>
    <w:p w:rsidR="001D2048" w:rsidRDefault="001D2048" w:rsidP="001D2048">
      <w:pPr>
        <w:rPr>
          <w:rFonts w:eastAsia="Calibri"/>
        </w:rPr>
      </w:pPr>
    </w:p>
    <w:p w:rsidR="001D2048" w:rsidRDefault="001D2048" w:rsidP="001D2048">
      <w:pPr>
        <w:rPr>
          <w:rFonts w:eastAsia="Calibri"/>
        </w:rPr>
      </w:pPr>
    </w:p>
    <w:p w:rsidR="001D2048" w:rsidRDefault="001D2048" w:rsidP="001D2048">
      <w:pPr>
        <w:rPr>
          <w:rFonts w:eastAsia="Calibri"/>
        </w:rPr>
      </w:pPr>
    </w:p>
    <w:p w:rsidR="001D2048" w:rsidRDefault="001D2048" w:rsidP="001D2048">
      <w:pPr>
        <w:rPr>
          <w:rFonts w:eastAsia="Calibri"/>
        </w:rPr>
      </w:pPr>
    </w:p>
    <w:p w:rsidR="001D2048" w:rsidRDefault="001D2048" w:rsidP="001D2048">
      <w:pPr>
        <w:rPr>
          <w:rFonts w:eastAsia="Calibri"/>
        </w:rPr>
      </w:pPr>
    </w:p>
    <w:p w:rsidR="001D2048" w:rsidRDefault="001D2048" w:rsidP="001D2048">
      <w:pPr>
        <w:rPr>
          <w:rFonts w:eastAsia="Calibri"/>
        </w:rPr>
      </w:pPr>
    </w:p>
    <w:p w:rsidR="001D2048" w:rsidRDefault="001D2048" w:rsidP="001D2048">
      <w:pPr>
        <w:rPr>
          <w:rFonts w:eastAsia="Calibri"/>
        </w:rPr>
      </w:pPr>
    </w:p>
    <w:p w:rsidR="001D2048" w:rsidRDefault="001D2048" w:rsidP="001D2048">
      <w:pPr>
        <w:rPr>
          <w:rFonts w:eastAsia="Calibri"/>
        </w:rPr>
      </w:pPr>
    </w:p>
    <w:p w:rsidR="001D2048" w:rsidRDefault="001D2048" w:rsidP="008A019F">
      <w:pPr>
        <w:ind w:firstLine="0"/>
        <w:rPr>
          <w:rFonts w:eastAsia="Calibri"/>
        </w:rPr>
      </w:pPr>
    </w:p>
    <w:p w:rsidR="008A019F" w:rsidRDefault="008A019F" w:rsidP="008A019F">
      <w:pPr>
        <w:ind w:firstLine="0"/>
        <w:rPr>
          <w:rFonts w:eastAsia="Calibri"/>
        </w:rPr>
      </w:pPr>
    </w:p>
    <w:p w:rsidR="00976298" w:rsidRDefault="00976298" w:rsidP="008A019F">
      <w:pPr>
        <w:ind w:firstLine="0"/>
        <w:rPr>
          <w:rFonts w:eastAsia="Calibri"/>
        </w:rPr>
      </w:pPr>
    </w:p>
    <w:p w:rsidR="00976298" w:rsidRDefault="00976298" w:rsidP="008A019F">
      <w:pPr>
        <w:ind w:firstLine="0"/>
        <w:rPr>
          <w:rFonts w:eastAsia="Calibri"/>
        </w:rPr>
      </w:pPr>
    </w:p>
    <w:p w:rsidR="00976298" w:rsidRDefault="00976298" w:rsidP="008A019F">
      <w:pPr>
        <w:ind w:firstLine="0"/>
        <w:rPr>
          <w:rFonts w:eastAsia="Calibri"/>
        </w:rPr>
      </w:pPr>
    </w:p>
    <w:p w:rsidR="00976298" w:rsidRDefault="00976298" w:rsidP="008A019F">
      <w:pPr>
        <w:ind w:firstLine="0"/>
        <w:rPr>
          <w:rFonts w:eastAsia="Calibri"/>
        </w:rPr>
      </w:pPr>
    </w:p>
    <w:p w:rsidR="00976298" w:rsidRDefault="00976298" w:rsidP="008A019F">
      <w:pPr>
        <w:ind w:firstLine="0"/>
        <w:rPr>
          <w:rFonts w:eastAsia="Calibri"/>
        </w:rPr>
      </w:pPr>
    </w:p>
    <w:p w:rsidR="00976298" w:rsidRDefault="00976298" w:rsidP="008A019F">
      <w:pPr>
        <w:ind w:firstLine="0"/>
        <w:rPr>
          <w:rFonts w:eastAsia="Calibri"/>
        </w:rPr>
      </w:pPr>
    </w:p>
    <w:p w:rsidR="008A019F" w:rsidRPr="00AC15F2" w:rsidRDefault="008A019F" w:rsidP="008A019F">
      <w:pPr>
        <w:ind w:firstLine="0"/>
        <w:rPr>
          <w:rFonts w:eastAsia="Calibri"/>
        </w:rPr>
      </w:pPr>
    </w:p>
    <w:p w:rsidR="001D2048" w:rsidRPr="00AC15F2" w:rsidRDefault="001D2048" w:rsidP="001D2048">
      <w:pPr>
        <w:rPr>
          <w:rFonts w:eastAsia="Calibri"/>
        </w:rPr>
      </w:pPr>
    </w:p>
    <w:p w:rsidR="001D2048" w:rsidRPr="00AC15F2" w:rsidRDefault="001D2048" w:rsidP="001D2048">
      <w:pPr>
        <w:ind w:left="3686" w:firstLine="0"/>
        <w:jc w:val="center"/>
        <w:rPr>
          <w:rFonts w:eastAsia="Calibri"/>
          <w:sz w:val="24"/>
          <w:szCs w:val="24"/>
        </w:rPr>
      </w:pPr>
      <w:r w:rsidRPr="00AC15F2">
        <w:rPr>
          <w:rFonts w:eastAsia="Calibri"/>
          <w:sz w:val="24"/>
          <w:szCs w:val="24"/>
        </w:rPr>
        <w:lastRenderedPageBreak/>
        <w:t>Приложение № 1</w:t>
      </w:r>
    </w:p>
    <w:p w:rsidR="001D2048" w:rsidRDefault="001D2048" w:rsidP="001D2048">
      <w:pPr>
        <w:ind w:left="3686" w:firstLine="708"/>
        <w:rPr>
          <w:rFonts w:eastAsia="Calibri"/>
          <w:sz w:val="24"/>
          <w:szCs w:val="24"/>
        </w:rPr>
      </w:pPr>
      <w:r w:rsidRPr="00AC15F2">
        <w:rPr>
          <w:rFonts w:eastAsia="Calibri"/>
          <w:bCs/>
          <w:color w:val="000000"/>
          <w:sz w:val="24"/>
          <w:szCs w:val="24"/>
        </w:rPr>
        <w:t xml:space="preserve">к </w:t>
      </w:r>
      <w:r w:rsidRPr="00AC15F2">
        <w:rPr>
          <w:rFonts w:eastAsia="Calibri"/>
          <w:sz w:val="24"/>
          <w:szCs w:val="24"/>
        </w:rPr>
        <w:t>Приме</w:t>
      </w:r>
      <w:r>
        <w:rPr>
          <w:rFonts w:eastAsia="Calibri"/>
          <w:sz w:val="24"/>
          <w:szCs w:val="24"/>
        </w:rPr>
        <w:t xml:space="preserve">рному положению об оплате </w:t>
      </w:r>
    </w:p>
    <w:p w:rsidR="001D2048" w:rsidRDefault="001D2048" w:rsidP="001D2048">
      <w:pPr>
        <w:ind w:left="3686"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труда </w:t>
      </w:r>
      <w:r w:rsidRPr="00AC15F2">
        <w:rPr>
          <w:rFonts w:eastAsia="Calibri"/>
          <w:sz w:val="24"/>
          <w:szCs w:val="24"/>
        </w:rPr>
        <w:t>работников муниципальных казенных</w:t>
      </w:r>
    </w:p>
    <w:p w:rsidR="001D2048" w:rsidRPr="00AC15F2" w:rsidRDefault="001D2048" w:rsidP="001D2048">
      <w:pPr>
        <w:ind w:left="3686" w:firstLine="0"/>
        <w:rPr>
          <w:rFonts w:eastAsia="Calibri"/>
          <w:sz w:val="24"/>
          <w:szCs w:val="24"/>
        </w:rPr>
      </w:pPr>
      <w:r w:rsidRPr="00AC15F2">
        <w:rPr>
          <w:rFonts w:eastAsia="Calibri"/>
          <w:sz w:val="24"/>
          <w:szCs w:val="24"/>
        </w:rPr>
        <w:t>учреждений,</w:t>
      </w:r>
      <w:r>
        <w:rPr>
          <w:rFonts w:eastAsia="Calibri"/>
          <w:sz w:val="24"/>
          <w:szCs w:val="24"/>
        </w:rPr>
        <w:t xml:space="preserve"> </w:t>
      </w:r>
      <w:r w:rsidRPr="00AC15F2">
        <w:rPr>
          <w:rFonts w:eastAsia="Calibri"/>
          <w:sz w:val="24"/>
          <w:szCs w:val="24"/>
        </w:rPr>
        <w:t xml:space="preserve">подведомственных </w:t>
      </w:r>
      <w:r w:rsidR="008A019F">
        <w:rPr>
          <w:rFonts w:eastAsia="Calibri"/>
          <w:sz w:val="24"/>
          <w:szCs w:val="24"/>
        </w:rPr>
        <w:t xml:space="preserve">управлению по делам образования и </w:t>
      </w:r>
      <w:r w:rsidRPr="00AC15F2">
        <w:rPr>
          <w:rFonts w:eastAsia="Calibri"/>
          <w:sz w:val="24"/>
          <w:szCs w:val="24"/>
        </w:rPr>
        <w:t xml:space="preserve">здравоохранения </w:t>
      </w:r>
      <w:r>
        <w:rPr>
          <w:rFonts w:eastAsia="Calibri"/>
          <w:sz w:val="24"/>
          <w:szCs w:val="24"/>
        </w:rPr>
        <w:t xml:space="preserve">  </w:t>
      </w:r>
      <w:r w:rsidRPr="00AC15F2">
        <w:rPr>
          <w:rFonts w:eastAsia="Calibri"/>
          <w:sz w:val="24"/>
          <w:szCs w:val="24"/>
        </w:rPr>
        <w:t>Администрации</w:t>
      </w:r>
      <w:r>
        <w:rPr>
          <w:rFonts w:eastAsia="Calibri"/>
          <w:sz w:val="24"/>
          <w:szCs w:val="24"/>
        </w:rPr>
        <w:t xml:space="preserve"> </w:t>
      </w:r>
      <w:r w:rsidRPr="00AC15F2">
        <w:rPr>
          <w:rFonts w:eastAsia="Calibri"/>
          <w:sz w:val="24"/>
          <w:szCs w:val="24"/>
        </w:rPr>
        <w:t>Курского района Курской области</w:t>
      </w:r>
    </w:p>
    <w:p w:rsidR="001D2048" w:rsidRDefault="001D2048" w:rsidP="001D2048">
      <w:pPr>
        <w:ind w:left="3686"/>
        <w:jc w:val="center"/>
        <w:rPr>
          <w:rFonts w:eastAsia="Calibri"/>
          <w:sz w:val="24"/>
          <w:szCs w:val="24"/>
        </w:rPr>
      </w:pPr>
      <w:r w:rsidRPr="00AC15F2">
        <w:rPr>
          <w:color w:val="000000"/>
          <w:sz w:val="24"/>
          <w:szCs w:val="24"/>
          <w:lang w:eastAsia="ru-RU"/>
        </w:rPr>
        <w:t>(в редакции Решения </w:t>
      </w:r>
      <w:r w:rsidRPr="00AC15F2">
        <w:rPr>
          <w:rFonts w:eastAsia="Calibri"/>
          <w:sz w:val="24"/>
          <w:szCs w:val="24"/>
        </w:rPr>
        <w:t>Представительного</w:t>
      </w:r>
    </w:p>
    <w:p w:rsidR="001D2048" w:rsidRPr="00AC15F2" w:rsidRDefault="001D2048" w:rsidP="001D2048">
      <w:pPr>
        <w:ind w:left="3686" w:firstLine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Pr="00AC15F2">
        <w:rPr>
          <w:rFonts w:eastAsia="Calibri"/>
          <w:sz w:val="24"/>
          <w:szCs w:val="24"/>
        </w:rPr>
        <w:t>обрания</w:t>
      </w:r>
      <w:r>
        <w:rPr>
          <w:rFonts w:eastAsia="Calibri"/>
          <w:sz w:val="24"/>
          <w:szCs w:val="24"/>
        </w:rPr>
        <w:t xml:space="preserve"> </w:t>
      </w:r>
      <w:r w:rsidRPr="00AC15F2">
        <w:rPr>
          <w:rFonts w:eastAsia="Calibri"/>
          <w:sz w:val="24"/>
          <w:szCs w:val="24"/>
        </w:rPr>
        <w:t>Курского района Курской области</w:t>
      </w:r>
    </w:p>
    <w:p w:rsidR="001D2048" w:rsidRPr="00AC15F2" w:rsidRDefault="001D2048" w:rsidP="001D2048">
      <w:pPr>
        <w:ind w:left="3686" w:firstLine="0"/>
        <w:jc w:val="center"/>
        <w:rPr>
          <w:rFonts w:eastAsia="Calibri"/>
          <w:sz w:val="24"/>
          <w:szCs w:val="24"/>
        </w:rPr>
      </w:pPr>
      <w:r w:rsidRPr="00AC15F2">
        <w:rPr>
          <w:rFonts w:eastAsia="Calibri"/>
          <w:sz w:val="24"/>
          <w:szCs w:val="24"/>
        </w:rPr>
        <w:t xml:space="preserve">от </w:t>
      </w:r>
      <w:r>
        <w:rPr>
          <w:rFonts w:eastAsia="Calibri"/>
          <w:sz w:val="24"/>
          <w:szCs w:val="24"/>
        </w:rPr>
        <w:t>27 декабря 2022 года</w:t>
      </w:r>
      <w:r w:rsidRPr="00AC15F2">
        <w:rPr>
          <w:rFonts w:eastAsia="Calibri"/>
          <w:sz w:val="24"/>
          <w:szCs w:val="24"/>
        </w:rPr>
        <w:t xml:space="preserve"> № </w:t>
      </w:r>
      <w:r>
        <w:rPr>
          <w:rFonts w:eastAsia="Calibri"/>
          <w:sz w:val="24"/>
          <w:szCs w:val="24"/>
        </w:rPr>
        <w:t>34-4-30</w:t>
      </w:r>
      <w:r w:rsidR="00CC12D2">
        <w:rPr>
          <w:rFonts w:eastAsia="Calibri"/>
          <w:sz w:val="24"/>
          <w:szCs w:val="24"/>
        </w:rPr>
        <w:t>9</w:t>
      </w:r>
      <w:r w:rsidRPr="00AC15F2">
        <w:rPr>
          <w:color w:val="000000"/>
          <w:sz w:val="24"/>
          <w:szCs w:val="24"/>
          <w:lang w:eastAsia="ru-RU"/>
        </w:rPr>
        <w:t>)</w:t>
      </w:r>
    </w:p>
    <w:p w:rsidR="001D2048" w:rsidRPr="00AC15F2" w:rsidRDefault="001D2048" w:rsidP="001D2048">
      <w:pPr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D2048" w:rsidRDefault="001D2048" w:rsidP="001D2048">
      <w:pPr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D2048" w:rsidRDefault="001D2048" w:rsidP="001D2048">
      <w:pPr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D2048" w:rsidRPr="00AC15F2" w:rsidRDefault="001D2048" w:rsidP="001D2048">
      <w:pPr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D2048" w:rsidRDefault="001D2048" w:rsidP="001D2048">
      <w:pPr>
        <w:ind w:right="-1"/>
        <w:jc w:val="center"/>
        <w:rPr>
          <w:color w:val="000000"/>
          <w:lang w:eastAsia="ru-RU"/>
        </w:rPr>
      </w:pPr>
      <w:r w:rsidRPr="00AC15F2">
        <w:rPr>
          <w:color w:val="000000"/>
          <w:lang w:eastAsia="ru-RU"/>
        </w:rPr>
        <w:t>Профессиональные квалификационные группы должностей работников образования</w:t>
      </w:r>
    </w:p>
    <w:p w:rsidR="001D2048" w:rsidRPr="00AC15F2" w:rsidRDefault="001D2048" w:rsidP="001D2048">
      <w:pPr>
        <w:ind w:right="1131"/>
        <w:jc w:val="center"/>
        <w:rPr>
          <w:color w:val="000000"/>
          <w:lang w:eastAsia="ru-RU"/>
        </w:rPr>
      </w:pPr>
    </w:p>
    <w:p w:rsidR="001D2048" w:rsidRPr="00AC15F2" w:rsidRDefault="001D2048" w:rsidP="001D2048">
      <w:pPr>
        <w:ind w:right="196"/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t>Профессиональная квалификационная группа</w:t>
      </w:r>
    </w:p>
    <w:p w:rsidR="001D2048" w:rsidRPr="00AC15F2" w:rsidRDefault="001D2048" w:rsidP="001D2048">
      <w:pPr>
        <w:ind w:right="-1"/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t>должностей работников учебно-вспомогательного персонала</w:t>
      </w:r>
    </w:p>
    <w:p w:rsidR="001D2048" w:rsidRPr="00AC15F2" w:rsidRDefault="001D2048" w:rsidP="001D2048">
      <w:pPr>
        <w:ind w:right="196"/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t>первого уровня</w:t>
      </w:r>
    </w:p>
    <w:p w:rsidR="001D2048" w:rsidRPr="00AC15F2" w:rsidRDefault="001D2048" w:rsidP="001D2048">
      <w:pPr>
        <w:ind w:right="196"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3991"/>
        <w:gridCol w:w="2690"/>
      </w:tblGrid>
      <w:tr w:rsidR="001D2048" w:rsidRPr="006A0901" w:rsidTr="003A3F67">
        <w:trPr>
          <w:trHeight w:val="20"/>
        </w:trPr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129C">
              <w:rPr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4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129C">
              <w:rPr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129C">
              <w:rPr>
                <w:sz w:val="24"/>
                <w:szCs w:val="24"/>
                <w:lang w:eastAsia="ru-RU"/>
              </w:rPr>
              <w:t>Рекомендуемый минимальный должностной оклад, руб.</w:t>
            </w:r>
          </w:p>
        </w:tc>
      </w:tr>
      <w:tr w:rsidR="001D2048" w:rsidRPr="006A0901" w:rsidTr="003A3F67">
        <w:trPr>
          <w:trHeight w:val="20"/>
        </w:trPr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2129C">
              <w:rPr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43"/>
              <w:jc w:val="left"/>
              <w:rPr>
                <w:sz w:val="24"/>
                <w:szCs w:val="24"/>
                <w:lang w:eastAsia="ru-RU"/>
              </w:rPr>
            </w:pPr>
            <w:r w:rsidRPr="0042129C">
              <w:rPr>
                <w:sz w:val="24"/>
                <w:szCs w:val="24"/>
                <w:lang w:eastAsia="ru-RU"/>
              </w:rPr>
              <w:t>Помощник воспитателя; секретарь учебной части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2129C">
              <w:rPr>
                <w:sz w:val="24"/>
                <w:szCs w:val="24"/>
                <w:lang w:eastAsia="ru-RU"/>
              </w:rPr>
              <w:t>5362</w:t>
            </w:r>
          </w:p>
        </w:tc>
      </w:tr>
    </w:tbl>
    <w:p w:rsidR="001D2048" w:rsidRPr="006A0901" w:rsidRDefault="001D2048" w:rsidP="001D2048">
      <w:pPr>
        <w:ind w:firstLine="567"/>
        <w:rPr>
          <w:rFonts w:ascii="Arial" w:hAnsi="Arial" w:cs="Arial"/>
          <w:sz w:val="24"/>
          <w:szCs w:val="24"/>
          <w:lang w:eastAsia="ru-RU"/>
        </w:rPr>
      </w:pPr>
      <w:r w:rsidRPr="006A0901">
        <w:rPr>
          <w:rFonts w:ascii="Arial" w:hAnsi="Arial" w:cs="Arial"/>
          <w:sz w:val="24"/>
          <w:szCs w:val="24"/>
          <w:lang w:eastAsia="ru-RU"/>
        </w:rPr>
        <w:t> </w:t>
      </w:r>
    </w:p>
    <w:p w:rsidR="001D2048" w:rsidRPr="006A0901" w:rsidRDefault="001D2048" w:rsidP="001D2048">
      <w:pPr>
        <w:ind w:right="55" w:firstLine="567"/>
        <w:jc w:val="center"/>
        <w:rPr>
          <w:lang w:eastAsia="ru-RU"/>
        </w:rPr>
      </w:pPr>
      <w:r w:rsidRPr="006A0901">
        <w:rPr>
          <w:b/>
          <w:bCs/>
          <w:lang w:eastAsia="ru-RU"/>
        </w:rPr>
        <w:t>Профессиональная квалификационная группа должностей</w:t>
      </w:r>
    </w:p>
    <w:p w:rsidR="001D2048" w:rsidRPr="006A0901" w:rsidRDefault="001D2048" w:rsidP="001D2048">
      <w:pPr>
        <w:ind w:right="55" w:firstLine="567"/>
        <w:jc w:val="center"/>
        <w:rPr>
          <w:b/>
          <w:bCs/>
          <w:lang w:eastAsia="ru-RU"/>
        </w:rPr>
      </w:pPr>
      <w:r w:rsidRPr="006A0901">
        <w:rPr>
          <w:b/>
          <w:bCs/>
          <w:lang w:eastAsia="ru-RU"/>
        </w:rPr>
        <w:t xml:space="preserve">работников учебно-вспомогательного персонала </w:t>
      </w:r>
    </w:p>
    <w:p w:rsidR="001D2048" w:rsidRPr="006A0901" w:rsidRDefault="001D2048" w:rsidP="001D2048">
      <w:pPr>
        <w:ind w:right="55" w:firstLine="567"/>
        <w:jc w:val="center"/>
        <w:rPr>
          <w:lang w:eastAsia="ru-RU"/>
        </w:rPr>
      </w:pPr>
      <w:r w:rsidRPr="006A0901">
        <w:rPr>
          <w:b/>
          <w:bCs/>
          <w:lang w:eastAsia="ru-RU"/>
        </w:rPr>
        <w:t>второго уровня</w:t>
      </w:r>
    </w:p>
    <w:p w:rsidR="001D2048" w:rsidRPr="006A0901" w:rsidRDefault="001D2048" w:rsidP="001D2048">
      <w:pPr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6A0901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072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2268"/>
      </w:tblGrid>
      <w:tr w:rsidR="001D2048" w:rsidRPr="006A0901" w:rsidTr="003A3F6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129C">
              <w:rPr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129C">
              <w:rPr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129C">
              <w:rPr>
                <w:sz w:val="24"/>
                <w:szCs w:val="24"/>
                <w:lang w:eastAsia="ru-RU"/>
              </w:rPr>
              <w:t>Рекомендуемый минимальный должностной оклад, руб.</w:t>
            </w:r>
          </w:p>
        </w:tc>
      </w:tr>
      <w:tr w:rsidR="001D2048" w:rsidRPr="006A0901" w:rsidTr="003A3F6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2129C">
              <w:rPr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2129C">
              <w:rPr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2129C">
              <w:rPr>
                <w:sz w:val="24"/>
                <w:szCs w:val="24"/>
                <w:lang w:eastAsia="ru-RU"/>
              </w:rPr>
              <w:t>5362</w:t>
            </w:r>
          </w:p>
        </w:tc>
      </w:tr>
    </w:tbl>
    <w:p w:rsidR="001D2048" w:rsidRPr="006A0901" w:rsidRDefault="001D2048" w:rsidP="001D2048">
      <w:pPr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2048" w:rsidRPr="006A0901" w:rsidRDefault="001D2048" w:rsidP="001D2048">
      <w:pPr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2048" w:rsidRPr="006A0901" w:rsidRDefault="001D2048" w:rsidP="001D2048">
      <w:pPr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2048" w:rsidRPr="006A0901" w:rsidRDefault="001D2048" w:rsidP="001D2048">
      <w:pPr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2048" w:rsidRPr="006A0901" w:rsidRDefault="001D2048" w:rsidP="001D2048">
      <w:pPr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2048" w:rsidRPr="006A0901" w:rsidRDefault="001D2048" w:rsidP="001D2048">
      <w:pPr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2048" w:rsidRPr="006A0901" w:rsidRDefault="001D2048" w:rsidP="001D2048">
      <w:pPr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2048" w:rsidRPr="006A0901" w:rsidRDefault="001D2048" w:rsidP="001D2048">
      <w:pPr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A019F" w:rsidRDefault="008A019F" w:rsidP="008A019F">
      <w:pPr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1D2048" w:rsidRPr="006A0901" w:rsidRDefault="001D2048" w:rsidP="008A019F">
      <w:pPr>
        <w:ind w:firstLine="0"/>
        <w:jc w:val="center"/>
        <w:rPr>
          <w:b/>
          <w:bCs/>
          <w:lang w:eastAsia="ru-RU"/>
        </w:rPr>
      </w:pPr>
      <w:r w:rsidRPr="006A0901">
        <w:rPr>
          <w:rFonts w:ascii="Arial" w:hAnsi="Arial" w:cs="Arial"/>
          <w:sz w:val="24"/>
          <w:szCs w:val="24"/>
          <w:lang w:eastAsia="ru-RU"/>
        </w:rPr>
        <w:lastRenderedPageBreak/>
        <w:br w:type="textWrapping" w:clear="all"/>
      </w:r>
      <w:r w:rsidRPr="006A0901">
        <w:rPr>
          <w:b/>
          <w:bCs/>
          <w:lang w:eastAsia="ru-RU"/>
        </w:rPr>
        <w:t>Профессиональная квалификационная группа должностей педагогических работников</w:t>
      </w:r>
    </w:p>
    <w:p w:rsidR="001D2048" w:rsidRPr="006A0901" w:rsidRDefault="001D2048" w:rsidP="001D2048">
      <w:pPr>
        <w:ind w:right="884"/>
        <w:jc w:val="center"/>
        <w:rPr>
          <w:sz w:val="24"/>
          <w:szCs w:val="24"/>
          <w:lang w:eastAsia="ru-RU"/>
        </w:rPr>
      </w:pPr>
    </w:p>
    <w:tbl>
      <w:tblPr>
        <w:tblW w:w="9756" w:type="dxa"/>
        <w:tblInd w:w="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3260"/>
        <w:gridCol w:w="1134"/>
        <w:gridCol w:w="1843"/>
        <w:gridCol w:w="1666"/>
      </w:tblGrid>
      <w:tr w:rsidR="001D2048" w:rsidRPr="006A0901" w:rsidTr="004D63E1"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129C">
              <w:rPr>
                <w:sz w:val="20"/>
                <w:szCs w:val="20"/>
                <w:lang w:eastAsia="ru-RU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129C">
              <w:rPr>
                <w:sz w:val="20"/>
                <w:szCs w:val="20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129C">
              <w:rPr>
                <w:sz w:val="20"/>
                <w:szCs w:val="20"/>
                <w:lang w:eastAsia="ru-RU"/>
              </w:rPr>
              <w:t>Рекомендуемый минимальный должностной оклад (ставка) , 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1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129C">
              <w:rPr>
                <w:sz w:val="20"/>
                <w:szCs w:val="20"/>
                <w:lang w:eastAsia="ru-RU"/>
              </w:rPr>
              <w:t>Рекомендуемый минимальный должностной оклад при наличии 1-й квалификационной категории (ставка), руб.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129C">
              <w:rPr>
                <w:sz w:val="20"/>
                <w:szCs w:val="20"/>
                <w:lang w:eastAsia="ru-RU"/>
              </w:rPr>
              <w:t>Рекомендуемый минимальный должностной оклад при наличии высшей квалификационной категории (ставка), руб.</w:t>
            </w:r>
          </w:p>
        </w:tc>
      </w:tr>
      <w:tr w:rsidR="001D2048" w:rsidRPr="006A0901" w:rsidTr="004D63E1"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2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8783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11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9458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10206</w:t>
            </w:r>
          </w:p>
        </w:tc>
      </w:tr>
      <w:tr w:rsidR="001D2048" w:rsidRPr="006A0901" w:rsidTr="004D63E1">
        <w:trPr>
          <w:trHeight w:val="1737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2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9482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11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10206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10952</w:t>
            </w:r>
          </w:p>
        </w:tc>
      </w:tr>
      <w:tr w:rsidR="001D2048" w:rsidRPr="006A0901" w:rsidTr="004D63E1">
        <w:trPr>
          <w:trHeight w:val="200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2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3-й квалификационный уровень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9574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11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10307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11060</w:t>
            </w:r>
          </w:p>
        </w:tc>
      </w:tr>
      <w:tr w:rsidR="001D2048" w:rsidRPr="006A0901" w:rsidTr="004D63E1">
        <w:trPr>
          <w:trHeight w:val="480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2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Методист информационно-методического центра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10698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11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11516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12358</w:t>
            </w:r>
          </w:p>
        </w:tc>
      </w:tr>
      <w:tr w:rsidR="001D2048" w:rsidRPr="006A0901" w:rsidTr="004D63E1"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2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4-й квалификационный уровень</w:t>
            </w:r>
          </w:p>
          <w:p w:rsidR="001D2048" w:rsidRPr="0042129C" w:rsidRDefault="001D2048" w:rsidP="008A019F">
            <w:pPr>
              <w:ind w:hanging="52"/>
              <w:jc w:val="left"/>
              <w:rPr>
                <w:sz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Педагог-библиотекарь; 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(логопед), 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9668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11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10404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11171</w:t>
            </w:r>
          </w:p>
        </w:tc>
      </w:tr>
      <w:tr w:rsidR="001D2048" w:rsidRPr="006A0901" w:rsidTr="004D63E1">
        <w:trPr>
          <w:trHeight w:val="351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2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Старший методист информационно-методического центра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10802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11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11624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12481</w:t>
            </w:r>
          </w:p>
        </w:tc>
      </w:tr>
    </w:tbl>
    <w:p w:rsidR="001D2048" w:rsidRDefault="001D2048" w:rsidP="001D2048">
      <w:pPr>
        <w:ind w:firstLine="567"/>
        <w:jc w:val="center"/>
        <w:rPr>
          <w:rFonts w:ascii="Arial" w:hAnsi="Arial" w:cs="Arial"/>
          <w:color w:val="000000"/>
          <w:sz w:val="22"/>
          <w:lang w:eastAsia="ru-RU"/>
        </w:rPr>
      </w:pPr>
      <w:r w:rsidRPr="00AC15F2">
        <w:rPr>
          <w:rFonts w:ascii="Arial" w:hAnsi="Arial" w:cs="Arial"/>
          <w:color w:val="000000"/>
          <w:sz w:val="22"/>
          <w:lang w:eastAsia="ru-RU"/>
        </w:rPr>
        <w:t> </w:t>
      </w:r>
    </w:p>
    <w:p w:rsidR="004D63E1" w:rsidRPr="00AC15F2" w:rsidRDefault="004D63E1" w:rsidP="001D2048">
      <w:pPr>
        <w:ind w:firstLine="567"/>
        <w:jc w:val="center"/>
        <w:rPr>
          <w:rFonts w:ascii="Arial" w:hAnsi="Arial" w:cs="Arial"/>
          <w:color w:val="000000"/>
          <w:sz w:val="22"/>
          <w:lang w:eastAsia="ru-RU"/>
        </w:rPr>
      </w:pPr>
    </w:p>
    <w:p w:rsidR="001D2048" w:rsidRPr="00AC15F2" w:rsidRDefault="001D2048" w:rsidP="001D2048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lastRenderedPageBreak/>
        <w:t>Профессиональная квалификационная группа</w:t>
      </w:r>
    </w:p>
    <w:p w:rsidR="001D2048" w:rsidRPr="00AC15F2" w:rsidRDefault="001D2048" w:rsidP="001D2048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t>должностей руководителей структурных подразделений</w:t>
      </w:r>
    </w:p>
    <w:p w:rsidR="001D2048" w:rsidRPr="00AC15F2" w:rsidRDefault="001D2048" w:rsidP="001D2048">
      <w:pPr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b/>
          <w:bCs/>
          <w:color w:val="000000"/>
          <w:lang w:eastAsia="ru-RU"/>
        </w:rPr>
        <w:t> </w:t>
      </w:r>
    </w:p>
    <w:tbl>
      <w:tblPr>
        <w:tblW w:w="92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530"/>
        <w:gridCol w:w="3689"/>
      </w:tblGrid>
      <w:tr w:rsidR="001D2048" w:rsidRPr="00AC15F2" w:rsidTr="003A3F67">
        <w:trPr>
          <w:trHeight w:val="20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2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15"/>
              <w:jc w:val="center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 xml:space="preserve">Рекомендуемый минимальный должностной оклад, </w:t>
            </w:r>
          </w:p>
          <w:p w:rsidR="001D2048" w:rsidRPr="0042129C" w:rsidRDefault="001D2048" w:rsidP="008A019F">
            <w:pPr>
              <w:ind w:firstLine="15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руб.</w:t>
            </w:r>
          </w:p>
        </w:tc>
      </w:tr>
      <w:tr w:rsidR="001D2048" w:rsidRPr="00AC15F2" w:rsidTr="003A3F67">
        <w:trPr>
          <w:trHeight w:val="20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1-й квалификационный уровень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2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Заведующий (начальник) структурным подразделением: кабинетом, мастерской и другими структурными подразделениями, реализующими общеобразовательную программу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15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11048</w:t>
            </w:r>
          </w:p>
        </w:tc>
      </w:tr>
      <w:tr w:rsidR="001D2048" w:rsidRPr="00AC15F2" w:rsidTr="003A3F67">
        <w:trPr>
          <w:trHeight w:val="20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2-й квалификационный уровень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2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Заведующий (начальник) обособленным структурным подразделением, реализующим общеобразовательную программу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15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11158</w:t>
            </w:r>
          </w:p>
        </w:tc>
      </w:tr>
    </w:tbl>
    <w:p w:rsidR="001D2048" w:rsidRDefault="001D2048" w:rsidP="001D2048">
      <w:pPr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D2048" w:rsidRDefault="001D2048" w:rsidP="001D2048">
      <w:pPr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D2048" w:rsidRDefault="001D2048" w:rsidP="008A019F">
      <w:pPr>
        <w:ind w:firstLine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D2048" w:rsidRPr="00AC15F2" w:rsidRDefault="001D2048" w:rsidP="001D2048">
      <w:pPr>
        <w:ind w:firstLine="567"/>
        <w:jc w:val="center"/>
        <w:rPr>
          <w:color w:val="000000"/>
          <w:lang w:eastAsia="ru-RU"/>
        </w:rPr>
      </w:pPr>
      <w:r w:rsidRPr="00AC15F2">
        <w:rPr>
          <w:b/>
          <w:bCs/>
          <w:color w:val="000000"/>
          <w:lang w:eastAsia="ru-RU"/>
        </w:rPr>
        <w:t>Профессиональные квалификационные группы</w:t>
      </w:r>
    </w:p>
    <w:p w:rsidR="001D2048" w:rsidRPr="00AC15F2" w:rsidRDefault="001D2048" w:rsidP="001D2048">
      <w:pPr>
        <w:ind w:firstLine="567"/>
        <w:jc w:val="center"/>
        <w:rPr>
          <w:color w:val="000000"/>
          <w:lang w:eastAsia="ru-RU"/>
        </w:rPr>
      </w:pPr>
      <w:r w:rsidRPr="00AC15F2">
        <w:rPr>
          <w:b/>
          <w:bCs/>
          <w:color w:val="000000"/>
          <w:lang w:eastAsia="ru-RU"/>
        </w:rPr>
        <w:t>общеотраслевых должностей руководителей,</w:t>
      </w:r>
    </w:p>
    <w:p w:rsidR="001D2048" w:rsidRDefault="001D2048" w:rsidP="001D2048">
      <w:pPr>
        <w:ind w:firstLine="567"/>
        <w:jc w:val="center"/>
        <w:rPr>
          <w:b/>
          <w:bCs/>
          <w:color w:val="000000"/>
          <w:lang w:eastAsia="ru-RU"/>
        </w:rPr>
      </w:pPr>
      <w:r w:rsidRPr="00AC15F2">
        <w:rPr>
          <w:b/>
          <w:bCs/>
          <w:color w:val="000000"/>
          <w:lang w:eastAsia="ru-RU"/>
        </w:rPr>
        <w:t>специалистов и служащих</w:t>
      </w:r>
    </w:p>
    <w:p w:rsidR="001D2048" w:rsidRPr="00AC15F2" w:rsidRDefault="001D2048" w:rsidP="001D2048">
      <w:pPr>
        <w:ind w:firstLine="567"/>
        <w:jc w:val="center"/>
        <w:rPr>
          <w:color w:val="000000"/>
          <w:lang w:eastAsia="ru-RU"/>
        </w:rPr>
      </w:pPr>
    </w:p>
    <w:p w:rsidR="001D2048" w:rsidRPr="00AC15F2" w:rsidRDefault="001D2048" w:rsidP="001D2048">
      <w:pPr>
        <w:ind w:firstLine="567"/>
        <w:jc w:val="center"/>
        <w:rPr>
          <w:color w:val="000000"/>
          <w:lang w:eastAsia="ru-RU"/>
        </w:rPr>
      </w:pPr>
      <w:r w:rsidRPr="00AC15F2">
        <w:rPr>
          <w:b/>
          <w:bCs/>
          <w:color w:val="000000"/>
          <w:lang w:eastAsia="ru-RU"/>
        </w:rPr>
        <w:t>Профессиональная квалификационная группа</w:t>
      </w:r>
    </w:p>
    <w:p w:rsidR="001D2048" w:rsidRDefault="001D2048" w:rsidP="001D2048">
      <w:pPr>
        <w:ind w:firstLine="567"/>
        <w:jc w:val="center"/>
        <w:rPr>
          <w:b/>
          <w:bCs/>
          <w:color w:val="000000"/>
          <w:lang w:eastAsia="ru-RU"/>
        </w:rPr>
      </w:pPr>
      <w:r w:rsidRPr="00AC15F2">
        <w:rPr>
          <w:b/>
          <w:bCs/>
          <w:color w:val="000000"/>
          <w:lang w:eastAsia="ru-RU"/>
        </w:rPr>
        <w:t>«Общеотраслевые должности служащих первого уровня»</w:t>
      </w:r>
    </w:p>
    <w:p w:rsidR="001D2048" w:rsidRPr="0042129C" w:rsidRDefault="001D2048" w:rsidP="001D2048">
      <w:pPr>
        <w:ind w:firstLine="567"/>
        <w:jc w:val="center"/>
        <w:rPr>
          <w:color w:val="000000"/>
          <w:lang w:eastAsia="ru-RU"/>
        </w:rPr>
      </w:pPr>
    </w:p>
    <w:tbl>
      <w:tblPr>
        <w:tblW w:w="9214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4555"/>
        <w:gridCol w:w="2268"/>
      </w:tblGrid>
      <w:tr w:rsidR="001D2048" w:rsidRPr="0042129C" w:rsidTr="008A019F">
        <w:trPr>
          <w:trHeight w:val="1069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Квалификационные уровни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Рекомендуемый минимальный должностной оклад, руб.</w:t>
            </w:r>
          </w:p>
        </w:tc>
      </w:tr>
      <w:tr w:rsidR="001D2048" w:rsidRPr="0042129C" w:rsidTr="003A3F67">
        <w:trPr>
          <w:trHeight w:val="768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1-й квалификационный уровень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Делопроизводитель; машинистка; секретарь; секретарь-машинистка; оператор (газовой, электрической) котельной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5362</w:t>
            </w:r>
          </w:p>
        </w:tc>
      </w:tr>
      <w:tr w:rsidR="001D2048" w:rsidRPr="0042129C" w:rsidTr="008A019F">
        <w:trPr>
          <w:trHeight w:val="492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 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Делопроизводитель информационно- методического центра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5992</w:t>
            </w:r>
          </w:p>
        </w:tc>
      </w:tr>
      <w:tr w:rsidR="001D2048" w:rsidRPr="0042129C" w:rsidTr="003A3F67">
        <w:trPr>
          <w:trHeight w:val="20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2-й квалификационный уровень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6241</w:t>
            </w:r>
          </w:p>
        </w:tc>
      </w:tr>
      <w:tr w:rsidR="001D2048" w:rsidRPr="0042129C" w:rsidTr="008A019F">
        <w:trPr>
          <w:trHeight w:val="449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 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Делопроизводитель старший информационно- методического центра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6973</w:t>
            </w:r>
          </w:p>
        </w:tc>
      </w:tr>
    </w:tbl>
    <w:p w:rsidR="001D2048" w:rsidRDefault="001D2048" w:rsidP="008A019F">
      <w:pPr>
        <w:ind w:firstLine="0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A019F" w:rsidRDefault="008A019F" w:rsidP="008A019F">
      <w:pPr>
        <w:ind w:firstLine="0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A019F" w:rsidRDefault="008A019F" w:rsidP="008A019F">
      <w:pPr>
        <w:ind w:firstLine="0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A019F" w:rsidRDefault="008A019F" w:rsidP="008A019F">
      <w:pPr>
        <w:ind w:firstLine="0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A019F" w:rsidRPr="00AC15F2" w:rsidRDefault="008A019F" w:rsidP="008A019F">
      <w:pPr>
        <w:ind w:firstLine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D2048" w:rsidRPr="00AC15F2" w:rsidRDefault="001D2048" w:rsidP="001D2048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lastRenderedPageBreak/>
        <w:t>Профессиональная квалификационная группа</w:t>
      </w:r>
    </w:p>
    <w:p w:rsidR="001D2048" w:rsidRPr="00AC15F2" w:rsidRDefault="001D2048" w:rsidP="001D2048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t>«Общеотраслевые должности служащих второго уровня»</w:t>
      </w:r>
    </w:p>
    <w:p w:rsidR="001D2048" w:rsidRPr="00AC15F2" w:rsidRDefault="001D2048" w:rsidP="001D2048">
      <w:pPr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214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4982"/>
        <w:gridCol w:w="2241"/>
      </w:tblGrid>
      <w:tr w:rsidR="001D2048" w:rsidRPr="00AC15F2" w:rsidTr="008A019F">
        <w:trPr>
          <w:trHeight w:val="96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Квалификационные уровни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8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Рекомендуемый минимальный должностной оклад, руб.</w:t>
            </w:r>
          </w:p>
        </w:tc>
      </w:tr>
      <w:tr w:rsidR="001D2048" w:rsidRPr="006A0901" w:rsidTr="003A3F67">
        <w:trPr>
          <w:trHeight w:val="73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1-й квалификационный уровень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8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Лаборант, инспектор по кадрам, повар, оператор (газовой, электрической) котельной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5618</w:t>
            </w:r>
          </w:p>
        </w:tc>
      </w:tr>
      <w:tr w:rsidR="001D2048" w:rsidRPr="006A0901" w:rsidTr="003A3F67">
        <w:trPr>
          <w:trHeight w:val="85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8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Инспектор по кадрам информационно- методического центра, специалист по работе с молодежью информационно- методического центра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6278</w:t>
            </w:r>
          </w:p>
        </w:tc>
      </w:tr>
      <w:tr w:rsidR="001D2048" w:rsidRPr="00AC15F2" w:rsidTr="008A019F">
        <w:trPr>
          <w:trHeight w:val="2286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2-й квалификационный уровень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8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Заведующий канцелярией; заведующий хозяйством;</w:t>
            </w:r>
          </w:p>
          <w:p w:rsidR="001D2048" w:rsidRPr="0042129C" w:rsidRDefault="001D2048" w:rsidP="008A019F">
            <w:pPr>
              <w:ind w:hanging="58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«старший».</w:t>
            </w:r>
          </w:p>
          <w:p w:rsidR="001D2048" w:rsidRPr="0042129C" w:rsidRDefault="001D2048" w:rsidP="008A019F">
            <w:pPr>
              <w:ind w:hanging="58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Должности служащих первого квалификационного уровня, по которым устанавливается II внутри должностная категория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5618</w:t>
            </w:r>
          </w:p>
        </w:tc>
      </w:tr>
      <w:tr w:rsidR="001D2048" w:rsidRPr="006A0901" w:rsidTr="003A3F67">
        <w:trPr>
          <w:trHeight w:val="1216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3-й квалификационный уровень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8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Должности служащих первого квалификационного уровня, по которым устанавливается I внутри должностная категория (заведующий производством (шеф-повар) 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6241</w:t>
            </w:r>
          </w:p>
        </w:tc>
      </w:tr>
      <w:tr w:rsidR="001D2048" w:rsidRPr="006A0901" w:rsidTr="003A3F67">
        <w:trPr>
          <w:trHeight w:val="138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8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 xml:space="preserve">Инспектор по кадрам I категории информационно- методического центра, </w:t>
            </w:r>
          </w:p>
          <w:p w:rsidR="001D2048" w:rsidRPr="0042129C" w:rsidRDefault="001D2048" w:rsidP="008A019F">
            <w:pPr>
              <w:ind w:hanging="58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специалист по работе с молодежью I категории информационно- методического центра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6973</w:t>
            </w:r>
          </w:p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</w:p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</w:p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</w:tr>
      <w:tr w:rsidR="001D2048" w:rsidRPr="00AC15F2" w:rsidTr="003A3F67">
        <w:trPr>
          <w:trHeight w:val="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4-й квалификационный уровень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8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6919</w:t>
            </w:r>
          </w:p>
        </w:tc>
      </w:tr>
      <w:tr w:rsidR="001D2048" w:rsidRPr="00AC15F2" w:rsidTr="003A3F67">
        <w:trPr>
          <w:trHeight w:val="47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5-й квалификационный уровень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8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Начальник (заведующий) мастерской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7605</w:t>
            </w:r>
          </w:p>
        </w:tc>
      </w:tr>
    </w:tbl>
    <w:p w:rsidR="001D2048" w:rsidRPr="00AC15F2" w:rsidRDefault="001D2048" w:rsidP="001D2048">
      <w:pPr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D2048" w:rsidRDefault="001D2048" w:rsidP="001D2048">
      <w:pPr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8A019F" w:rsidRDefault="008A019F" w:rsidP="001D2048">
      <w:pPr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A019F" w:rsidRDefault="008A019F" w:rsidP="001D2048">
      <w:pPr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A019F" w:rsidRDefault="008A019F" w:rsidP="001D2048">
      <w:pPr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A019F" w:rsidRDefault="008A019F" w:rsidP="001D2048">
      <w:pPr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A019F" w:rsidRDefault="008A019F" w:rsidP="001D2048">
      <w:pPr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A019F" w:rsidRDefault="008A019F" w:rsidP="001D2048">
      <w:pPr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A019F" w:rsidRPr="00AC15F2" w:rsidRDefault="008A019F" w:rsidP="001D2048">
      <w:pPr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D2048" w:rsidRPr="00AC15F2" w:rsidRDefault="001D2048" w:rsidP="001D2048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lastRenderedPageBreak/>
        <w:t>Профессиональная квалификационная группа</w:t>
      </w:r>
    </w:p>
    <w:p w:rsidR="001D2048" w:rsidRPr="00AC15F2" w:rsidRDefault="001D2048" w:rsidP="001D2048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t>«Общеотраслевые должности служащих третьего уровня»</w:t>
      </w:r>
    </w:p>
    <w:p w:rsidR="001D2048" w:rsidRPr="00AC15F2" w:rsidRDefault="001D2048" w:rsidP="001D2048">
      <w:pPr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214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961"/>
        <w:gridCol w:w="1843"/>
      </w:tblGrid>
      <w:tr w:rsidR="001D2048" w:rsidRPr="00AC15F2" w:rsidTr="003A3F67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2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 </w:t>
            </w:r>
          </w:p>
          <w:p w:rsidR="001D2048" w:rsidRPr="0042129C" w:rsidRDefault="001D2048" w:rsidP="008A019F">
            <w:pPr>
              <w:ind w:hanging="52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Рекомендуемый минимальный должностной оклад, руб.</w:t>
            </w:r>
          </w:p>
        </w:tc>
      </w:tr>
      <w:tr w:rsidR="001D2048" w:rsidRPr="006A0901" w:rsidTr="003A3F67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2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1-й квалификационный уровень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Бухгалтер; инженер по охране труда; экономист; программист, юрисконсульт, специалист по кадрам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6973</w:t>
            </w:r>
          </w:p>
        </w:tc>
      </w:tr>
      <w:tr w:rsidR="001D2048" w:rsidRPr="006A0901" w:rsidTr="003A3F67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2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2-й квалификационный уровень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Должности служащих первого квалификационного уровня, по которым может устанавливаться II внутри должностная категория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7731</w:t>
            </w:r>
          </w:p>
        </w:tc>
      </w:tr>
      <w:tr w:rsidR="001D2048" w:rsidRPr="006A0901" w:rsidTr="003A3F67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2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3-й квалификационный уровень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Должности служащих первого квалификационного уровня, по которым может устанавливаться I внутри должностная категория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8497</w:t>
            </w:r>
          </w:p>
        </w:tc>
      </w:tr>
      <w:tr w:rsidR="001D2048" w:rsidRPr="00AC15F2" w:rsidTr="003A3F67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2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4-й квалификационный уровень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10923</w:t>
            </w:r>
          </w:p>
        </w:tc>
      </w:tr>
      <w:tr w:rsidR="001D2048" w:rsidRPr="00AC15F2" w:rsidTr="003A3F67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hanging="52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5-й квалификационный уровень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Заместитель главного бухгалтера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13313</w:t>
            </w:r>
          </w:p>
        </w:tc>
      </w:tr>
    </w:tbl>
    <w:p w:rsidR="001D2048" w:rsidRDefault="001D2048" w:rsidP="001D2048">
      <w:pPr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8A019F" w:rsidRPr="00AC15F2" w:rsidRDefault="008A019F" w:rsidP="001D2048">
      <w:pPr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D2048" w:rsidRPr="00AC15F2" w:rsidRDefault="001D2048" w:rsidP="001D2048">
      <w:pPr>
        <w:ind w:firstLine="567"/>
        <w:jc w:val="center"/>
        <w:rPr>
          <w:b/>
          <w:bCs/>
          <w:color w:val="000000"/>
          <w:sz w:val="22"/>
          <w:lang w:eastAsia="ru-RU"/>
        </w:rPr>
      </w:pPr>
      <w:r w:rsidRPr="00AC15F2">
        <w:rPr>
          <w:b/>
          <w:bCs/>
          <w:color w:val="000000"/>
          <w:lang w:eastAsia="ru-RU"/>
        </w:rPr>
        <w:t>Должности в соответствии с профессиональными</w:t>
      </w:r>
    </w:p>
    <w:p w:rsidR="001D2048" w:rsidRPr="00AC15F2" w:rsidRDefault="001D2048" w:rsidP="001D2048">
      <w:pPr>
        <w:ind w:firstLine="567"/>
        <w:jc w:val="center"/>
        <w:rPr>
          <w:b/>
          <w:bCs/>
          <w:color w:val="000000"/>
          <w:sz w:val="22"/>
          <w:lang w:eastAsia="ru-RU"/>
        </w:rPr>
      </w:pPr>
      <w:r w:rsidRPr="00AC15F2">
        <w:rPr>
          <w:b/>
          <w:bCs/>
          <w:color w:val="000000"/>
          <w:lang w:eastAsia="ru-RU"/>
        </w:rPr>
        <w:t>стандартами</w:t>
      </w:r>
    </w:p>
    <w:p w:rsidR="001D2048" w:rsidRPr="00AC15F2" w:rsidRDefault="001D2048" w:rsidP="001D2048">
      <w:pPr>
        <w:ind w:firstLine="72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280"/>
        <w:gridCol w:w="2524"/>
      </w:tblGrid>
      <w:tr w:rsidR="001D2048" w:rsidRPr="00AC15F2" w:rsidTr="003A3F67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Квалификационные уровни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Должности в соответствии с профессиональными стандартами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Рекомендуемый минимальный должностной оклад, руб.</w:t>
            </w:r>
          </w:p>
        </w:tc>
      </w:tr>
      <w:tr w:rsidR="001D2048" w:rsidRPr="00AC15F2" w:rsidTr="003A3F67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6-й квалификационный уровень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Контрактный управляющий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7932</w:t>
            </w:r>
          </w:p>
        </w:tc>
      </w:tr>
      <w:tr w:rsidR="001D2048" w:rsidRPr="00AC15F2" w:rsidTr="003A3F67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6-й квалификационный уровень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Системный администратор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7932</w:t>
            </w:r>
          </w:p>
        </w:tc>
      </w:tr>
    </w:tbl>
    <w:p w:rsidR="001D2048" w:rsidRDefault="001D2048" w:rsidP="001D2048">
      <w:pPr>
        <w:ind w:firstLine="56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A019F" w:rsidRDefault="008A019F" w:rsidP="001D2048">
      <w:pPr>
        <w:ind w:firstLine="56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A019F" w:rsidRDefault="008A019F" w:rsidP="001D2048">
      <w:pPr>
        <w:ind w:firstLine="56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A019F" w:rsidRDefault="008A019F" w:rsidP="001D2048">
      <w:pPr>
        <w:ind w:firstLine="56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A019F" w:rsidRDefault="008A019F" w:rsidP="001D2048">
      <w:pPr>
        <w:ind w:firstLine="56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A019F" w:rsidRDefault="008A019F" w:rsidP="001D2048">
      <w:pPr>
        <w:ind w:firstLine="56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A019F" w:rsidRDefault="008A019F" w:rsidP="001D2048">
      <w:pPr>
        <w:ind w:firstLine="56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A019F" w:rsidRDefault="008A019F" w:rsidP="001D2048">
      <w:pPr>
        <w:ind w:firstLine="56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A019F" w:rsidRDefault="008A019F" w:rsidP="001D2048">
      <w:pPr>
        <w:ind w:firstLine="56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A019F" w:rsidRDefault="008A019F" w:rsidP="001D2048">
      <w:pPr>
        <w:ind w:firstLine="56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A019F" w:rsidRDefault="008A019F" w:rsidP="001D2048">
      <w:pPr>
        <w:ind w:firstLine="56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A019F" w:rsidRDefault="008A019F" w:rsidP="001D2048">
      <w:pPr>
        <w:ind w:firstLine="56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A019F" w:rsidRDefault="008A019F" w:rsidP="001D2048">
      <w:pPr>
        <w:ind w:firstLine="56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1D2048" w:rsidRPr="00AC15F2" w:rsidRDefault="001D2048" w:rsidP="001D2048">
      <w:pPr>
        <w:ind w:firstLine="567"/>
        <w:jc w:val="center"/>
        <w:rPr>
          <w:color w:val="000000"/>
          <w:sz w:val="24"/>
          <w:szCs w:val="24"/>
          <w:lang w:eastAsia="ru-RU"/>
        </w:rPr>
      </w:pPr>
      <w:bookmarkStart w:id="0" w:name="_GoBack"/>
      <w:bookmarkEnd w:id="0"/>
      <w:r w:rsidRPr="00AC15F2">
        <w:rPr>
          <w:b/>
          <w:bCs/>
          <w:color w:val="000000"/>
          <w:lang w:eastAsia="ru-RU"/>
        </w:rPr>
        <w:lastRenderedPageBreak/>
        <w:t>ПРОФЕССИОНАЛЬНЫЕ КВАЛИФИКАЦИОННЫЕ ГРУППЫ</w:t>
      </w:r>
    </w:p>
    <w:p w:rsidR="001D2048" w:rsidRPr="00AC15F2" w:rsidRDefault="001D2048" w:rsidP="001D2048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t>ОБЩЕОТРАСЛЕВЫХ ПРОФЕССИЙ РАБОЧИХ</w:t>
      </w:r>
    </w:p>
    <w:p w:rsidR="001D2048" w:rsidRPr="00AC15F2" w:rsidRDefault="001D2048" w:rsidP="001D2048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AC15F2">
        <w:rPr>
          <w:color w:val="000000"/>
          <w:lang w:eastAsia="ru-RU"/>
        </w:rPr>
        <w:t> </w:t>
      </w:r>
    </w:p>
    <w:p w:rsidR="001D2048" w:rsidRPr="00AC15F2" w:rsidRDefault="001D2048" w:rsidP="001D2048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t>Профессиональная квалификационная группа</w:t>
      </w:r>
    </w:p>
    <w:p w:rsidR="001D2048" w:rsidRPr="00AC15F2" w:rsidRDefault="001D2048" w:rsidP="001D2048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t>«Общеотраслевые профессии рабочих первого уровня»</w:t>
      </w:r>
    </w:p>
    <w:p w:rsidR="001D2048" w:rsidRPr="00AC15F2" w:rsidRDefault="001D2048" w:rsidP="001D2048">
      <w:pPr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214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1984"/>
      </w:tblGrid>
      <w:tr w:rsidR="001D2048" w:rsidRPr="00AC15F2" w:rsidTr="003A3F67">
        <w:trPr>
          <w:trHeight w:val="112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Квалификационные уровни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Рекомендуемый минимальный должностной оклад, руб.</w:t>
            </w:r>
          </w:p>
        </w:tc>
      </w:tr>
      <w:tr w:rsidR="001D2048" w:rsidRPr="00AC15F2" w:rsidTr="003A3F67">
        <w:trPr>
          <w:trHeight w:val="2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1-й квалификационный уровень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Наименования профессий рабочих, по которым предусмотрено присвоение 1-го, 2-го и 3-го квалификационных разрядов в соответствии с Единым тарифно-квалификационным справочником работ и профессий рабочих (гардеробщик; дворник; кастелянша; кладовщик; садовник; сторож (вахтер) ; уборщик производственных помещений; уборщик служебных помещений; уборщик территорий; рабочий по стирке и ремонту спецодежды (белья) ; кухонный рабочий; слесарь-электрик (электрик) ; рабочий по обслуживанию зданий и сооружений)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4921</w:t>
            </w:r>
          </w:p>
        </w:tc>
      </w:tr>
      <w:tr w:rsidR="001D2048" w:rsidRPr="00AC15F2" w:rsidTr="003A3F67">
        <w:trPr>
          <w:trHeight w:val="2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2-й квалификационный уровень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8A019F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5362</w:t>
            </w:r>
          </w:p>
        </w:tc>
      </w:tr>
    </w:tbl>
    <w:p w:rsidR="001D2048" w:rsidRDefault="001D2048" w:rsidP="001D2048">
      <w:pPr>
        <w:ind w:firstLine="56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D2048" w:rsidRDefault="001D2048" w:rsidP="008A019F">
      <w:pP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1D2048" w:rsidRPr="00AC15F2" w:rsidRDefault="001D2048" w:rsidP="001D2048">
      <w:pPr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D2048" w:rsidRPr="00782193" w:rsidRDefault="001D2048" w:rsidP="001D2048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782193">
        <w:rPr>
          <w:b/>
          <w:bCs/>
          <w:color w:val="000000"/>
          <w:lang w:eastAsia="ru-RU"/>
        </w:rPr>
        <w:t>Профессиональная квалификационная группа</w:t>
      </w:r>
    </w:p>
    <w:p w:rsidR="001D2048" w:rsidRPr="00782193" w:rsidRDefault="001D2048" w:rsidP="001D2048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782193">
        <w:rPr>
          <w:b/>
          <w:bCs/>
          <w:color w:val="000000"/>
          <w:lang w:eastAsia="ru-RU"/>
        </w:rPr>
        <w:t>«Общеотраслевые профессии рабочих второго уровня»</w:t>
      </w:r>
    </w:p>
    <w:p w:rsidR="001D2048" w:rsidRPr="00AC15F2" w:rsidRDefault="001D2048" w:rsidP="001D2048">
      <w:pPr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214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4696"/>
        <w:gridCol w:w="1984"/>
      </w:tblGrid>
      <w:tr w:rsidR="001D2048" w:rsidRPr="00AC15F2" w:rsidTr="003A3F67">
        <w:trPr>
          <w:trHeight w:val="769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9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Квалификационные уровни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Рекомендуемый минимальный должностной оклад, руб.</w:t>
            </w:r>
          </w:p>
        </w:tc>
      </w:tr>
      <w:tr w:rsidR="001D2048" w:rsidRPr="00AC15F2" w:rsidTr="003A3F67">
        <w:trPr>
          <w:trHeight w:val="1659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9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1-й квалификационный уровень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Наименования профессий рабочих, 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5618</w:t>
            </w:r>
          </w:p>
        </w:tc>
      </w:tr>
      <w:tr w:rsidR="001D2048" w:rsidRPr="00AC15F2" w:rsidTr="003A3F67">
        <w:trPr>
          <w:trHeight w:val="754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9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2-й квалификационный уровень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Наименования профессий рабочих, по которым предусмотрено присвоение 6-го и 7-го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6919</w:t>
            </w:r>
          </w:p>
        </w:tc>
      </w:tr>
      <w:tr w:rsidR="001D2048" w:rsidRPr="00AC15F2" w:rsidTr="003A3F67">
        <w:trPr>
          <w:trHeight w:val="769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9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lastRenderedPageBreak/>
              <w:t>3-й квалификационный уровень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Наименования профессий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8357</w:t>
            </w:r>
          </w:p>
        </w:tc>
      </w:tr>
      <w:tr w:rsidR="001D2048" w:rsidRPr="00AC15F2" w:rsidTr="003A3F67">
        <w:trPr>
          <w:trHeight w:val="1803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9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4-й квалификационный уровень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Наименования профессий рабочих, предусмотренных 1 - 3-м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9178</w:t>
            </w:r>
          </w:p>
        </w:tc>
      </w:tr>
    </w:tbl>
    <w:p w:rsidR="001D2048" w:rsidRDefault="001D2048" w:rsidP="008A019F">
      <w:pPr>
        <w:ind w:right="601" w:firstLine="0"/>
        <w:rPr>
          <w:rFonts w:ascii="Arial" w:hAnsi="Arial" w:cs="Arial"/>
          <w:b/>
          <w:bCs/>
          <w:color w:val="000000"/>
          <w:lang w:eastAsia="ru-RU"/>
        </w:rPr>
      </w:pPr>
    </w:p>
    <w:p w:rsidR="001D2048" w:rsidRDefault="001D2048" w:rsidP="001D2048">
      <w:pPr>
        <w:ind w:right="601" w:firstLine="567"/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1D2048" w:rsidRDefault="001D2048" w:rsidP="001D2048">
      <w:pPr>
        <w:ind w:right="601" w:firstLine="567"/>
        <w:jc w:val="center"/>
        <w:rPr>
          <w:b/>
          <w:bCs/>
          <w:color w:val="000000"/>
          <w:lang w:eastAsia="ru-RU"/>
        </w:rPr>
      </w:pPr>
      <w:r w:rsidRPr="00AC15F2">
        <w:rPr>
          <w:b/>
          <w:bCs/>
          <w:color w:val="000000"/>
          <w:lang w:eastAsia="ru-RU"/>
        </w:rPr>
        <w:t>Профессиональные квалификационные группы должностей работников культуры, искусства и кинематографии</w:t>
      </w:r>
    </w:p>
    <w:p w:rsidR="001D2048" w:rsidRPr="00AC15F2" w:rsidRDefault="001D2048" w:rsidP="001D2048">
      <w:pPr>
        <w:ind w:right="601" w:firstLine="567"/>
        <w:jc w:val="center"/>
        <w:rPr>
          <w:color w:val="000000"/>
          <w:sz w:val="24"/>
          <w:szCs w:val="24"/>
          <w:lang w:eastAsia="ru-RU"/>
        </w:rPr>
      </w:pPr>
    </w:p>
    <w:tbl>
      <w:tblPr>
        <w:tblW w:w="9214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699"/>
        <w:gridCol w:w="1979"/>
      </w:tblGrid>
      <w:tr w:rsidR="001D2048" w:rsidRPr="00AC15F2" w:rsidTr="003A3F67">
        <w:trPr>
          <w:trHeight w:val="1053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Рекомендуемый минимальный должностной оклад, руб.</w:t>
            </w:r>
          </w:p>
        </w:tc>
      </w:tr>
      <w:tr w:rsidR="001D2048" w:rsidRPr="00AC15F2" w:rsidTr="003A3F67">
        <w:trPr>
          <w:trHeight w:val="2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«Должности работников культуры, искусства и кинематографии ведущего звена»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Библиотекарь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7083</w:t>
            </w:r>
          </w:p>
        </w:tc>
      </w:tr>
    </w:tbl>
    <w:p w:rsidR="001D2048" w:rsidRDefault="001D2048" w:rsidP="008A019F">
      <w:pPr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D2048" w:rsidRPr="00AC15F2" w:rsidRDefault="001D2048" w:rsidP="001D2048">
      <w:pPr>
        <w:ind w:firstLine="567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D2048" w:rsidRPr="00AC15F2" w:rsidRDefault="001D2048" w:rsidP="001D2048">
      <w:pPr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t>Профессиональные квалификационные группы</w:t>
      </w:r>
    </w:p>
    <w:p w:rsidR="001D2048" w:rsidRPr="00AC15F2" w:rsidRDefault="001D2048" w:rsidP="001D2048">
      <w:pPr>
        <w:ind w:right="-1"/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t>должностей медицинских и фармацевтических работников</w:t>
      </w:r>
    </w:p>
    <w:p w:rsidR="001D2048" w:rsidRPr="00AC15F2" w:rsidRDefault="001D2048" w:rsidP="001D2048">
      <w:pPr>
        <w:ind w:right="884"/>
        <w:jc w:val="center"/>
        <w:rPr>
          <w:color w:val="000000"/>
          <w:sz w:val="24"/>
          <w:szCs w:val="24"/>
          <w:lang w:eastAsia="ru-RU"/>
        </w:rPr>
      </w:pPr>
    </w:p>
    <w:p w:rsidR="001D2048" w:rsidRPr="00AC15F2" w:rsidRDefault="001D2048" w:rsidP="001D2048">
      <w:pPr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t>Профессиональная квалификационная группа</w:t>
      </w:r>
    </w:p>
    <w:p w:rsidR="001D2048" w:rsidRDefault="001D2048" w:rsidP="001D2048">
      <w:pPr>
        <w:jc w:val="center"/>
        <w:rPr>
          <w:b/>
          <w:bCs/>
          <w:color w:val="000000"/>
          <w:lang w:eastAsia="ru-RU"/>
        </w:rPr>
      </w:pPr>
      <w:r w:rsidRPr="00AC15F2">
        <w:rPr>
          <w:b/>
          <w:bCs/>
          <w:color w:val="000000"/>
          <w:lang w:eastAsia="ru-RU"/>
        </w:rPr>
        <w:t>«Медицинский и фармацевтический персонал первого уровня»</w:t>
      </w:r>
    </w:p>
    <w:p w:rsidR="001D2048" w:rsidRPr="00AC15F2" w:rsidRDefault="001D2048" w:rsidP="001D2048">
      <w:pPr>
        <w:jc w:val="center"/>
        <w:rPr>
          <w:color w:val="000000"/>
          <w:sz w:val="24"/>
          <w:szCs w:val="24"/>
          <w:lang w:eastAsia="ru-RU"/>
        </w:rPr>
      </w:pPr>
    </w:p>
    <w:tbl>
      <w:tblPr>
        <w:tblW w:w="9214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3881"/>
        <w:gridCol w:w="2942"/>
      </w:tblGrid>
      <w:tr w:rsidR="001D2048" w:rsidRPr="00AC15F2" w:rsidTr="003A3F67">
        <w:trPr>
          <w:trHeight w:val="20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Квалификационные уровни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Рекомендуемый минимальный должностной оклад, руб.</w:t>
            </w:r>
          </w:p>
        </w:tc>
      </w:tr>
      <w:tr w:rsidR="001D2048" w:rsidRPr="00AC15F2" w:rsidTr="003A3F67">
        <w:trPr>
          <w:trHeight w:val="20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1-й квалификационный уровень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5489</w:t>
            </w:r>
          </w:p>
        </w:tc>
      </w:tr>
    </w:tbl>
    <w:p w:rsidR="001D2048" w:rsidRPr="00AC15F2" w:rsidRDefault="001D2048" w:rsidP="001D2048">
      <w:pPr>
        <w:ind w:right="601"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D2048" w:rsidRDefault="001D2048" w:rsidP="001D2048">
      <w:pPr>
        <w:ind w:right="-1" w:firstLine="567"/>
        <w:jc w:val="center"/>
        <w:rPr>
          <w:b/>
          <w:bCs/>
          <w:color w:val="000000"/>
          <w:lang w:eastAsia="ru-RU"/>
        </w:rPr>
      </w:pPr>
      <w:r w:rsidRPr="00AC15F2">
        <w:rPr>
          <w:b/>
          <w:bCs/>
          <w:color w:val="000000"/>
          <w:lang w:eastAsia="ru-RU"/>
        </w:rPr>
        <w:t>Профессиональная квалификационная группа</w:t>
      </w:r>
    </w:p>
    <w:p w:rsidR="001D2048" w:rsidRDefault="001D2048" w:rsidP="001D2048">
      <w:pPr>
        <w:ind w:right="-1" w:firstLine="567"/>
        <w:jc w:val="center"/>
        <w:rPr>
          <w:b/>
          <w:bCs/>
          <w:color w:val="000000"/>
          <w:lang w:eastAsia="ru-RU"/>
        </w:rPr>
      </w:pPr>
      <w:r w:rsidRPr="00AC15F2">
        <w:rPr>
          <w:b/>
          <w:bCs/>
          <w:color w:val="000000"/>
          <w:lang w:eastAsia="ru-RU"/>
        </w:rPr>
        <w:t> «Средний медицинский и фармацевтический персонал»</w:t>
      </w:r>
    </w:p>
    <w:p w:rsidR="001D2048" w:rsidRPr="00AC15F2" w:rsidRDefault="001D2048" w:rsidP="001D2048">
      <w:pPr>
        <w:ind w:right="-1" w:firstLine="567"/>
        <w:jc w:val="center"/>
        <w:rPr>
          <w:color w:val="000000"/>
          <w:lang w:eastAsia="ru-RU"/>
        </w:rPr>
      </w:pPr>
    </w:p>
    <w:tbl>
      <w:tblPr>
        <w:tblW w:w="9791" w:type="dxa"/>
        <w:tblInd w:w="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701"/>
        <w:gridCol w:w="1647"/>
        <w:gridCol w:w="1613"/>
        <w:gridCol w:w="1560"/>
        <w:gridCol w:w="1417"/>
      </w:tblGrid>
      <w:tr w:rsidR="001D2048" w:rsidRPr="00AC15F2" w:rsidTr="001D2048">
        <w:trPr>
          <w:trHeight w:val="20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129C">
              <w:rPr>
                <w:sz w:val="20"/>
                <w:szCs w:val="20"/>
                <w:lang w:eastAsia="ru-RU"/>
              </w:rPr>
              <w:t>Квалификационные уровни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129C">
              <w:rPr>
                <w:sz w:val="20"/>
                <w:szCs w:val="20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129C">
              <w:rPr>
                <w:sz w:val="20"/>
                <w:szCs w:val="20"/>
                <w:lang w:eastAsia="ru-RU"/>
              </w:rPr>
              <w:t>Рекомендуемый минимальный должностной оклад, руб.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129C">
              <w:rPr>
                <w:sz w:val="20"/>
                <w:szCs w:val="20"/>
                <w:lang w:eastAsia="ru-RU"/>
              </w:rPr>
              <w:t>Рекомендуемый минимальный должностной оклад при наличии второй квалификационной категории, руб.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129C">
              <w:rPr>
                <w:sz w:val="20"/>
                <w:szCs w:val="20"/>
                <w:lang w:eastAsia="ru-RU"/>
              </w:rPr>
              <w:t>Рекомендуемый минимальный должностной оклад при наличии первой квалификационной категории, 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129C">
              <w:rPr>
                <w:sz w:val="20"/>
                <w:szCs w:val="20"/>
                <w:lang w:eastAsia="ru-RU"/>
              </w:rPr>
              <w:t>Рекомендуемый минимальный должностной оклад при наличии высшей квалификацио</w:t>
            </w:r>
            <w:r w:rsidRPr="0042129C">
              <w:rPr>
                <w:sz w:val="20"/>
                <w:szCs w:val="20"/>
                <w:lang w:eastAsia="ru-RU"/>
              </w:rPr>
              <w:lastRenderedPageBreak/>
              <w:t>нной категории, руб.</w:t>
            </w:r>
          </w:p>
        </w:tc>
      </w:tr>
      <w:tr w:rsidR="001D2048" w:rsidRPr="00AC15F2" w:rsidTr="001D2048">
        <w:trPr>
          <w:trHeight w:val="20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lastRenderedPageBreak/>
              <w:t>1-й квалификационный уровень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Инструктор по лечебной физкультуре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7083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7785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8555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9396</w:t>
            </w:r>
          </w:p>
        </w:tc>
      </w:tr>
      <w:tr w:rsidR="001D2048" w:rsidRPr="00AC15F2" w:rsidTr="001D2048">
        <w:trPr>
          <w:trHeight w:val="20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2-й квалификационный уровень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Медицинская сестра диетическая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7083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7785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8555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9396</w:t>
            </w:r>
          </w:p>
        </w:tc>
      </w:tr>
      <w:tr w:rsidR="001D2048" w:rsidRPr="00AC15F2" w:rsidTr="001D2048">
        <w:trPr>
          <w:trHeight w:val="20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3-й квалификационный уровень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Медицинская сестра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8555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9396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10307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11287</w:t>
            </w:r>
          </w:p>
        </w:tc>
      </w:tr>
      <w:tr w:rsidR="001D2048" w:rsidRPr="00AC15F2" w:rsidTr="001D2048">
        <w:trPr>
          <w:trHeight w:val="20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5-й квалификационный уровень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Старшая медицинская сестра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9396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10307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11287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12198</w:t>
            </w:r>
          </w:p>
        </w:tc>
      </w:tr>
    </w:tbl>
    <w:p w:rsidR="001D2048" w:rsidRDefault="001D2048" w:rsidP="001D2048">
      <w:pPr>
        <w:rPr>
          <w:b/>
          <w:bCs/>
          <w:color w:val="000000"/>
          <w:lang w:eastAsia="ru-RU"/>
        </w:rPr>
      </w:pPr>
    </w:p>
    <w:p w:rsidR="001D2048" w:rsidRPr="00AC15F2" w:rsidRDefault="001D2048" w:rsidP="001D2048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t>Профессиональные квалификационные группы</w:t>
      </w:r>
      <w:r>
        <w:rPr>
          <w:b/>
          <w:bCs/>
          <w:color w:val="000000"/>
          <w:lang w:eastAsia="ru-RU"/>
        </w:rPr>
        <w:t xml:space="preserve"> </w:t>
      </w:r>
      <w:r w:rsidRPr="00AC15F2">
        <w:rPr>
          <w:b/>
          <w:bCs/>
          <w:color w:val="000000"/>
          <w:lang w:eastAsia="ru-RU"/>
        </w:rPr>
        <w:t>должностей медицинских и фармацевтических работников</w:t>
      </w:r>
    </w:p>
    <w:p w:rsidR="001D2048" w:rsidRPr="00AC15F2" w:rsidRDefault="001D2048" w:rsidP="001D2048">
      <w:pPr>
        <w:ind w:right="884" w:firstLine="567"/>
        <w:jc w:val="center"/>
        <w:rPr>
          <w:color w:val="000000"/>
          <w:sz w:val="16"/>
          <w:szCs w:val="16"/>
          <w:lang w:eastAsia="ru-RU"/>
        </w:rPr>
      </w:pPr>
      <w:r w:rsidRPr="00AC15F2">
        <w:rPr>
          <w:b/>
          <w:bCs/>
          <w:color w:val="000000"/>
          <w:sz w:val="16"/>
          <w:szCs w:val="16"/>
          <w:lang w:eastAsia="ru-RU"/>
        </w:rPr>
        <w:t> </w:t>
      </w:r>
    </w:p>
    <w:p w:rsidR="001D2048" w:rsidRPr="00AC15F2" w:rsidRDefault="001D2048" w:rsidP="001D2048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t>Профессиональная квалификационная группа</w:t>
      </w:r>
    </w:p>
    <w:p w:rsidR="001D2048" w:rsidRPr="00AC15F2" w:rsidRDefault="001D2048" w:rsidP="001D2048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AC15F2">
        <w:rPr>
          <w:b/>
          <w:bCs/>
          <w:color w:val="000000"/>
          <w:lang w:eastAsia="ru-RU"/>
        </w:rPr>
        <w:t>«Медицинский и фармацевтический персонал первого уровня»</w:t>
      </w:r>
    </w:p>
    <w:p w:rsidR="001D2048" w:rsidRPr="00AC15F2" w:rsidRDefault="001D2048" w:rsidP="001D2048">
      <w:pPr>
        <w:ind w:firstLine="567"/>
        <w:jc w:val="center"/>
        <w:rPr>
          <w:rFonts w:ascii="Arial" w:hAnsi="Arial" w:cs="Arial"/>
          <w:color w:val="000000"/>
          <w:sz w:val="16"/>
          <w:szCs w:val="16"/>
          <w:lang w:eastAsia="ru-RU"/>
        </w:rPr>
      </w:pPr>
      <w:r w:rsidRPr="00AC15F2">
        <w:rPr>
          <w:rFonts w:ascii="Arial" w:hAnsi="Arial" w:cs="Arial"/>
          <w:b/>
          <w:bCs/>
          <w:color w:val="000000"/>
          <w:sz w:val="16"/>
          <w:szCs w:val="16"/>
          <w:lang w:eastAsia="ru-RU"/>
        </w:rPr>
        <w:t> </w:t>
      </w:r>
    </w:p>
    <w:tbl>
      <w:tblPr>
        <w:tblW w:w="9791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3883"/>
        <w:gridCol w:w="3516"/>
      </w:tblGrid>
      <w:tr w:rsidR="001D2048" w:rsidRPr="00AC15F2" w:rsidTr="001D2048">
        <w:trPr>
          <w:trHeight w:val="2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3A3F67">
            <w:pPr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Квалификационные уровни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3A3F67">
            <w:pPr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3A3F67">
            <w:pPr>
              <w:jc w:val="center"/>
              <w:rPr>
                <w:b/>
                <w:bCs/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Рекомендуемый минимальный должностной оклад, руб.</w:t>
            </w:r>
          </w:p>
        </w:tc>
      </w:tr>
      <w:tr w:rsidR="001D2048" w:rsidRPr="00AC15F2" w:rsidTr="001D2048">
        <w:trPr>
          <w:trHeight w:val="2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3A3F67">
            <w:pPr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1-й квалификационный уровень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3A3F67">
            <w:pPr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3A3F67">
            <w:pPr>
              <w:jc w:val="left"/>
              <w:rPr>
                <w:sz w:val="22"/>
                <w:lang w:eastAsia="ru-RU"/>
              </w:rPr>
            </w:pPr>
            <w:r w:rsidRPr="0042129C">
              <w:rPr>
                <w:sz w:val="22"/>
                <w:lang w:eastAsia="ru-RU"/>
              </w:rPr>
              <w:t>3173</w:t>
            </w:r>
          </w:p>
        </w:tc>
      </w:tr>
    </w:tbl>
    <w:p w:rsidR="001D2048" w:rsidRPr="006A0901" w:rsidRDefault="001D2048" w:rsidP="001D2048">
      <w:pPr>
        <w:ind w:firstLine="567"/>
        <w:rPr>
          <w:rFonts w:ascii="Arial" w:hAnsi="Arial" w:cs="Arial"/>
          <w:color w:val="000000"/>
          <w:sz w:val="16"/>
          <w:szCs w:val="16"/>
          <w:lang w:eastAsia="ru-RU"/>
        </w:rPr>
      </w:pPr>
      <w:r w:rsidRPr="006A0901">
        <w:rPr>
          <w:rFonts w:ascii="Arial" w:hAnsi="Arial" w:cs="Arial"/>
          <w:color w:val="000000"/>
          <w:sz w:val="16"/>
          <w:szCs w:val="16"/>
          <w:lang w:eastAsia="ru-RU"/>
        </w:rPr>
        <w:t> </w:t>
      </w:r>
    </w:p>
    <w:p w:rsidR="001D2048" w:rsidRDefault="001D2048" w:rsidP="001D2048">
      <w:pPr>
        <w:ind w:right="-1" w:firstLine="567"/>
        <w:jc w:val="center"/>
        <w:rPr>
          <w:b/>
          <w:bCs/>
          <w:color w:val="000000"/>
          <w:lang w:eastAsia="ru-RU"/>
        </w:rPr>
      </w:pPr>
      <w:r w:rsidRPr="00AC15F2">
        <w:rPr>
          <w:b/>
          <w:bCs/>
          <w:color w:val="000000"/>
          <w:lang w:eastAsia="ru-RU"/>
        </w:rPr>
        <w:t>Профессиональная квалификационная группа </w:t>
      </w:r>
    </w:p>
    <w:p w:rsidR="001D2048" w:rsidRDefault="001D2048" w:rsidP="001D2048">
      <w:pPr>
        <w:ind w:right="-1" w:firstLine="567"/>
        <w:jc w:val="center"/>
        <w:rPr>
          <w:b/>
          <w:bCs/>
          <w:color w:val="000000"/>
          <w:lang w:eastAsia="ru-RU"/>
        </w:rPr>
      </w:pPr>
      <w:r w:rsidRPr="00AC15F2">
        <w:rPr>
          <w:b/>
          <w:bCs/>
          <w:color w:val="000000"/>
          <w:lang w:eastAsia="ru-RU"/>
        </w:rPr>
        <w:t>«Средний медицинский и фармацевтический персонал»</w:t>
      </w:r>
    </w:p>
    <w:p w:rsidR="001D2048" w:rsidRPr="00AC15F2" w:rsidRDefault="001D2048" w:rsidP="001D2048">
      <w:pPr>
        <w:ind w:right="-1" w:firstLine="567"/>
        <w:jc w:val="center"/>
        <w:rPr>
          <w:color w:val="000000"/>
          <w:sz w:val="24"/>
          <w:szCs w:val="24"/>
          <w:lang w:eastAsia="ru-RU"/>
        </w:rPr>
      </w:pPr>
    </w:p>
    <w:tbl>
      <w:tblPr>
        <w:tblW w:w="9791" w:type="dxa"/>
        <w:tblInd w:w="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843"/>
        <w:gridCol w:w="992"/>
        <w:gridCol w:w="1701"/>
        <w:gridCol w:w="1559"/>
        <w:gridCol w:w="1843"/>
      </w:tblGrid>
      <w:tr w:rsidR="001D2048" w:rsidRPr="00253357" w:rsidTr="008A019F">
        <w:trPr>
          <w:trHeight w:val="20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right="101" w:hanging="52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2129C">
              <w:rPr>
                <w:sz w:val="18"/>
                <w:szCs w:val="18"/>
                <w:lang w:eastAsia="ru-RU"/>
              </w:rPr>
              <w:t>Квалификационные уровни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2129C">
              <w:rPr>
                <w:sz w:val="18"/>
                <w:szCs w:val="18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2129C">
              <w:rPr>
                <w:sz w:val="18"/>
                <w:szCs w:val="18"/>
                <w:lang w:eastAsia="ru-RU"/>
              </w:rPr>
              <w:t>Рекомендуемый минимальный должностной оклад,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2129C">
              <w:rPr>
                <w:sz w:val="18"/>
                <w:szCs w:val="18"/>
                <w:lang w:eastAsia="ru-RU"/>
              </w:rPr>
              <w:t>Рекомендуемый минимальный должностной оклад при наличии второй квалификационной категории,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2129C">
              <w:rPr>
                <w:sz w:val="18"/>
                <w:szCs w:val="18"/>
                <w:lang w:eastAsia="ru-RU"/>
              </w:rPr>
              <w:t>Рекомендуемый минимальный должностной оклад при наличии первой квалификационной категории, 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2129C">
              <w:rPr>
                <w:sz w:val="18"/>
                <w:szCs w:val="18"/>
                <w:lang w:eastAsia="ru-RU"/>
              </w:rPr>
              <w:t>Рекомендуемый минимальный должностной оклад при наличии высшей квалификационной категории, руб.</w:t>
            </w:r>
          </w:p>
        </w:tc>
      </w:tr>
      <w:tr w:rsidR="001D2048" w:rsidRPr="00253357" w:rsidTr="008A019F">
        <w:trPr>
          <w:trHeight w:val="7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hanging="52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1-й квалификационный уровень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 xml:space="preserve">Инструктор </w:t>
            </w:r>
          </w:p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по лечебной физкультуре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4094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4945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5431</w:t>
            </w:r>
          </w:p>
        </w:tc>
      </w:tr>
      <w:tr w:rsidR="001D2048" w:rsidRPr="00253357" w:rsidTr="008A019F">
        <w:trPr>
          <w:trHeight w:val="20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hanging="52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2-й квалификационный уровень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Медицинская сестра диетическая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4094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4945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5431</w:t>
            </w:r>
          </w:p>
        </w:tc>
      </w:tr>
      <w:tr w:rsidR="001D2048" w:rsidRPr="00253357" w:rsidTr="008A019F">
        <w:trPr>
          <w:trHeight w:val="20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hanging="52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3-й квалификационный уровень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4945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5431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5958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6524</w:t>
            </w:r>
          </w:p>
        </w:tc>
      </w:tr>
      <w:tr w:rsidR="001D2048" w:rsidRPr="00253357" w:rsidTr="008A019F">
        <w:trPr>
          <w:trHeight w:val="20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hanging="52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lastRenderedPageBreak/>
              <w:t>5-й квалификационный уровень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5431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5958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6524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8A019F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8A019F">
              <w:rPr>
                <w:sz w:val="20"/>
                <w:szCs w:val="20"/>
                <w:lang w:eastAsia="ru-RU"/>
              </w:rPr>
              <w:t>7051</w:t>
            </w:r>
          </w:p>
        </w:tc>
      </w:tr>
    </w:tbl>
    <w:p w:rsidR="001D2048" w:rsidRPr="008A019F" w:rsidRDefault="001D2048" w:rsidP="008A019F">
      <w:pPr>
        <w:ind w:firstLine="567"/>
        <w:jc w:val="center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1D2048" w:rsidRDefault="001D2048" w:rsidP="001D2048">
      <w:pPr>
        <w:ind w:firstLine="567"/>
        <w:jc w:val="center"/>
        <w:rPr>
          <w:b/>
          <w:bCs/>
          <w:color w:val="000000"/>
          <w:lang w:eastAsia="ru-RU"/>
        </w:rPr>
      </w:pPr>
    </w:p>
    <w:p w:rsidR="001D2048" w:rsidRPr="00AC15F2" w:rsidRDefault="001D2048" w:rsidP="001D2048">
      <w:pPr>
        <w:ind w:firstLine="567"/>
        <w:jc w:val="center"/>
        <w:rPr>
          <w:b/>
          <w:bCs/>
          <w:color w:val="000000"/>
          <w:sz w:val="22"/>
          <w:lang w:eastAsia="ru-RU"/>
        </w:rPr>
      </w:pPr>
      <w:r w:rsidRPr="00AC15F2">
        <w:rPr>
          <w:b/>
          <w:bCs/>
          <w:color w:val="000000"/>
          <w:lang w:eastAsia="ru-RU"/>
        </w:rPr>
        <w:t>Профессиональная квалификационная группа</w:t>
      </w:r>
    </w:p>
    <w:p w:rsidR="001D2048" w:rsidRPr="00AC15F2" w:rsidRDefault="001D2048" w:rsidP="001D2048">
      <w:pPr>
        <w:ind w:firstLine="567"/>
        <w:jc w:val="center"/>
        <w:rPr>
          <w:b/>
          <w:bCs/>
          <w:color w:val="000000"/>
          <w:sz w:val="22"/>
          <w:lang w:eastAsia="ru-RU"/>
        </w:rPr>
      </w:pPr>
      <w:r w:rsidRPr="00AC15F2">
        <w:rPr>
          <w:b/>
          <w:bCs/>
          <w:color w:val="000000"/>
          <w:lang w:eastAsia="ru-RU"/>
        </w:rPr>
        <w:t>«Врачи и провизоры»</w:t>
      </w:r>
    </w:p>
    <w:p w:rsidR="001D2048" w:rsidRPr="00AC15F2" w:rsidRDefault="001D2048" w:rsidP="001D2048">
      <w:pPr>
        <w:ind w:firstLine="72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15F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843"/>
        <w:gridCol w:w="1418"/>
        <w:gridCol w:w="1417"/>
        <w:gridCol w:w="1843"/>
        <w:gridCol w:w="1417"/>
      </w:tblGrid>
      <w:tr w:rsidR="001D2048" w:rsidRPr="006A0901" w:rsidTr="001D2048"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rPr>
                <w:sz w:val="18"/>
                <w:szCs w:val="18"/>
                <w:lang w:eastAsia="ru-RU"/>
              </w:rPr>
            </w:pPr>
            <w:r w:rsidRPr="0042129C">
              <w:rPr>
                <w:sz w:val="18"/>
                <w:szCs w:val="18"/>
                <w:lang w:eastAsia="ru-RU"/>
              </w:rPr>
              <w:t>Квалификационные уровни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rPr>
                <w:sz w:val="18"/>
                <w:szCs w:val="18"/>
                <w:lang w:eastAsia="ru-RU"/>
              </w:rPr>
            </w:pPr>
            <w:r w:rsidRPr="0042129C">
              <w:rPr>
                <w:sz w:val="18"/>
                <w:szCs w:val="18"/>
                <w:lang w:eastAsia="ru-RU"/>
              </w:rPr>
              <w:t>Профессии рабочих, отнесенные к квалификационным уровням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rPr>
                <w:sz w:val="18"/>
                <w:szCs w:val="18"/>
                <w:lang w:eastAsia="ru-RU"/>
              </w:rPr>
            </w:pPr>
            <w:r w:rsidRPr="0042129C">
              <w:rPr>
                <w:sz w:val="18"/>
                <w:szCs w:val="18"/>
                <w:lang w:eastAsia="ru-RU"/>
              </w:rPr>
              <w:t>Рекомендуемый минимальный должностной оклад, 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2129C">
              <w:rPr>
                <w:sz w:val="18"/>
                <w:szCs w:val="18"/>
                <w:lang w:eastAsia="ru-RU"/>
              </w:rPr>
              <w:t>Рекомендуемый минимальный должностной оклад при наличии второй квалификационной категории, 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hanging="62"/>
              <w:jc w:val="left"/>
              <w:rPr>
                <w:sz w:val="18"/>
                <w:szCs w:val="18"/>
                <w:lang w:eastAsia="ru-RU"/>
              </w:rPr>
            </w:pPr>
            <w:r w:rsidRPr="0042129C">
              <w:rPr>
                <w:sz w:val="18"/>
                <w:szCs w:val="18"/>
                <w:lang w:eastAsia="ru-RU"/>
              </w:rPr>
              <w:t>Рекомендуемый минимальный должностной оклад при наличии первой квалификационной категории, 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hanging="62"/>
              <w:rPr>
                <w:sz w:val="18"/>
                <w:szCs w:val="18"/>
                <w:lang w:eastAsia="ru-RU"/>
              </w:rPr>
            </w:pPr>
            <w:r w:rsidRPr="0042129C">
              <w:rPr>
                <w:sz w:val="18"/>
                <w:szCs w:val="18"/>
                <w:lang w:eastAsia="ru-RU"/>
              </w:rPr>
              <w:t>Рекомендуемый минимальный должностной оклад при наличии высшей квалификационной категории, руб.</w:t>
            </w:r>
          </w:p>
        </w:tc>
      </w:tr>
      <w:tr w:rsidR="001D2048" w:rsidRPr="00AC15F2" w:rsidTr="001D2048"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2129C">
              <w:rPr>
                <w:sz w:val="20"/>
                <w:szCs w:val="20"/>
                <w:lang w:eastAsia="ru-RU"/>
              </w:rPr>
              <w:t>2-й квалификационный уровень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2129C">
              <w:rPr>
                <w:sz w:val="20"/>
                <w:szCs w:val="20"/>
                <w:lang w:eastAsia="ru-RU"/>
              </w:rPr>
              <w:t>Врачи-специалисты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2129C">
              <w:rPr>
                <w:sz w:val="20"/>
                <w:szCs w:val="20"/>
                <w:lang w:eastAsia="ru-RU"/>
              </w:rPr>
              <w:t>11287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42129C">
              <w:rPr>
                <w:sz w:val="20"/>
                <w:szCs w:val="20"/>
                <w:lang w:eastAsia="ru-RU"/>
              </w:rPr>
              <w:t>12198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hanging="62"/>
              <w:jc w:val="left"/>
              <w:rPr>
                <w:sz w:val="20"/>
                <w:szCs w:val="20"/>
                <w:lang w:eastAsia="ru-RU"/>
              </w:rPr>
            </w:pPr>
            <w:r w:rsidRPr="0042129C">
              <w:rPr>
                <w:sz w:val="20"/>
                <w:szCs w:val="20"/>
                <w:lang w:eastAsia="ru-RU"/>
              </w:rPr>
              <w:t>13181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2048" w:rsidRPr="0042129C" w:rsidRDefault="001D2048" w:rsidP="001D2048">
            <w:pPr>
              <w:ind w:hanging="62"/>
              <w:jc w:val="left"/>
              <w:rPr>
                <w:sz w:val="20"/>
                <w:szCs w:val="20"/>
                <w:lang w:eastAsia="ru-RU"/>
              </w:rPr>
            </w:pPr>
            <w:r w:rsidRPr="0042129C">
              <w:rPr>
                <w:sz w:val="20"/>
                <w:szCs w:val="20"/>
                <w:lang w:eastAsia="ru-RU"/>
              </w:rPr>
              <w:t>14158</w:t>
            </w:r>
          </w:p>
        </w:tc>
      </w:tr>
    </w:tbl>
    <w:p w:rsidR="001D2048" w:rsidRDefault="001D2048" w:rsidP="001D2048">
      <w:pPr>
        <w:ind w:firstLine="567"/>
        <w:jc w:val="center"/>
        <w:rPr>
          <w:b/>
        </w:rPr>
      </w:pPr>
    </w:p>
    <w:p w:rsidR="001D2048" w:rsidRDefault="001D2048" w:rsidP="001D2048">
      <w:pPr>
        <w:ind w:firstLine="567"/>
        <w:jc w:val="center"/>
        <w:rPr>
          <w:b/>
        </w:rPr>
      </w:pPr>
    </w:p>
    <w:p w:rsidR="001D2048" w:rsidRDefault="001D2048" w:rsidP="001D2048">
      <w:pPr>
        <w:ind w:firstLine="567"/>
        <w:jc w:val="center"/>
        <w:rPr>
          <w:b/>
        </w:rPr>
      </w:pPr>
    </w:p>
    <w:p w:rsidR="001D2048" w:rsidRDefault="001D2048" w:rsidP="001D2048">
      <w:pPr>
        <w:ind w:firstLine="567"/>
        <w:jc w:val="center"/>
        <w:rPr>
          <w:b/>
        </w:rPr>
      </w:pPr>
    </w:p>
    <w:p w:rsidR="001D2048" w:rsidRDefault="001D2048" w:rsidP="001D2048">
      <w:pPr>
        <w:ind w:firstLine="567"/>
        <w:jc w:val="center"/>
        <w:rPr>
          <w:b/>
        </w:rPr>
      </w:pPr>
    </w:p>
    <w:p w:rsidR="001D2048" w:rsidRDefault="001D2048" w:rsidP="001D2048">
      <w:pPr>
        <w:ind w:firstLine="567"/>
        <w:jc w:val="center"/>
        <w:rPr>
          <w:b/>
        </w:rPr>
      </w:pPr>
    </w:p>
    <w:p w:rsidR="001D2048" w:rsidRDefault="001D2048" w:rsidP="001D2048">
      <w:pPr>
        <w:ind w:firstLine="567"/>
        <w:jc w:val="center"/>
        <w:rPr>
          <w:b/>
        </w:rPr>
      </w:pPr>
    </w:p>
    <w:p w:rsidR="001D2048" w:rsidRDefault="001D2048" w:rsidP="001D2048">
      <w:pPr>
        <w:ind w:firstLine="567"/>
        <w:jc w:val="center"/>
        <w:rPr>
          <w:b/>
        </w:rPr>
      </w:pPr>
    </w:p>
    <w:p w:rsidR="001D2048" w:rsidRDefault="001D2048" w:rsidP="001D2048">
      <w:pPr>
        <w:ind w:firstLine="567"/>
        <w:jc w:val="center"/>
        <w:rPr>
          <w:b/>
        </w:rPr>
      </w:pPr>
    </w:p>
    <w:p w:rsidR="001D2048" w:rsidRDefault="001D2048" w:rsidP="001D2048">
      <w:pPr>
        <w:widowControl w:val="0"/>
        <w:autoSpaceDN w:val="0"/>
        <w:ind w:firstLine="0"/>
        <w:jc w:val="left"/>
        <w:rPr>
          <w:rFonts w:cs="Calibri"/>
        </w:rPr>
      </w:pPr>
    </w:p>
    <w:p w:rsidR="001D2048" w:rsidRDefault="001D2048" w:rsidP="001D2048">
      <w:pPr>
        <w:ind w:firstLine="0"/>
      </w:pPr>
    </w:p>
    <w:p w:rsidR="000C2BCF" w:rsidRDefault="00976298" w:rsidP="001D2048">
      <w:pPr>
        <w:ind w:firstLine="0"/>
      </w:pPr>
    </w:p>
    <w:sectPr w:rsidR="000C2BCF" w:rsidSect="008A019F">
      <w:headerReference w:type="default" r:id="rId6"/>
      <w:pgSz w:w="11906" w:h="16838"/>
      <w:pgMar w:top="1134" w:right="1133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17E" w:rsidRDefault="007C517E" w:rsidP="008A019F">
      <w:r>
        <w:separator/>
      </w:r>
    </w:p>
  </w:endnote>
  <w:endnote w:type="continuationSeparator" w:id="0">
    <w:p w:rsidR="007C517E" w:rsidRDefault="007C517E" w:rsidP="008A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17E" w:rsidRDefault="007C517E" w:rsidP="008A019F">
      <w:r>
        <w:separator/>
      </w:r>
    </w:p>
  </w:footnote>
  <w:footnote w:type="continuationSeparator" w:id="0">
    <w:p w:rsidR="007C517E" w:rsidRDefault="007C517E" w:rsidP="008A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4598"/>
    </w:sdtPr>
    <w:sdtEndPr/>
    <w:sdtContent>
      <w:p w:rsidR="008A019F" w:rsidRDefault="009762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A019F" w:rsidRDefault="008A01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48"/>
    <w:rsid w:val="001A2F5A"/>
    <w:rsid w:val="001D2048"/>
    <w:rsid w:val="00306ED4"/>
    <w:rsid w:val="004D63E1"/>
    <w:rsid w:val="005074AC"/>
    <w:rsid w:val="007C517E"/>
    <w:rsid w:val="008331F5"/>
    <w:rsid w:val="008A019F"/>
    <w:rsid w:val="00976298"/>
    <w:rsid w:val="00A82BDD"/>
    <w:rsid w:val="00BA6155"/>
    <w:rsid w:val="00CC12D2"/>
    <w:rsid w:val="00D32F8F"/>
    <w:rsid w:val="00E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B43C"/>
  <w15:docId w15:val="{4AB66200-C3BE-4498-87E3-33111CF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048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0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8A01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19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8A01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019F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4</cp:revision>
  <dcterms:created xsi:type="dcterms:W3CDTF">2022-12-22T09:27:00Z</dcterms:created>
  <dcterms:modified xsi:type="dcterms:W3CDTF">2022-12-26T08:54:00Z</dcterms:modified>
</cp:coreProperties>
</file>