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9B" w:rsidRDefault="00446D9B" w:rsidP="00446D9B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446D9B" w:rsidRDefault="00446D9B" w:rsidP="00446D9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446D9B" w:rsidRDefault="00446D9B" w:rsidP="00446D9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446D9B" w:rsidRDefault="00446D9B" w:rsidP="00446D9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446D9B" w:rsidRDefault="00446D9B" w:rsidP="00446D9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446D9B" w:rsidRDefault="00446D9B" w:rsidP="0044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55CC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35-4-321</w:t>
      </w:r>
    </w:p>
    <w:p w:rsidR="002B770A" w:rsidRDefault="002B770A" w:rsidP="00446D9B">
      <w:pPr>
        <w:widowControl w:val="0"/>
        <w:autoSpaceDE w:val="0"/>
        <w:autoSpaceDN w:val="0"/>
        <w:spacing w:after="0" w:line="240" w:lineRule="auto"/>
        <w:jc w:val="both"/>
        <w:rPr>
          <w:rFonts w:ascii="13,5" w:eastAsia="Times New Roman" w:hAnsi="13,5" w:cs="Times New Roman"/>
          <w:sz w:val="28"/>
          <w:szCs w:val="28"/>
          <w:lang w:eastAsia="ru-RU"/>
        </w:rPr>
      </w:pPr>
    </w:p>
    <w:p w:rsidR="00446D9B" w:rsidRPr="00446D9B" w:rsidRDefault="00446D9B" w:rsidP="0044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6D9B">
        <w:rPr>
          <w:rFonts w:ascii="13,5" w:eastAsia="Times New Roman" w:hAnsi="13,5" w:cs="Times New Roman"/>
          <w:sz w:val="28"/>
          <w:szCs w:val="28"/>
          <w:lang w:eastAsia="ru-RU"/>
        </w:rPr>
        <w:t xml:space="preserve">О </w:t>
      </w:r>
      <w:r w:rsidRPr="00446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согласовании проекта </w:t>
      </w:r>
    </w:p>
    <w:p w:rsidR="00446D9B" w:rsidRPr="00446D9B" w:rsidRDefault="00446D9B" w:rsidP="0044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 комитета </w:t>
      </w:r>
      <w:r w:rsidRPr="0044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</w:t>
      </w:r>
    </w:p>
    <w:p w:rsidR="00446D9B" w:rsidRPr="00446D9B" w:rsidRDefault="00446D9B" w:rsidP="0044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6D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</w:t>
      </w:r>
      <w:r w:rsidRPr="00446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46D9B" w:rsidRPr="00446D9B" w:rsidRDefault="00446D9B" w:rsidP="00446D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D9B">
        <w:rPr>
          <w:rFonts w:ascii="Times New Roman" w:eastAsia="Calibri" w:hAnsi="Times New Roman" w:cs="Times New Roman"/>
          <w:sz w:val="28"/>
        </w:rPr>
        <w:t>Курской области «</w:t>
      </w:r>
      <w:r w:rsidRPr="00446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</w:p>
    <w:p w:rsidR="00446D9B" w:rsidRPr="00446D9B" w:rsidRDefault="00446D9B" w:rsidP="00446D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в Генеральный план </w:t>
      </w:r>
    </w:p>
    <w:p w:rsidR="00446D9B" w:rsidRPr="00446D9B" w:rsidRDefault="00446D9B" w:rsidP="00446D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446D9B" w:rsidRPr="00446D9B" w:rsidRDefault="00446D9B" w:rsidP="00446D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«Ворошневский сельсовет» </w:t>
      </w:r>
    </w:p>
    <w:p w:rsidR="00446D9B" w:rsidRPr="00446D9B" w:rsidRDefault="00446D9B" w:rsidP="00446D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района Курской области</w:t>
      </w:r>
    </w:p>
    <w:p w:rsidR="00446D9B" w:rsidRPr="00446D9B" w:rsidRDefault="00446D9B" w:rsidP="00446D9B">
      <w:pPr>
        <w:widowControl w:val="0"/>
        <w:autoSpaceDE w:val="0"/>
        <w:autoSpaceDN w:val="0"/>
        <w:spacing w:after="0" w:line="240" w:lineRule="auto"/>
        <w:ind w:left="1060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D9B" w:rsidRPr="00446D9B" w:rsidRDefault="00446D9B" w:rsidP="00446D9B">
      <w:pPr>
        <w:widowControl w:val="0"/>
        <w:autoSpaceDE w:val="0"/>
        <w:autoSpaceDN w:val="0"/>
        <w:spacing w:after="0" w:line="240" w:lineRule="auto"/>
        <w:ind w:left="10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9B" w:rsidRPr="00446D9B" w:rsidRDefault="00446D9B" w:rsidP="00446D9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9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от </w:t>
      </w:r>
      <w:r w:rsidRPr="00446D9B">
        <w:rPr>
          <w:rFonts w:ascii="13,5" w:eastAsia="Calibri" w:hAnsi="13,5" w:cs="Times New Roman"/>
          <w:sz w:val="28"/>
          <w:szCs w:val="28"/>
        </w:rPr>
        <w:t>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</w:t>
      </w:r>
      <w:r w:rsidRPr="00446D9B">
        <w:rPr>
          <w:rFonts w:ascii="Times New Roman" w:eastAsia="Calibri" w:hAnsi="Times New Roman" w:cs="Times New Roman"/>
          <w:sz w:val="28"/>
          <w:szCs w:val="28"/>
        </w:rPr>
        <w:t xml:space="preserve">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446D9B" w:rsidRDefault="00446D9B" w:rsidP="00446D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13,5" w:eastAsia="Calibri" w:hAnsi="13,5" w:cs="Times New Roman"/>
          <w:sz w:val="28"/>
          <w:szCs w:val="28"/>
        </w:rPr>
      </w:pPr>
      <w:r w:rsidRPr="00446D9B">
        <w:rPr>
          <w:rFonts w:ascii="13,5" w:eastAsia="Calibri" w:hAnsi="13,5" w:cs="Times New Roman"/>
          <w:sz w:val="28"/>
          <w:szCs w:val="28"/>
        </w:rPr>
        <w:t>РЕШИЛО:</w:t>
      </w:r>
    </w:p>
    <w:p w:rsidR="00446D9B" w:rsidRPr="00446D9B" w:rsidRDefault="00446D9B" w:rsidP="00D25320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446D9B">
        <w:rPr>
          <w:rFonts w:ascii="Times New Roman" w:eastAsia="Calibri" w:hAnsi="Times New Roman" w:cs="Times New Roman"/>
          <w:sz w:val="28"/>
          <w:szCs w:val="28"/>
        </w:rPr>
        <w:t xml:space="preserve">Согласовать прилагаемый </w:t>
      </w:r>
      <w:r w:rsidRPr="00446D9B">
        <w:rPr>
          <w:rFonts w:ascii="Times New Roman" w:eastAsia="Calibri" w:hAnsi="Times New Roman" w:cs="Times New Roman"/>
          <w:sz w:val="28"/>
        </w:rPr>
        <w:t>проект решения к</w:t>
      </w:r>
      <w:r w:rsidRPr="00446D9B">
        <w:rPr>
          <w:rFonts w:ascii="Times New Roman" w:eastAsia="Calibri" w:hAnsi="Times New Roman" w:cs="Times New Roman"/>
          <w:sz w:val="28"/>
          <w:szCs w:val="28"/>
        </w:rPr>
        <w:t xml:space="preserve">омитета архитектуры и градостроительства </w:t>
      </w:r>
      <w:r w:rsidRPr="00446D9B">
        <w:rPr>
          <w:rFonts w:ascii="Times New Roman" w:eastAsia="Calibri" w:hAnsi="Times New Roman" w:cs="Times New Roman"/>
          <w:sz w:val="28"/>
        </w:rPr>
        <w:t>Курской области «</w:t>
      </w:r>
      <w:r w:rsidRPr="00446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Генеральный план муниципального образования «Ворошневский сельсовет» Курского района Курской области</w:t>
      </w:r>
      <w:r w:rsidRPr="00446D9B">
        <w:rPr>
          <w:rFonts w:ascii="Times New Roman" w:eastAsia="Calibri" w:hAnsi="Times New Roman" w:cs="Times New Roman"/>
          <w:sz w:val="28"/>
        </w:rPr>
        <w:t>».</w:t>
      </w:r>
    </w:p>
    <w:p w:rsidR="00446D9B" w:rsidRDefault="00446D9B" w:rsidP="00D25320">
      <w:pPr>
        <w:spacing w:before="120" w:line="240" w:lineRule="auto"/>
        <w:ind w:firstLine="709"/>
        <w:jc w:val="both"/>
        <w:rPr>
          <w:rFonts w:ascii="13,5" w:eastAsia="Calibri" w:hAnsi="13,5" w:cs="Times New Roman"/>
          <w:sz w:val="28"/>
          <w:szCs w:val="28"/>
        </w:rPr>
      </w:pPr>
      <w:r w:rsidRPr="00446D9B">
        <w:rPr>
          <w:rFonts w:ascii="13,5" w:eastAsia="Calibri" w:hAnsi="13,5" w:cs="Times New Roman"/>
          <w:sz w:val="28"/>
          <w:szCs w:val="28"/>
        </w:rPr>
        <w:t xml:space="preserve">2. Опубликовать настоящее Решение в газете «Сельская новь» и разместить на официальном сайте муниципального района «Курский район» </w:t>
      </w:r>
      <w:r>
        <w:rPr>
          <w:rFonts w:ascii="13,5" w:eastAsia="Calibri" w:hAnsi="13,5" w:cs="Times New Roman"/>
          <w:sz w:val="28"/>
          <w:szCs w:val="28"/>
        </w:rPr>
        <w:t>Курской области в сети Интернет</w:t>
      </w:r>
    </w:p>
    <w:p w:rsidR="00446D9B" w:rsidRPr="00446D9B" w:rsidRDefault="00446D9B" w:rsidP="00D25320">
      <w:pPr>
        <w:shd w:val="clear" w:color="auto" w:fill="FFFFFF"/>
        <w:autoSpaceDE w:val="0"/>
        <w:spacing w:before="120" w:line="322" w:lineRule="exact"/>
        <w:ind w:right="23" w:firstLine="709"/>
        <w:jc w:val="both"/>
        <w:rPr>
          <w:rFonts w:ascii="Times New Roman" w:eastAsia="Times New Roman" w:hAnsi="Times New Roman" w:cs="Tahoma"/>
          <w:bCs/>
          <w:spacing w:val="-1"/>
          <w:sz w:val="28"/>
          <w:szCs w:val="28"/>
        </w:rPr>
      </w:pPr>
      <w:r w:rsidRPr="00446D9B">
        <w:rPr>
          <w:rFonts w:ascii="Times New Roman" w:eastAsia="Times New Roman" w:hAnsi="Times New Roman" w:cs="Tahoma"/>
          <w:bCs/>
          <w:spacing w:val="-1"/>
          <w:sz w:val="28"/>
          <w:szCs w:val="28"/>
        </w:rPr>
        <w:t>3.  Настоящее Решение вступает в силу со дня его подписания.</w:t>
      </w:r>
    </w:p>
    <w:p w:rsidR="00446D9B" w:rsidRPr="00446D9B" w:rsidRDefault="00446D9B" w:rsidP="00446D9B">
      <w:pPr>
        <w:shd w:val="clear" w:color="auto" w:fill="FFFFFF"/>
        <w:autoSpaceDE w:val="0"/>
        <w:spacing w:before="120" w:line="322" w:lineRule="exact"/>
        <w:ind w:right="23" w:firstLine="283"/>
        <w:jc w:val="both"/>
        <w:rPr>
          <w:rFonts w:ascii="Times New Roman" w:eastAsia="Times New Roman" w:hAnsi="Times New Roman" w:cs="Tahoma"/>
          <w:bCs/>
          <w:spacing w:val="-1"/>
          <w:sz w:val="16"/>
          <w:szCs w:val="16"/>
        </w:rPr>
      </w:pPr>
    </w:p>
    <w:p w:rsidR="00446D9B" w:rsidRPr="00446D9B" w:rsidRDefault="00446D9B" w:rsidP="00446D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D9B">
        <w:rPr>
          <w:rFonts w:ascii="Times New Roman" w:eastAsia="Calibri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446D9B" w:rsidRPr="00446D9B" w:rsidRDefault="00446D9B" w:rsidP="00446D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D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Курского района Курской области                                       </w:t>
      </w:r>
      <w:r w:rsidR="00D55CC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446D9B">
        <w:rPr>
          <w:rFonts w:ascii="Times New Roman" w:eastAsia="Calibri" w:hAnsi="Times New Roman" w:cs="Times New Roman"/>
          <w:sz w:val="28"/>
          <w:szCs w:val="28"/>
          <w:lang w:eastAsia="ar-SA"/>
        </w:rPr>
        <w:t>А.Н. Пашутин</w:t>
      </w:r>
    </w:p>
    <w:p w:rsidR="00446D9B" w:rsidRPr="00446D9B" w:rsidRDefault="00446D9B" w:rsidP="00446D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46D9B" w:rsidRPr="00446D9B" w:rsidRDefault="00446D9B" w:rsidP="00446D9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D9B">
        <w:rPr>
          <w:rFonts w:ascii="Times New Roman" w:eastAsia="Calibri" w:hAnsi="Times New Roman" w:cs="Times New Roman"/>
          <w:sz w:val="28"/>
          <w:szCs w:val="28"/>
          <w:lang w:eastAsia="ar-SA"/>
        </w:rPr>
        <w:t>Глава Курского района</w:t>
      </w:r>
    </w:p>
    <w:p w:rsidR="00446D9B" w:rsidRPr="00446D9B" w:rsidRDefault="00446D9B" w:rsidP="009564C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6D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Курской области                                                                     </w:t>
      </w:r>
      <w:r w:rsidR="00D55CC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446D9B">
        <w:rPr>
          <w:rFonts w:ascii="Times New Roman" w:eastAsia="Calibri" w:hAnsi="Times New Roman" w:cs="Times New Roman"/>
          <w:sz w:val="28"/>
          <w:szCs w:val="28"/>
          <w:lang w:eastAsia="ar-SA"/>
        </w:rPr>
        <w:t>А.В. Телегин</w:t>
      </w:r>
    </w:p>
    <w:p w:rsidR="00446D9B" w:rsidRDefault="00446D9B"/>
    <w:sectPr w:rsidR="00446D9B" w:rsidSect="00446D9B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FA" w:rsidRDefault="009D03FA" w:rsidP="00446D9B">
      <w:pPr>
        <w:spacing w:after="0" w:line="240" w:lineRule="auto"/>
      </w:pPr>
      <w:r>
        <w:separator/>
      </w:r>
    </w:p>
  </w:endnote>
  <w:endnote w:type="continuationSeparator" w:id="0">
    <w:p w:rsidR="009D03FA" w:rsidRDefault="009D03FA" w:rsidP="0044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FA" w:rsidRDefault="009D03FA" w:rsidP="00446D9B">
      <w:pPr>
        <w:spacing w:after="0" w:line="240" w:lineRule="auto"/>
      </w:pPr>
      <w:r>
        <w:separator/>
      </w:r>
    </w:p>
  </w:footnote>
  <w:footnote w:type="continuationSeparator" w:id="0">
    <w:p w:rsidR="009D03FA" w:rsidRDefault="009D03FA" w:rsidP="0044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331495"/>
      <w:docPartObj>
        <w:docPartGallery w:val="Page Numbers (Top of Page)"/>
        <w:docPartUnique/>
      </w:docPartObj>
    </w:sdtPr>
    <w:sdtEndPr/>
    <w:sdtContent>
      <w:p w:rsidR="00446D9B" w:rsidRDefault="00446D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C0">
          <w:rPr>
            <w:noProof/>
          </w:rPr>
          <w:t>2</w:t>
        </w:r>
        <w:r>
          <w:fldChar w:fldCharType="end"/>
        </w:r>
      </w:p>
    </w:sdtContent>
  </w:sdt>
  <w:p w:rsidR="00446D9B" w:rsidRDefault="00446D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537"/>
    <w:multiLevelType w:val="hybridMultilevel"/>
    <w:tmpl w:val="BF4080BE"/>
    <w:lvl w:ilvl="0" w:tplc="C382C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9B"/>
    <w:rsid w:val="002B770A"/>
    <w:rsid w:val="00446D9B"/>
    <w:rsid w:val="009564C0"/>
    <w:rsid w:val="009D03FA"/>
    <w:rsid w:val="009F50BB"/>
    <w:rsid w:val="00D25320"/>
    <w:rsid w:val="00D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57A10-62FA-4121-BA3C-0E7D56B7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D9B"/>
  </w:style>
  <w:style w:type="paragraph" w:styleId="a6">
    <w:name w:val="footer"/>
    <w:basedOn w:val="a"/>
    <w:link w:val="a7"/>
    <w:uiPriority w:val="99"/>
    <w:unhideWhenUsed/>
    <w:rsid w:val="0044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6</cp:revision>
  <dcterms:created xsi:type="dcterms:W3CDTF">2023-02-15T08:22:00Z</dcterms:created>
  <dcterms:modified xsi:type="dcterms:W3CDTF">2023-02-17T08:01:00Z</dcterms:modified>
</cp:coreProperties>
</file>