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60" w:rsidRDefault="003C3A60" w:rsidP="00FA40B8">
      <w:pPr>
        <w:spacing w:before="120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3C3A60" w:rsidRDefault="003C3A60" w:rsidP="00FA40B8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3C3A60" w:rsidRDefault="003C3A60" w:rsidP="00FA40B8">
      <w:pPr>
        <w:jc w:val="center"/>
        <w:rPr>
          <w:rFonts w:eastAsia="Times New Roman"/>
          <w:b/>
          <w:sz w:val="18"/>
          <w:szCs w:val="20"/>
          <w:lang w:val="ru-RU"/>
        </w:rPr>
      </w:pPr>
    </w:p>
    <w:p w:rsidR="003C3A60" w:rsidRDefault="003C3A60" w:rsidP="00FA40B8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3C3A60" w:rsidRPr="009140E0" w:rsidRDefault="003C3A60" w:rsidP="003C3A60">
      <w:pPr>
        <w:ind w:left="-567"/>
        <w:rPr>
          <w:rFonts w:eastAsia="Times New Roman"/>
          <w:sz w:val="28"/>
          <w:szCs w:val="28"/>
          <w:lang w:val="ru-RU"/>
        </w:rPr>
      </w:pPr>
    </w:p>
    <w:p w:rsidR="003C3A60" w:rsidRDefault="009140E0" w:rsidP="003C3A6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20 октября </w:t>
      </w:r>
      <w:r w:rsidR="003C3A60">
        <w:rPr>
          <w:rFonts w:eastAsia="Times New Roman"/>
          <w:sz w:val="28"/>
          <w:szCs w:val="28"/>
          <w:lang w:val="ru-RU"/>
        </w:rPr>
        <w:t>2023 г.</w:t>
      </w:r>
      <w:r w:rsidR="003C3A60">
        <w:rPr>
          <w:rFonts w:eastAsia="Times New Roman"/>
          <w:sz w:val="28"/>
          <w:szCs w:val="28"/>
          <w:lang w:val="ru-RU"/>
        </w:rPr>
        <w:tab/>
        <w:t xml:space="preserve">            </w:t>
      </w:r>
      <w:r w:rsidR="00FA40B8">
        <w:rPr>
          <w:rFonts w:eastAsia="Times New Roman"/>
          <w:sz w:val="28"/>
          <w:szCs w:val="28"/>
          <w:lang w:val="ru-RU"/>
        </w:rPr>
        <w:t xml:space="preserve">     г. Курск</w:t>
      </w:r>
      <w:r w:rsidR="00FA40B8">
        <w:rPr>
          <w:rFonts w:eastAsia="Times New Roman"/>
          <w:sz w:val="28"/>
          <w:szCs w:val="28"/>
          <w:lang w:val="ru-RU"/>
        </w:rPr>
        <w:tab/>
      </w:r>
      <w:r w:rsidR="00FA40B8">
        <w:rPr>
          <w:rFonts w:eastAsia="Times New Roman"/>
          <w:sz w:val="28"/>
          <w:szCs w:val="28"/>
          <w:lang w:val="ru-RU"/>
        </w:rPr>
        <w:tab/>
        <w:t xml:space="preserve">                   </w:t>
      </w:r>
      <w:r w:rsidR="003C3A60">
        <w:rPr>
          <w:rFonts w:eastAsia="Times New Roman"/>
          <w:sz w:val="28"/>
          <w:szCs w:val="28"/>
          <w:lang w:val="ru-RU"/>
        </w:rPr>
        <w:t>№ 40-4-</w:t>
      </w:r>
      <w:r w:rsidR="00686DF4">
        <w:rPr>
          <w:rFonts w:eastAsia="Times New Roman"/>
          <w:sz w:val="28"/>
          <w:szCs w:val="28"/>
          <w:lang w:val="ru-RU"/>
        </w:rPr>
        <w:t>383</w:t>
      </w:r>
    </w:p>
    <w:p w:rsidR="003C3A60" w:rsidRDefault="003C3A60" w:rsidP="003C3A60">
      <w:pPr>
        <w:rPr>
          <w:rFonts w:eastAsia="Times New Roman"/>
          <w:sz w:val="28"/>
          <w:szCs w:val="28"/>
          <w:lang w:val="ru-RU"/>
        </w:rPr>
      </w:pPr>
    </w:p>
    <w:p w:rsidR="00FF5191" w:rsidRDefault="003C3A60" w:rsidP="00FF5191">
      <w:pPr>
        <w:widowControl/>
        <w:tabs>
          <w:tab w:val="left" w:pos="3969"/>
          <w:tab w:val="left" w:pos="4536"/>
        </w:tabs>
        <w:autoSpaceDE/>
        <w:autoSpaceDN/>
        <w:adjustRightInd/>
        <w:ind w:right="4535"/>
        <w:rPr>
          <w:rFonts w:eastAsia="Times New Roman"/>
          <w:sz w:val="28"/>
          <w:szCs w:val="28"/>
          <w:lang w:val="ru-RU" w:eastAsia="ru-RU"/>
        </w:rPr>
      </w:pPr>
      <w:r w:rsidRPr="003C3A60">
        <w:rPr>
          <w:rFonts w:eastAsia="Times New Roman"/>
          <w:sz w:val="28"/>
          <w:szCs w:val="28"/>
          <w:lang w:val="ru-RU" w:eastAsia="ru-RU"/>
        </w:rPr>
        <w:t xml:space="preserve">О внесении изменений </w:t>
      </w:r>
    </w:p>
    <w:p w:rsidR="00FF5191" w:rsidRDefault="003C3A60" w:rsidP="003C3A60">
      <w:pPr>
        <w:widowControl/>
        <w:tabs>
          <w:tab w:val="left" w:pos="4536"/>
        </w:tabs>
        <w:autoSpaceDE/>
        <w:autoSpaceDN/>
        <w:adjustRightInd/>
        <w:ind w:right="4535"/>
        <w:rPr>
          <w:rFonts w:eastAsia="Times New Roman"/>
          <w:sz w:val="28"/>
          <w:szCs w:val="28"/>
          <w:lang w:val="ru-RU"/>
        </w:rPr>
      </w:pPr>
      <w:r w:rsidRPr="003C3A60">
        <w:rPr>
          <w:rFonts w:eastAsia="Times New Roman"/>
          <w:sz w:val="28"/>
          <w:szCs w:val="28"/>
          <w:lang w:val="ru-RU" w:eastAsia="ru-RU"/>
        </w:rPr>
        <w:t xml:space="preserve">в </w:t>
      </w:r>
      <w:r w:rsidRPr="003C3A60">
        <w:rPr>
          <w:rFonts w:eastAsia="Times New Roman"/>
          <w:sz w:val="28"/>
          <w:szCs w:val="28"/>
          <w:lang w:val="ru-RU"/>
        </w:rPr>
        <w:t xml:space="preserve">Положение о порядке </w:t>
      </w:r>
    </w:p>
    <w:p w:rsidR="00FF5191" w:rsidRDefault="003C3A60" w:rsidP="003C3A60">
      <w:pPr>
        <w:widowControl/>
        <w:tabs>
          <w:tab w:val="left" w:pos="4536"/>
        </w:tabs>
        <w:autoSpaceDE/>
        <w:autoSpaceDN/>
        <w:adjustRightInd/>
        <w:ind w:right="4535"/>
        <w:rPr>
          <w:rFonts w:eastAsia="Times New Roman"/>
          <w:sz w:val="28"/>
          <w:szCs w:val="28"/>
          <w:lang w:val="ru-RU"/>
        </w:rPr>
      </w:pPr>
      <w:r w:rsidRPr="003C3A60">
        <w:rPr>
          <w:rFonts w:eastAsia="Times New Roman"/>
          <w:sz w:val="28"/>
          <w:szCs w:val="28"/>
          <w:lang w:val="ru-RU"/>
        </w:rPr>
        <w:t xml:space="preserve">и условиях приватизации муниципального имущества муниципального района </w:t>
      </w:r>
    </w:p>
    <w:p w:rsidR="00235C90" w:rsidRDefault="003C3A60" w:rsidP="003C3A60">
      <w:pPr>
        <w:widowControl/>
        <w:tabs>
          <w:tab w:val="left" w:pos="4536"/>
        </w:tabs>
        <w:autoSpaceDE/>
        <w:autoSpaceDN/>
        <w:adjustRightInd/>
        <w:ind w:right="4535"/>
        <w:rPr>
          <w:rFonts w:eastAsia="Times New Roman"/>
          <w:sz w:val="28"/>
          <w:szCs w:val="28"/>
          <w:lang w:val="ru-RU"/>
        </w:rPr>
      </w:pPr>
      <w:r w:rsidRPr="003C3A60">
        <w:rPr>
          <w:rFonts w:eastAsia="Times New Roman"/>
          <w:sz w:val="28"/>
          <w:szCs w:val="28"/>
          <w:lang w:val="ru-RU"/>
        </w:rPr>
        <w:t xml:space="preserve">«Курский район» Курской </w:t>
      </w:r>
    </w:p>
    <w:p w:rsidR="003C3A60" w:rsidRPr="003C3A60" w:rsidRDefault="003C3A60" w:rsidP="003C3A60">
      <w:pPr>
        <w:widowControl/>
        <w:tabs>
          <w:tab w:val="left" w:pos="4536"/>
        </w:tabs>
        <w:autoSpaceDE/>
        <w:autoSpaceDN/>
        <w:adjustRightInd/>
        <w:ind w:right="4535"/>
        <w:rPr>
          <w:rFonts w:eastAsia="Times New Roman"/>
          <w:sz w:val="28"/>
          <w:szCs w:val="28"/>
          <w:lang w:val="ru-RU" w:eastAsia="ru-RU"/>
        </w:rPr>
      </w:pPr>
      <w:r w:rsidRPr="003C3A60">
        <w:rPr>
          <w:rFonts w:eastAsia="Times New Roman"/>
          <w:sz w:val="28"/>
          <w:szCs w:val="28"/>
          <w:lang w:val="ru-RU"/>
        </w:rPr>
        <w:t>области</w:t>
      </w:r>
      <w:r w:rsidRPr="003C3A60">
        <w:rPr>
          <w:rFonts w:eastAsia="Times New Roman"/>
          <w:sz w:val="28"/>
          <w:szCs w:val="28"/>
          <w:lang w:val="ru-RU" w:eastAsia="ru-RU"/>
        </w:rPr>
        <w:t xml:space="preserve">, утвержденное Решением Представительного Собрания Курского района Курской области </w:t>
      </w:r>
    </w:p>
    <w:p w:rsidR="003C3A60" w:rsidRPr="003C3A60" w:rsidRDefault="003C3A60" w:rsidP="003C3A60">
      <w:pPr>
        <w:widowControl/>
        <w:tabs>
          <w:tab w:val="left" w:pos="4536"/>
        </w:tabs>
        <w:autoSpaceDE/>
        <w:autoSpaceDN/>
        <w:adjustRightInd/>
        <w:ind w:right="4535"/>
        <w:rPr>
          <w:rFonts w:eastAsia="Times New Roman"/>
          <w:sz w:val="28"/>
          <w:szCs w:val="28"/>
          <w:lang w:val="ru-RU" w:eastAsia="ru-RU"/>
        </w:rPr>
      </w:pPr>
      <w:r w:rsidRPr="003C3A60">
        <w:rPr>
          <w:rFonts w:eastAsia="Times New Roman"/>
          <w:sz w:val="28"/>
          <w:szCs w:val="28"/>
          <w:lang w:val="ru-RU" w:eastAsia="ru-RU"/>
        </w:rPr>
        <w:t>от 31 июля 2020 года № 9-4-70</w:t>
      </w:r>
    </w:p>
    <w:p w:rsidR="003C3A60" w:rsidRPr="003C3A60" w:rsidRDefault="003C3A60" w:rsidP="003C3A60">
      <w:pPr>
        <w:widowControl/>
        <w:autoSpaceDE/>
        <w:autoSpaceDN/>
        <w:adjustRightInd/>
        <w:ind w:right="4818"/>
        <w:rPr>
          <w:rFonts w:eastAsia="Times New Roman"/>
          <w:sz w:val="28"/>
          <w:szCs w:val="28"/>
          <w:lang w:val="ru-RU"/>
        </w:rPr>
      </w:pPr>
    </w:p>
    <w:p w:rsidR="003C3A60" w:rsidRPr="003C3A60" w:rsidRDefault="003C3A60" w:rsidP="002A735B">
      <w:pPr>
        <w:widowControl/>
        <w:autoSpaceDE/>
        <w:autoSpaceDN/>
        <w:adjustRightInd/>
        <w:rPr>
          <w:rFonts w:eastAsia="Times New Roman"/>
          <w:sz w:val="28"/>
          <w:szCs w:val="28"/>
          <w:lang w:val="ru-RU"/>
        </w:rPr>
      </w:pPr>
    </w:p>
    <w:p w:rsidR="003C3A60" w:rsidRPr="003C3A60" w:rsidRDefault="003C3A60" w:rsidP="00FA40B8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3C3A60">
        <w:rPr>
          <w:rFonts w:eastAsia="Times New Roman"/>
          <w:sz w:val="28"/>
          <w:szCs w:val="28"/>
          <w:lang w:val="ru-RU"/>
        </w:rPr>
        <w:t>В соответствии с</w:t>
      </w:r>
      <w:r w:rsidRPr="003C3A60">
        <w:rPr>
          <w:rFonts w:eastAsia="Times New Roman"/>
          <w:color w:val="000000"/>
          <w:sz w:val="28"/>
          <w:szCs w:val="28"/>
          <w:lang w:val="ru-RU" w:eastAsia="ru-RU"/>
        </w:rPr>
        <w:t xml:space="preserve"> Гражданским кодексом Российской Федерации, федеральными законами от 21 декабря 2001 года № 178-ФЗ «О приватизации государственного и муниципального имущества», </w:t>
      </w:r>
      <w:r w:rsidR="00964A0F">
        <w:rPr>
          <w:rFonts w:eastAsia="Times New Roman"/>
          <w:color w:val="000000"/>
          <w:sz w:val="28"/>
          <w:szCs w:val="28"/>
          <w:lang w:val="ru-RU" w:eastAsia="ru-RU"/>
        </w:rPr>
        <w:t xml:space="preserve">                      </w:t>
      </w:r>
      <w:r w:rsidRPr="003C3A60">
        <w:rPr>
          <w:rFonts w:eastAsia="Times New Roman"/>
          <w:color w:val="000000"/>
          <w:sz w:val="28"/>
          <w:szCs w:val="28"/>
          <w:lang w:val="ru-RU" w:eastAsia="ru-RU"/>
        </w:rPr>
        <w:t>от</w:t>
      </w:r>
      <w:r w:rsidR="00964A0F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Pr="003C3A60">
        <w:rPr>
          <w:rFonts w:eastAsia="Times New Roman"/>
          <w:color w:val="000000"/>
          <w:sz w:val="28"/>
          <w:szCs w:val="28"/>
          <w:lang w:val="ru-RU" w:eastAsia="ru-RU"/>
        </w:rPr>
        <w:t xml:space="preserve">6 декабря 2003 года № 131-ФЗ «Об общих принципах организации местного самоуправления в Российской Федерации», </w:t>
      </w:r>
      <w:r w:rsidRPr="003C3A60">
        <w:rPr>
          <w:rFonts w:eastAsia="Times New Roman"/>
          <w:sz w:val="28"/>
          <w:szCs w:val="28"/>
          <w:lang w:val="ru-RU" w:eastAsia="ru-RU"/>
        </w:rPr>
        <w:t>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Pr="003C3A60">
        <w:rPr>
          <w:rFonts w:eastAsia="Times New Roman"/>
          <w:lang w:val="ru-RU" w:eastAsia="ru-RU"/>
        </w:rPr>
        <w:t xml:space="preserve"> </w:t>
      </w:r>
      <w:r w:rsidRPr="003C3A60">
        <w:rPr>
          <w:rFonts w:eastAsia="Times New Roman"/>
          <w:sz w:val="28"/>
          <w:szCs w:val="28"/>
          <w:lang w:val="ru-RU"/>
        </w:rPr>
        <w:t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</w:t>
      </w:r>
      <w:r w:rsidR="00FA40B8">
        <w:rPr>
          <w:rFonts w:eastAsia="Times New Roman"/>
          <w:sz w:val="28"/>
          <w:szCs w:val="28"/>
          <w:lang w:val="ru-RU"/>
        </w:rPr>
        <w:t xml:space="preserve"> </w:t>
      </w:r>
      <w:r w:rsidRPr="003C3A60">
        <w:rPr>
          <w:rFonts w:eastAsia="Times New Roman"/>
          <w:sz w:val="28"/>
          <w:szCs w:val="28"/>
          <w:lang w:val="ru-RU"/>
        </w:rPr>
        <w:t xml:space="preserve">от 14 апреля 2017 года № 23-3-175, Представительное Собрание Курского района Курской области </w:t>
      </w:r>
    </w:p>
    <w:p w:rsidR="003C3A60" w:rsidRDefault="003C3A60" w:rsidP="003C3A60">
      <w:pPr>
        <w:widowControl/>
        <w:shd w:val="clear" w:color="auto" w:fill="FFFFFF"/>
        <w:autoSpaceDE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/>
        </w:rPr>
      </w:pPr>
      <w:r w:rsidRPr="003C3A60">
        <w:rPr>
          <w:rFonts w:eastAsia="Times New Roman"/>
          <w:sz w:val="28"/>
          <w:szCs w:val="28"/>
          <w:lang w:val="ru-RU"/>
        </w:rPr>
        <w:t>РЕШИЛО:</w:t>
      </w:r>
    </w:p>
    <w:p w:rsidR="003C3A60" w:rsidRPr="003C3A60" w:rsidRDefault="003C3A60" w:rsidP="003A1D3A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3C3A60">
        <w:rPr>
          <w:rFonts w:eastAsia="Times New Roman"/>
          <w:sz w:val="28"/>
          <w:szCs w:val="28"/>
          <w:lang w:val="ru-RU" w:eastAsia="ru-RU"/>
        </w:rPr>
        <w:t>Внести в</w:t>
      </w:r>
      <w:r w:rsidRPr="003C3A60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3C3A60">
        <w:rPr>
          <w:rFonts w:eastAsia="Times New Roman"/>
          <w:sz w:val="28"/>
          <w:szCs w:val="28"/>
          <w:lang w:val="ru-RU"/>
        </w:rPr>
        <w:t>Положение о порядке и условиях приватизации муниципального имущества муниципального района «Курский район» Курской области</w:t>
      </w:r>
      <w:r w:rsidRPr="003C3A60">
        <w:rPr>
          <w:rFonts w:eastAsia="Times New Roman"/>
          <w:sz w:val="28"/>
          <w:szCs w:val="28"/>
          <w:lang w:val="ru-RU" w:eastAsia="ru-RU"/>
        </w:rPr>
        <w:t>, утвержденное Решением Представительного Собрания Курского района Курской области от 31 июля 2020 года № 9-4-70 (в редакции Решения Представительного Собрания Курского района Курской области от 21 мая 2021 года № 17-4-135), следующие изменения:</w:t>
      </w:r>
    </w:p>
    <w:p w:rsidR="000646AB" w:rsidRPr="00686DF4" w:rsidRDefault="000646AB" w:rsidP="000646AB">
      <w:pPr>
        <w:shd w:val="clear" w:color="auto" w:fill="FFFFFF"/>
        <w:spacing w:before="120"/>
        <w:ind w:firstLine="708"/>
        <w:jc w:val="both"/>
        <w:rPr>
          <w:color w:val="000000"/>
          <w:sz w:val="28"/>
          <w:szCs w:val="28"/>
          <w:lang w:val="ru-RU"/>
        </w:rPr>
      </w:pPr>
      <w:r w:rsidRPr="00686DF4">
        <w:rPr>
          <w:color w:val="000000"/>
          <w:sz w:val="28"/>
          <w:szCs w:val="28"/>
          <w:lang w:val="ru-RU"/>
        </w:rPr>
        <w:lastRenderedPageBreak/>
        <w:t>стать</w:t>
      </w:r>
      <w:r>
        <w:rPr>
          <w:color w:val="000000"/>
          <w:sz w:val="28"/>
          <w:szCs w:val="28"/>
          <w:lang w:val="ru-RU"/>
        </w:rPr>
        <w:t>ю</w:t>
      </w:r>
      <w:r w:rsidRPr="00686DF4">
        <w:rPr>
          <w:color w:val="000000"/>
          <w:sz w:val="28"/>
          <w:szCs w:val="28"/>
          <w:lang w:val="ru-RU"/>
        </w:rPr>
        <w:t xml:space="preserve"> 5:</w:t>
      </w:r>
    </w:p>
    <w:p w:rsidR="000646AB" w:rsidRPr="000646AB" w:rsidRDefault="000646AB" w:rsidP="000646AB">
      <w:pPr>
        <w:shd w:val="clear" w:color="auto" w:fill="FFFFFF"/>
        <w:spacing w:before="120"/>
        <w:ind w:firstLine="708"/>
        <w:jc w:val="both"/>
        <w:rPr>
          <w:color w:val="000000"/>
          <w:sz w:val="28"/>
          <w:szCs w:val="28"/>
          <w:lang w:val="ru-RU"/>
        </w:rPr>
      </w:pPr>
      <w:r w:rsidRPr="000646AB">
        <w:rPr>
          <w:color w:val="000000"/>
          <w:sz w:val="28"/>
          <w:szCs w:val="28"/>
          <w:lang w:val="ru-RU"/>
        </w:rPr>
        <w:t>а) дополнить пунктом 5.3</w:t>
      </w:r>
      <w:r w:rsidRPr="000646AB">
        <w:rPr>
          <w:color w:val="000000"/>
          <w:sz w:val="28"/>
          <w:szCs w:val="28"/>
          <w:vertAlign w:val="superscript"/>
          <w:lang w:val="ru-RU"/>
        </w:rPr>
        <w:t xml:space="preserve">1 </w:t>
      </w:r>
      <w:r w:rsidRPr="000646AB">
        <w:rPr>
          <w:color w:val="000000"/>
          <w:sz w:val="28"/>
          <w:szCs w:val="28"/>
          <w:lang w:val="ru-RU"/>
        </w:rPr>
        <w:t>следующего содержания:</w:t>
      </w:r>
    </w:p>
    <w:p w:rsidR="000646AB" w:rsidRPr="000646AB" w:rsidRDefault="000646AB" w:rsidP="000646AB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0646AB">
        <w:rPr>
          <w:color w:val="000000"/>
          <w:sz w:val="28"/>
          <w:szCs w:val="28"/>
          <w:lang w:val="ru-RU"/>
        </w:rPr>
        <w:t>«5.3</w:t>
      </w:r>
      <w:r w:rsidRPr="000646AB">
        <w:rPr>
          <w:color w:val="000000"/>
          <w:sz w:val="28"/>
          <w:szCs w:val="28"/>
          <w:vertAlign w:val="superscript"/>
          <w:lang w:val="ru-RU"/>
        </w:rPr>
        <w:t>1</w:t>
      </w:r>
      <w:r w:rsidRPr="000646AB">
        <w:rPr>
          <w:color w:val="000000"/>
          <w:sz w:val="28"/>
          <w:szCs w:val="28"/>
          <w:lang w:val="ru-RU"/>
        </w:rPr>
        <w:t xml:space="preserve">. </w:t>
      </w:r>
      <w:r w:rsidRPr="000646AB">
        <w:rPr>
          <w:sz w:val="28"/>
          <w:szCs w:val="28"/>
          <w:lang w:val="ru-RU"/>
        </w:rPr>
        <w:t>Для участия в конкурсе претендент вносит задаток в размере:</w:t>
      </w:r>
    </w:p>
    <w:p w:rsidR="000646AB" w:rsidRPr="000646AB" w:rsidRDefault="000646AB" w:rsidP="000646AB">
      <w:pPr>
        <w:ind w:firstLine="709"/>
        <w:jc w:val="both"/>
        <w:rPr>
          <w:sz w:val="28"/>
          <w:szCs w:val="28"/>
          <w:lang w:val="ru-RU"/>
        </w:rPr>
      </w:pPr>
      <w:r w:rsidRPr="000646AB">
        <w:rPr>
          <w:sz w:val="28"/>
          <w:szCs w:val="28"/>
          <w:lang w:val="ru-RU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0646AB" w:rsidRPr="000646AB" w:rsidRDefault="000646AB" w:rsidP="000646AB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0646AB">
        <w:rPr>
          <w:sz w:val="28"/>
          <w:szCs w:val="28"/>
          <w:lang w:val="ru-RU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 w:rsidRPr="000646AB">
        <w:rPr>
          <w:color w:val="000000"/>
          <w:sz w:val="28"/>
          <w:szCs w:val="28"/>
          <w:lang w:val="ru-RU"/>
        </w:rPr>
        <w:t>.</w:t>
      </w:r>
      <w:r w:rsidRPr="000646AB">
        <w:rPr>
          <w:sz w:val="28"/>
          <w:szCs w:val="28"/>
          <w:lang w:val="ru-RU"/>
        </w:rPr>
        <w:t xml:space="preserve"> </w:t>
      </w:r>
    </w:p>
    <w:p w:rsidR="000646AB" w:rsidRPr="000646AB" w:rsidRDefault="000646AB" w:rsidP="000646AB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0646AB">
        <w:rPr>
          <w:sz w:val="28"/>
          <w:szCs w:val="28"/>
          <w:lang w:val="ru-RU"/>
        </w:rPr>
        <w:t>Для участия в аукционе претендент вносит задаток в размере:</w:t>
      </w:r>
    </w:p>
    <w:p w:rsidR="000646AB" w:rsidRPr="000646AB" w:rsidRDefault="000646AB" w:rsidP="000646AB">
      <w:pPr>
        <w:ind w:firstLine="709"/>
        <w:jc w:val="both"/>
        <w:rPr>
          <w:sz w:val="28"/>
          <w:szCs w:val="28"/>
          <w:lang w:val="ru-RU"/>
        </w:rPr>
      </w:pPr>
      <w:r w:rsidRPr="000646AB">
        <w:rPr>
          <w:sz w:val="28"/>
          <w:szCs w:val="28"/>
          <w:lang w:val="ru-RU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0646AB" w:rsidRPr="000646AB" w:rsidRDefault="000646AB" w:rsidP="000646AB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0646AB">
        <w:rPr>
          <w:sz w:val="28"/>
          <w:szCs w:val="28"/>
          <w:lang w:val="ru-RU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 w:rsidRPr="000646AB">
        <w:rPr>
          <w:color w:val="000000"/>
          <w:sz w:val="28"/>
          <w:szCs w:val="28"/>
          <w:lang w:val="ru-RU"/>
        </w:rPr>
        <w:t>.</w:t>
      </w:r>
      <w:r w:rsidRPr="000646AB">
        <w:rPr>
          <w:sz w:val="28"/>
          <w:szCs w:val="28"/>
          <w:lang w:val="ru-RU"/>
        </w:rPr>
        <w:t xml:space="preserve"> </w:t>
      </w:r>
    </w:p>
    <w:p w:rsidR="000646AB" w:rsidRPr="000646AB" w:rsidRDefault="000646AB" w:rsidP="000646AB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0646AB">
        <w:rPr>
          <w:sz w:val="28"/>
          <w:szCs w:val="28"/>
          <w:lang w:val="ru-RU"/>
        </w:rPr>
        <w:t>Для участия в продаже посредством публичного предложения претендент вносит задаток в размере:</w:t>
      </w:r>
    </w:p>
    <w:p w:rsidR="000646AB" w:rsidRPr="000646AB" w:rsidRDefault="000646AB" w:rsidP="000646AB">
      <w:pPr>
        <w:ind w:firstLine="708"/>
        <w:jc w:val="both"/>
        <w:rPr>
          <w:sz w:val="28"/>
          <w:szCs w:val="28"/>
          <w:lang w:val="ru-RU"/>
        </w:rPr>
      </w:pPr>
      <w:r w:rsidRPr="000646AB">
        <w:rPr>
          <w:sz w:val="28"/>
          <w:szCs w:val="28"/>
          <w:lang w:val="ru-RU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0646AB" w:rsidRPr="000646AB" w:rsidRDefault="000646AB" w:rsidP="000646AB">
      <w:pPr>
        <w:shd w:val="clear" w:color="auto" w:fill="FFFFFF"/>
        <w:ind w:firstLine="705"/>
        <w:jc w:val="both"/>
        <w:rPr>
          <w:sz w:val="28"/>
          <w:szCs w:val="28"/>
          <w:lang w:val="ru-RU"/>
        </w:rPr>
      </w:pPr>
      <w:r w:rsidRPr="000646AB">
        <w:rPr>
          <w:sz w:val="28"/>
          <w:szCs w:val="28"/>
          <w:lang w:val="ru-RU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 w:rsidRPr="000646AB">
        <w:rPr>
          <w:color w:val="000000"/>
          <w:sz w:val="28"/>
          <w:szCs w:val="28"/>
          <w:lang w:val="ru-RU"/>
        </w:rPr>
        <w:t>.»</w:t>
      </w:r>
      <w:r w:rsidRPr="000646AB">
        <w:rPr>
          <w:sz w:val="28"/>
          <w:szCs w:val="28"/>
          <w:lang w:val="ru-RU"/>
        </w:rPr>
        <w:t xml:space="preserve"> </w:t>
      </w:r>
    </w:p>
    <w:p w:rsidR="000646AB" w:rsidRPr="000646AB" w:rsidRDefault="000646AB" w:rsidP="000646AB">
      <w:pPr>
        <w:shd w:val="clear" w:color="auto" w:fill="FFFFFF"/>
        <w:spacing w:before="120"/>
        <w:ind w:firstLine="705"/>
        <w:jc w:val="both"/>
        <w:rPr>
          <w:color w:val="000000"/>
          <w:sz w:val="28"/>
          <w:szCs w:val="28"/>
          <w:lang w:val="ru-RU"/>
        </w:rPr>
      </w:pPr>
      <w:r w:rsidRPr="000646AB">
        <w:rPr>
          <w:color w:val="000000"/>
          <w:sz w:val="28"/>
          <w:szCs w:val="28"/>
          <w:lang w:val="ru-RU"/>
        </w:rPr>
        <w:t>б) дополнить пунктом 5.3</w:t>
      </w:r>
      <w:r w:rsidRPr="000646AB">
        <w:rPr>
          <w:color w:val="000000"/>
          <w:sz w:val="28"/>
          <w:szCs w:val="28"/>
          <w:vertAlign w:val="superscript"/>
          <w:lang w:val="ru-RU"/>
        </w:rPr>
        <w:t xml:space="preserve">2 </w:t>
      </w:r>
      <w:r w:rsidRPr="000646AB">
        <w:rPr>
          <w:color w:val="000000"/>
          <w:sz w:val="28"/>
          <w:szCs w:val="28"/>
          <w:lang w:val="ru-RU"/>
        </w:rPr>
        <w:t>следующего содержания:</w:t>
      </w:r>
    </w:p>
    <w:p w:rsidR="000646AB" w:rsidRPr="000646AB" w:rsidRDefault="000646AB" w:rsidP="000646AB">
      <w:pPr>
        <w:shd w:val="clear" w:color="auto" w:fill="FFFFFF"/>
        <w:spacing w:before="120"/>
        <w:ind w:firstLine="705"/>
        <w:jc w:val="both"/>
        <w:rPr>
          <w:color w:val="000000"/>
          <w:sz w:val="28"/>
          <w:szCs w:val="28"/>
          <w:lang w:val="ru-RU"/>
        </w:rPr>
      </w:pPr>
      <w:r w:rsidRPr="000646AB">
        <w:rPr>
          <w:color w:val="000000"/>
          <w:sz w:val="28"/>
          <w:szCs w:val="28"/>
          <w:lang w:val="ru-RU"/>
        </w:rPr>
        <w:t>«5.3</w:t>
      </w:r>
      <w:r w:rsidRPr="000646AB">
        <w:rPr>
          <w:color w:val="000000"/>
          <w:sz w:val="28"/>
          <w:szCs w:val="28"/>
          <w:vertAlign w:val="superscript"/>
          <w:lang w:val="ru-RU"/>
        </w:rPr>
        <w:t>2</w:t>
      </w:r>
      <w:r w:rsidRPr="000646AB">
        <w:rPr>
          <w:color w:val="000000"/>
          <w:sz w:val="28"/>
          <w:szCs w:val="28"/>
          <w:lang w:val="ru-RU"/>
        </w:rPr>
        <w:t xml:space="preserve">. </w:t>
      </w:r>
      <w:r w:rsidRPr="000646AB">
        <w:rPr>
          <w:sz w:val="28"/>
          <w:szCs w:val="28"/>
          <w:lang w:val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  <w:r w:rsidRPr="000646AB">
        <w:rPr>
          <w:color w:val="000000"/>
          <w:sz w:val="28"/>
          <w:szCs w:val="28"/>
          <w:lang w:val="ru-RU"/>
        </w:rPr>
        <w:t>».</w:t>
      </w:r>
    </w:p>
    <w:p w:rsidR="003C3A60" w:rsidRPr="000646AB" w:rsidRDefault="000646AB" w:rsidP="000646AB">
      <w:pPr>
        <w:widowControl/>
        <w:shd w:val="clear" w:color="auto" w:fill="FFFFFF"/>
        <w:tabs>
          <w:tab w:val="left" w:pos="709"/>
          <w:tab w:val="left" w:pos="1134"/>
        </w:tabs>
        <w:autoSpaceDE/>
        <w:autoSpaceDN/>
        <w:adjustRightInd/>
        <w:spacing w:before="1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ab/>
        <w:t xml:space="preserve">2. </w:t>
      </w:r>
      <w:r w:rsidR="003C3A60" w:rsidRPr="000646AB">
        <w:rPr>
          <w:rFonts w:eastAsia="Times New Roman"/>
          <w:color w:val="000000"/>
          <w:sz w:val="28"/>
          <w:szCs w:val="28"/>
          <w:lang w:val="ru-RU" w:eastAsia="ru-RU"/>
        </w:rPr>
        <w:t>Опубликовать настоящее Решение в газете «Сельская новь» и разместить на официальном сайте муниципального района «Курский район» Курской области.</w:t>
      </w:r>
    </w:p>
    <w:p w:rsidR="003C3A60" w:rsidRPr="000646AB" w:rsidRDefault="000646AB" w:rsidP="000646AB">
      <w:pPr>
        <w:widowControl/>
        <w:tabs>
          <w:tab w:val="left" w:pos="709"/>
          <w:tab w:val="left" w:pos="1134"/>
        </w:tabs>
        <w:autoSpaceDE/>
        <w:autoSpaceDN/>
        <w:adjustRightInd/>
        <w:spacing w:before="1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ab/>
        <w:t xml:space="preserve">3. </w:t>
      </w:r>
      <w:r w:rsidR="003C3A60" w:rsidRPr="000646AB">
        <w:rPr>
          <w:rFonts w:eastAsia="Times New Roman"/>
          <w:sz w:val="28"/>
          <w:szCs w:val="28"/>
          <w:lang w:val="ru-RU" w:eastAsia="ru-RU"/>
        </w:rPr>
        <w:t>Решение вступает в силу со дня его подписания.</w:t>
      </w:r>
    </w:p>
    <w:p w:rsidR="003C3A60" w:rsidRPr="003C3A60" w:rsidRDefault="003C3A60" w:rsidP="003C3A60">
      <w:pPr>
        <w:widowControl/>
        <w:tabs>
          <w:tab w:val="left" w:pos="3495"/>
        </w:tabs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  <w:r w:rsidRPr="003C3A60">
        <w:rPr>
          <w:rFonts w:eastAsia="Times New Roman"/>
          <w:sz w:val="28"/>
          <w:szCs w:val="28"/>
          <w:lang w:val="ru-RU" w:eastAsia="ru-RU"/>
        </w:rPr>
        <w:tab/>
      </w:r>
    </w:p>
    <w:p w:rsidR="003C3A60" w:rsidRPr="003C3A60" w:rsidRDefault="003C3A60" w:rsidP="003C3A60">
      <w:pPr>
        <w:widowControl/>
        <w:tabs>
          <w:tab w:val="left" w:pos="3495"/>
        </w:tabs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</w:p>
    <w:p w:rsidR="003C3A60" w:rsidRPr="003C3A60" w:rsidRDefault="003C3A60" w:rsidP="003C3A60">
      <w:pPr>
        <w:widowControl/>
        <w:tabs>
          <w:tab w:val="left" w:pos="3495"/>
        </w:tabs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3C3A60" w:rsidRPr="003C3A60" w:rsidRDefault="003C3A60" w:rsidP="003C3A60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  <w:r w:rsidRPr="003C3A60">
        <w:rPr>
          <w:rFonts w:eastAsia="Times New Roman"/>
          <w:sz w:val="28"/>
          <w:szCs w:val="28"/>
          <w:lang w:val="ru-RU" w:eastAsia="ru-RU"/>
        </w:rPr>
        <w:t>Председатель Представительного Собрания</w:t>
      </w:r>
    </w:p>
    <w:p w:rsidR="003C3A60" w:rsidRPr="003C3A60" w:rsidRDefault="003C3A60" w:rsidP="003C3A60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  <w:r w:rsidRPr="003C3A60">
        <w:rPr>
          <w:rFonts w:eastAsia="Times New Roman"/>
          <w:sz w:val="28"/>
          <w:szCs w:val="28"/>
          <w:lang w:val="ru-RU" w:eastAsia="ru-RU"/>
        </w:rPr>
        <w:t>Курского района Курской области</w:t>
      </w:r>
      <w:r w:rsidRPr="003C3A60">
        <w:rPr>
          <w:rFonts w:eastAsia="Times New Roman"/>
          <w:sz w:val="28"/>
          <w:szCs w:val="28"/>
          <w:lang w:val="ru-RU" w:eastAsia="ru-RU"/>
        </w:rPr>
        <w:tab/>
      </w:r>
      <w:r w:rsidRPr="003C3A60">
        <w:rPr>
          <w:rFonts w:eastAsia="Times New Roman"/>
          <w:sz w:val="28"/>
          <w:szCs w:val="28"/>
          <w:lang w:val="ru-RU" w:eastAsia="ru-RU"/>
        </w:rPr>
        <w:tab/>
      </w:r>
      <w:r w:rsidRPr="003C3A60">
        <w:rPr>
          <w:rFonts w:eastAsia="Times New Roman"/>
          <w:sz w:val="28"/>
          <w:szCs w:val="28"/>
          <w:lang w:val="ru-RU" w:eastAsia="ru-RU"/>
        </w:rPr>
        <w:tab/>
      </w:r>
      <w:r w:rsidRPr="003C3A60">
        <w:rPr>
          <w:rFonts w:eastAsia="Times New Roman"/>
          <w:sz w:val="28"/>
          <w:szCs w:val="28"/>
          <w:lang w:val="ru-RU" w:eastAsia="ru-RU"/>
        </w:rPr>
        <w:tab/>
        <w:t xml:space="preserve">             А.Н. Пашутин</w:t>
      </w:r>
    </w:p>
    <w:p w:rsidR="003C3A60" w:rsidRPr="003C3A60" w:rsidRDefault="003C3A60" w:rsidP="003C3A60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</w:p>
    <w:p w:rsidR="003C3A60" w:rsidRPr="003C3A60" w:rsidRDefault="003C3A60" w:rsidP="003C3A60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  <w:r w:rsidRPr="003C3A60">
        <w:rPr>
          <w:rFonts w:eastAsia="Times New Roman"/>
          <w:sz w:val="28"/>
          <w:szCs w:val="28"/>
          <w:lang w:val="ru-RU" w:eastAsia="ru-RU"/>
        </w:rPr>
        <w:t xml:space="preserve">Глава Курского района </w:t>
      </w:r>
    </w:p>
    <w:p w:rsidR="003C3A60" w:rsidRPr="003C3A60" w:rsidRDefault="003C3A60" w:rsidP="003C3A60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  <w:r w:rsidRPr="003C3A60">
        <w:rPr>
          <w:rFonts w:eastAsia="Times New Roman"/>
          <w:sz w:val="28"/>
          <w:szCs w:val="28"/>
          <w:lang w:val="ru-RU" w:eastAsia="ru-RU"/>
        </w:rPr>
        <w:t>Курской области                                                                           А.В. Телегин</w:t>
      </w:r>
    </w:p>
    <w:p w:rsidR="004F69EE" w:rsidRPr="003C3A60" w:rsidRDefault="004F69EE">
      <w:pPr>
        <w:rPr>
          <w:sz w:val="28"/>
          <w:szCs w:val="28"/>
          <w:lang w:val="ru-RU"/>
        </w:rPr>
      </w:pPr>
    </w:p>
    <w:sectPr w:rsidR="004F69EE" w:rsidRPr="003C3A60" w:rsidSect="003C3A60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3E" w:rsidRDefault="00E6193E" w:rsidP="003C3A60">
      <w:r>
        <w:separator/>
      </w:r>
    </w:p>
  </w:endnote>
  <w:endnote w:type="continuationSeparator" w:id="0">
    <w:p w:rsidR="00E6193E" w:rsidRDefault="00E6193E" w:rsidP="003C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3E" w:rsidRDefault="00E6193E" w:rsidP="003C3A60">
      <w:r>
        <w:separator/>
      </w:r>
    </w:p>
  </w:footnote>
  <w:footnote w:type="continuationSeparator" w:id="0">
    <w:p w:rsidR="00E6193E" w:rsidRDefault="00E6193E" w:rsidP="003C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02732"/>
      <w:docPartObj>
        <w:docPartGallery w:val="Page Numbers (Top of Page)"/>
        <w:docPartUnique/>
      </w:docPartObj>
    </w:sdtPr>
    <w:sdtEndPr/>
    <w:sdtContent>
      <w:p w:rsidR="003C3A60" w:rsidRDefault="003C3A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0B8" w:rsidRPr="00FA40B8">
          <w:rPr>
            <w:noProof/>
            <w:lang w:val="ru-RU"/>
          </w:rPr>
          <w:t>2</w:t>
        </w:r>
        <w:r>
          <w:fldChar w:fldCharType="end"/>
        </w:r>
      </w:p>
    </w:sdtContent>
  </w:sdt>
  <w:p w:rsidR="003C3A60" w:rsidRDefault="003C3A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2660"/>
    <w:multiLevelType w:val="hybridMultilevel"/>
    <w:tmpl w:val="F7F62A8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29277254"/>
    <w:multiLevelType w:val="multilevel"/>
    <w:tmpl w:val="0CE05C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hint="default"/>
      </w:rPr>
    </w:lvl>
  </w:abstractNum>
  <w:abstractNum w:abstractNumId="2" w15:restartNumberingAfterBreak="0">
    <w:nsid w:val="47E60F67"/>
    <w:multiLevelType w:val="multilevel"/>
    <w:tmpl w:val="0CE05C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60"/>
    <w:rsid w:val="000646AB"/>
    <w:rsid w:val="00235C90"/>
    <w:rsid w:val="002A735B"/>
    <w:rsid w:val="003A1D3A"/>
    <w:rsid w:val="003C3A60"/>
    <w:rsid w:val="004F69EE"/>
    <w:rsid w:val="00686DF4"/>
    <w:rsid w:val="009140E0"/>
    <w:rsid w:val="00964A0F"/>
    <w:rsid w:val="00BD23A7"/>
    <w:rsid w:val="00E6193E"/>
    <w:rsid w:val="00FA40B8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89FD"/>
  <w15:chartTrackingRefBased/>
  <w15:docId w15:val="{B07CAE68-7E76-4D2D-813F-2BDCBF83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3A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3A6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3C3A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3A60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10</cp:revision>
  <dcterms:created xsi:type="dcterms:W3CDTF">2023-10-04T09:22:00Z</dcterms:created>
  <dcterms:modified xsi:type="dcterms:W3CDTF">2023-10-23T12:46:00Z</dcterms:modified>
</cp:coreProperties>
</file>