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B7" w:rsidRDefault="005165B7" w:rsidP="005165B7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5165B7" w:rsidRDefault="005165B7" w:rsidP="005165B7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5165B7" w:rsidRDefault="005165B7" w:rsidP="005165B7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5165B7" w:rsidRDefault="005165B7" w:rsidP="005165B7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5165B7" w:rsidRDefault="005165B7" w:rsidP="005165B7">
      <w:pPr>
        <w:ind w:left="-567"/>
        <w:rPr>
          <w:rFonts w:eastAsia="Times New Roman"/>
          <w:sz w:val="28"/>
          <w:szCs w:val="28"/>
          <w:lang w:val="ru-RU"/>
        </w:rPr>
      </w:pPr>
    </w:p>
    <w:p w:rsidR="005165B7" w:rsidRDefault="005165B7" w:rsidP="005165B7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6 августа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       № 50-4-48</w:t>
      </w:r>
      <w:r w:rsidR="004B28E7">
        <w:rPr>
          <w:rFonts w:eastAsia="Times New Roman"/>
          <w:sz w:val="28"/>
          <w:szCs w:val="28"/>
          <w:lang w:val="ru-RU"/>
        </w:rPr>
        <w:t>3</w:t>
      </w:r>
    </w:p>
    <w:p w:rsidR="009947CE" w:rsidRDefault="009947CE" w:rsidP="005165B7">
      <w:pPr>
        <w:rPr>
          <w:rFonts w:eastAsia="Times New Roman"/>
          <w:sz w:val="28"/>
          <w:szCs w:val="28"/>
          <w:lang w:val="ru-RU"/>
        </w:rPr>
      </w:pPr>
    </w:p>
    <w:p w:rsidR="009947CE" w:rsidRPr="009947CE" w:rsidRDefault="009947CE" w:rsidP="001617F0">
      <w:pPr>
        <w:widowControl/>
        <w:adjustRightInd/>
        <w:ind w:right="3969"/>
        <w:rPr>
          <w:rFonts w:eastAsia="Times New Roman"/>
          <w:sz w:val="28"/>
          <w:szCs w:val="28"/>
          <w:lang w:val="ru-RU"/>
        </w:rPr>
      </w:pPr>
      <w:r w:rsidRPr="009947CE">
        <w:rPr>
          <w:rFonts w:eastAsia="Times New Roman"/>
          <w:sz w:val="28"/>
          <w:szCs w:val="28"/>
          <w:lang w:val="ru-RU"/>
        </w:rPr>
        <w:t xml:space="preserve">О досрочном прекращении </w:t>
      </w:r>
    </w:p>
    <w:p w:rsidR="009947CE" w:rsidRPr="009947CE" w:rsidRDefault="009947CE" w:rsidP="001617F0">
      <w:pPr>
        <w:widowControl/>
        <w:adjustRightInd/>
        <w:ind w:right="3969"/>
        <w:rPr>
          <w:rFonts w:eastAsia="Times New Roman"/>
          <w:sz w:val="28"/>
          <w:szCs w:val="28"/>
          <w:lang w:val="ru-RU"/>
        </w:rPr>
      </w:pPr>
      <w:r w:rsidRPr="009947CE">
        <w:rPr>
          <w:rFonts w:eastAsia="Times New Roman"/>
          <w:sz w:val="28"/>
          <w:szCs w:val="28"/>
          <w:lang w:val="ru-RU"/>
        </w:rPr>
        <w:t xml:space="preserve">полномочий депутата </w:t>
      </w:r>
    </w:p>
    <w:p w:rsidR="009947CE" w:rsidRPr="009947CE" w:rsidRDefault="009947CE" w:rsidP="001617F0">
      <w:pPr>
        <w:widowControl/>
        <w:adjustRightInd/>
        <w:ind w:right="3969"/>
        <w:rPr>
          <w:rFonts w:eastAsia="Times New Roman"/>
          <w:sz w:val="28"/>
          <w:szCs w:val="28"/>
          <w:lang w:val="ru-RU"/>
        </w:rPr>
      </w:pPr>
      <w:r w:rsidRPr="009947CE">
        <w:rPr>
          <w:rFonts w:eastAsia="Times New Roman"/>
          <w:sz w:val="28"/>
          <w:szCs w:val="28"/>
          <w:lang w:val="ru-RU"/>
        </w:rPr>
        <w:t xml:space="preserve">Представительного Собрания </w:t>
      </w:r>
    </w:p>
    <w:p w:rsidR="009947CE" w:rsidRPr="009947CE" w:rsidRDefault="009947CE" w:rsidP="001617F0">
      <w:pPr>
        <w:widowControl/>
        <w:adjustRightInd/>
        <w:ind w:right="3969"/>
        <w:rPr>
          <w:rFonts w:eastAsia="Times New Roman"/>
          <w:sz w:val="28"/>
          <w:szCs w:val="28"/>
          <w:lang w:val="ru-RU"/>
        </w:rPr>
      </w:pPr>
      <w:r w:rsidRPr="009947CE">
        <w:rPr>
          <w:rFonts w:eastAsia="Times New Roman"/>
          <w:sz w:val="28"/>
          <w:szCs w:val="28"/>
          <w:lang w:val="ru-RU"/>
        </w:rPr>
        <w:t xml:space="preserve">Курского района Курской </w:t>
      </w:r>
    </w:p>
    <w:p w:rsidR="009947CE" w:rsidRPr="009947CE" w:rsidRDefault="009947CE" w:rsidP="001617F0">
      <w:pPr>
        <w:widowControl/>
        <w:adjustRightInd/>
        <w:ind w:right="3969"/>
        <w:rPr>
          <w:rFonts w:eastAsia="Times New Roman"/>
          <w:color w:val="000000"/>
          <w:sz w:val="28"/>
          <w:szCs w:val="28"/>
          <w:lang w:val="ru-RU"/>
        </w:rPr>
      </w:pPr>
      <w:r w:rsidRPr="009947CE">
        <w:rPr>
          <w:rFonts w:eastAsia="Times New Roman"/>
          <w:sz w:val="28"/>
          <w:szCs w:val="28"/>
          <w:lang w:val="ru-RU"/>
        </w:rPr>
        <w:t>области Рыжикова В.М.</w:t>
      </w:r>
      <w:r w:rsidRPr="009947CE">
        <w:rPr>
          <w:rFonts w:eastAsia="Times New Roman"/>
          <w:color w:val="000000"/>
          <w:sz w:val="28"/>
          <w:szCs w:val="28"/>
          <w:lang w:val="ru-RU"/>
        </w:rPr>
        <w:t xml:space="preserve">, </w:t>
      </w:r>
    </w:p>
    <w:p w:rsidR="009947CE" w:rsidRPr="009947CE" w:rsidRDefault="009947CE" w:rsidP="001617F0">
      <w:pPr>
        <w:widowControl/>
        <w:adjustRightInd/>
        <w:ind w:right="3969"/>
        <w:rPr>
          <w:rFonts w:eastAsia="Times New Roman"/>
          <w:sz w:val="28"/>
          <w:szCs w:val="28"/>
          <w:lang w:val="ru-RU"/>
        </w:rPr>
      </w:pPr>
      <w:r w:rsidRPr="009947CE">
        <w:rPr>
          <w:rFonts w:eastAsia="Times New Roman"/>
          <w:sz w:val="28"/>
          <w:szCs w:val="28"/>
          <w:lang w:val="ru-RU"/>
        </w:rPr>
        <w:t xml:space="preserve">в связи со смертью </w:t>
      </w:r>
    </w:p>
    <w:p w:rsidR="009947CE" w:rsidRDefault="009947CE" w:rsidP="009947CE">
      <w:pPr>
        <w:widowControl/>
        <w:autoSpaceDE/>
        <w:autoSpaceDN/>
        <w:adjustRightInd/>
        <w:spacing w:line="276" w:lineRule="auto"/>
        <w:rPr>
          <w:rFonts w:eastAsia="Times New Roman"/>
          <w:sz w:val="28"/>
          <w:szCs w:val="28"/>
          <w:lang w:val="ru-RU"/>
        </w:rPr>
      </w:pPr>
    </w:p>
    <w:p w:rsidR="001617F0" w:rsidRPr="009947CE" w:rsidRDefault="001617F0" w:rsidP="003F75BC">
      <w:pPr>
        <w:widowControl/>
        <w:autoSpaceDE/>
        <w:autoSpaceDN/>
        <w:adjustRightInd/>
        <w:rPr>
          <w:rFonts w:eastAsia="Times New Roman"/>
          <w:sz w:val="28"/>
          <w:szCs w:val="28"/>
          <w:lang w:val="ru-RU"/>
        </w:rPr>
      </w:pPr>
      <w:bookmarkStart w:id="0" w:name="_GoBack"/>
    </w:p>
    <w:p w:rsidR="009947CE" w:rsidRPr="009947CE" w:rsidRDefault="009947CE" w:rsidP="003F75BC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val="ru-RU"/>
        </w:rPr>
      </w:pPr>
      <w:r w:rsidRPr="009947CE">
        <w:rPr>
          <w:rFonts w:eastAsia="Times New Roman"/>
          <w:sz w:val="28"/>
          <w:szCs w:val="28"/>
          <w:lang w:val="ru-RU"/>
        </w:rPr>
        <w:t>Р</w:t>
      </w:r>
      <w:bookmarkEnd w:id="0"/>
      <w:r w:rsidRPr="009947CE">
        <w:rPr>
          <w:rFonts w:eastAsia="Times New Roman"/>
          <w:sz w:val="28"/>
          <w:szCs w:val="28"/>
          <w:lang w:val="ru-RU"/>
        </w:rPr>
        <w:t xml:space="preserve">уководствуясь пунктом 1 части 10 статьи 40 Федерального закона от 6 октября 2003 года № 131-ФЗ «Об общих принципах организации местного самоуправления в Российской Федерации», абзацем 2 </w:t>
      </w:r>
      <w:r w:rsidRPr="009947CE">
        <w:rPr>
          <w:rFonts w:eastAsia="Times New Roman"/>
          <w:noProof/>
          <w:sz w:val="28"/>
          <w:szCs w:val="28"/>
          <w:lang w:val="ru-RU"/>
        </w:rPr>
        <w:t xml:space="preserve">статьи 31 </w:t>
      </w:r>
      <w:r w:rsidRPr="009947CE">
        <w:rPr>
          <w:rFonts w:eastAsia="Times New Roman"/>
          <w:sz w:val="28"/>
          <w:szCs w:val="28"/>
          <w:lang w:val="ru-RU"/>
        </w:rPr>
        <w:t xml:space="preserve">Устава муниципального района «Курский район» Курской области, Представительное Собрание Курского района Курской области </w:t>
      </w:r>
    </w:p>
    <w:p w:rsidR="009947CE" w:rsidRPr="009947CE" w:rsidRDefault="009947CE" w:rsidP="003F75BC">
      <w:pPr>
        <w:widowControl/>
        <w:shd w:val="clear" w:color="auto" w:fill="FFFFFF"/>
        <w:spacing w:before="120"/>
        <w:jc w:val="center"/>
        <w:rPr>
          <w:rFonts w:eastAsia="Times New Roman"/>
          <w:color w:val="000000"/>
          <w:sz w:val="28"/>
          <w:szCs w:val="28"/>
          <w:lang w:val="ru-RU"/>
        </w:rPr>
      </w:pPr>
      <w:r w:rsidRPr="009947CE">
        <w:rPr>
          <w:rFonts w:eastAsia="Times New Roman"/>
          <w:color w:val="000000"/>
          <w:sz w:val="28"/>
          <w:szCs w:val="28"/>
          <w:lang w:val="ru-RU"/>
        </w:rPr>
        <w:t>РЕШИЛО:</w:t>
      </w:r>
    </w:p>
    <w:p w:rsidR="009947CE" w:rsidRDefault="009947CE" w:rsidP="003F75BC">
      <w:pPr>
        <w:widowControl/>
        <w:shd w:val="clear" w:color="auto" w:fill="FFFFFF"/>
        <w:spacing w:before="120"/>
        <w:ind w:firstLine="720"/>
        <w:jc w:val="both"/>
        <w:rPr>
          <w:rFonts w:eastAsia="Times New Roman"/>
          <w:sz w:val="28"/>
          <w:szCs w:val="28"/>
          <w:lang w:val="ru-RU"/>
        </w:rPr>
      </w:pPr>
      <w:r w:rsidRPr="009947CE">
        <w:rPr>
          <w:rFonts w:eastAsia="Times New Roman"/>
          <w:color w:val="000000"/>
          <w:sz w:val="28"/>
          <w:szCs w:val="28"/>
          <w:lang w:val="ru-RU"/>
        </w:rPr>
        <w:t xml:space="preserve">1. Досрочно прекратить полномочия депутата Представительного Собрания Курского </w:t>
      </w:r>
      <w:r w:rsidRPr="009947CE">
        <w:rPr>
          <w:rFonts w:eastAsia="Times New Roman"/>
          <w:sz w:val="28"/>
          <w:szCs w:val="28"/>
          <w:lang w:val="ru-RU"/>
        </w:rPr>
        <w:t>района Курской области четвертого созыва Рыжикова Владимира Михайловича, в связи со смертью, с 1 июля 2024 года.</w:t>
      </w:r>
    </w:p>
    <w:p w:rsidR="009947CE" w:rsidRDefault="009947CE" w:rsidP="003F75BC">
      <w:pPr>
        <w:spacing w:before="120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9947CE">
        <w:rPr>
          <w:rFonts w:eastAsia="Times New Roman"/>
          <w:sz w:val="28"/>
          <w:szCs w:val="28"/>
          <w:lang w:val="ru-RU"/>
        </w:rPr>
        <w:t>2. Направить настоящее Решение в территориальную избирательную комиссию Курского района Курской области, опубликовать в газете «Сельская новь» и разместить на официальном сайте муниципального образования «Курский район» Курской области в информационно-телекоммуникационной сети «Интернет».</w:t>
      </w:r>
    </w:p>
    <w:p w:rsidR="009947CE" w:rsidRPr="009947CE" w:rsidRDefault="009947CE" w:rsidP="003F75BC">
      <w:pPr>
        <w:spacing w:before="120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9947CE">
        <w:rPr>
          <w:rFonts w:eastAsia="Times New Roman"/>
          <w:sz w:val="28"/>
          <w:szCs w:val="28"/>
          <w:lang w:val="ru-RU"/>
        </w:rPr>
        <w:t>3. Настоящее Решение вступает в силу со дня его подписания.</w:t>
      </w:r>
    </w:p>
    <w:p w:rsidR="009947CE" w:rsidRPr="009947CE" w:rsidRDefault="009947CE" w:rsidP="003F75BC">
      <w:pPr>
        <w:spacing w:before="120"/>
        <w:rPr>
          <w:rFonts w:eastAsia="Times New Roman"/>
          <w:sz w:val="28"/>
          <w:szCs w:val="28"/>
          <w:lang w:val="ru-RU"/>
        </w:rPr>
      </w:pPr>
    </w:p>
    <w:p w:rsidR="009947CE" w:rsidRPr="009947CE" w:rsidRDefault="009947CE" w:rsidP="009947CE">
      <w:pPr>
        <w:spacing w:line="276" w:lineRule="auto"/>
        <w:rPr>
          <w:rFonts w:eastAsia="Times New Roman"/>
          <w:sz w:val="28"/>
          <w:szCs w:val="28"/>
          <w:lang w:val="ru-RU"/>
        </w:rPr>
      </w:pPr>
    </w:p>
    <w:p w:rsidR="009947CE" w:rsidRPr="009947CE" w:rsidRDefault="009947CE" w:rsidP="003F75BC">
      <w:pPr>
        <w:widowControl/>
        <w:autoSpaceDE/>
        <w:autoSpaceDN/>
        <w:adjustRightInd/>
        <w:jc w:val="both"/>
        <w:outlineLvl w:val="0"/>
        <w:rPr>
          <w:rFonts w:eastAsia="Times New Roman"/>
          <w:sz w:val="28"/>
          <w:szCs w:val="28"/>
          <w:lang w:val="ru-RU"/>
        </w:rPr>
      </w:pPr>
      <w:r w:rsidRPr="009947CE">
        <w:rPr>
          <w:rFonts w:eastAsia="Times New Roman"/>
          <w:sz w:val="28"/>
          <w:szCs w:val="28"/>
          <w:lang w:val="ru-RU"/>
        </w:rPr>
        <w:t>Председатель Представительного Собрания</w:t>
      </w:r>
    </w:p>
    <w:p w:rsidR="009947CE" w:rsidRPr="009947CE" w:rsidRDefault="009947CE" w:rsidP="003F75BC">
      <w:pPr>
        <w:widowControl/>
        <w:autoSpaceDE/>
        <w:autoSpaceDN/>
        <w:adjustRightInd/>
        <w:jc w:val="both"/>
        <w:outlineLvl w:val="0"/>
        <w:rPr>
          <w:rFonts w:eastAsia="Times New Roman"/>
          <w:sz w:val="28"/>
          <w:szCs w:val="28"/>
          <w:lang w:val="ru-RU"/>
        </w:rPr>
      </w:pPr>
      <w:r w:rsidRPr="009947CE">
        <w:rPr>
          <w:rFonts w:eastAsia="Times New Roman"/>
          <w:sz w:val="28"/>
          <w:szCs w:val="28"/>
          <w:lang w:val="ru-RU"/>
        </w:rPr>
        <w:t>Курского района</w:t>
      </w:r>
      <w:r w:rsidRPr="009947CE">
        <w:rPr>
          <w:rFonts w:eastAsia="Times New Roman"/>
          <w:sz w:val="28"/>
          <w:szCs w:val="28"/>
          <w:lang w:val="ru-RU"/>
        </w:rPr>
        <w:tab/>
        <w:t xml:space="preserve"> Курской области</w:t>
      </w:r>
      <w:r w:rsidRPr="009947CE">
        <w:rPr>
          <w:rFonts w:eastAsia="Times New Roman"/>
          <w:sz w:val="28"/>
          <w:szCs w:val="28"/>
          <w:lang w:val="ru-RU"/>
        </w:rPr>
        <w:tab/>
      </w:r>
      <w:r w:rsidRPr="009947CE">
        <w:rPr>
          <w:rFonts w:eastAsia="Times New Roman"/>
          <w:sz w:val="28"/>
          <w:szCs w:val="28"/>
          <w:lang w:val="ru-RU"/>
        </w:rPr>
        <w:tab/>
      </w:r>
      <w:r w:rsidRPr="009947CE">
        <w:rPr>
          <w:rFonts w:eastAsia="Times New Roman"/>
          <w:sz w:val="28"/>
          <w:szCs w:val="28"/>
          <w:lang w:val="ru-RU"/>
        </w:rPr>
        <w:tab/>
      </w:r>
      <w:r w:rsidRPr="009947CE">
        <w:rPr>
          <w:rFonts w:eastAsia="Times New Roman"/>
          <w:sz w:val="28"/>
          <w:szCs w:val="28"/>
          <w:lang w:val="ru-RU"/>
        </w:rPr>
        <w:tab/>
      </w:r>
      <w:r w:rsidRPr="009947CE"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947CE">
        <w:rPr>
          <w:rFonts w:eastAsia="Times New Roman"/>
          <w:sz w:val="28"/>
          <w:szCs w:val="28"/>
          <w:lang w:val="ru-RU"/>
        </w:rPr>
        <w:t>А.Н. Пашутин</w:t>
      </w:r>
    </w:p>
    <w:p w:rsidR="009947CE" w:rsidRPr="009947CE" w:rsidRDefault="009947CE" w:rsidP="003F75BC">
      <w:pPr>
        <w:widowControl/>
        <w:autoSpaceDE/>
        <w:autoSpaceDN/>
        <w:adjustRightInd/>
        <w:rPr>
          <w:rFonts w:eastAsia="Times New Roman"/>
          <w:lang w:val="ru-RU"/>
        </w:rPr>
      </w:pPr>
    </w:p>
    <w:p w:rsidR="009947CE" w:rsidRPr="009947CE" w:rsidRDefault="009947CE" w:rsidP="003F75B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/>
        </w:rPr>
      </w:pPr>
      <w:r w:rsidRPr="009947CE">
        <w:rPr>
          <w:rFonts w:eastAsia="Times New Roman"/>
          <w:sz w:val="28"/>
          <w:szCs w:val="28"/>
          <w:lang w:val="ru-RU"/>
        </w:rPr>
        <w:t xml:space="preserve">Глава Курского района                                                                 </w:t>
      </w:r>
    </w:p>
    <w:p w:rsidR="00980363" w:rsidRPr="005165B7" w:rsidRDefault="009947CE" w:rsidP="003F75BC">
      <w:pPr>
        <w:widowControl/>
        <w:autoSpaceDE/>
        <w:autoSpaceDN/>
        <w:adjustRightInd/>
        <w:jc w:val="both"/>
        <w:rPr>
          <w:lang w:val="ru-RU"/>
        </w:rPr>
      </w:pPr>
      <w:r w:rsidRPr="009947CE">
        <w:rPr>
          <w:rFonts w:eastAsia="Times New Roman"/>
          <w:sz w:val="28"/>
          <w:szCs w:val="28"/>
          <w:lang w:val="ru-RU"/>
        </w:rPr>
        <w:t>Курской области</w:t>
      </w:r>
      <w:r w:rsidRPr="009947CE">
        <w:rPr>
          <w:rFonts w:eastAsia="Times New Roman"/>
          <w:sz w:val="28"/>
          <w:szCs w:val="28"/>
          <w:lang w:val="ru-RU"/>
        </w:rPr>
        <w:tab/>
      </w:r>
      <w:r w:rsidRPr="009947CE">
        <w:rPr>
          <w:rFonts w:eastAsia="Times New Roman"/>
          <w:sz w:val="28"/>
          <w:szCs w:val="28"/>
          <w:lang w:val="ru-RU"/>
        </w:rPr>
        <w:tab/>
      </w:r>
      <w:r w:rsidRPr="009947CE">
        <w:rPr>
          <w:rFonts w:eastAsia="Times New Roman"/>
          <w:sz w:val="28"/>
          <w:szCs w:val="28"/>
          <w:lang w:val="ru-RU"/>
        </w:rPr>
        <w:tab/>
      </w:r>
      <w:r w:rsidRPr="009947CE">
        <w:rPr>
          <w:rFonts w:eastAsia="Times New Roman"/>
          <w:sz w:val="28"/>
          <w:szCs w:val="28"/>
          <w:lang w:val="ru-RU"/>
        </w:rPr>
        <w:tab/>
      </w:r>
      <w:r w:rsidRPr="009947CE">
        <w:rPr>
          <w:rFonts w:eastAsia="Times New Roman"/>
          <w:sz w:val="28"/>
          <w:szCs w:val="28"/>
          <w:lang w:val="ru-RU"/>
        </w:rPr>
        <w:tab/>
      </w:r>
      <w:r w:rsidRPr="009947CE">
        <w:rPr>
          <w:rFonts w:eastAsia="Times New Roman"/>
          <w:sz w:val="28"/>
          <w:szCs w:val="28"/>
          <w:lang w:val="ru-RU"/>
        </w:rPr>
        <w:tab/>
      </w:r>
      <w:r w:rsidRPr="009947CE">
        <w:rPr>
          <w:rFonts w:eastAsia="Times New Roman"/>
          <w:sz w:val="28"/>
          <w:szCs w:val="28"/>
          <w:lang w:val="ru-RU"/>
        </w:rPr>
        <w:tab/>
      </w:r>
      <w:r w:rsidRPr="009947CE"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947CE">
        <w:rPr>
          <w:rFonts w:eastAsia="Times New Roman"/>
          <w:sz w:val="28"/>
          <w:szCs w:val="28"/>
          <w:lang w:val="ru-RU"/>
        </w:rPr>
        <w:t>А.В. Телегин</w:t>
      </w:r>
    </w:p>
    <w:sectPr w:rsidR="00980363" w:rsidRPr="005165B7" w:rsidSect="009947CE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21A" w:rsidRDefault="00DA321A" w:rsidP="009947CE">
      <w:r>
        <w:separator/>
      </w:r>
    </w:p>
  </w:endnote>
  <w:endnote w:type="continuationSeparator" w:id="0">
    <w:p w:rsidR="00DA321A" w:rsidRDefault="00DA321A" w:rsidP="0099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21A" w:rsidRDefault="00DA321A" w:rsidP="009947CE">
      <w:r>
        <w:separator/>
      </w:r>
    </w:p>
  </w:footnote>
  <w:footnote w:type="continuationSeparator" w:id="0">
    <w:p w:rsidR="00DA321A" w:rsidRDefault="00DA321A" w:rsidP="0099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625152"/>
      <w:docPartObj>
        <w:docPartGallery w:val="Page Numbers (Top of Page)"/>
        <w:docPartUnique/>
      </w:docPartObj>
    </w:sdtPr>
    <w:sdtEndPr/>
    <w:sdtContent>
      <w:p w:rsidR="009947CE" w:rsidRDefault="009947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5BC" w:rsidRPr="003F75BC">
          <w:rPr>
            <w:noProof/>
            <w:lang w:val="ru-RU"/>
          </w:rPr>
          <w:t>2</w:t>
        </w:r>
        <w:r>
          <w:fldChar w:fldCharType="end"/>
        </w:r>
      </w:p>
    </w:sdtContent>
  </w:sdt>
  <w:p w:rsidR="009947CE" w:rsidRDefault="009947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B7"/>
    <w:rsid w:val="001617F0"/>
    <w:rsid w:val="001D38FA"/>
    <w:rsid w:val="003F75BC"/>
    <w:rsid w:val="004B28E7"/>
    <w:rsid w:val="005165B7"/>
    <w:rsid w:val="00980363"/>
    <w:rsid w:val="009805A6"/>
    <w:rsid w:val="009947CE"/>
    <w:rsid w:val="00A70396"/>
    <w:rsid w:val="00B1690B"/>
    <w:rsid w:val="00DA321A"/>
    <w:rsid w:val="00E7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B52B4-963E-4941-B9C4-94D5269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7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47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47CE"/>
    <w:rPr>
      <w:rFonts w:ascii="Times New Roman" w:eastAsia="SimSu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9947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47CE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9</cp:revision>
  <dcterms:created xsi:type="dcterms:W3CDTF">2024-07-24T08:09:00Z</dcterms:created>
  <dcterms:modified xsi:type="dcterms:W3CDTF">2024-08-06T09:00:00Z</dcterms:modified>
</cp:coreProperties>
</file>