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4E" w:rsidRDefault="009F224E" w:rsidP="009F224E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9F224E" w:rsidRDefault="009F224E" w:rsidP="009F224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9F224E" w:rsidRDefault="009F224E" w:rsidP="009F224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9F224E" w:rsidRDefault="009F224E" w:rsidP="009F224E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9F224E" w:rsidRDefault="009F224E" w:rsidP="009F224E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9F224E" w:rsidRDefault="009F224E" w:rsidP="009F224E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21</w:t>
      </w:r>
      <w:r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марта</w:t>
      </w:r>
      <w:r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2025 г.</w:t>
      </w:r>
      <w:r>
        <w:rPr>
          <w:rFonts w:eastAsia="Times New Roman" w:cs="Times New Roman"/>
          <w:szCs w:val="28"/>
        </w:rPr>
        <w:tab/>
        <w:t xml:space="preserve">              г. Курск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                 </w:t>
      </w:r>
      <w:r w:rsidR="003875E5">
        <w:rPr>
          <w:rFonts w:eastAsia="Times New Roman" w:cs="Times New Roman"/>
          <w:szCs w:val="28"/>
        </w:rPr>
        <w:t xml:space="preserve">   </w:t>
      </w:r>
      <w:r>
        <w:rPr>
          <w:rFonts w:eastAsia="Times New Roman" w:cs="Times New Roman"/>
          <w:szCs w:val="28"/>
        </w:rPr>
        <w:tab/>
        <w:t>№ 7-5-63</w:t>
      </w:r>
    </w:p>
    <w:p w:rsidR="009F224E" w:rsidRDefault="009F224E" w:rsidP="009F224E">
      <w:pPr>
        <w:spacing w:after="0"/>
        <w:rPr>
          <w:rFonts w:eastAsia="Times New Roman" w:cs="Times New Roman"/>
          <w:szCs w:val="28"/>
        </w:rPr>
      </w:pPr>
    </w:p>
    <w:p w:rsidR="009F224E" w:rsidRDefault="009F224E" w:rsidP="009F224E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>О согласовании перечня недвижимого имущества, находящегося в муниципальной собственности муниципального образования «</w:t>
      </w:r>
      <w:proofErr w:type="spellStart"/>
      <w:r w:rsidRPr="009F224E">
        <w:rPr>
          <w:rFonts w:eastAsia="Times New Roman" w:cs="Times New Roman"/>
          <w:szCs w:val="28"/>
          <w:lang w:eastAsia="ar-SA"/>
        </w:rPr>
        <w:t>Камышинское</w:t>
      </w:r>
      <w:proofErr w:type="spellEnd"/>
      <w:r w:rsidRPr="009F224E">
        <w:rPr>
          <w:rFonts w:eastAsia="Times New Roman" w:cs="Times New Roman"/>
          <w:szCs w:val="28"/>
          <w:lang w:eastAsia="ar-SA"/>
        </w:rPr>
        <w:t xml:space="preserve"> сельское поселение» Курского муниципального района Курской области, подлежащего передаче в муниципальную собственность муниципального образования «Курский муниципальный район» Курской области, в процессе разграничения муниципальной собственности</w:t>
      </w:r>
    </w:p>
    <w:p w:rsidR="009F224E" w:rsidRDefault="009F224E" w:rsidP="009F224E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</w:p>
    <w:p w:rsidR="009F224E" w:rsidRPr="009F224E" w:rsidRDefault="009F224E" w:rsidP="009F224E">
      <w:pPr>
        <w:suppressAutoHyphens/>
        <w:autoSpaceDE w:val="0"/>
        <w:spacing w:after="0" w:line="240" w:lineRule="auto"/>
        <w:ind w:right="4250"/>
        <w:rPr>
          <w:rFonts w:eastAsia="Times New Roman" w:cs="Times New Roman"/>
          <w:szCs w:val="28"/>
          <w:lang w:eastAsia="ar-SA"/>
        </w:rPr>
      </w:pPr>
    </w:p>
    <w:p w:rsidR="009F224E" w:rsidRPr="009F224E" w:rsidRDefault="009F224E" w:rsidP="003875E5">
      <w:pPr>
        <w:spacing w:before="120" w:after="0" w:line="240" w:lineRule="auto"/>
        <w:ind w:firstLine="709"/>
        <w:jc w:val="both"/>
        <w:outlineLvl w:val="0"/>
        <w:rPr>
          <w:rFonts w:eastAsia="Times New Roman" w:cs="Times New Roman"/>
          <w:bCs/>
          <w:kern w:val="36"/>
          <w:szCs w:val="28"/>
          <w:lang w:val="x-none" w:eastAsia="x-none"/>
        </w:rPr>
      </w:pP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</w:t>
      </w:r>
      <w:r w:rsidRPr="009F224E">
        <w:rPr>
          <w:rFonts w:eastAsia="Times New Roman" w:cs="Times New Roman"/>
          <w:bCs/>
          <w:kern w:val="36"/>
          <w:szCs w:val="28"/>
          <w:shd w:val="clear" w:color="auto" w:fill="FFFFFF"/>
          <w:lang w:val="x-none" w:eastAsia="x-none"/>
        </w:rPr>
        <w:t>В соответствии с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</w:t>
      </w:r>
      <w:r w:rsidR="003875E5">
        <w:rPr>
          <w:rFonts w:eastAsia="Times New Roman" w:cs="Times New Roman"/>
          <w:bCs/>
          <w:kern w:val="36"/>
          <w:szCs w:val="28"/>
          <w:lang w:eastAsia="x-none"/>
        </w:rPr>
        <w:t xml:space="preserve">                 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9F224E">
        <w:rPr>
          <w:rFonts w:eastAsia="Times New Roman" w:cs="Times New Roman"/>
          <w:bCs/>
          <w:kern w:val="36"/>
          <w:szCs w:val="28"/>
          <w:shd w:val="clear" w:color="auto" w:fill="FFFFFF"/>
          <w:lang w:val="x-none" w:eastAsia="x-none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Уставом муниципального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lastRenderedPageBreak/>
        <w:t xml:space="preserve">«Курский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 xml:space="preserve">решением Собрания депутатов  </w:t>
      </w:r>
      <w:proofErr w:type="spellStart"/>
      <w:r w:rsidRPr="009F224E">
        <w:rPr>
          <w:rFonts w:eastAsia="Times New Roman" w:cs="Times New Roman"/>
          <w:bCs/>
          <w:kern w:val="36"/>
          <w:szCs w:val="28"/>
          <w:lang w:eastAsia="x-none"/>
        </w:rPr>
        <w:t>Камышинского</w:t>
      </w:r>
      <w:proofErr w:type="spellEnd"/>
      <w:r w:rsidRPr="009F224E">
        <w:rPr>
          <w:rFonts w:eastAsia="Times New Roman" w:cs="Times New Roman"/>
          <w:b/>
          <w:bCs/>
          <w:kern w:val="36"/>
          <w:szCs w:val="28"/>
          <w:lang w:eastAsia="x-none"/>
        </w:rPr>
        <w:t xml:space="preserve"> 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сельсовета Курского района Курской области  от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>4 марта 2025 года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№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>74-7-23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«О безвозмездной передаче имущества из муниципальной собственности муниципального образования «</w:t>
      </w:r>
      <w:proofErr w:type="spellStart"/>
      <w:r w:rsidRPr="009F224E">
        <w:rPr>
          <w:rFonts w:eastAsia="Times New Roman" w:cs="Times New Roman"/>
          <w:bCs/>
          <w:kern w:val="36"/>
          <w:szCs w:val="28"/>
          <w:lang w:eastAsia="x-none"/>
        </w:rPr>
        <w:t>Камышинское</w:t>
      </w:r>
      <w:proofErr w:type="spellEnd"/>
      <w:r w:rsidRPr="009F224E">
        <w:rPr>
          <w:rFonts w:eastAsia="Times New Roman" w:cs="Times New Roman"/>
          <w:b/>
          <w:bCs/>
          <w:kern w:val="36"/>
          <w:szCs w:val="28"/>
          <w:lang w:eastAsia="x-none"/>
        </w:rPr>
        <w:t xml:space="preserve">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>сельское поселение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» Курского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муниципального 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района Курской области в муниципальную собственность муниципального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>образования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 «Курский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 xml:space="preserve">муниципальный 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район» Курской области», </w:t>
      </w:r>
      <w:r w:rsidRPr="009F224E">
        <w:rPr>
          <w:rFonts w:eastAsia="Times New Roman" w:cs="Times New Roman"/>
          <w:bCs/>
          <w:kern w:val="36"/>
          <w:szCs w:val="28"/>
          <w:lang w:eastAsia="x-none"/>
        </w:rPr>
        <w:t xml:space="preserve">рассмотрев 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 xml:space="preserve">предложение Администрации </w:t>
      </w:r>
      <w:proofErr w:type="spellStart"/>
      <w:r w:rsidRPr="009F224E">
        <w:rPr>
          <w:rFonts w:eastAsia="Times New Roman" w:cs="Times New Roman"/>
          <w:bCs/>
          <w:kern w:val="36"/>
          <w:szCs w:val="28"/>
          <w:lang w:eastAsia="x-none"/>
        </w:rPr>
        <w:t>Камышинского</w:t>
      </w:r>
      <w:proofErr w:type="spellEnd"/>
      <w:r w:rsidRPr="009F224E">
        <w:rPr>
          <w:rFonts w:eastAsia="Times New Roman" w:cs="Times New Roman"/>
          <w:bCs/>
          <w:kern w:val="36"/>
          <w:szCs w:val="28"/>
          <w:lang w:eastAsia="x-none"/>
        </w:rPr>
        <w:t xml:space="preserve"> </w:t>
      </w:r>
      <w:r w:rsidRPr="009F224E">
        <w:rPr>
          <w:rFonts w:eastAsia="Times New Roman" w:cs="Times New Roman"/>
          <w:bCs/>
          <w:kern w:val="36"/>
          <w:szCs w:val="28"/>
          <w:lang w:val="x-none" w:eastAsia="x-none"/>
        </w:rPr>
        <w:t>сельсовета Курского района Курской области,  Представительное  Собрание  Курского района  Курской области</w:t>
      </w:r>
    </w:p>
    <w:p w:rsidR="009F224E" w:rsidRPr="009F224E" w:rsidRDefault="009F224E" w:rsidP="003875E5">
      <w:pPr>
        <w:autoSpaceDE w:val="0"/>
        <w:spacing w:before="120"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>РЕШИЛО:</w:t>
      </w:r>
    </w:p>
    <w:p w:rsidR="009F224E" w:rsidRDefault="009F224E" w:rsidP="003875E5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 xml:space="preserve">Согласовать перечень </w:t>
      </w:r>
      <w:r w:rsidRPr="009F224E">
        <w:rPr>
          <w:rFonts w:eastAsia="Times New Roman" w:cs="Times New Roman"/>
          <w:color w:val="000000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proofErr w:type="spellStart"/>
      <w:r w:rsidRPr="009F224E">
        <w:rPr>
          <w:rFonts w:eastAsia="Times New Roman" w:cs="Times New Roman"/>
          <w:szCs w:val="28"/>
          <w:lang w:eastAsia="ar-SA"/>
        </w:rPr>
        <w:t>Камышинское</w:t>
      </w:r>
      <w:proofErr w:type="spellEnd"/>
      <w:r w:rsidRPr="009F224E">
        <w:rPr>
          <w:rFonts w:eastAsia="Times New Roman" w:cs="Times New Roman"/>
          <w:szCs w:val="28"/>
          <w:lang w:eastAsia="ar-SA"/>
        </w:rPr>
        <w:t xml:space="preserve"> сельское поселение» Курского муниципального района </w:t>
      </w:r>
      <w:r w:rsidRPr="009F224E">
        <w:rPr>
          <w:rFonts w:eastAsia="Times New Roman" w:cs="Times New Roman"/>
          <w:color w:val="000000"/>
          <w:szCs w:val="28"/>
          <w:lang w:eastAsia="ar-SA"/>
        </w:rPr>
        <w:t xml:space="preserve">Курской области, подлежащего передаче в муниципальную собственность муниципального образования «Курский муниципальный район» Курской области, в процессе разграничения муниципальной собственности, </w:t>
      </w:r>
      <w:r w:rsidRPr="009F224E">
        <w:rPr>
          <w:rFonts w:eastAsia="Times New Roman" w:cs="Times New Roman"/>
          <w:szCs w:val="28"/>
          <w:lang w:eastAsia="ar-SA"/>
        </w:rPr>
        <w:t xml:space="preserve">согласно </w:t>
      </w:r>
      <w:proofErr w:type="gramStart"/>
      <w:r w:rsidRPr="009F224E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Pr="009F224E">
        <w:rPr>
          <w:rFonts w:eastAsia="Times New Roman" w:cs="Times New Roman"/>
          <w:szCs w:val="28"/>
          <w:lang w:eastAsia="ar-SA"/>
        </w:rPr>
        <w:t xml:space="preserve"> к настоящему Решению.</w:t>
      </w:r>
    </w:p>
    <w:p w:rsidR="009F224E" w:rsidRPr="009F224E" w:rsidRDefault="009F224E" w:rsidP="003875E5">
      <w:pPr>
        <w:widowControl w:val="0"/>
        <w:numPr>
          <w:ilvl w:val="0"/>
          <w:numId w:val="1"/>
        </w:numPr>
        <w:suppressAutoHyphens/>
        <w:autoSpaceDE w:val="0"/>
        <w:spacing w:before="120" w:after="0" w:line="240" w:lineRule="auto"/>
        <w:ind w:left="0" w:firstLine="709"/>
        <w:jc w:val="both"/>
        <w:rPr>
          <w:rFonts w:eastAsia="Times New Roman" w:cs="Times New Roman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9F224E">
        <w:rPr>
          <w:rFonts w:eastAsia="Times New Roman" w:cs="Times New Roman"/>
          <w:szCs w:val="28"/>
          <w:shd w:val="clear" w:color="auto" w:fill="FFFFFF"/>
          <w:lang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9F224E">
        <w:rPr>
          <w:rFonts w:eastAsia="Times New Roman" w:cs="Times New Roman"/>
          <w:szCs w:val="28"/>
          <w:lang w:eastAsia="ar-SA"/>
        </w:rPr>
        <w:t>.</w:t>
      </w:r>
    </w:p>
    <w:p w:rsidR="009F224E" w:rsidRPr="009F224E" w:rsidRDefault="009F224E" w:rsidP="009F224E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>3. Настоящее Решение вступает в силу со дня его подписания.</w:t>
      </w:r>
    </w:p>
    <w:p w:rsidR="009F224E" w:rsidRPr="009F224E" w:rsidRDefault="009F224E" w:rsidP="009F224E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9F224E" w:rsidRDefault="009F224E" w:rsidP="009F224E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3875E5" w:rsidRPr="009F224E" w:rsidRDefault="003875E5" w:rsidP="009F224E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9F224E" w:rsidRPr="009F224E" w:rsidRDefault="009F224E" w:rsidP="009F224E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9F224E" w:rsidRPr="009F224E" w:rsidRDefault="009F224E" w:rsidP="009F224E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>Курского района Курской области                                              А.И. Машошин</w:t>
      </w:r>
    </w:p>
    <w:p w:rsidR="009F224E" w:rsidRPr="009F224E" w:rsidRDefault="009F224E" w:rsidP="009F224E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9F224E" w:rsidRPr="009F224E" w:rsidRDefault="009F224E" w:rsidP="009F224E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9F224E" w:rsidRDefault="009F224E" w:rsidP="009F224E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 xml:space="preserve">Курской области                                                          </w:t>
      </w:r>
      <w:r>
        <w:rPr>
          <w:rFonts w:eastAsia="Times New Roman" w:cs="Times New Roman"/>
          <w:szCs w:val="28"/>
          <w:lang w:eastAsia="ar-SA"/>
        </w:rPr>
        <w:t xml:space="preserve">                 </w:t>
      </w:r>
      <w:r w:rsidR="0078266D">
        <w:rPr>
          <w:rFonts w:eastAsia="Times New Roman" w:cs="Times New Roman"/>
          <w:szCs w:val="28"/>
          <w:lang w:eastAsia="ar-SA"/>
        </w:rPr>
        <w:t xml:space="preserve">    </w:t>
      </w:r>
      <w:r>
        <w:rPr>
          <w:rFonts w:eastAsia="Times New Roman" w:cs="Times New Roman"/>
          <w:szCs w:val="28"/>
          <w:lang w:eastAsia="ar-SA"/>
        </w:rPr>
        <w:t>А.В. Телегин</w:t>
      </w:r>
      <w:bookmarkStart w:id="0" w:name="_GoBack"/>
      <w:bookmarkEnd w:id="0"/>
    </w:p>
    <w:p w:rsidR="009F224E" w:rsidRDefault="009F224E" w:rsidP="009F224E">
      <w:pPr>
        <w:suppressAutoHyphens/>
        <w:autoSpaceDE w:val="0"/>
        <w:spacing w:after="0" w:line="240" w:lineRule="auto"/>
        <w:jc w:val="both"/>
        <w:sectPr w:rsidR="009F224E" w:rsidSect="009F224E">
          <w:head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9F224E" w:rsidRPr="009F224E" w:rsidRDefault="009F224E" w:rsidP="009F224E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9F224E">
        <w:rPr>
          <w:rFonts w:eastAsia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21 марта 2025 года</w:t>
      </w:r>
      <w:r w:rsidRPr="009F224E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№ </w:t>
      </w:r>
      <w:r>
        <w:rPr>
          <w:rFonts w:eastAsia="Times New Roman" w:cs="Times New Roman"/>
          <w:color w:val="000000"/>
          <w:sz w:val="24"/>
          <w:szCs w:val="24"/>
          <w:lang w:eastAsia="ar-SA"/>
        </w:rPr>
        <w:t>7-5-63</w:t>
      </w:r>
    </w:p>
    <w:p w:rsidR="009F224E" w:rsidRPr="009F224E" w:rsidRDefault="009F224E" w:rsidP="009F224E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1"/>
          <w:szCs w:val="21"/>
          <w:lang w:eastAsia="ar-SA"/>
        </w:rPr>
      </w:pPr>
      <w:r w:rsidRPr="009F224E">
        <w:rPr>
          <w:rFonts w:eastAsia="Times New Roman" w:cs="Times New Roman"/>
          <w:color w:val="000000"/>
          <w:sz w:val="21"/>
          <w:szCs w:val="21"/>
          <w:lang w:eastAsia="ar-SA"/>
        </w:rPr>
        <w:t>Перечень недвижимого имущества,</w:t>
      </w:r>
    </w:p>
    <w:p w:rsidR="009F224E" w:rsidRPr="009F224E" w:rsidRDefault="009F224E" w:rsidP="009F224E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1"/>
          <w:szCs w:val="21"/>
          <w:lang w:eastAsia="ar-SA"/>
        </w:rPr>
      </w:pPr>
    </w:p>
    <w:p w:rsidR="009F224E" w:rsidRPr="009F224E" w:rsidRDefault="009F224E" w:rsidP="009F224E">
      <w:pPr>
        <w:widowControl w:val="0"/>
        <w:suppressAutoHyphens/>
        <w:autoSpaceDE w:val="0"/>
        <w:spacing w:after="0" w:line="240" w:lineRule="auto"/>
        <w:ind w:left="-11449"/>
        <w:rPr>
          <w:rFonts w:eastAsia="Times New Roman" w:cs="Times New Roman"/>
          <w:color w:val="000000"/>
          <w:sz w:val="21"/>
          <w:szCs w:val="21"/>
          <w:lang w:eastAsia="ar-SA"/>
        </w:rPr>
      </w:pPr>
    </w:p>
    <w:p w:rsidR="009F224E" w:rsidRPr="009F224E" w:rsidRDefault="009F224E" w:rsidP="009F224E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ar-SA"/>
        </w:rPr>
      </w:pPr>
      <w:r w:rsidRPr="009F224E">
        <w:rPr>
          <w:rFonts w:eastAsia="Times New Roman" w:cs="Times New Roman"/>
          <w:szCs w:val="28"/>
          <w:lang w:eastAsia="ar-SA"/>
        </w:rPr>
        <w:t xml:space="preserve">Перечень </w:t>
      </w:r>
      <w:r w:rsidRPr="009F224E">
        <w:rPr>
          <w:rFonts w:eastAsia="Times New Roman" w:cs="Times New Roman"/>
          <w:color w:val="000000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proofErr w:type="spellStart"/>
      <w:r w:rsidRPr="009F224E">
        <w:rPr>
          <w:rFonts w:eastAsia="Times New Roman" w:cs="Times New Roman"/>
          <w:szCs w:val="28"/>
          <w:lang w:eastAsia="ar-SA"/>
        </w:rPr>
        <w:t>Камышинское</w:t>
      </w:r>
      <w:proofErr w:type="spellEnd"/>
      <w:r w:rsidRPr="009F224E">
        <w:rPr>
          <w:rFonts w:eastAsia="Times New Roman" w:cs="Calibri"/>
          <w:szCs w:val="28"/>
          <w:lang w:eastAsia="ar-SA"/>
        </w:rPr>
        <w:t xml:space="preserve"> </w:t>
      </w:r>
      <w:r w:rsidRPr="009F224E">
        <w:rPr>
          <w:rFonts w:eastAsia="Times New Roman" w:cs="Times New Roman"/>
          <w:szCs w:val="28"/>
          <w:lang w:eastAsia="ar-SA"/>
        </w:rPr>
        <w:t>сельское поселение» Курского муниципального района</w:t>
      </w:r>
      <w:r w:rsidRPr="009F224E">
        <w:rPr>
          <w:rFonts w:eastAsia="Times New Roman" w:cs="Calibri"/>
          <w:szCs w:val="28"/>
          <w:lang w:eastAsia="ar-SA"/>
        </w:rPr>
        <w:t xml:space="preserve"> </w:t>
      </w:r>
      <w:r w:rsidRPr="009F224E">
        <w:rPr>
          <w:rFonts w:eastAsia="Times New Roman" w:cs="Times New Roman"/>
          <w:color w:val="000000"/>
          <w:szCs w:val="28"/>
          <w:lang w:eastAsia="ar-SA"/>
        </w:rPr>
        <w:t>Курской области, подлежащего передаче в муниципальную собственность муниципального образования «Курский муниципальный район» Курской области, в процессе разграничения муниципальной собственности</w:t>
      </w:r>
    </w:p>
    <w:p w:rsidR="009F224E" w:rsidRPr="009F224E" w:rsidRDefault="009F224E" w:rsidP="009F224E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465"/>
        <w:gridCol w:w="2410"/>
        <w:gridCol w:w="1843"/>
        <w:gridCol w:w="1417"/>
        <w:gridCol w:w="1447"/>
        <w:gridCol w:w="2239"/>
        <w:gridCol w:w="1984"/>
        <w:gridCol w:w="2127"/>
      </w:tblGrid>
      <w:tr w:rsidR="009F224E" w:rsidRPr="009F224E" w:rsidTr="00062F4D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465" w:type="dxa"/>
            <w:shd w:val="clear" w:color="auto" w:fill="auto"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Наименование недвижимого имущества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F707B9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Адрес </w:t>
            </w:r>
          </w:p>
          <w:p w:rsidR="009F224E" w:rsidRPr="009F224E" w:rsidRDefault="009F224E" w:rsidP="00F707B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Площадь, протяжён-</w:t>
            </w:r>
            <w:proofErr w:type="spellStart"/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ность</w:t>
            </w:r>
            <w:proofErr w:type="spellEnd"/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и (или) иные параметры, </w:t>
            </w:r>
            <w:proofErr w:type="spellStart"/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характери-зирующие</w:t>
            </w:r>
            <w:proofErr w:type="spellEnd"/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Дата </w:t>
            </w:r>
            <w:proofErr w:type="spellStart"/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возникнове-ния</w:t>
            </w:r>
            <w:proofErr w:type="spellEnd"/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 права </w:t>
            </w:r>
            <w:proofErr w:type="spellStart"/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муниципаль</w:t>
            </w:r>
            <w:proofErr w:type="spellEnd"/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 xml:space="preserve">-ной </w:t>
            </w:r>
            <w:proofErr w:type="spellStart"/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239" w:type="dxa"/>
            <w:shd w:val="clear" w:color="auto" w:fill="auto"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  <w:t>Сведения о правообладателях</w:t>
            </w:r>
          </w:p>
        </w:tc>
        <w:tc>
          <w:tcPr>
            <w:tcW w:w="2127" w:type="dxa"/>
            <w:shd w:val="clear" w:color="auto" w:fill="auto"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Ограничения (обременения), основание и дата их возникновения </w:t>
            </w:r>
          </w:p>
        </w:tc>
      </w:tr>
      <w:tr w:rsidR="009F224E" w:rsidRPr="009F224E" w:rsidTr="00062F4D">
        <w:trPr>
          <w:trHeight w:val="1063"/>
        </w:trPr>
        <w:tc>
          <w:tcPr>
            <w:tcW w:w="520" w:type="dxa"/>
            <w:shd w:val="clear" w:color="auto" w:fill="auto"/>
            <w:noWrap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65" w:type="dxa"/>
            <w:shd w:val="clear" w:color="auto" w:fill="auto"/>
            <w:noWrap/>
          </w:tcPr>
          <w:p w:rsid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Иное сооружение Памятник Стела «Скорбящая мать»</w:t>
            </w:r>
          </w:p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Курская область, Курский район,                 Камышинский сельсовет, с. Куркино</w:t>
            </w:r>
          </w:p>
        </w:tc>
        <w:tc>
          <w:tcPr>
            <w:tcW w:w="1843" w:type="dxa"/>
            <w:shd w:val="clear" w:color="auto" w:fill="auto"/>
            <w:noWrap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46:11:060302:354</w:t>
            </w:r>
          </w:p>
        </w:tc>
        <w:tc>
          <w:tcPr>
            <w:tcW w:w="1417" w:type="dxa"/>
            <w:shd w:val="clear" w:color="auto" w:fill="auto"/>
            <w:noWrap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Площадь</w:t>
            </w:r>
          </w:p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2,3 </w:t>
            </w:r>
            <w:proofErr w:type="spellStart"/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кв.м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31.03.2015</w:t>
            </w:r>
          </w:p>
        </w:tc>
        <w:tc>
          <w:tcPr>
            <w:tcW w:w="2239" w:type="dxa"/>
            <w:shd w:val="clear" w:color="auto" w:fill="auto"/>
            <w:noWrap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Запись в ЕГРН </w:t>
            </w:r>
          </w:p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от 10.02.2025 </w:t>
            </w:r>
          </w:p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№ 46:11:060302:354-46/033/20253-1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МО «Камышинский сельсовет» Курского района Курской области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F224E" w:rsidRPr="009F224E" w:rsidRDefault="009F224E" w:rsidP="009F224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9F224E">
              <w:rPr>
                <w:rFonts w:eastAsia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</w:tbl>
    <w:p w:rsidR="009F224E" w:rsidRDefault="009F224E" w:rsidP="009F224E">
      <w:pPr>
        <w:suppressAutoHyphens/>
        <w:autoSpaceDE w:val="0"/>
        <w:spacing w:after="0" w:line="240" w:lineRule="auto"/>
        <w:jc w:val="both"/>
      </w:pPr>
    </w:p>
    <w:sectPr w:rsidR="009F224E" w:rsidSect="009F224E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6B4" w:rsidRDefault="00BE26B4" w:rsidP="009F224E">
      <w:pPr>
        <w:spacing w:after="0" w:line="240" w:lineRule="auto"/>
      </w:pPr>
      <w:r>
        <w:separator/>
      </w:r>
    </w:p>
  </w:endnote>
  <w:endnote w:type="continuationSeparator" w:id="0">
    <w:p w:rsidR="00BE26B4" w:rsidRDefault="00BE26B4" w:rsidP="009F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6B4" w:rsidRDefault="00BE26B4" w:rsidP="009F224E">
      <w:pPr>
        <w:spacing w:after="0" w:line="240" w:lineRule="auto"/>
      </w:pPr>
      <w:r>
        <w:separator/>
      </w:r>
    </w:p>
  </w:footnote>
  <w:footnote w:type="continuationSeparator" w:id="0">
    <w:p w:rsidR="00BE26B4" w:rsidRDefault="00BE26B4" w:rsidP="009F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894709"/>
      <w:docPartObj>
        <w:docPartGallery w:val="Page Numbers (Top of Page)"/>
        <w:docPartUnique/>
      </w:docPartObj>
    </w:sdtPr>
    <w:sdtEndPr/>
    <w:sdtContent>
      <w:p w:rsidR="009F224E" w:rsidRDefault="009F22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89C">
          <w:rPr>
            <w:noProof/>
          </w:rPr>
          <w:t>3</w:t>
        </w:r>
        <w:r>
          <w:fldChar w:fldCharType="end"/>
        </w:r>
      </w:p>
    </w:sdtContent>
  </w:sdt>
  <w:p w:rsidR="009F224E" w:rsidRDefault="009F22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E"/>
    <w:rsid w:val="00336E13"/>
    <w:rsid w:val="003875E5"/>
    <w:rsid w:val="0058189C"/>
    <w:rsid w:val="0078266D"/>
    <w:rsid w:val="008F430F"/>
    <w:rsid w:val="009F224E"/>
    <w:rsid w:val="00BE26B4"/>
    <w:rsid w:val="00F7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3764-C78B-44AB-A98A-9319FCA3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24E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24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F2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2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A740-644E-45E1-A188-2B3B9039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2025-03-17T07:18:00Z</dcterms:created>
  <dcterms:modified xsi:type="dcterms:W3CDTF">2025-03-25T11:31:00Z</dcterms:modified>
</cp:coreProperties>
</file>