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A5" w:rsidRDefault="003564A5" w:rsidP="003564A5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40"/>
          <w:szCs w:val="20"/>
        </w:rPr>
      </w:pPr>
      <w:r>
        <w:rPr>
          <w:rFonts w:eastAsia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3564A5" w:rsidRDefault="003564A5" w:rsidP="003564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3564A5" w:rsidRDefault="003564A5" w:rsidP="003564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18"/>
          <w:szCs w:val="20"/>
        </w:rPr>
      </w:pPr>
    </w:p>
    <w:p w:rsidR="003564A5" w:rsidRDefault="003564A5" w:rsidP="003564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3564A5" w:rsidRDefault="003564A5" w:rsidP="003564A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sz w:val="20"/>
          <w:szCs w:val="16"/>
        </w:rPr>
      </w:pPr>
    </w:p>
    <w:p w:rsidR="003564A5" w:rsidRDefault="00E8175A" w:rsidP="003564A5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</w:t>
      </w:r>
      <w:r w:rsidR="003564A5">
        <w:rPr>
          <w:rFonts w:eastAsia="Times New Roman" w:cs="Times New Roman"/>
          <w:szCs w:val="28"/>
        </w:rPr>
        <w:t>т</w:t>
      </w:r>
      <w:r>
        <w:rPr>
          <w:rFonts w:eastAsia="Times New Roman" w:cs="Times New Roman"/>
          <w:szCs w:val="28"/>
        </w:rPr>
        <w:t xml:space="preserve"> </w:t>
      </w:r>
      <w:r w:rsidR="00D92F09">
        <w:rPr>
          <w:rFonts w:eastAsia="Times New Roman" w:cs="Times New Roman"/>
          <w:szCs w:val="28"/>
        </w:rPr>
        <w:t>30</w:t>
      </w:r>
      <w:r>
        <w:rPr>
          <w:rFonts w:eastAsia="Times New Roman" w:cs="Times New Roman"/>
          <w:szCs w:val="28"/>
        </w:rPr>
        <w:t xml:space="preserve"> </w:t>
      </w:r>
      <w:r w:rsidR="003564A5">
        <w:rPr>
          <w:rFonts w:eastAsia="Times New Roman" w:cs="Times New Roman"/>
          <w:szCs w:val="28"/>
        </w:rPr>
        <w:t>апреля</w:t>
      </w:r>
      <w:r w:rsidR="003564A5">
        <w:rPr>
          <w:rFonts w:eastAsia="Times New Roman" w:cs="Times New Roman"/>
          <w:color w:val="FF0000"/>
          <w:szCs w:val="28"/>
        </w:rPr>
        <w:t xml:space="preserve"> </w:t>
      </w:r>
      <w:r w:rsidR="003564A5">
        <w:rPr>
          <w:rFonts w:eastAsia="Times New Roman" w:cs="Times New Roman"/>
          <w:szCs w:val="28"/>
        </w:rPr>
        <w:t>2025 г.</w:t>
      </w:r>
      <w:r w:rsidR="003564A5">
        <w:rPr>
          <w:rFonts w:eastAsia="Times New Roman" w:cs="Times New Roman"/>
          <w:szCs w:val="28"/>
        </w:rPr>
        <w:tab/>
        <w:t xml:space="preserve">              г. Курск</w:t>
      </w:r>
      <w:r w:rsidR="003564A5">
        <w:rPr>
          <w:rFonts w:eastAsia="Times New Roman" w:cs="Times New Roman"/>
          <w:szCs w:val="28"/>
        </w:rPr>
        <w:tab/>
      </w:r>
      <w:r w:rsidR="003564A5">
        <w:rPr>
          <w:rFonts w:eastAsia="Times New Roman" w:cs="Times New Roman"/>
          <w:szCs w:val="28"/>
        </w:rPr>
        <w:tab/>
        <w:t xml:space="preserve">                       </w:t>
      </w:r>
      <w:r w:rsidR="003564A5">
        <w:rPr>
          <w:rFonts w:eastAsia="Times New Roman" w:cs="Times New Roman"/>
          <w:szCs w:val="28"/>
        </w:rPr>
        <w:tab/>
      </w:r>
      <w:r w:rsidR="00C54D2A">
        <w:rPr>
          <w:rFonts w:eastAsia="Times New Roman" w:cs="Times New Roman"/>
          <w:szCs w:val="28"/>
        </w:rPr>
        <w:t xml:space="preserve"> </w:t>
      </w:r>
      <w:r w:rsidR="003564A5">
        <w:rPr>
          <w:rFonts w:eastAsia="Times New Roman" w:cs="Times New Roman"/>
          <w:szCs w:val="28"/>
        </w:rPr>
        <w:t xml:space="preserve">№ </w:t>
      </w:r>
      <w:r w:rsidR="00D92F09">
        <w:rPr>
          <w:rFonts w:eastAsia="Times New Roman" w:cs="Times New Roman"/>
          <w:szCs w:val="28"/>
        </w:rPr>
        <w:t>9</w:t>
      </w:r>
      <w:r w:rsidR="003564A5">
        <w:rPr>
          <w:rFonts w:eastAsia="Times New Roman" w:cs="Times New Roman"/>
          <w:szCs w:val="28"/>
        </w:rPr>
        <w:t>-5-</w:t>
      </w:r>
      <w:r>
        <w:rPr>
          <w:rFonts w:eastAsia="Times New Roman" w:cs="Times New Roman"/>
          <w:szCs w:val="28"/>
        </w:rPr>
        <w:t>6</w:t>
      </w:r>
      <w:r w:rsidR="00D92F09">
        <w:rPr>
          <w:rFonts w:eastAsia="Times New Roman" w:cs="Times New Roman"/>
          <w:szCs w:val="28"/>
        </w:rPr>
        <w:t>5</w:t>
      </w:r>
    </w:p>
    <w:p w:rsidR="003564A5" w:rsidRDefault="003564A5" w:rsidP="003564A5">
      <w:pPr>
        <w:spacing w:after="0"/>
        <w:rPr>
          <w:rFonts w:eastAsia="Times New Roman" w:cs="Times New Roman"/>
          <w:szCs w:val="28"/>
        </w:rPr>
      </w:pPr>
    </w:p>
    <w:p w:rsidR="00D92F09" w:rsidRPr="00D92F09" w:rsidRDefault="00D92F09" w:rsidP="00D92F09">
      <w:pPr>
        <w:spacing w:after="0" w:line="240" w:lineRule="auto"/>
        <w:rPr>
          <w:rFonts w:eastAsia="Calibri" w:cs="Times New Roman"/>
          <w:szCs w:val="28"/>
        </w:rPr>
      </w:pPr>
      <w:r w:rsidRPr="00D92F09">
        <w:rPr>
          <w:rFonts w:eastAsia="Calibri" w:cs="Times New Roman"/>
          <w:szCs w:val="28"/>
        </w:rPr>
        <w:t xml:space="preserve">О присвоении почетного звания </w:t>
      </w:r>
    </w:p>
    <w:p w:rsidR="00D92F09" w:rsidRPr="00D92F09" w:rsidRDefault="00D92F09" w:rsidP="00D92F09">
      <w:pPr>
        <w:spacing w:after="0" w:line="240" w:lineRule="auto"/>
        <w:rPr>
          <w:rFonts w:eastAsia="Calibri" w:cs="Times New Roman"/>
          <w:szCs w:val="28"/>
        </w:rPr>
      </w:pPr>
      <w:r w:rsidRPr="00D92F09">
        <w:rPr>
          <w:rFonts w:eastAsia="Calibri" w:cs="Times New Roman"/>
          <w:szCs w:val="28"/>
        </w:rPr>
        <w:t xml:space="preserve">«Почетный гражданин Курского </w:t>
      </w:r>
    </w:p>
    <w:p w:rsidR="00D92F09" w:rsidRPr="00D92F09" w:rsidRDefault="00D92F09" w:rsidP="00D92F09">
      <w:pPr>
        <w:spacing w:after="0" w:line="240" w:lineRule="auto"/>
        <w:rPr>
          <w:rFonts w:eastAsia="Calibri" w:cs="Times New Roman"/>
          <w:szCs w:val="28"/>
        </w:rPr>
      </w:pPr>
      <w:r w:rsidRPr="00D92F09">
        <w:rPr>
          <w:rFonts w:eastAsia="Calibri" w:cs="Times New Roman"/>
          <w:szCs w:val="28"/>
        </w:rPr>
        <w:t xml:space="preserve">района Курской области» </w:t>
      </w:r>
    </w:p>
    <w:p w:rsidR="00D92F09" w:rsidRPr="00D92F09" w:rsidRDefault="00D92F09" w:rsidP="00D92F09">
      <w:pPr>
        <w:spacing w:after="0" w:line="240" w:lineRule="auto"/>
        <w:rPr>
          <w:rFonts w:eastAsia="Calibri" w:cs="Times New Roman"/>
          <w:szCs w:val="28"/>
        </w:rPr>
      </w:pPr>
      <w:r w:rsidRPr="00D92F09">
        <w:rPr>
          <w:rFonts w:eastAsia="Calibri" w:cs="Times New Roman"/>
          <w:szCs w:val="28"/>
        </w:rPr>
        <w:t>Пронину М.С.</w:t>
      </w:r>
    </w:p>
    <w:p w:rsidR="00D92F09" w:rsidRPr="00D92F09" w:rsidRDefault="00D92F09" w:rsidP="00D92F09">
      <w:pPr>
        <w:spacing w:after="0" w:line="276" w:lineRule="auto"/>
        <w:ind w:firstLine="709"/>
        <w:jc w:val="both"/>
        <w:rPr>
          <w:rFonts w:eastAsia="Calibri" w:cs="Times New Roman"/>
          <w:szCs w:val="28"/>
        </w:rPr>
      </w:pPr>
    </w:p>
    <w:p w:rsidR="00D92F09" w:rsidRPr="00D92F09" w:rsidRDefault="00D92F09" w:rsidP="00D92F0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D92F09" w:rsidRPr="00D92F09" w:rsidRDefault="00D92F09" w:rsidP="00D92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D92F09">
        <w:rPr>
          <w:rFonts w:eastAsia="Calibri" w:cs="Times New Roman"/>
          <w:szCs w:val="28"/>
        </w:rPr>
        <w:t xml:space="preserve">В соответствии с Федеральным законом от 6 октября 2003 года             № 131-ФЗ «Об общих принципах организации местного самоуправления в Российской Федерации», Федеральным законом от 12 января 1995 года        № 5-ФЗ «О ветеранах», Уставом муниципального образования «Курский муниципальный район» Курской области, Решением Представительного Собрания Курского района Курской области от </w:t>
      </w:r>
      <w:r w:rsidRPr="00D92F09">
        <w:rPr>
          <w:rFonts w:eastAsia="Lucida Sans Unicode" w:cs="Times New Roman"/>
          <w:szCs w:val="28"/>
        </w:rPr>
        <w:t xml:space="preserve">24 октября </w:t>
      </w:r>
      <w:r w:rsidRPr="00D92F09">
        <w:rPr>
          <w:rFonts w:eastAsia="Calibri" w:cs="Times New Roman"/>
          <w:szCs w:val="28"/>
        </w:rPr>
        <w:t xml:space="preserve">2013 г.                    № 33-2-260 «Об утверждении Положения о наградах муниципального района «Курский район» Курской области», в связи с празднованием            80-летия Победы в Великой Отечественной войне, Представительное Собрание Курского района Курской области </w:t>
      </w:r>
    </w:p>
    <w:p w:rsidR="00D92F09" w:rsidRPr="00D92F09" w:rsidRDefault="00D92F09" w:rsidP="00D92F09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eastAsia="Calibri" w:cs="Times New Roman"/>
          <w:color w:val="000000"/>
          <w:szCs w:val="28"/>
        </w:rPr>
      </w:pPr>
      <w:r w:rsidRPr="00D92F09">
        <w:rPr>
          <w:rFonts w:eastAsia="Calibri" w:cs="Times New Roman"/>
          <w:color w:val="000000"/>
          <w:szCs w:val="28"/>
        </w:rPr>
        <w:t>РЕШИЛО:</w:t>
      </w:r>
    </w:p>
    <w:p w:rsidR="00D92F09" w:rsidRDefault="00D92F09" w:rsidP="00D92F09">
      <w:pPr>
        <w:spacing w:before="120" w:after="0" w:line="240" w:lineRule="auto"/>
        <w:ind w:firstLine="709"/>
        <w:jc w:val="both"/>
        <w:rPr>
          <w:rFonts w:eastAsia="Calibri" w:cs="Times New Roman"/>
          <w:szCs w:val="28"/>
        </w:rPr>
      </w:pPr>
      <w:r w:rsidRPr="00D92F09">
        <w:rPr>
          <w:rFonts w:eastAsia="Calibri" w:cs="Times New Roman"/>
          <w:color w:val="000000"/>
          <w:szCs w:val="28"/>
        </w:rPr>
        <w:t>1.</w:t>
      </w:r>
      <w:r w:rsidRPr="00D92F09">
        <w:rPr>
          <w:rFonts w:eastAsia="Calibri" w:cs="Times New Roman"/>
          <w:szCs w:val="28"/>
        </w:rPr>
        <w:t xml:space="preserve"> Присвоить почетное звание «Почетный гражданин Курского района Курской области» Пронину Михаилу Семеновичу, участнику Великой Отечественной войны 1941 - 1945 годов, за укрепление мира и согласия в обществе и большой личный вклад в социально-экономическое развитие Курского района Курской области.</w:t>
      </w:r>
    </w:p>
    <w:p w:rsidR="00D92F09" w:rsidRPr="00D92F09" w:rsidRDefault="00D92F09" w:rsidP="00D92F09">
      <w:pPr>
        <w:suppressAutoHyphens/>
        <w:spacing w:before="120" w:after="0" w:line="240" w:lineRule="auto"/>
        <w:jc w:val="both"/>
        <w:rPr>
          <w:rFonts w:eastAsia="Calibri" w:cs="Times New Roman"/>
          <w:szCs w:val="28"/>
          <w:lang w:eastAsia="ar-SA"/>
        </w:rPr>
      </w:pPr>
      <w:r w:rsidRPr="00D92F09">
        <w:rPr>
          <w:rFonts w:ascii="Calibri" w:eastAsia="Calibri" w:hAnsi="Calibri" w:cs="Times New Roman"/>
          <w:sz w:val="22"/>
          <w:lang w:eastAsia="ar-SA"/>
        </w:rPr>
        <w:t xml:space="preserve"> </w:t>
      </w:r>
      <w:r w:rsidRPr="00D92F09">
        <w:rPr>
          <w:rFonts w:ascii="Calibri" w:eastAsia="Calibri" w:hAnsi="Calibri" w:cs="Times New Roman"/>
          <w:bCs/>
          <w:szCs w:val="28"/>
          <w:lang w:eastAsia="ar-SA"/>
        </w:rPr>
        <w:tab/>
      </w:r>
      <w:r w:rsidRPr="00D92F09">
        <w:rPr>
          <w:rFonts w:eastAsia="Calibri" w:cs="Times New Roman"/>
          <w:bCs/>
          <w:szCs w:val="28"/>
          <w:lang w:eastAsia="ar-SA"/>
        </w:rPr>
        <w:t>2.</w:t>
      </w:r>
      <w:r w:rsidRPr="00D92F09">
        <w:rPr>
          <w:rFonts w:ascii="Calibri" w:eastAsia="Calibri" w:hAnsi="Calibri" w:cs="Times New Roman"/>
          <w:bCs/>
          <w:szCs w:val="28"/>
          <w:lang w:eastAsia="ar-SA"/>
        </w:rPr>
        <w:t xml:space="preserve"> </w:t>
      </w:r>
      <w:r w:rsidRPr="00D92F09">
        <w:rPr>
          <w:rFonts w:eastAsia="Calibri" w:cs="Times New Roman"/>
          <w:szCs w:val="28"/>
        </w:rPr>
        <w:t>Настоящее Решение вступает в силу со дня его подписания</w:t>
      </w:r>
      <w:r w:rsidRPr="00D92F09">
        <w:rPr>
          <w:rFonts w:eastAsia="Calibri" w:cs="Times New Roman"/>
          <w:szCs w:val="28"/>
          <w:lang w:eastAsia="ar-SA"/>
        </w:rPr>
        <w:t>.</w:t>
      </w:r>
    </w:p>
    <w:p w:rsidR="00307603" w:rsidRDefault="00307603" w:rsidP="00307603">
      <w:pPr>
        <w:spacing w:after="0" w:line="240" w:lineRule="auto"/>
        <w:rPr>
          <w:rFonts w:eastAsia="Calibri" w:cs="Times New Roman"/>
          <w:szCs w:val="28"/>
        </w:rPr>
      </w:pPr>
    </w:p>
    <w:p w:rsidR="00307603" w:rsidRPr="00307603" w:rsidRDefault="00307603" w:rsidP="00307603">
      <w:pPr>
        <w:spacing w:after="0" w:line="240" w:lineRule="auto"/>
        <w:rPr>
          <w:rFonts w:eastAsia="Calibri" w:cs="Times New Roman"/>
          <w:szCs w:val="28"/>
        </w:rPr>
      </w:pPr>
    </w:p>
    <w:p w:rsidR="00307603" w:rsidRPr="00307603" w:rsidRDefault="00307603" w:rsidP="00307603">
      <w:pPr>
        <w:spacing w:after="0" w:line="240" w:lineRule="auto"/>
        <w:rPr>
          <w:rFonts w:eastAsia="Calibri" w:cs="Times New Roman"/>
          <w:szCs w:val="28"/>
        </w:rPr>
      </w:pPr>
    </w:p>
    <w:p w:rsidR="00307603" w:rsidRPr="00307603" w:rsidRDefault="00307603" w:rsidP="0030760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07603">
        <w:rPr>
          <w:rFonts w:eastAsia="Times New Roman" w:cs="Times New Roman"/>
          <w:szCs w:val="28"/>
          <w:lang w:eastAsia="ru-RU"/>
        </w:rPr>
        <w:t xml:space="preserve">Председатель Представительного Собрания </w:t>
      </w:r>
    </w:p>
    <w:p w:rsidR="00307603" w:rsidRPr="00307603" w:rsidRDefault="00307603" w:rsidP="0030760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07603">
        <w:rPr>
          <w:rFonts w:eastAsia="Times New Roman" w:cs="Times New Roman"/>
          <w:szCs w:val="28"/>
          <w:lang w:eastAsia="ru-RU"/>
        </w:rPr>
        <w:t>Курского района Курской области                                            А.И. Машошин</w:t>
      </w:r>
    </w:p>
    <w:p w:rsidR="00307603" w:rsidRPr="00307603" w:rsidRDefault="00307603" w:rsidP="0030760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07603" w:rsidRPr="00307603" w:rsidRDefault="00307603" w:rsidP="0030760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07603">
        <w:rPr>
          <w:rFonts w:eastAsia="Times New Roman" w:cs="Times New Roman"/>
          <w:szCs w:val="28"/>
          <w:lang w:eastAsia="ru-RU"/>
        </w:rPr>
        <w:t>Глава Курского района</w:t>
      </w:r>
    </w:p>
    <w:p w:rsidR="003564A5" w:rsidRPr="003564A5" w:rsidRDefault="00307603" w:rsidP="00CB1F3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307603">
        <w:rPr>
          <w:rFonts w:eastAsia="Times New Roman" w:cs="Times New Roman"/>
          <w:szCs w:val="28"/>
          <w:lang w:eastAsia="ru-RU"/>
        </w:rPr>
        <w:t>Курской области                                                                              А.В. Телегин</w:t>
      </w:r>
      <w:bookmarkStart w:id="0" w:name="_GoBack"/>
      <w:bookmarkEnd w:id="0"/>
    </w:p>
    <w:p w:rsidR="003564A5" w:rsidRPr="003564A5" w:rsidRDefault="003564A5" w:rsidP="003564A5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3564A5" w:rsidRDefault="003564A5" w:rsidP="003564A5">
      <w:pPr>
        <w:spacing w:after="0"/>
        <w:rPr>
          <w:rFonts w:eastAsia="Times New Roman" w:cs="Times New Roman"/>
          <w:szCs w:val="28"/>
        </w:rPr>
      </w:pPr>
    </w:p>
    <w:p w:rsidR="003564A5" w:rsidRDefault="003564A5" w:rsidP="003564A5">
      <w:pPr>
        <w:spacing w:after="0"/>
        <w:rPr>
          <w:rFonts w:eastAsia="Times New Roman" w:cs="Times New Roman"/>
          <w:szCs w:val="28"/>
        </w:rPr>
      </w:pPr>
    </w:p>
    <w:p w:rsidR="0036393C" w:rsidRDefault="0036393C" w:rsidP="00307603">
      <w:pPr>
        <w:widowControl w:val="0"/>
        <w:suppressAutoHyphens/>
        <w:autoSpaceDE w:val="0"/>
        <w:spacing w:after="0" w:line="240" w:lineRule="auto"/>
        <w:ind w:left="10206"/>
        <w:jc w:val="center"/>
      </w:pPr>
    </w:p>
    <w:sectPr w:rsidR="0036393C" w:rsidSect="003B0952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F3" w:rsidRDefault="008E42F3" w:rsidP="003564A5">
      <w:pPr>
        <w:spacing w:after="0" w:line="240" w:lineRule="auto"/>
      </w:pPr>
      <w:r>
        <w:separator/>
      </w:r>
    </w:p>
  </w:endnote>
  <w:endnote w:type="continuationSeparator" w:id="0">
    <w:p w:rsidR="008E42F3" w:rsidRDefault="008E42F3" w:rsidP="0035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F3" w:rsidRDefault="008E42F3" w:rsidP="003564A5">
      <w:pPr>
        <w:spacing w:after="0" w:line="240" w:lineRule="auto"/>
      </w:pPr>
      <w:r>
        <w:separator/>
      </w:r>
    </w:p>
  </w:footnote>
  <w:footnote w:type="continuationSeparator" w:id="0">
    <w:p w:rsidR="008E42F3" w:rsidRDefault="008E42F3" w:rsidP="0035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976105"/>
      <w:docPartObj>
        <w:docPartGallery w:val="Page Numbers (Top of Page)"/>
        <w:docPartUnique/>
      </w:docPartObj>
    </w:sdtPr>
    <w:sdtEndPr/>
    <w:sdtContent>
      <w:p w:rsidR="003564A5" w:rsidRDefault="003564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F39">
          <w:rPr>
            <w:noProof/>
          </w:rPr>
          <w:t>2</w:t>
        </w:r>
        <w:r>
          <w:fldChar w:fldCharType="end"/>
        </w:r>
      </w:p>
    </w:sdtContent>
  </w:sdt>
  <w:p w:rsidR="003564A5" w:rsidRDefault="003564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A5"/>
    <w:rsid w:val="00307603"/>
    <w:rsid w:val="003564A5"/>
    <w:rsid w:val="0036393C"/>
    <w:rsid w:val="003B0952"/>
    <w:rsid w:val="00512AE2"/>
    <w:rsid w:val="008151E8"/>
    <w:rsid w:val="008E42F3"/>
    <w:rsid w:val="00C23857"/>
    <w:rsid w:val="00C54D2A"/>
    <w:rsid w:val="00CB1F39"/>
    <w:rsid w:val="00D92F09"/>
    <w:rsid w:val="00E8175A"/>
    <w:rsid w:val="00F2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C6EAA-F51F-4BB4-933B-8BCB1E4F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A5"/>
    <w:pPr>
      <w:spacing w:line="252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4A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5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4A5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9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10</cp:revision>
  <dcterms:created xsi:type="dcterms:W3CDTF">2025-04-16T07:20:00Z</dcterms:created>
  <dcterms:modified xsi:type="dcterms:W3CDTF">2025-04-29T12:18:00Z</dcterms:modified>
</cp:coreProperties>
</file>