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0FAA" w:rsidRPr="00390FAA" w:rsidRDefault="00390FAA" w:rsidP="00390FA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390FAA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ГРАФИК приёма граждан руководящим составом Администрации Курского района Курской области на декабрь 2024 года</w:t>
      </w:r>
    </w:p>
    <w:p w:rsidR="00390FAA" w:rsidRPr="00390FAA" w:rsidRDefault="00390FAA" w:rsidP="00390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90FAA">
        <w:rPr>
          <w:rFonts w:ascii="Tahoma" w:eastAsia="Times New Roman" w:hAnsi="Tahoma" w:cs="Tahoma"/>
          <w:b/>
          <w:bCs/>
          <w:color w:val="000000"/>
          <w:lang w:eastAsia="ru-RU"/>
        </w:rPr>
        <w:t>Г Р А Ф И К</w:t>
      </w:r>
    </w:p>
    <w:p w:rsidR="00390FAA" w:rsidRPr="00390FAA" w:rsidRDefault="00390FAA" w:rsidP="00390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90FAA">
        <w:rPr>
          <w:rFonts w:ascii="Tahoma" w:eastAsia="Times New Roman" w:hAnsi="Tahoma" w:cs="Tahoma"/>
          <w:b/>
          <w:bCs/>
          <w:color w:val="000000"/>
          <w:lang w:eastAsia="ru-RU"/>
        </w:rPr>
        <w:t>приёма граждан руководящим составом</w:t>
      </w:r>
    </w:p>
    <w:p w:rsidR="00390FAA" w:rsidRPr="00390FAA" w:rsidRDefault="00390FAA" w:rsidP="00390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90FAA">
        <w:rPr>
          <w:rFonts w:ascii="Tahoma" w:eastAsia="Times New Roman" w:hAnsi="Tahoma" w:cs="Tahoma"/>
          <w:b/>
          <w:bCs/>
          <w:color w:val="000000"/>
          <w:lang w:eastAsia="ru-RU"/>
        </w:rPr>
        <w:t>Администрации Курского района Курской области</w:t>
      </w:r>
    </w:p>
    <w:p w:rsidR="00390FAA" w:rsidRPr="00390FAA" w:rsidRDefault="00390FAA" w:rsidP="00390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90FAA">
        <w:rPr>
          <w:rFonts w:ascii="Tahoma" w:eastAsia="Times New Roman" w:hAnsi="Tahoma" w:cs="Tahoma"/>
          <w:b/>
          <w:bCs/>
          <w:color w:val="000000"/>
          <w:lang w:eastAsia="ru-RU"/>
        </w:rPr>
        <w:t>на декабрь 2024 года</w:t>
      </w:r>
    </w:p>
    <w:p w:rsidR="00390FAA" w:rsidRPr="00390FAA" w:rsidRDefault="00390FAA" w:rsidP="00390FA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390FAA">
        <w:rPr>
          <w:rFonts w:ascii="Tahoma" w:eastAsia="Times New Roman" w:hAnsi="Tahoma" w:cs="Tahoma"/>
          <w:b/>
          <w:bCs/>
          <w:color w:val="000000"/>
          <w:lang w:eastAsia="ru-RU"/>
        </w:rPr>
        <w:t> </w:t>
      </w:r>
    </w:p>
    <w:tbl>
      <w:tblPr>
        <w:tblW w:w="15634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4208"/>
        <w:gridCol w:w="3086"/>
        <w:gridCol w:w="1982"/>
        <w:gridCol w:w="1870"/>
        <w:gridCol w:w="2188"/>
        <w:gridCol w:w="2300"/>
      </w:tblGrid>
      <w:tr w:rsidR="00390FAA" w:rsidRPr="00390FAA" w:rsidTr="00390FAA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Должность руководителя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Ф.И.О. руководителя, ведущего прием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День приема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Дата приема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Время приема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Номер кабинета, этаж</w:t>
            </w:r>
          </w:p>
        </w:tc>
      </w:tr>
      <w:tr w:rsidR="00390FAA" w:rsidRPr="00390FAA" w:rsidTr="00390FAA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Глава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Курского района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Курской области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Телегин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Андрей Владимирович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25.12.24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10.00 –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№ 209,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</w:tc>
      </w:tr>
      <w:tr w:rsidR="00390FAA" w:rsidRPr="00390FAA" w:rsidTr="00390FAA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Первый заместитель Главы Администрации Курского района Курской области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Шестиперов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Олег Владимирович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вторник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17.12.24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10.00 –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№ 210,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</w:tc>
      </w:tr>
      <w:tr w:rsidR="00390FAA" w:rsidRPr="00390FAA" w:rsidTr="00390FAA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Главы Администрации Курского района Курской области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Шадрин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Евгений Сергеевич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11.12.24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10.00 –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№ 204,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</w:tc>
      </w:tr>
      <w:tr w:rsidR="00390FAA" w:rsidRPr="00390FAA" w:rsidTr="00390FAA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Главы Администрации Курского района Курской области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Васютина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Людмила Викторовна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06.12.24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10.00 –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№ 218,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</w:tc>
      </w:tr>
      <w:tr w:rsidR="00390FAA" w:rsidRPr="00390FAA" w:rsidTr="00390FAA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Главы Администрации Курского района Курской области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Дмитренко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Светлана Николаевна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пятница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27.12.24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10.00 –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№ 214,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2 этаж</w:t>
            </w:r>
          </w:p>
        </w:tc>
      </w:tr>
      <w:tr w:rsidR="00390FAA" w:rsidRPr="00390FAA" w:rsidTr="00390FAA">
        <w:trPr>
          <w:tblCellSpacing w:w="0" w:type="dxa"/>
        </w:trPr>
        <w:tc>
          <w:tcPr>
            <w:tcW w:w="33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Заместитель Главы Администрации Курского района Курской области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</w:tc>
        <w:tc>
          <w:tcPr>
            <w:tcW w:w="247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Лозовский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Геннадий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Иванович</w:t>
            </w:r>
          </w:p>
        </w:tc>
        <w:tc>
          <w:tcPr>
            <w:tcW w:w="159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среда</w:t>
            </w:r>
          </w:p>
        </w:tc>
        <w:tc>
          <w:tcPr>
            <w:tcW w:w="1500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24.12.24</w:t>
            </w:r>
          </w:p>
        </w:tc>
        <w:tc>
          <w:tcPr>
            <w:tcW w:w="175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10.00 –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13.00</w:t>
            </w:r>
          </w:p>
        </w:tc>
        <w:tc>
          <w:tcPr>
            <w:tcW w:w="1845" w:type="dxa"/>
            <w:tcBorders>
              <w:top w:val="single" w:sz="8" w:space="0" w:color="FFFFFF"/>
              <w:left w:val="single" w:sz="8" w:space="0" w:color="FFFFFF"/>
              <w:bottom w:val="single" w:sz="8" w:space="0" w:color="FFFFFF"/>
              <w:right w:val="single" w:sz="8" w:space="0" w:color="FFFFFF"/>
            </w:tcBorders>
            <w:tcMar>
              <w:top w:w="37" w:type="dxa"/>
              <w:left w:w="75" w:type="dxa"/>
              <w:bottom w:w="37" w:type="dxa"/>
              <w:right w:w="75" w:type="dxa"/>
            </w:tcMar>
            <w:hideMark/>
          </w:tcPr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 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№ 103,</w:t>
            </w:r>
          </w:p>
          <w:p w:rsidR="00390FAA" w:rsidRPr="00390FAA" w:rsidRDefault="00390FAA" w:rsidP="00390FA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390FAA">
              <w:rPr>
                <w:rFonts w:ascii="Times New Roman" w:eastAsia="Times New Roman" w:hAnsi="Times New Roman" w:cs="Times New Roman"/>
                <w:lang w:eastAsia="ru-RU"/>
              </w:rPr>
              <w:t>1 этаж</w:t>
            </w:r>
          </w:p>
        </w:tc>
      </w:tr>
    </w:tbl>
    <w:p w:rsidR="00D54D52" w:rsidRPr="00390FAA" w:rsidRDefault="00D54D52" w:rsidP="00390FAA"/>
    <w:sectPr w:rsidR="00D54D52" w:rsidRPr="00390FA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92140"/>
    <w:rsid w:val="00010BA5"/>
    <w:rsid w:val="00192140"/>
    <w:rsid w:val="003617E1"/>
    <w:rsid w:val="00390FAA"/>
    <w:rsid w:val="003A4BBB"/>
    <w:rsid w:val="00606328"/>
    <w:rsid w:val="00726FD5"/>
    <w:rsid w:val="007876AE"/>
    <w:rsid w:val="008D479A"/>
    <w:rsid w:val="008F0045"/>
    <w:rsid w:val="00967E7E"/>
    <w:rsid w:val="009C75BB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12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36501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184</Words>
  <Characters>1049</Characters>
  <Application>Microsoft Office Word</Application>
  <DocSecurity>0</DocSecurity>
  <Lines>8</Lines>
  <Paragraphs>2</Paragraphs>
  <ScaleCrop>false</ScaleCrop>
  <Company>SPecialiST RePack</Company>
  <LinksUpToDate>false</LinksUpToDate>
  <CharactersWithSpaces>1231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4</cp:revision>
  <dcterms:created xsi:type="dcterms:W3CDTF">2025-03-14T07:27:00Z</dcterms:created>
  <dcterms:modified xsi:type="dcterms:W3CDTF">2025-03-14T07:29:00Z</dcterms:modified>
</cp:coreProperties>
</file>