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126E1" w:rsidRDefault="005526BE">
      <w:pPr>
        <w:pStyle w:val="ListParagraph"/>
        <w:tabs>
          <w:tab w:val="left" w:pos="7695"/>
        </w:tabs>
        <w:ind w:left="0"/>
        <w:jc w:val="center"/>
        <w:rPr>
          <w:b/>
        </w:rPr>
      </w:pPr>
      <w:r>
        <w:rPr>
          <w:b/>
        </w:rPr>
        <w:t>Проект постановления</w:t>
      </w:r>
    </w:p>
    <w:p w:rsidR="00C17FB4" w:rsidRDefault="00C17FB4">
      <w:pPr>
        <w:pStyle w:val="ListParagraph"/>
        <w:tabs>
          <w:tab w:val="left" w:pos="7695"/>
        </w:tabs>
        <w:ind w:left="0"/>
        <w:jc w:val="center"/>
        <w:rPr>
          <w:b/>
        </w:rPr>
      </w:pPr>
    </w:p>
    <w:p w:rsidR="00A126E1" w:rsidRDefault="00A126E1">
      <w:pPr>
        <w:pStyle w:val="ListParagraph"/>
        <w:tabs>
          <w:tab w:val="left" w:pos="7695"/>
        </w:tabs>
        <w:ind w:left="0"/>
        <w:jc w:val="center"/>
        <w:rPr>
          <w:b/>
        </w:rPr>
      </w:pPr>
    </w:p>
    <w:p w:rsidR="001B6182" w:rsidRDefault="001B6182" w:rsidP="00DD4992">
      <w:pPr>
        <w:pStyle w:val="ListParagraph"/>
        <w:ind w:left="15"/>
        <w:jc w:val="center"/>
        <w:rPr>
          <w:b/>
        </w:rPr>
      </w:pPr>
      <w:r>
        <w:rPr>
          <w:b/>
        </w:rPr>
        <w:t xml:space="preserve">О внесении изменений в муниципальную программу </w:t>
      </w:r>
    </w:p>
    <w:p w:rsidR="001B6182" w:rsidRDefault="001B6182" w:rsidP="00DD4992">
      <w:pPr>
        <w:pStyle w:val="ListParagraph"/>
        <w:ind w:left="15"/>
        <w:jc w:val="center"/>
        <w:rPr>
          <w:b/>
        </w:rPr>
      </w:pPr>
      <w:r>
        <w:rPr>
          <w:b/>
        </w:rPr>
        <w:t>«</w:t>
      </w:r>
      <w:r>
        <w:rPr>
          <w:rFonts w:eastAsia="Times New Roman CYR"/>
          <w:b/>
        </w:rPr>
        <w:t xml:space="preserve">Управление муниципальным имуществом и земельными ресурсами в Курском районе Курской области», </w:t>
      </w:r>
      <w:proofErr w:type="gramStart"/>
      <w:r>
        <w:rPr>
          <w:rFonts w:eastAsia="Times New Roman CYR"/>
          <w:b/>
        </w:rPr>
        <w:t>утвержденную</w:t>
      </w:r>
      <w:proofErr w:type="gramEnd"/>
      <w:r>
        <w:rPr>
          <w:b/>
        </w:rPr>
        <w:t xml:space="preserve"> постановлением Администрации Курского района Курской области от 23.12.2019 </w:t>
      </w:r>
    </w:p>
    <w:p w:rsidR="00DD4992" w:rsidRPr="00DD4992" w:rsidRDefault="001B6182" w:rsidP="00DD4992">
      <w:pPr>
        <w:pStyle w:val="ListParagraph"/>
        <w:ind w:left="15"/>
        <w:jc w:val="center"/>
        <w:rPr>
          <w:b/>
        </w:rPr>
      </w:pPr>
      <w:r>
        <w:rPr>
          <w:b/>
        </w:rPr>
        <w:t>№ 3366</w:t>
      </w:r>
    </w:p>
    <w:p w:rsidR="00A126E1" w:rsidRDefault="00A126E1" w:rsidP="007324E3">
      <w:pPr>
        <w:spacing w:after="0" w:line="240" w:lineRule="auto"/>
        <w:ind w:left="15"/>
        <w:rPr>
          <w:rFonts w:ascii="Times New Roman" w:hAnsi="Times New Roman" w:cs="Times New Roman"/>
          <w:b/>
          <w:sz w:val="28"/>
          <w:szCs w:val="28"/>
        </w:rPr>
      </w:pPr>
    </w:p>
    <w:p w:rsidR="00A126E1" w:rsidRPr="00DD4992" w:rsidRDefault="00A126E1" w:rsidP="007324E3">
      <w:pPr>
        <w:shd w:val="clear" w:color="auto" w:fill="FFFFFF"/>
        <w:spacing w:after="0" w:line="240" w:lineRule="auto"/>
        <w:ind w:firstLine="709"/>
        <w:jc w:val="both"/>
        <w:rPr>
          <w:b/>
          <w:sz w:val="28"/>
          <w:szCs w:val="28"/>
        </w:rPr>
      </w:pPr>
      <w:proofErr w:type="gramStart"/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соответствии с Уставом муниципального района «Курский район» Курской области, </w:t>
      </w:r>
      <w:r w:rsidR="00797975"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ешением Представительного Собрания Курского района Курской области от 30</w:t>
      </w:r>
      <w:r w:rsidR="00802B31"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июня 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2009</w:t>
      </w:r>
      <w:r w:rsidR="00802B31"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года 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№ 155-1-30 «Об утверждении Положения о бюджетном процессе в Курском районе», решением Представительного Собрания Курского района Курской области от </w:t>
      </w:r>
      <w:r w:rsidR="007324E3" w:rsidRPr="007324E3">
        <w:rPr>
          <w:rFonts w:ascii="Times New Roman" w:hAnsi="Times New Roman" w:cs="Times New Roman"/>
          <w:color w:val="000000"/>
          <w:sz w:val="28"/>
          <w:szCs w:val="28"/>
        </w:rPr>
        <w:t>20 марта 2020</w:t>
      </w:r>
      <w:r w:rsidR="001B6182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7324E3"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№ </w:t>
      </w:r>
      <w:r w:rsidR="007324E3" w:rsidRPr="007324E3">
        <w:rPr>
          <w:rFonts w:ascii="Times New Roman" w:hAnsi="Times New Roman" w:cs="Times New Roman"/>
          <w:color w:val="000000"/>
          <w:sz w:val="28"/>
          <w:szCs w:val="28"/>
        </w:rPr>
        <w:t>6-4-36</w:t>
      </w:r>
      <w:r w:rsidR="007324E3"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«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Решение Представительного Собрания</w:t>
      </w:r>
      <w:r w:rsid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Курского района Курской области</w:t>
      </w:r>
      <w:r w:rsid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20 декабря 2019</w:t>
      </w:r>
      <w:proofErr w:type="gramEnd"/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5-4-23</w:t>
      </w:r>
      <w:r w:rsid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Курского района</w:t>
      </w:r>
      <w:r w:rsid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 на 2020 год</w:t>
      </w:r>
      <w:r w:rsid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плановый период 2021 и 2022 годов»</w:t>
      </w:r>
      <w:r w:rsidRPr="001B66F3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Pr="00DD4992">
        <w:rPr>
          <w:b/>
          <w:color w:val="000000"/>
          <w:spacing w:val="1"/>
          <w:sz w:val="28"/>
          <w:szCs w:val="28"/>
        </w:rPr>
        <w:t xml:space="preserve"> </w:t>
      </w:r>
      <w:r w:rsidR="007324E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324E3" w:rsidRPr="007324E3">
        <w:rPr>
          <w:rFonts w:ascii="Times New Roman" w:hAnsi="Times New Roman" w:cs="Times New Roman"/>
          <w:color w:val="000000"/>
          <w:sz w:val="28"/>
          <w:szCs w:val="28"/>
        </w:rPr>
        <w:t>остановлением Администрации Курского района Курской области от</w:t>
      </w:r>
      <w:r w:rsidR="007324E3">
        <w:rPr>
          <w:rFonts w:ascii="Times New Roman" w:hAnsi="Times New Roman" w:cs="Times New Roman"/>
          <w:color w:val="000000"/>
          <w:sz w:val="28"/>
          <w:szCs w:val="28"/>
        </w:rPr>
        <w:t xml:space="preserve">  6 сентября </w:t>
      </w:r>
      <w:r w:rsidR="007324E3" w:rsidRPr="007324E3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="007324E3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7324E3" w:rsidRPr="007324E3">
        <w:rPr>
          <w:rFonts w:ascii="Times New Roman" w:hAnsi="Times New Roman" w:cs="Times New Roman"/>
          <w:color w:val="000000"/>
          <w:sz w:val="28"/>
          <w:szCs w:val="28"/>
        </w:rPr>
        <w:t xml:space="preserve"> № 2372 «Об утверждении порядка разработки, реализации и</w:t>
      </w:r>
      <w:r w:rsidR="00732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4E3" w:rsidRPr="007324E3">
        <w:rPr>
          <w:rFonts w:ascii="Times New Roman" w:hAnsi="Times New Roman" w:cs="Times New Roman"/>
          <w:color w:val="000000"/>
          <w:sz w:val="28"/>
          <w:szCs w:val="28"/>
        </w:rPr>
        <w:t>оценки эффективности муниципальных программ Курского района</w:t>
      </w:r>
      <w:r w:rsidR="00732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4E3" w:rsidRPr="007324E3">
        <w:rPr>
          <w:rFonts w:ascii="Times New Roman" w:hAnsi="Times New Roman" w:cs="Times New Roman"/>
          <w:color w:val="000000"/>
          <w:sz w:val="28"/>
          <w:szCs w:val="28"/>
        </w:rPr>
        <w:t>Курской области</w:t>
      </w:r>
      <w:r w:rsidR="001B66F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324E3" w:rsidRPr="007324E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2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распоряжением Администрации Курского района Курской области</w:t>
      </w:r>
      <w:r w:rsidR="001B66F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от </w:t>
      </w:r>
      <w:r w:rsidR="00DD4992" w:rsidRPr="007324E3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802B31" w:rsidRPr="007324E3">
        <w:rPr>
          <w:rFonts w:ascii="Times New Roman" w:hAnsi="Times New Roman" w:cs="Times New Roman"/>
          <w:color w:val="000000"/>
          <w:sz w:val="28"/>
          <w:szCs w:val="28"/>
        </w:rPr>
        <w:t xml:space="preserve"> сентября </w:t>
      </w:r>
      <w:r w:rsidR="00DD4992" w:rsidRPr="007324E3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="00802B31" w:rsidRPr="007324E3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DD4992" w:rsidRPr="007324E3">
        <w:rPr>
          <w:rFonts w:ascii="Times New Roman" w:hAnsi="Times New Roman" w:cs="Times New Roman"/>
          <w:color w:val="000000"/>
          <w:sz w:val="28"/>
          <w:szCs w:val="28"/>
        </w:rPr>
        <w:t xml:space="preserve"> № 459</w:t>
      </w:r>
      <w:r w:rsidR="00DD4992"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«</w:t>
      </w:r>
      <w:r w:rsidR="00DD4992" w:rsidRPr="007324E3">
        <w:rPr>
          <w:rFonts w:ascii="Times New Roman" w:hAnsi="Times New Roman" w:cs="Times New Roman"/>
          <w:color w:val="000000"/>
          <w:sz w:val="28"/>
          <w:szCs w:val="28"/>
        </w:rPr>
        <w:t>Об утверждении Методических</w:t>
      </w:r>
      <w:proofErr w:type="gramEnd"/>
      <w:r w:rsidR="00DD4992" w:rsidRPr="007324E3">
        <w:rPr>
          <w:rFonts w:ascii="Times New Roman" w:hAnsi="Times New Roman" w:cs="Times New Roman"/>
          <w:color w:val="000000"/>
          <w:sz w:val="28"/>
          <w:szCs w:val="28"/>
        </w:rPr>
        <w:t xml:space="preserve"> указаний по разработке и реализации муниципальных программ Курского района Курской области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», </w:t>
      </w:r>
      <w:r w:rsidR="00DD4992"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дминистрация Курского района Курской области</w:t>
      </w:r>
      <w:r w:rsidRPr="00DD4992">
        <w:rPr>
          <w:b/>
          <w:color w:val="000000"/>
          <w:spacing w:val="1"/>
          <w:sz w:val="28"/>
          <w:szCs w:val="28"/>
        </w:rPr>
        <w:t xml:space="preserve"> 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ПОСТАНОВЛЯЕТ:</w:t>
      </w:r>
    </w:p>
    <w:p w:rsidR="000F4F13" w:rsidRDefault="00DD4992" w:rsidP="000F4F13">
      <w:pPr>
        <w:pStyle w:val="af3"/>
        <w:numPr>
          <w:ilvl w:val="0"/>
          <w:numId w:val="3"/>
        </w:numPr>
        <w:shd w:val="clear" w:color="auto" w:fill="FFFFFF"/>
        <w:tabs>
          <w:tab w:val="left" w:pos="-142"/>
        </w:tabs>
        <w:ind w:left="0" w:firstLine="778"/>
        <w:jc w:val="both"/>
      </w:pPr>
      <w:r w:rsidRPr="0059623D">
        <w:t xml:space="preserve">Внести в </w:t>
      </w:r>
      <w:r w:rsidR="001B6182" w:rsidRPr="0059623D">
        <w:t>муниципальн</w:t>
      </w:r>
      <w:r w:rsidR="001B6182">
        <w:t>ую</w:t>
      </w:r>
      <w:r w:rsidR="001B6182" w:rsidRPr="0059623D">
        <w:t xml:space="preserve"> программ</w:t>
      </w:r>
      <w:r w:rsidR="001B6182">
        <w:t>у</w:t>
      </w:r>
      <w:r w:rsidR="001B6182" w:rsidRPr="0059623D">
        <w:t xml:space="preserve"> </w:t>
      </w:r>
      <w:r w:rsidR="001B6182" w:rsidRPr="00802B31">
        <w:t>«</w:t>
      </w:r>
      <w:r w:rsidR="001B6182" w:rsidRPr="00802B31">
        <w:rPr>
          <w:rFonts w:eastAsia="Times New Roman CYR"/>
        </w:rPr>
        <w:t>Управление муниципальным имуществом и земельными ресурсами в Курском районе Курской области</w:t>
      </w:r>
      <w:r w:rsidR="001B6182" w:rsidRPr="00802B31">
        <w:t>»</w:t>
      </w:r>
      <w:r w:rsidR="001B6182">
        <w:t>,</w:t>
      </w:r>
      <w:r w:rsidR="001B6182" w:rsidRPr="00802B31">
        <w:t xml:space="preserve"> </w:t>
      </w:r>
      <w:r w:rsidR="001B6182">
        <w:t>утвержденную п</w:t>
      </w:r>
      <w:r w:rsidRPr="0059623D">
        <w:t>остановление</w:t>
      </w:r>
      <w:r w:rsidR="001B6182">
        <w:t>м</w:t>
      </w:r>
      <w:r w:rsidRPr="0059623D">
        <w:t xml:space="preserve"> Администрации Курского района Курской области от </w:t>
      </w:r>
      <w:r w:rsidR="00E919E4">
        <w:t>23.12.2019</w:t>
      </w:r>
      <w:r w:rsidRPr="0059623D">
        <w:t xml:space="preserve"> № </w:t>
      </w:r>
      <w:r w:rsidR="00E919E4">
        <w:t>3366</w:t>
      </w:r>
      <w:r w:rsidR="00043D32">
        <w:t>,</w:t>
      </w:r>
      <w:r w:rsidRPr="0059623D">
        <w:t xml:space="preserve"> </w:t>
      </w:r>
      <w:r w:rsidRPr="00802B31">
        <w:t>(далее – Программа) следующие</w:t>
      </w:r>
      <w:r w:rsidRPr="0059623D">
        <w:t xml:space="preserve"> изменения:</w:t>
      </w:r>
    </w:p>
    <w:p w:rsidR="001B6182" w:rsidRDefault="000F4F13" w:rsidP="000F4F13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>
        <w:t>а) в</w:t>
      </w:r>
      <w:r w:rsidRPr="0059623D">
        <w:t xml:space="preserve"> паспорте </w:t>
      </w:r>
      <w:r w:rsidR="001B6182">
        <w:t>П</w:t>
      </w:r>
      <w:r>
        <w:t>ро</w:t>
      </w:r>
      <w:r w:rsidRPr="0059623D">
        <w:t>граммы</w:t>
      </w:r>
      <w:r w:rsidR="001B6182">
        <w:t>:</w:t>
      </w:r>
    </w:p>
    <w:p w:rsidR="000F4F13" w:rsidRDefault="000F4F13" w:rsidP="000F4F13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 w:rsidRPr="0059623D">
        <w:t xml:space="preserve"> </w:t>
      </w:r>
      <w:r w:rsidR="001B6182">
        <w:t>позицию, касающуюся о</w:t>
      </w:r>
      <w:r w:rsidRPr="00772BD3">
        <w:t>тветственн</w:t>
      </w:r>
      <w:r w:rsidR="001B6182">
        <w:t>ого</w:t>
      </w:r>
      <w:r w:rsidRPr="00772BD3">
        <w:t xml:space="preserve"> исполнител</w:t>
      </w:r>
      <w:r w:rsidR="001B6182">
        <w:t>я</w:t>
      </w:r>
      <w:r w:rsidRPr="00772BD3">
        <w:t xml:space="preserve"> программы</w:t>
      </w:r>
      <w:r>
        <w:t xml:space="preserve"> изложить в </w:t>
      </w:r>
      <w:r w:rsidR="001B6182">
        <w:t>следующей</w:t>
      </w:r>
      <w:r>
        <w:t xml:space="preserve"> редакции:</w:t>
      </w:r>
    </w:p>
    <w:tbl>
      <w:tblPr>
        <w:tblW w:w="0" w:type="auto"/>
        <w:tblLook w:val="04A0"/>
      </w:tblPr>
      <w:tblGrid>
        <w:gridCol w:w="3085"/>
        <w:gridCol w:w="6095"/>
      </w:tblGrid>
      <w:tr w:rsidR="001B6182" w:rsidTr="00C075CD">
        <w:tc>
          <w:tcPr>
            <w:tcW w:w="3085" w:type="dxa"/>
          </w:tcPr>
          <w:p w:rsidR="001B6182" w:rsidRDefault="001B6182" w:rsidP="00C075CD">
            <w:pPr>
              <w:pStyle w:val="af3"/>
              <w:tabs>
                <w:tab w:val="left" w:pos="-142"/>
                <w:tab w:val="left" w:pos="0"/>
              </w:tabs>
              <w:ind w:left="0"/>
              <w:jc w:val="both"/>
            </w:pPr>
            <w:r>
              <w:t>«Ответственные исполнители программы</w:t>
            </w:r>
          </w:p>
        </w:tc>
        <w:tc>
          <w:tcPr>
            <w:tcW w:w="6095" w:type="dxa"/>
          </w:tcPr>
          <w:p w:rsidR="001B6182" w:rsidRDefault="001B6182" w:rsidP="00C075CD">
            <w:pPr>
              <w:pStyle w:val="af3"/>
              <w:tabs>
                <w:tab w:val="left" w:pos="-142"/>
                <w:tab w:val="left" w:pos="0"/>
              </w:tabs>
              <w:ind w:left="0"/>
              <w:jc w:val="both"/>
            </w:pPr>
            <w:r>
              <w:t xml:space="preserve">Управление по земельным правоотношениям, муниципальному земельному контролю и вопросам  АПК </w:t>
            </w:r>
            <w:r w:rsidRPr="00772BD3">
              <w:t xml:space="preserve">Администрации Курского района Курской области и </w:t>
            </w:r>
            <w:r>
              <w:t>о</w:t>
            </w:r>
            <w:r w:rsidRPr="00772BD3">
              <w:t>тдел по управлению муниципальным имуществом Администрации Курского района Курской области</w:t>
            </w:r>
            <w:r>
              <w:t>»;</w:t>
            </w:r>
          </w:p>
        </w:tc>
      </w:tr>
    </w:tbl>
    <w:p w:rsidR="001B6182" w:rsidRDefault="001B6182" w:rsidP="000F4F13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</w:p>
    <w:p w:rsidR="00DD4992" w:rsidRPr="0059623D" w:rsidRDefault="00DD4992" w:rsidP="00DD4992">
      <w:pPr>
        <w:pStyle w:val="af3"/>
        <w:shd w:val="clear" w:color="auto" w:fill="FFFFFF"/>
        <w:tabs>
          <w:tab w:val="left" w:pos="709"/>
        </w:tabs>
        <w:ind w:left="0"/>
        <w:jc w:val="both"/>
      </w:pPr>
      <w:r>
        <w:tab/>
      </w:r>
      <w:r w:rsidR="001B6182">
        <w:t>позицию, касающуюся объемов бюджетных ассигнований программы</w:t>
      </w:r>
      <w:r w:rsidRPr="0059623D">
        <w:t xml:space="preserve"> изложить в </w:t>
      </w:r>
      <w:r w:rsidR="001B6182">
        <w:t>следующей</w:t>
      </w:r>
      <w:r w:rsidRPr="0059623D">
        <w:t xml:space="preserve"> редакции:</w:t>
      </w:r>
    </w:p>
    <w:p w:rsidR="0052290C" w:rsidRPr="0059623D" w:rsidRDefault="00DD4992" w:rsidP="00DD4992">
      <w:pPr>
        <w:widowControl w:val="0"/>
        <w:snapToGrid w:val="0"/>
        <w:spacing w:after="0" w:line="240" w:lineRule="auto"/>
        <w:ind w:firstLine="10"/>
        <w:jc w:val="both"/>
        <w:rPr>
          <w:rFonts w:ascii="Times New Roman" w:hAnsi="Times New Roman" w:cs="Times New Roman"/>
          <w:sz w:val="28"/>
          <w:szCs w:val="28"/>
        </w:rPr>
      </w:pPr>
      <w:r w:rsidRPr="0059623D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135" w:type="dxa"/>
        <w:tblLayout w:type="fixed"/>
        <w:tblLook w:val="0000"/>
      </w:tblPr>
      <w:tblGrid>
        <w:gridCol w:w="2660"/>
        <w:gridCol w:w="7108"/>
      </w:tblGrid>
      <w:tr w:rsidR="0052290C" w:rsidRPr="00772BD3" w:rsidTr="0052290C">
        <w:trPr>
          <w:trHeight w:val="3618"/>
        </w:trPr>
        <w:tc>
          <w:tcPr>
            <w:tcW w:w="2660" w:type="dxa"/>
            <w:shd w:val="clear" w:color="auto" w:fill="auto"/>
          </w:tcPr>
          <w:p w:rsidR="0052290C" w:rsidRPr="00772BD3" w:rsidRDefault="0052290C" w:rsidP="0052290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108" w:type="dxa"/>
            <w:shd w:val="clear" w:color="auto" w:fill="auto"/>
          </w:tcPr>
          <w:p w:rsidR="0052290C" w:rsidRPr="00772BD3" w:rsidRDefault="0052290C" w:rsidP="0052290C">
            <w:pPr>
              <w:widowControl w:val="0"/>
              <w:snapToGrid w:val="0"/>
              <w:spacing w:after="0" w:line="240" w:lineRule="auto"/>
              <w:ind w:firstLine="594"/>
              <w:rPr>
                <w:rFonts w:ascii="Times New Roman" w:hAnsi="Times New Roman" w:cs="Times New Roman"/>
                <w:sz w:val="28"/>
                <w:szCs w:val="28"/>
              </w:rPr>
            </w:pP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предусматривается за счет средств бюджета Курского района Курской области.</w:t>
            </w:r>
          </w:p>
          <w:p w:rsidR="0052290C" w:rsidRPr="00772BD3" w:rsidRDefault="0052290C" w:rsidP="0052290C">
            <w:pPr>
              <w:widowControl w:val="0"/>
              <w:spacing w:after="0" w:line="240" w:lineRule="auto"/>
              <w:ind w:firstLine="594"/>
              <w:rPr>
                <w:rFonts w:ascii="Times New Roman" w:hAnsi="Times New Roman" w:cs="Times New Roman"/>
                <w:sz w:val="28"/>
                <w:szCs w:val="28"/>
              </w:rPr>
            </w:pP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рограммы в 2020-2024 годах составляет 18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895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,00 рублей, в том числе по годам реализации:</w:t>
            </w:r>
          </w:p>
          <w:p w:rsidR="0052290C" w:rsidRPr="00772BD3" w:rsidRDefault="0052290C" w:rsidP="0052290C">
            <w:pPr>
              <w:widowControl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3 944 895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52290C" w:rsidRPr="00772BD3" w:rsidRDefault="0052290C" w:rsidP="0052290C">
            <w:pPr>
              <w:widowControl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2021 год – 6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7 000,00  рублей;</w:t>
            </w:r>
          </w:p>
          <w:p w:rsidR="0052290C" w:rsidRPr="00772BD3" w:rsidRDefault="0052290C" w:rsidP="0052290C">
            <w:pPr>
              <w:widowControl w:val="0"/>
              <w:snapToGrid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3 272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 000,00 рублей;</w:t>
            </w:r>
          </w:p>
          <w:p w:rsidR="0052290C" w:rsidRPr="00772BD3" w:rsidRDefault="0052290C" w:rsidP="0052290C">
            <w:pPr>
              <w:widowControl w:val="0"/>
              <w:snapToGrid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2023 год – 2 487 000,00 рублей;</w:t>
            </w:r>
          </w:p>
          <w:p w:rsidR="0052290C" w:rsidRPr="00772BD3" w:rsidRDefault="0052290C" w:rsidP="0052290C">
            <w:pPr>
              <w:widowControl w:val="0"/>
              <w:snapToGrid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2024 год – 2 317 000,00 рублей</w:t>
            </w:r>
            <w:proofErr w:type="gramStart"/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proofErr w:type="gramEnd"/>
          </w:p>
          <w:p w:rsidR="0052290C" w:rsidRPr="00772BD3" w:rsidRDefault="0052290C" w:rsidP="0052290C">
            <w:pPr>
              <w:widowControl w:val="0"/>
              <w:snapToGrid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290C" w:rsidRDefault="00043D32" w:rsidP="0052290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б</w:t>
      </w:r>
      <w:r w:rsidR="005A3528">
        <w:rPr>
          <w:rFonts w:ascii="Times New Roman" w:hAnsi="Times New Roman" w:cs="Times New Roman"/>
          <w:color w:val="000000"/>
          <w:spacing w:val="-3"/>
          <w:sz w:val="28"/>
          <w:szCs w:val="28"/>
        </w:rPr>
        <w:t>)</w:t>
      </w:r>
      <w:r w:rsidR="00DD4992" w:rsidRPr="0059623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DD4992" w:rsidRPr="0059623D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="00DD4992" w:rsidRPr="00596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 </w:t>
      </w:r>
      <w:r w:rsidR="0052290C" w:rsidRPr="00596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изложить в </w:t>
      </w:r>
      <w:r w:rsidR="0052290C">
        <w:rPr>
          <w:rFonts w:ascii="Times New Roman" w:hAnsi="Times New Roman" w:cs="Times New Roman"/>
          <w:bCs/>
          <w:color w:val="000000"/>
          <w:sz w:val="28"/>
          <w:szCs w:val="28"/>
        </w:rPr>
        <w:t>следующей</w:t>
      </w:r>
      <w:r w:rsidR="0052290C" w:rsidRPr="00596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редакции:</w:t>
      </w:r>
    </w:p>
    <w:p w:rsidR="00DD4992" w:rsidRPr="0059623D" w:rsidRDefault="00DD4992" w:rsidP="0052290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2290C" w:rsidRPr="00C5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 w:rsidRPr="00C5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Обоснование объема финансовых ресурсов, необходимых для реализации </w:t>
      </w:r>
      <w:r w:rsidR="0052290C" w:rsidRPr="00C5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C5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рограммы</w:t>
      </w:r>
    </w:p>
    <w:p w:rsidR="005526BE" w:rsidRPr="00772BD3" w:rsidRDefault="005526BE" w:rsidP="005526BE">
      <w:pPr>
        <w:pStyle w:val="af2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color w:val="000000"/>
          <w:sz w:val="28"/>
          <w:szCs w:val="28"/>
        </w:rPr>
        <w:t>Финансирование программных мероприятий предусматривается за счет средств бюджета Курского района Курской области.</w:t>
      </w:r>
    </w:p>
    <w:p w:rsidR="009A485B" w:rsidRPr="009A485B" w:rsidRDefault="005526BE" w:rsidP="009A485B">
      <w:pPr>
        <w:widowControl w:val="0"/>
        <w:spacing w:after="0" w:line="240" w:lineRule="auto"/>
        <w:ind w:firstLine="452"/>
        <w:jc w:val="both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финансовых средств на реализацию мероприятий Программы в 2020-2024 годах составляет </w:t>
      </w:r>
      <w:r w:rsidR="00AB270B" w:rsidRPr="009A485B">
        <w:rPr>
          <w:rFonts w:ascii="Times New Roman" w:hAnsi="Times New Roman" w:cs="Times New Roman"/>
          <w:sz w:val="28"/>
          <w:szCs w:val="28"/>
        </w:rPr>
        <w:t>18 </w:t>
      </w:r>
      <w:r w:rsidR="000828C4">
        <w:rPr>
          <w:rFonts w:ascii="Times New Roman" w:hAnsi="Times New Roman" w:cs="Times New Roman"/>
          <w:sz w:val="28"/>
          <w:szCs w:val="28"/>
        </w:rPr>
        <w:t>37</w:t>
      </w:r>
      <w:r w:rsidR="00AB270B">
        <w:rPr>
          <w:rFonts w:ascii="Times New Roman" w:hAnsi="Times New Roman" w:cs="Times New Roman"/>
          <w:sz w:val="28"/>
          <w:szCs w:val="28"/>
        </w:rPr>
        <w:t>7</w:t>
      </w:r>
      <w:r w:rsidR="00AB270B" w:rsidRPr="009A485B">
        <w:rPr>
          <w:rFonts w:ascii="Times New Roman" w:hAnsi="Times New Roman" w:cs="Times New Roman"/>
          <w:sz w:val="28"/>
          <w:szCs w:val="28"/>
        </w:rPr>
        <w:t xml:space="preserve"> 895,00 </w:t>
      </w:r>
      <w:r w:rsidR="009A485B" w:rsidRPr="009A485B">
        <w:rPr>
          <w:rFonts w:ascii="Times New Roman" w:hAnsi="Times New Roman" w:cs="Times New Roman"/>
          <w:sz w:val="28"/>
          <w:szCs w:val="28"/>
        </w:rPr>
        <w:t>рублей, в том числе по годам реализации:</w:t>
      </w:r>
    </w:p>
    <w:p w:rsidR="009A485B" w:rsidRPr="009A485B" w:rsidRDefault="009A485B" w:rsidP="009A485B">
      <w:pPr>
        <w:widowControl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9A485B">
        <w:rPr>
          <w:rFonts w:ascii="Times New Roman" w:hAnsi="Times New Roman" w:cs="Times New Roman"/>
          <w:sz w:val="28"/>
          <w:szCs w:val="28"/>
        </w:rPr>
        <w:t xml:space="preserve">    2020 год – 3 944 895,00 рублей;</w:t>
      </w:r>
    </w:p>
    <w:p w:rsidR="009A485B" w:rsidRPr="009A485B" w:rsidRDefault="009A485B" w:rsidP="009A485B">
      <w:pPr>
        <w:widowControl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9A485B">
        <w:rPr>
          <w:rFonts w:ascii="Times New Roman" w:hAnsi="Times New Roman" w:cs="Times New Roman"/>
          <w:sz w:val="28"/>
          <w:szCs w:val="28"/>
        </w:rPr>
        <w:t xml:space="preserve">    2021 год – 6 357 000,00  рублей;</w:t>
      </w:r>
    </w:p>
    <w:p w:rsidR="009A485B" w:rsidRPr="009A485B" w:rsidRDefault="009A485B" w:rsidP="009A485B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9A485B">
        <w:rPr>
          <w:rFonts w:ascii="Times New Roman" w:hAnsi="Times New Roman" w:cs="Times New Roman"/>
          <w:sz w:val="28"/>
          <w:szCs w:val="28"/>
        </w:rPr>
        <w:t xml:space="preserve">    2022 год – 3 272 000,00 рублей;</w:t>
      </w:r>
    </w:p>
    <w:p w:rsidR="009A485B" w:rsidRPr="009A485B" w:rsidRDefault="009A485B" w:rsidP="009A485B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9A485B">
        <w:rPr>
          <w:rFonts w:ascii="Times New Roman" w:hAnsi="Times New Roman" w:cs="Times New Roman"/>
          <w:sz w:val="28"/>
          <w:szCs w:val="28"/>
        </w:rPr>
        <w:t xml:space="preserve">    2023 год – 2 487 000,00 рублей;</w:t>
      </w:r>
    </w:p>
    <w:p w:rsidR="009A485B" w:rsidRPr="009A485B" w:rsidRDefault="009A485B" w:rsidP="009A485B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9A485B">
        <w:rPr>
          <w:rFonts w:ascii="Times New Roman" w:hAnsi="Times New Roman" w:cs="Times New Roman"/>
          <w:sz w:val="28"/>
          <w:szCs w:val="28"/>
        </w:rPr>
        <w:t xml:space="preserve">    2024 год – 2 317 000,00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6BE" w:rsidRPr="00772BD3" w:rsidRDefault="005526BE" w:rsidP="005526BE">
      <w:pPr>
        <w:pStyle w:val="af2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>Ресурсное обеспечение реализации мероприятий Программы  отражено в Приложении № 3 к Программе.</w:t>
      </w:r>
    </w:p>
    <w:p w:rsidR="005526BE" w:rsidRPr="00772BD3" w:rsidRDefault="005526BE" w:rsidP="005526BE">
      <w:pPr>
        <w:pStyle w:val="af2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>Выделение дополнительных объемов финансовых ресурсов на реализацию мероприятий Программы ускорит достижение установленных показателей (индикаторов).</w:t>
      </w:r>
    </w:p>
    <w:p w:rsidR="00DD4992" w:rsidRPr="0059623D" w:rsidRDefault="005526BE" w:rsidP="005526BE">
      <w:pPr>
        <w:pStyle w:val="af2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>В ходе реализации Программы отдельные мероприятия могут уточняться, а объёмы финансирования – корректироваться</w:t>
      </w:r>
      <w:proofErr w:type="gramStart"/>
      <w:r w:rsidR="00DD4992" w:rsidRPr="0059623D">
        <w:rPr>
          <w:rFonts w:ascii="Times New Roman" w:hAnsi="Times New Roman" w:cs="Times New Roman"/>
          <w:sz w:val="28"/>
          <w:szCs w:val="28"/>
        </w:rPr>
        <w:t>.»</w:t>
      </w:r>
      <w:r w:rsidR="00DD499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331BA" w:rsidRDefault="00DD4992" w:rsidP="00E8635C">
      <w:pPr>
        <w:widowControl w:val="0"/>
        <w:snapToGrid w:val="0"/>
        <w:spacing w:after="0" w:line="240" w:lineRule="auto"/>
        <w:ind w:firstLine="1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9623D">
        <w:tab/>
      </w:r>
      <w:r w:rsidR="00043D32">
        <w:rPr>
          <w:rFonts w:ascii="Times New Roman" w:hAnsi="Times New Roman" w:cs="Times New Roman"/>
          <w:sz w:val="28"/>
          <w:szCs w:val="28"/>
        </w:rPr>
        <w:t>в</w:t>
      </w:r>
      <w:r w:rsidR="00F316AB" w:rsidRPr="00F316A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C0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31BA">
        <w:rPr>
          <w:rFonts w:ascii="Times New Roman" w:hAnsi="Times New Roman" w:cs="Times New Roman"/>
          <w:sz w:val="28"/>
          <w:szCs w:val="28"/>
        </w:rPr>
        <w:t>в</w:t>
      </w:r>
      <w:r w:rsidR="000331BA" w:rsidRPr="00AC0165">
        <w:rPr>
          <w:rFonts w:ascii="Times New Roman" w:hAnsi="Times New Roman" w:cs="Times New Roman"/>
          <w:sz w:val="28"/>
          <w:szCs w:val="28"/>
        </w:rPr>
        <w:t xml:space="preserve"> П</w:t>
      </w:r>
      <w:r w:rsidR="000331BA">
        <w:rPr>
          <w:rFonts w:ascii="Times New Roman" w:hAnsi="Times New Roman" w:cs="Times New Roman"/>
          <w:sz w:val="28"/>
          <w:szCs w:val="28"/>
        </w:rPr>
        <w:t>одпрограмме 1</w:t>
      </w:r>
      <w:r w:rsidR="000331BA" w:rsidRPr="00AC0165">
        <w:rPr>
          <w:rFonts w:ascii="Times New Roman" w:hAnsi="Times New Roman" w:cs="Times New Roman"/>
          <w:sz w:val="28"/>
          <w:szCs w:val="28"/>
        </w:rPr>
        <w:t xml:space="preserve"> «</w:t>
      </w:r>
      <w:r w:rsidR="000331BA" w:rsidRPr="00AC0165">
        <w:rPr>
          <w:rFonts w:ascii="Times New Roman" w:eastAsia="Times New Roman CYR" w:hAnsi="Times New Roman" w:cs="Times New Roman"/>
          <w:sz w:val="28"/>
          <w:szCs w:val="28"/>
        </w:rPr>
        <w:t>Проведение муниципальной политики в области имущественных и земельных отношений</w:t>
      </w:r>
      <w:r w:rsidR="000331BA" w:rsidRPr="00AC0165">
        <w:rPr>
          <w:rFonts w:ascii="Times New Roman" w:hAnsi="Times New Roman" w:cs="Times New Roman"/>
          <w:sz w:val="28"/>
          <w:szCs w:val="28"/>
        </w:rPr>
        <w:t xml:space="preserve">» </w:t>
      </w:r>
      <w:r w:rsidR="000331BA" w:rsidRPr="00AC0165">
        <w:rPr>
          <w:rFonts w:ascii="Times New Roman" w:eastAsia="Times New Roman CYR" w:hAnsi="Times New Roman" w:cs="Times New Roman"/>
          <w:sz w:val="28"/>
          <w:szCs w:val="28"/>
        </w:rPr>
        <w:t>Программы</w:t>
      </w:r>
      <w:r w:rsidR="000331BA">
        <w:rPr>
          <w:rFonts w:ascii="Times New Roman" w:eastAsia="Times New Roman CYR" w:hAnsi="Times New Roman" w:cs="Times New Roman"/>
          <w:sz w:val="28"/>
          <w:szCs w:val="28"/>
        </w:rPr>
        <w:t>:</w:t>
      </w:r>
    </w:p>
    <w:p w:rsidR="0052290C" w:rsidRDefault="0052290C" w:rsidP="00E8635C">
      <w:pPr>
        <w:widowControl w:val="0"/>
        <w:snapToGrid w:val="0"/>
        <w:spacing w:after="0" w:line="240" w:lineRule="auto"/>
        <w:ind w:firstLine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паспорте Подпрограммы 1:</w:t>
      </w:r>
    </w:p>
    <w:p w:rsidR="0052290C" w:rsidRDefault="0052290C" w:rsidP="0052290C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>
        <w:t>позицию, касающуюся о</w:t>
      </w:r>
      <w:r w:rsidRPr="00772BD3">
        <w:t>тветственн</w:t>
      </w:r>
      <w:r>
        <w:t>ых</w:t>
      </w:r>
      <w:r w:rsidRPr="00772BD3">
        <w:t xml:space="preserve"> исполнител</w:t>
      </w:r>
      <w:r>
        <w:t>ей</w:t>
      </w:r>
      <w:r w:rsidRPr="00772BD3">
        <w:t xml:space="preserve"> </w:t>
      </w:r>
      <w:r>
        <w:t>под</w:t>
      </w:r>
      <w:r w:rsidRPr="00772BD3">
        <w:t>программы</w:t>
      </w:r>
      <w:r>
        <w:t xml:space="preserve"> изложить в следующей редакции:</w:t>
      </w:r>
    </w:p>
    <w:tbl>
      <w:tblPr>
        <w:tblW w:w="0" w:type="auto"/>
        <w:tblLook w:val="04A0"/>
      </w:tblPr>
      <w:tblGrid>
        <w:gridCol w:w="3085"/>
        <w:gridCol w:w="6095"/>
      </w:tblGrid>
      <w:tr w:rsidR="0052290C" w:rsidTr="00C075CD">
        <w:tc>
          <w:tcPr>
            <w:tcW w:w="3085" w:type="dxa"/>
          </w:tcPr>
          <w:p w:rsidR="0052290C" w:rsidRDefault="0052290C" w:rsidP="00C075CD">
            <w:pPr>
              <w:pStyle w:val="af3"/>
              <w:tabs>
                <w:tab w:val="left" w:pos="-142"/>
                <w:tab w:val="left" w:pos="0"/>
              </w:tabs>
              <w:ind w:left="0"/>
              <w:jc w:val="both"/>
            </w:pPr>
            <w:r>
              <w:t>«Ответственные исполнители подпрограммы</w:t>
            </w:r>
          </w:p>
        </w:tc>
        <w:tc>
          <w:tcPr>
            <w:tcW w:w="6095" w:type="dxa"/>
          </w:tcPr>
          <w:p w:rsidR="0052290C" w:rsidRDefault="0052290C" w:rsidP="00C075CD">
            <w:pPr>
              <w:pStyle w:val="af3"/>
              <w:tabs>
                <w:tab w:val="left" w:pos="-142"/>
                <w:tab w:val="left" w:pos="0"/>
              </w:tabs>
              <w:ind w:left="0"/>
              <w:jc w:val="both"/>
            </w:pPr>
            <w:r>
              <w:t xml:space="preserve">Управление по земельным правоотношениям, муниципальному земельному контролю и вопросам  АПК </w:t>
            </w:r>
            <w:r w:rsidRPr="00772BD3">
              <w:t xml:space="preserve">Администрации Курского района Курской области и </w:t>
            </w:r>
            <w:r>
              <w:t>о</w:t>
            </w:r>
            <w:r w:rsidRPr="00772BD3">
              <w:t>тдел по управлению муниципальным имуществом Администрации Курского района Курской области</w:t>
            </w:r>
            <w:r>
              <w:t>»;</w:t>
            </w:r>
          </w:p>
        </w:tc>
      </w:tr>
    </w:tbl>
    <w:p w:rsidR="0052290C" w:rsidRDefault="0052290C" w:rsidP="00E8635C">
      <w:pPr>
        <w:widowControl w:val="0"/>
        <w:snapToGrid w:val="0"/>
        <w:spacing w:after="0" w:line="240" w:lineRule="auto"/>
        <w:ind w:firstLine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6034" w:rsidRDefault="00DD4992" w:rsidP="0052290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290C">
        <w:rPr>
          <w:rFonts w:ascii="Times New Roman" w:hAnsi="Times New Roman" w:cs="Times New Roman"/>
          <w:sz w:val="28"/>
          <w:szCs w:val="28"/>
        </w:rPr>
        <w:t xml:space="preserve">позицию, касающуюся </w:t>
      </w:r>
      <w:r w:rsidR="00B06034">
        <w:rPr>
          <w:rFonts w:ascii="Times New Roman" w:hAnsi="Times New Roman" w:cs="Times New Roman"/>
          <w:sz w:val="28"/>
          <w:szCs w:val="28"/>
        </w:rPr>
        <w:t xml:space="preserve">объемов бюджетных ассигнований </w:t>
      </w:r>
      <w:r w:rsidR="00B06034">
        <w:rPr>
          <w:rFonts w:ascii="Times New Roman" w:hAnsi="Times New Roman" w:cs="Times New Roman"/>
          <w:sz w:val="28"/>
          <w:szCs w:val="28"/>
        </w:rPr>
        <w:lastRenderedPageBreak/>
        <w:t>подпрограммы изложить в следующей редакции:</w:t>
      </w:r>
    </w:p>
    <w:tbl>
      <w:tblPr>
        <w:tblW w:w="0" w:type="auto"/>
        <w:tblInd w:w="-135" w:type="dxa"/>
        <w:tblLayout w:type="fixed"/>
        <w:tblLook w:val="0000"/>
      </w:tblPr>
      <w:tblGrid>
        <w:gridCol w:w="2660"/>
        <w:gridCol w:w="7108"/>
      </w:tblGrid>
      <w:tr w:rsidR="00B06034" w:rsidRPr="00772BD3" w:rsidTr="00B06034">
        <w:trPr>
          <w:trHeight w:val="3505"/>
        </w:trPr>
        <w:tc>
          <w:tcPr>
            <w:tcW w:w="2660" w:type="dxa"/>
            <w:shd w:val="clear" w:color="auto" w:fill="auto"/>
          </w:tcPr>
          <w:p w:rsidR="00B06034" w:rsidRPr="00772BD3" w:rsidRDefault="00B06034" w:rsidP="00B06034">
            <w:pPr>
              <w:widowControl w:val="0"/>
              <w:snapToGrid w:val="0"/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108" w:type="dxa"/>
            <w:shd w:val="clear" w:color="auto" w:fill="auto"/>
          </w:tcPr>
          <w:p w:rsidR="00B06034" w:rsidRPr="00772BD3" w:rsidRDefault="00B06034" w:rsidP="00C075CD">
            <w:pPr>
              <w:widowControl w:val="0"/>
              <w:snapToGrid w:val="0"/>
              <w:spacing w:after="0" w:line="240" w:lineRule="auto"/>
              <w:ind w:firstLine="594"/>
              <w:rPr>
                <w:rFonts w:ascii="Times New Roman" w:hAnsi="Times New Roman" w:cs="Times New Roman"/>
                <w:sz w:val="28"/>
                <w:szCs w:val="28"/>
              </w:rPr>
            </w:pP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 предусматривается за счет средств бюджета Курского района Курской области.</w:t>
            </w:r>
          </w:p>
          <w:p w:rsidR="00B06034" w:rsidRPr="00772BD3" w:rsidRDefault="00B06034" w:rsidP="00C075CD">
            <w:pPr>
              <w:widowControl w:val="0"/>
              <w:spacing w:after="0" w:line="240" w:lineRule="auto"/>
              <w:ind w:firstLine="594"/>
              <w:rPr>
                <w:rFonts w:ascii="Times New Roman" w:hAnsi="Times New Roman" w:cs="Times New Roman"/>
                <w:sz w:val="28"/>
                <w:szCs w:val="28"/>
              </w:rPr>
            </w:pP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рограммы в 2020-2024 годах составляет 18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895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,00 рублей, в том числе по годам реализации:</w:t>
            </w:r>
          </w:p>
          <w:p w:rsidR="00B06034" w:rsidRPr="00772BD3" w:rsidRDefault="00B06034" w:rsidP="00C075CD">
            <w:pPr>
              <w:widowControl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3 944 895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B06034" w:rsidRPr="00772BD3" w:rsidRDefault="00B06034" w:rsidP="00C075CD">
            <w:pPr>
              <w:widowControl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2021 год – 6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7 000,00  рублей;</w:t>
            </w:r>
          </w:p>
          <w:p w:rsidR="00B06034" w:rsidRPr="00772BD3" w:rsidRDefault="00B06034" w:rsidP="00C075CD">
            <w:pPr>
              <w:widowControl w:val="0"/>
              <w:snapToGrid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3 272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 000,00 рублей;</w:t>
            </w:r>
          </w:p>
          <w:p w:rsidR="00B06034" w:rsidRPr="00772BD3" w:rsidRDefault="00B06034" w:rsidP="00C075CD">
            <w:pPr>
              <w:widowControl w:val="0"/>
              <w:snapToGrid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2023 год – 2 487 000,00 рублей;</w:t>
            </w:r>
          </w:p>
          <w:p w:rsidR="00B06034" w:rsidRPr="00772BD3" w:rsidRDefault="00B06034" w:rsidP="00B06034">
            <w:pPr>
              <w:widowControl w:val="0"/>
              <w:snapToGrid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2024 год – 2 317 000,00 рублей</w:t>
            </w:r>
            <w:proofErr w:type="gramStart"/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proofErr w:type="gramEnd"/>
          </w:p>
        </w:tc>
      </w:tr>
    </w:tbl>
    <w:p w:rsidR="00DD4992" w:rsidRPr="0059623D" w:rsidRDefault="000331BA" w:rsidP="00DD4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5526BE">
        <w:rPr>
          <w:rFonts w:ascii="Times New Roman" w:hAnsi="Times New Roman" w:cs="Times New Roman"/>
          <w:sz w:val="28"/>
          <w:szCs w:val="28"/>
        </w:rPr>
        <w:t>7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B06034">
        <w:rPr>
          <w:rFonts w:ascii="Times New Roman" w:hAnsi="Times New Roman" w:cs="Times New Roman"/>
          <w:sz w:val="28"/>
          <w:szCs w:val="28"/>
        </w:rPr>
        <w:t>следующей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837082" w:rsidRPr="00C50340" w:rsidRDefault="00837082" w:rsidP="008370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7082">
        <w:rPr>
          <w:rFonts w:ascii="Times New Roman" w:hAnsi="Times New Roman" w:cs="Times New Roman"/>
          <w:bCs/>
          <w:sz w:val="28"/>
          <w:szCs w:val="28"/>
        </w:rPr>
        <w:t>«</w:t>
      </w:r>
      <w:r w:rsidRPr="00C50340">
        <w:rPr>
          <w:rFonts w:ascii="Times New Roman" w:hAnsi="Times New Roman" w:cs="Times New Roman"/>
          <w:b/>
          <w:bCs/>
          <w:sz w:val="28"/>
          <w:szCs w:val="28"/>
        </w:rPr>
        <w:t>7. Обоснование  объема финансовых ресурсов, необходимых для реализации Подпрограммы 1</w:t>
      </w:r>
    </w:p>
    <w:p w:rsidR="005526BE" w:rsidRPr="00772BD3" w:rsidRDefault="005526BE" w:rsidP="005526B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772BD3">
        <w:rPr>
          <w:rFonts w:ascii="Times New Roman" w:hAnsi="Times New Roman" w:cs="Times New Roman"/>
          <w:bCs/>
          <w:sz w:val="28"/>
          <w:szCs w:val="28"/>
        </w:rPr>
        <w:t>Ф</w:t>
      </w:r>
      <w:r w:rsidRPr="00772BD3">
        <w:rPr>
          <w:rFonts w:ascii="Times New Roman" w:eastAsia="Times New Roman CYR" w:hAnsi="Times New Roman" w:cs="Times New Roman"/>
          <w:color w:val="000000"/>
          <w:sz w:val="28"/>
          <w:szCs w:val="28"/>
        </w:rPr>
        <w:t>инансирование мероприятий Подпрограммы 1 предусматривается за счет средств бюджета Курского района Курской области.</w:t>
      </w:r>
    </w:p>
    <w:p w:rsidR="009A485B" w:rsidRPr="009A485B" w:rsidRDefault="005526BE" w:rsidP="009A485B">
      <w:pPr>
        <w:widowControl w:val="0"/>
        <w:spacing w:after="0" w:line="240" w:lineRule="auto"/>
        <w:ind w:firstLine="452"/>
        <w:jc w:val="both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eastAsia="Times New Roman CYR" w:hAnsi="Times New Roman" w:cs="Times New Roman"/>
          <w:sz w:val="28"/>
          <w:szCs w:val="28"/>
        </w:rPr>
        <w:t xml:space="preserve">Общий объем финансирования Подпрограммы 1 составляет </w:t>
      </w:r>
      <w:r w:rsidR="00AB270B" w:rsidRPr="009A485B">
        <w:rPr>
          <w:rFonts w:ascii="Times New Roman" w:hAnsi="Times New Roman" w:cs="Times New Roman"/>
          <w:sz w:val="28"/>
          <w:szCs w:val="28"/>
        </w:rPr>
        <w:t>18 </w:t>
      </w:r>
      <w:r w:rsidR="000828C4">
        <w:rPr>
          <w:rFonts w:ascii="Times New Roman" w:hAnsi="Times New Roman" w:cs="Times New Roman"/>
          <w:sz w:val="28"/>
          <w:szCs w:val="28"/>
        </w:rPr>
        <w:t>37</w:t>
      </w:r>
      <w:r w:rsidR="00AB270B">
        <w:rPr>
          <w:rFonts w:ascii="Times New Roman" w:hAnsi="Times New Roman" w:cs="Times New Roman"/>
          <w:sz w:val="28"/>
          <w:szCs w:val="28"/>
        </w:rPr>
        <w:t>7</w:t>
      </w:r>
      <w:r w:rsidR="00AB270B" w:rsidRPr="009A485B">
        <w:rPr>
          <w:rFonts w:ascii="Times New Roman" w:hAnsi="Times New Roman" w:cs="Times New Roman"/>
          <w:sz w:val="28"/>
          <w:szCs w:val="28"/>
        </w:rPr>
        <w:t xml:space="preserve"> 895,00 </w:t>
      </w:r>
      <w:r w:rsidR="009A485B" w:rsidRPr="009A485B">
        <w:rPr>
          <w:rFonts w:ascii="Times New Roman" w:hAnsi="Times New Roman" w:cs="Times New Roman"/>
          <w:sz w:val="28"/>
          <w:szCs w:val="28"/>
        </w:rPr>
        <w:t>рублей, в том числе по годам реализации:</w:t>
      </w:r>
    </w:p>
    <w:p w:rsidR="009A485B" w:rsidRPr="009A485B" w:rsidRDefault="009A485B" w:rsidP="009A485B">
      <w:pPr>
        <w:widowControl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9A485B">
        <w:rPr>
          <w:rFonts w:ascii="Times New Roman" w:hAnsi="Times New Roman" w:cs="Times New Roman"/>
          <w:sz w:val="28"/>
          <w:szCs w:val="28"/>
        </w:rPr>
        <w:t xml:space="preserve">    2020 год – 3 944 895,00 рублей;</w:t>
      </w:r>
    </w:p>
    <w:p w:rsidR="009A485B" w:rsidRPr="009A485B" w:rsidRDefault="009A485B" w:rsidP="009A485B">
      <w:pPr>
        <w:widowControl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9A485B">
        <w:rPr>
          <w:rFonts w:ascii="Times New Roman" w:hAnsi="Times New Roman" w:cs="Times New Roman"/>
          <w:sz w:val="28"/>
          <w:szCs w:val="28"/>
        </w:rPr>
        <w:t xml:space="preserve">    2021 год – 6 357 000,00  рублей;</w:t>
      </w:r>
    </w:p>
    <w:p w:rsidR="009A485B" w:rsidRPr="009A485B" w:rsidRDefault="009A485B" w:rsidP="009A485B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9A485B">
        <w:rPr>
          <w:rFonts w:ascii="Times New Roman" w:hAnsi="Times New Roman" w:cs="Times New Roman"/>
          <w:sz w:val="28"/>
          <w:szCs w:val="28"/>
        </w:rPr>
        <w:t xml:space="preserve">    2022 год – 3 272 000,00 рублей;</w:t>
      </w:r>
    </w:p>
    <w:p w:rsidR="009A485B" w:rsidRPr="009A485B" w:rsidRDefault="009A485B" w:rsidP="009A485B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9A485B">
        <w:rPr>
          <w:rFonts w:ascii="Times New Roman" w:hAnsi="Times New Roman" w:cs="Times New Roman"/>
          <w:sz w:val="28"/>
          <w:szCs w:val="28"/>
        </w:rPr>
        <w:t xml:space="preserve">    2023 год – 2 487 000,00 рублей;</w:t>
      </w:r>
    </w:p>
    <w:p w:rsidR="005526BE" w:rsidRPr="005526BE" w:rsidRDefault="009A485B" w:rsidP="009A485B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color w:val="FF0000"/>
          <w:sz w:val="28"/>
          <w:szCs w:val="28"/>
        </w:rPr>
      </w:pPr>
      <w:r w:rsidRPr="009A485B">
        <w:rPr>
          <w:rFonts w:ascii="Times New Roman" w:hAnsi="Times New Roman" w:cs="Times New Roman"/>
          <w:sz w:val="28"/>
          <w:szCs w:val="28"/>
        </w:rPr>
        <w:t xml:space="preserve">    2024 год – 2 317 000,00 рублей</w:t>
      </w:r>
      <w:r w:rsidR="005526BE" w:rsidRPr="005526B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526BE" w:rsidRPr="00772BD3" w:rsidRDefault="005526BE" w:rsidP="005526BE">
      <w:pPr>
        <w:pStyle w:val="af2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>Ресурсное обеспечение реализации мероприятий Подпрограммы 1 отражено в Приложении № 3 к Программе.</w:t>
      </w:r>
    </w:p>
    <w:p w:rsidR="005526BE" w:rsidRPr="00772BD3" w:rsidRDefault="005526BE" w:rsidP="005526BE">
      <w:pPr>
        <w:pStyle w:val="af2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>Выделение дополнительных объемов финансовых ресурсов на реализацию мероприятий Подпрограммы 1 ускорит достижение установленных показателей (индикаторов).</w:t>
      </w:r>
    </w:p>
    <w:p w:rsidR="00DD4992" w:rsidRDefault="005526BE" w:rsidP="005526B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772BD3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В ходе реализации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П</w:t>
      </w:r>
      <w:r w:rsidRPr="00772BD3">
        <w:rPr>
          <w:rFonts w:ascii="Times New Roman" w:eastAsia="Times New Roman CYR" w:hAnsi="Times New Roman" w:cs="Times New Roman"/>
          <w:color w:val="000000"/>
          <w:sz w:val="28"/>
          <w:szCs w:val="28"/>
        </w:rPr>
        <w:t>одпрограммы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1</w:t>
      </w:r>
      <w:r w:rsidRPr="00772BD3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отдельные мероприятия могут уточняться, а объёмы финансирования – корректироваться</w:t>
      </w:r>
      <w:proofErr w:type="gramStart"/>
      <w:r w:rsidR="00DD4992" w:rsidRPr="0059623D">
        <w:rPr>
          <w:rFonts w:ascii="Times New Roman" w:eastAsia="Times New Roman CYR" w:hAnsi="Times New Roman" w:cs="Times New Roman"/>
          <w:color w:val="000000"/>
          <w:sz w:val="28"/>
          <w:szCs w:val="28"/>
        </w:rPr>
        <w:t>.»;</w:t>
      </w:r>
      <w:proofErr w:type="gramEnd"/>
    </w:p>
    <w:p w:rsidR="00837082" w:rsidRPr="004B3B83" w:rsidRDefault="00C50340" w:rsidP="005526B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г</w:t>
      </w:r>
      <w:r w:rsidR="00837082">
        <w:rPr>
          <w:rFonts w:ascii="Times New Roman" w:eastAsia="Times New Roman CYR" w:hAnsi="Times New Roman" w:cs="Times New Roman"/>
          <w:color w:val="000000"/>
          <w:sz w:val="28"/>
          <w:szCs w:val="28"/>
        </w:rPr>
        <w:t>) в приложении № 2 к указанной Программе в графе «Ответственный исполнитель</w:t>
      </w:r>
      <w:r w:rsidR="004B3B83">
        <w:rPr>
          <w:rFonts w:ascii="Times New Roman" w:eastAsia="Times New Roman CYR" w:hAnsi="Times New Roman" w:cs="Times New Roman"/>
          <w:color w:val="000000"/>
          <w:sz w:val="28"/>
          <w:szCs w:val="28"/>
        </w:rPr>
        <w:t>» в позициях 1-3 слова «</w:t>
      </w:r>
      <w:r w:rsidR="004B3B83" w:rsidRPr="004B3B83">
        <w:rPr>
          <w:rFonts w:ascii="Times New Roman" w:hAnsi="Times New Roman" w:cs="Times New Roman"/>
          <w:sz w:val="28"/>
          <w:szCs w:val="28"/>
        </w:rPr>
        <w:t>Отдел по земельным правоотношениям и инвестиционной деятельности Администрации Курского района Курской области</w:t>
      </w:r>
      <w:r w:rsidR="004B3B83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4B3B83" w:rsidRPr="004B3B83">
        <w:rPr>
          <w:rFonts w:ascii="Times New Roman" w:hAnsi="Times New Roman" w:cs="Times New Roman"/>
          <w:sz w:val="28"/>
          <w:szCs w:val="28"/>
        </w:rPr>
        <w:t>«Управление по земельным правоотношениям, муниципальному земельному контролю и вопросам  АПК Администрации Курского района Курской области»</w:t>
      </w:r>
      <w:r w:rsidR="004B3B83">
        <w:rPr>
          <w:rFonts w:ascii="Times New Roman" w:hAnsi="Times New Roman" w:cs="Times New Roman"/>
          <w:sz w:val="28"/>
          <w:szCs w:val="28"/>
        </w:rPr>
        <w:t>;</w:t>
      </w:r>
    </w:p>
    <w:p w:rsidR="00DD4992" w:rsidRDefault="00DD4992" w:rsidP="00DD4992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23D">
        <w:rPr>
          <w:rFonts w:ascii="Times New Roman" w:hAnsi="Times New Roman" w:cs="Times New Roman"/>
          <w:sz w:val="28"/>
          <w:szCs w:val="28"/>
        </w:rPr>
        <w:tab/>
      </w:r>
      <w:r w:rsidR="00C50340">
        <w:rPr>
          <w:rFonts w:ascii="Times New Roman" w:hAnsi="Times New Roman" w:cs="Times New Roman"/>
          <w:sz w:val="28"/>
          <w:szCs w:val="28"/>
        </w:rPr>
        <w:t>д</w:t>
      </w:r>
      <w:r w:rsidR="00F316AB">
        <w:rPr>
          <w:rFonts w:ascii="Times New Roman" w:eastAsia="Times New Roman CYR" w:hAnsi="Times New Roman" w:cs="Times New Roman"/>
          <w:color w:val="000000"/>
          <w:sz w:val="28"/>
          <w:szCs w:val="28"/>
        </w:rPr>
        <w:t>)</w:t>
      </w:r>
      <w:r w:rsidRPr="0059623D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="00F316AB">
        <w:rPr>
          <w:rFonts w:ascii="Times New Roman" w:hAnsi="Times New Roman" w:cs="Times New Roman"/>
          <w:sz w:val="28"/>
          <w:szCs w:val="28"/>
        </w:rPr>
        <w:t>п</w:t>
      </w:r>
      <w:r w:rsidRPr="0059623D">
        <w:rPr>
          <w:rFonts w:ascii="Times New Roman" w:hAnsi="Times New Roman" w:cs="Times New Roman"/>
          <w:sz w:val="28"/>
          <w:szCs w:val="28"/>
        </w:rPr>
        <w:t xml:space="preserve">риложение № 3 </w:t>
      </w:r>
      <w:r w:rsidR="00837082">
        <w:rPr>
          <w:rFonts w:ascii="Times New Roman" w:hAnsi="Times New Roman" w:cs="Times New Roman"/>
          <w:sz w:val="28"/>
          <w:szCs w:val="28"/>
        </w:rPr>
        <w:t>к указанной</w:t>
      </w:r>
      <w:r w:rsidRPr="0059623D">
        <w:rPr>
          <w:rFonts w:ascii="Times New Roman" w:hAnsi="Times New Roman" w:cs="Times New Roman"/>
          <w:sz w:val="28"/>
          <w:szCs w:val="28"/>
        </w:rPr>
        <w:t xml:space="preserve"> </w:t>
      </w:r>
      <w:r w:rsidR="00837082">
        <w:rPr>
          <w:rFonts w:ascii="Times New Roman" w:hAnsi="Times New Roman" w:cs="Times New Roman"/>
          <w:sz w:val="28"/>
          <w:szCs w:val="28"/>
        </w:rPr>
        <w:t>П</w:t>
      </w:r>
      <w:r w:rsidRPr="0059623D">
        <w:rPr>
          <w:rFonts w:ascii="Times New Roman" w:hAnsi="Times New Roman" w:cs="Times New Roman"/>
          <w:sz w:val="28"/>
          <w:szCs w:val="28"/>
        </w:rPr>
        <w:t>рограмм</w:t>
      </w:r>
      <w:r w:rsidR="00837082">
        <w:rPr>
          <w:rFonts w:ascii="Times New Roman" w:hAnsi="Times New Roman" w:cs="Times New Roman"/>
          <w:sz w:val="28"/>
          <w:szCs w:val="28"/>
        </w:rPr>
        <w:t>е</w:t>
      </w:r>
      <w:r w:rsidRPr="0059623D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4B3B83">
        <w:rPr>
          <w:rFonts w:ascii="Times New Roman" w:hAnsi="Times New Roman" w:cs="Times New Roman"/>
          <w:sz w:val="28"/>
          <w:szCs w:val="28"/>
        </w:rPr>
        <w:t>новой</w:t>
      </w:r>
      <w:r w:rsidRPr="0059623D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797975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5526BE">
        <w:rPr>
          <w:rFonts w:ascii="Times New Roman" w:hAnsi="Times New Roman" w:cs="Times New Roman"/>
          <w:sz w:val="28"/>
          <w:szCs w:val="28"/>
        </w:rPr>
        <w:t>.</w:t>
      </w:r>
    </w:p>
    <w:p w:rsidR="00DD4992" w:rsidRPr="0059623D" w:rsidRDefault="00E8635C" w:rsidP="00DD4992">
      <w:pPr>
        <w:pStyle w:val="af3"/>
        <w:shd w:val="clear" w:color="auto" w:fill="FFFFFF"/>
        <w:tabs>
          <w:tab w:val="left" w:pos="709"/>
        </w:tabs>
        <w:ind w:left="0"/>
        <w:jc w:val="both"/>
        <w:rPr>
          <w:color w:val="000000"/>
          <w:spacing w:val="-3"/>
        </w:rPr>
      </w:pPr>
      <w:r>
        <w:rPr>
          <w:color w:val="000000"/>
          <w:spacing w:val="-3"/>
        </w:rPr>
        <w:tab/>
      </w:r>
      <w:r w:rsidR="00DD4992" w:rsidRPr="0059623D">
        <w:rPr>
          <w:color w:val="000000"/>
          <w:spacing w:val="-3"/>
        </w:rPr>
        <w:t xml:space="preserve">2. </w:t>
      </w:r>
      <w:r>
        <w:rPr>
          <w:color w:val="000000"/>
          <w:spacing w:val="-3"/>
        </w:rPr>
        <w:t>Постановление вступает в силу с</w:t>
      </w:r>
      <w:r w:rsidR="00DD4992" w:rsidRPr="0059623D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момента</w:t>
      </w:r>
      <w:r w:rsidR="00DD4992" w:rsidRPr="0059623D">
        <w:rPr>
          <w:color w:val="000000"/>
          <w:spacing w:val="-3"/>
        </w:rPr>
        <w:t xml:space="preserve"> </w:t>
      </w:r>
      <w:r w:rsidR="00513A2B">
        <w:rPr>
          <w:color w:val="000000"/>
          <w:spacing w:val="-3"/>
        </w:rPr>
        <w:t xml:space="preserve">его </w:t>
      </w:r>
      <w:r w:rsidR="00DD4992" w:rsidRPr="0059623D">
        <w:rPr>
          <w:color w:val="000000"/>
          <w:spacing w:val="-3"/>
        </w:rPr>
        <w:t xml:space="preserve">подписания. </w:t>
      </w:r>
    </w:p>
    <w:p w:rsidR="00A126E1" w:rsidRDefault="00A126E1" w:rsidP="00DD4992">
      <w:pPr>
        <w:pStyle w:val="ListParagraph"/>
        <w:shd w:val="clear" w:color="auto" w:fill="FFFFFF"/>
        <w:tabs>
          <w:tab w:val="left" w:pos="709"/>
        </w:tabs>
        <w:ind w:left="0"/>
        <w:jc w:val="both"/>
        <w:rPr>
          <w:color w:val="000000"/>
          <w:spacing w:val="-3"/>
        </w:rPr>
      </w:pPr>
    </w:p>
    <w:p w:rsidR="00A126E1" w:rsidRDefault="00A126E1">
      <w:pPr>
        <w:pStyle w:val="ListParagraph"/>
        <w:shd w:val="clear" w:color="auto" w:fill="FFFFFF"/>
        <w:tabs>
          <w:tab w:val="left" w:pos="1013"/>
        </w:tabs>
        <w:ind w:left="0"/>
        <w:jc w:val="both"/>
      </w:pPr>
    </w:p>
    <w:p w:rsidR="00E8635C" w:rsidRDefault="00E8635C">
      <w:pPr>
        <w:pStyle w:val="ListParagraph"/>
        <w:shd w:val="clear" w:color="auto" w:fill="FFFFFF"/>
        <w:tabs>
          <w:tab w:val="left" w:pos="1013"/>
        </w:tabs>
        <w:ind w:left="0"/>
        <w:jc w:val="both"/>
      </w:pPr>
    </w:p>
    <w:p w:rsidR="00E8635C" w:rsidRDefault="00A126E1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Курского района   </w:t>
      </w:r>
    </w:p>
    <w:p w:rsidR="005526BE" w:rsidRDefault="00E8635C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</w:t>
      </w:r>
      <w:r w:rsidR="007B66A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А.В. Телегин</w:t>
      </w:r>
      <w:r w:rsidR="00A126E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526BE" w:rsidRDefault="005526BE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6BE" w:rsidRDefault="005526BE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6BE" w:rsidRDefault="005526BE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6BE" w:rsidRDefault="005526BE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6BE" w:rsidRDefault="005526BE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6BE" w:rsidRDefault="005526BE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85B" w:rsidRDefault="009A485B" w:rsidP="00077AE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77AE3" w:rsidSect="005526BE">
          <w:pgSz w:w="11906" w:h="16838"/>
          <w:pgMar w:top="1134" w:right="1247" w:bottom="1134" w:left="1559" w:header="0" w:footer="0" w:gutter="0"/>
          <w:cols w:space="720"/>
          <w:formProt w:val="0"/>
          <w:docGrid w:linePitch="360"/>
        </w:sectPr>
      </w:pPr>
    </w:p>
    <w:p w:rsidR="00077AE3" w:rsidRPr="00E57667" w:rsidRDefault="00077AE3" w:rsidP="00C50340">
      <w:pPr>
        <w:suppressAutoHyphens w:val="0"/>
        <w:spacing w:after="0" w:line="240" w:lineRule="auto"/>
        <w:ind w:left="9498"/>
        <w:jc w:val="center"/>
        <w:rPr>
          <w:rFonts w:ascii="Times New Roman" w:hAnsi="Times New Roman" w:cs="Times New Roman"/>
          <w:color w:val="000000"/>
          <w:lang w:eastAsia="ru-RU"/>
        </w:rPr>
      </w:pPr>
      <w:r w:rsidRPr="00E57667">
        <w:rPr>
          <w:rFonts w:ascii="Times New Roman" w:hAnsi="Times New Roman" w:cs="Times New Roman"/>
          <w:color w:val="000000"/>
          <w:lang w:eastAsia="ru-RU"/>
        </w:rPr>
        <w:lastRenderedPageBreak/>
        <w:t>Приложение № 3</w:t>
      </w:r>
    </w:p>
    <w:p w:rsidR="00077AE3" w:rsidRPr="00E57667" w:rsidRDefault="00077AE3" w:rsidP="00C50340">
      <w:pPr>
        <w:suppressAutoHyphens w:val="0"/>
        <w:spacing w:after="0" w:line="240" w:lineRule="auto"/>
        <w:ind w:left="9498"/>
        <w:jc w:val="center"/>
        <w:rPr>
          <w:rFonts w:ascii="Times New Roman" w:hAnsi="Times New Roman" w:cs="Times New Roman"/>
          <w:color w:val="000000"/>
          <w:lang w:eastAsia="ru-RU"/>
        </w:rPr>
      </w:pPr>
      <w:r w:rsidRPr="00E57667">
        <w:rPr>
          <w:rFonts w:ascii="Times New Roman" w:hAnsi="Times New Roman" w:cs="Times New Roman"/>
          <w:color w:val="000000"/>
          <w:lang w:eastAsia="ru-RU"/>
        </w:rPr>
        <w:t xml:space="preserve"> к муниципальной программе</w:t>
      </w:r>
    </w:p>
    <w:p w:rsidR="00077AE3" w:rsidRDefault="00077AE3" w:rsidP="00C50340">
      <w:pPr>
        <w:suppressAutoHyphens w:val="0"/>
        <w:spacing w:after="0" w:line="240" w:lineRule="auto"/>
        <w:ind w:left="9498"/>
        <w:jc w:val="center"/>
        <w:rPr>
          <w:rFonts w:ascii="Times New Roman" w:hAnsi="Times New Roman" w:cs="Times New Roman"/>
          <w:color w:val="000000"/>
          <w:lang w:eastAsia="ru-RU"/>
        </w:rPr>
      </w:pPr>
      <w:r w:rsidRPr="00E57667">
        <w:rPr>
          <w:rFonts w:ascii="Times New Roman" w:hAnsi="Times New Roman" w:cs="Times New Roman"/>
          <w:color w:val="000000"/>
          <w:lang w:eastAsia="ru-RU"/>
        </w:rPr>
        <w:t>«Управление муниципальным имуществом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E57667">
        <w:rPr>
          <w:rFonts w:ascii="Times New Roman" w:hAnsi="Times New Roman" w:cs="Times New Roman"/>
          <w:color w:val="000000"/>
          <w:lang w:eastAsia="ru-RU"/>
        </w:rPr>
        <w:t xml:space="preserve">и земельными ресурсами </w:t>
      </w:r>
      <w:r w:rsidR="00504DC5">
        <w:rPr>
          <w:rFonts w:ascii="Times New Roman" w:hAnsi="Times New Roman" w:cs="Times New Roman"/>
          <w:color w:val="000000"/>
          <w:lang w:eastAsia="ru-RU"/>
        </w:rPr>
        <w:t xml:space="preserve">в </w:t>
      </w:r>
      <w:r w:rsidRPr="00E57667">
        <w:rPr>
          <w:rFonts w:ascii="Times New Roman" w:hAnsi="Times New Roman" w:cs="Times New Roman"/>
          <w:color w:val="000000"/>
          <w:lang w:eastAsia="ru-RU"/>
        </w:rPr>
        <w:t>Курско</w:t>
      </w:r>
      <w:r w:rsidR="00504DC5">
        <w:rPr>
          <w:rFonts w:ascii="Times New Roman" w:hAnsi="Times New Roman" w:cs="Times New Roman"/>
          <w:color w:val="000000"/>
          <w:lang w:eastAsia="ru-RU"/>
        </w:rPr>
        <w:t>м</w:t>
      </w:r>
      <w:r w:rsidRPr="00E57667">
        <w:rPr>
          <w:rFonts w:ascii="Times New Roman" w:hAnsi="Times New Roman" w:cs="Times New Roman"/>
          <w:color w:val="000000"/>
          <w:lang w:eastAsia="ru-RU"/>
        </w:rPr>
        <w:t xml:space="preserve"> район</w:t>
      </w:r>
      <w:r w:rsidR="00504DC5">
        <w:rPr>
          <w:rFonts w:ascii="Times New Roman" w:hAnsi="Times New Roman" w:cs="Times New Roman"/>
          <w:color w:val="000000"/>
          <w:lang w:eastAsia="ru-RU"/>
        </w:rPr>
        <w:t>е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E57667">
        <w:rPr>
          <w:rFonts w:ascii="Times New Roman" w:hAnsi="Times New Roman" w:cs="Times New Roman"/>
          <w:color w:val="000000"/>
          <w:lang w:eastAsia="ru-RU"/>
        </w:rPr>
        <w:t>Курской области»</w:t>
      </w:r>
    </w:p>
    <w:p w:rsidR="00C50340" w:rsidRDefault="00C50340" w:rsidP="00C50340">
      <w:pPr>
        <w:suppressAutoHyphens w:val="0"/>
        <w:spacing w:after="0" w:line="240" w:lineRule="auto"/>
        <w:ind w:left="9498"/>
        <w:jc w:val="center"/>
        <w:rPr>
          <w:rFonts w:ascii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lang w:eastAsia="ru-RU"/>
        </w:rPr>
        <w:t xml:space="preserve">(в редакции постановления Администрации Курского района Курской области </w:t>
      </w:r>
      <w:proofErr w:type="gramEnd"/>
    </w:p>
    <w:p w:rsidR="00C50340" w:rsidRDefault="00C50340" w:rsidP="00C50340">
      <w:pPr>
        <w:suppressAutoHyphens w:val="0"/>
        <w:spacing w:after="0" w:line="240" w:lineRule="auto"/>
        <w:ind w:left="9498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от _________________ №_____)</w:t>
      </w:r>
    </w:p>
    <w:p w:rsidR="00077AE3" w:rsidRDefault="00077AE3" w:rsidP="00077AE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077AE3" w:rsidRPr="00E57667" w:rsidRDefault="00077AE3" w:rsidP="00077AE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E57667">
        <w:rPr>
          <w:rFonts w:ascii="Times New Roman" w:hAnsi="Times New Roman" w:cs="Times New Roman"/>
          <w:b/>
          <w:bCs/>
          <w:color w:val="000000"/>
          <w:lang w:eastAsia="ru-RU"/>
        </w:rPr>
        <w:t xml:space="preserve">Ресурсное обеспечение реализации муниципальной программы </w:t>
      </w:r>
    </w:p>
    <w:p w:rsidR="00077AE3" w:rsidRDefault="00077AE3" w:rsidP="00077A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7667">
        <w:rPr>
          <w:rFonts w:ascii="Times New Roman" w:hAnsi="Times New Roman" w:cs="Times New Roman"/>
          <w:b/>
          <w:bCs/>
          <w:color w:val="000000"/>
          <w:lang w:eastAsia="ru-RU"/>
        </w:rPr>
        <w:t xml:space="preserve">«Управление муниципальным имуществом и  земельными ресурсами </w:t>
      </w:r>
      <w:r w:rsidR="00504DC5">
        <w:rPr>
          <w:rFonts w:ascii="Times New Roman" w:hAnsi="Times New Roman" w:cs="Times New Roman"/>
          <w:b/>
          <w:bCs/>
          <w:color w:val="000000"/>
          <w:lang w:eastAsia="ru-RU"/>
        </w:rPr>
        <w:t xml:space="preserve">в </w:t>
      </w:r>
      <w:r w:rsidRPr="00E57667">
        <w:rPr>
          <w:rFonts w:ascii="Times New Roman" w:hAnsi="Times New Roman" w:cs="Times New Roman"/>
          <w:b/>
          <w:bCs/>
          <w:color w:val="000000"/>
          <w:lang w:eastAsia="ru-RU"/>
        </w:rPr>
        <w:t>Курско</w:t>
      </w:r>
      <w:r w:rsidR="00504DC5">
        <w:rPr>
          <w:rFonts w:ascii="Times New Roman" w:hAnsi="Times New Roman" w:cs="Times New Roman"/>
          <w:b/>
          <w:bCs/>
          <w:color w:val="000000"/>
          <w:lang w:eastAsia="ru-RU"/>
        </w:rPr>
        <w:t>м</w:t>
      </w:r>
      <w:r w:rsidRPr="00E57667">
        <w:rPr>
          <w:rFonts w:ascii="Times New Roman" w:hAnsi="Times New Roman" w:cs="Times New Roman"/>
          <w:b/>
          <w:bCs/>
          <w:color w:val="000000"/>
          <w:lang w:eastAsia="ru-RU"/>
        </w:rPr>
        <w:t xml:space="preserve"> район</w:t>
      </w:r>
      <w:r w:rsidR="00504DC5">
        <w:rPr>
          <w:rFonts w:ascii="Times New Roman" w:hAnsi="Times New Roman" w:cs="Times New Roman"/>
          <w:b/>
          <w:bCs/>
          <w:color w:val="000000"/>
          <w:lang w:eastAsia="ru-RU"/>
        </w:rPr>
        <w:t>е</w:t>
      </w:r>
      <w:r w:rsidRPr="00E57667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Курской области»</w:t>
      </w: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93" w:type="dxa"/>
        <w:tblInd w:w="-176" w:type="dxa"/>
        <w:tblLayout w:type="fixed"/>
        <w:tblLook w:val="04A0"/>
      </w:tblPr>
      <w:tblGrid>
        <w:gridCol w:w="1418"/>
        <w:gridCol w:w="2200"/>
        <w:gridCol w:w="2195"/>
        <w:gridCol w:w="880"/>
        <w:gridCol w:w="780"/>
        <w:gridCol w:w="640"/>
        <w:gridCol w:w="680"/>
        <w:gridCol w:w="1240"/>
        <w:gridCol w:w="1240"/>
        <w:gridCol w:w="1240"/>
        <w:gridCol w:w="1240"/>
        <w:gridCol w:w="1240"/>
      </w:tblGrid>
      <w:tr w:rsidR="00077AE3" w:rsidRPr="00E57667" w:rsidTr="00591E9A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AE3" w:rsidRPr="00E57667" w:rsidRDefault="00077AE3" w:rsidP="00591E9A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077AE3" w:rsidRPr="00E57667" w:rsidTr="00591E9A">
        <w:trPr>
          <w:trHeight w:val="5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муниципальной программы,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подпрограммы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муниципальной программы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Ответственные исполнител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ь, соисполнители, участники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(ГРБС)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Код бюджетной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классификации</w:t>
            </w:r>
          </w:p>
        </w:tc>
        <w:tc>
          <w:tcPr>
            <w:tcW w:w="6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годам, руб.</w:t>
            </w:r>
          </w:p>
        </w:tc>
      </w:tr>
      <w:tr w:rsidR="00077AE3" w:rsidRPr="00E57667" w:rsidTr="00591E9A">
        <w:trPr>
          <w:trHeight w:val="8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347CD9" w:rsidRDefault="00077AE3" w:rsidP="00591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C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347CD9" w:rsidRDefault="00077AE3" w:rsidP="00591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347C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347CD9" w:rsidRDefault="00077AE3" w:rsidP="00591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C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ГП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347CD9" w:rsidRDefault="00077AE3" w:rsidP="00591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C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</w:tr>
      <w:tr w:rsidR="00077AE3" w:rsidRPr="00E57667" w:rsidTr="00591E9A">
        <w:trPr>
          <w:trHeight w:val="2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</w:tr>
      <w:tr w:rsidR="00077AE3" w:rsidRPr="00E57667" w:rsidTr="00591E9A">
        <w:trPr>
          <w:trHeight w:val="53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</w:t>
            </w:r>
            <w:r w:rsidR="00AB27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ная</w:t>
            </w:r>
            <w:proofErr w:type="gramEnd"/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программа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AE3" w:rsidRPr="00E57667" w:rsidRDefault="00077AE3" w:rsidP="00504DC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«Управление муниципальным имуществом и  земельными ресурсами </w:t>
            </w:r>
            <w:r w:rsidR="00504D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Курско</w:t>
            </w:r>
            <w:r w:rsidR="00504D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  <w:r w:rsidR="00504D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Курской области»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9A485B" w:rsidRDefault="009A485B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85B">
              <w:rPr>
                <w:rFonts w:ascii="Times New Roman" w:hAnsi="Times New Roman" w:cs="Times New Roman"/>
                <w:sz w:val="18"/>
                <w:szCs w:val="18"/>
              </w:rPr>
              <w:t>3 944 895,00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6 357 000,00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3 272 000,00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2 997 000,00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2 994 000,00</w:t>
            </w:r>
          </w:p>
        </w:tc>
      </w:tr>
      <w:tr w:rsidR="00077AE3" w:rsidRPr="00E57667" w:rsidTr="00591E9A">
        <w:trPr>
          <w:trHeight w:val="325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E3" w:rsidRPr="00E57667" w:rsidRDefault="00077AE3" w:rsidP="00504DC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Ответственные исполнители: </w:t>
            </w:r>
            <w:r w:rsidR="00B81DEB" w:rsidRPr="00B81DEB">
              <w:rPr>
                <w:rFonts w:ascii="Times New Roman" w:hAnsi="Times New Roman" w:cs="Times New Roman"/>
                <w:sz w:val="18"/>
                <w:szCs w:val="18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  <w:r w:rsidR="00B81DEB"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</w:t>
            </w:r>
            <w:r w:rsidR="00504D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тдел по управлению муниципальным имуществом Администрации Курского района Курской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77AE3" w:rsidRPr="00E57667" w:rsidTr="00591E9A">
        <w:trPr>
          <w:trHeight w:val="197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Участник: Администрация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Курского района Курской области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(отдел бухгалтерского учёта и отчётности Администрации Курского района Курской области)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9A485B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85B">
              <w:rPr>
                <w:rFonts w:ascii="Times New Roman" w:hAnsi="Times New Roman" w:cs="Times New Roman"/>
                <w:sz w:val="18"/>
                <w:szCs w:val="18"/>
              </w:rPr>
              <w:t>3 944 895,00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6 357 000,00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3 272 000,00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2 997 000,00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2 994 000,00</w:t>
            </w:r>
          </w:p>
        </w:tc>
      </w:tr>
      <w:tr w:rsidR="00077AE3" w:rsidRPr="00E57667" w:rsidTr="00591E9A">
        <w:trPr>
          <w:trHeight w:val="4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«Проведение муниципальной политики в области имущественных и земельных отношений»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9A485B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85B">
              <w:rPr>
                <w:rFonts w:ascii="Times New Roman" w:hAnsi="Times New Roman" w:cs="Times New Roman"/>
                <w:sz w:val="18"/>
                <w:szCs w:val="18"/>
              </w:rPr>
              <w:t>3 944 895,00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6 357 000,00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3 272 000,00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2 997 000,00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2 994 000,00</w:t>
            </w:r>
          </w:p>
        </w:tc>
      </w:tr>
      <w:tr w:rsidR="00B81DEB" w:rsidRPr="00E57667" w:rsidTr="00591E9A">
        <w:trPr>
          <w:trHeight w:val="330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DEB" w:rsidRPr="00E57667" w:rsidRDefault="00B81DEB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DEB" w:rsidRPr="00E57667" w:rsidRDefault="00B81DEB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B" w:rsidRPr="00E57667" w:rsidRDefault="00B81DEB" w:rsidP="00504DC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Ответственные исполнители: 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r w:rsidR="00504D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тдел по управлению муниципальным имуществом Администрации Курского района Курской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B" w:rsidRPr="00E57667" w:rsidRDefault="00B81DEB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B" w:rsidRPr="00E57667" w:rsidRDefault="00B81DEB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B" w:rsidRPr="00E57667" w:rsidRDefault="00B81DEB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B" w:rsidRPr="00E57667" w:rsidRDefault="00B81DEB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B" w:rsidRPr="00E57667" w:rsidRDefault="00B81DEB" w:rsidP="00591E9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5766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B" w:rsidRPr="00E57667" w:rsidRDefault="00B81DEB" w:rsidP="00591E9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5766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B" w:rsidRPr="00E57667" w:rsidRDefault="00B81DEB" w:rsidP="00591E9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5766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B" w:rsidRPr="00E57667" w:rsidRDefault="00B81DEB" w:rsidP="00591E9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5766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B" w:rsidRPr="00E57667" w:rsidRDefault="00B81DEB" w:rsidP="00591E9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5766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77AE3" w:rsidRPr="00E57667" w:rsidTr="00591E9A">
        <w:trPr>
          <w:trHeight w:val="24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Участник: Администрация  Курского района Курской области (отдел бухгалтерского учёта и отчётности Администрации Курского района Курской области)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9A485B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85B">
              <w:rPr>
                <w:rFonts w:ascii="Times New Roman" w:hAnsi="Times New Roman" w:cs="Times New Roman"/>
                <w:sz w:val="18"/>
                <w:szCs w:val="18"/>
              </w:rPr>
              <w:t>3 944 895,00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6 357 000,00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3 272 000,00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2 997 000,00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2 994 000,00</w:t>
            </w:r>
          </w:p>
        </w:tc>
      </w:tr>
      <w:tr w:rsidR="00077AE3" w:rsidRPr="00E57667" w:rsidTr="00591E9A">
        <w:trPr>
          <w:trHeight w:val="21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01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AE3" w:rsidRPr="00E57667" w:rsidRDefault="003E3C02" w:rsidP="003E3C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="00077AE3"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государственный кадастровый учет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Ответственный исполнитель: </w:t>
            </w:r>
            <w:r w:rsidR="00B81DEB" w:rsidRPr="00B81DEB">
              <w:rPr>
                <w:rFonts w:ascii="Times New Roman" w:hAnsi="Times New Roman" w:cs="Times New Roman"/>
                <w:sz w:val="18"/>
                <w:szCs w:val="18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77AE3" w:rsidRPr="00E57667" w:rsidTr="00591E9A">
        <w:trPr>
          <w:trHeight w:val="24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Участник: Администрация  Курского района Курской области (отдел бухгалтерского учёта и отчётности Администрации Курского района Курской области)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1 755 000,00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1 260 000,00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1 035 000,00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1 035 000,00</w:t>
            </w:r>
          </w:p>
        </w:tc>
      </w:tr>
      <w:tr w:rsidR="00077AE3" w:rsidRPr="00E57667" w:rsidTr="00591E9A">
        <w:trPr>
          <w:trHeight w:val="216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02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AE3" w:rsidRPr="00E57667" w:rsidRDefault="003E3C02" w:rsidP="003E3C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="00077AE3"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Ответственный исполнитель: </w:t>
            </w:r>
            <w:r w:rsidR="00B81DEB" w:rsidRPr="00B81DEB">
              <w:rPr>
                <w:rFonts w:ascii="Times New Roman" w:hAnsi="Times New Roman" w:cs="Times New Roman"/>
                <w:sz w:val="18"/>
                <w:szCs w:val="18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77AE3" w:rsidRPr="00E57667" w:rsidTr="00591E9A">
        <w:trPr>
          <w:trHeight w:val="24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Участник: Администрация  Курского района Курской области (отдел бухгалтерского учёта и отчётности Администрации Курского района Курской области)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1 462 000,00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1 462 000,00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1 462 000,00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1 462 000,00</w:t>
            </w:r>
          </w:p>
        </w:tc>
      </w:tr>
      <w:tr w:rsidR="00077AE3" w:rsidRPr="00E57667" w:rsidTr="00591E9A">
        <w:trPr>
          <w:trHeight w:val="21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03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AE3" w:rsidRPr="00E57667" w:rsidRDefault="003E3C02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="00077AE3"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 лицензионному обслуживанию программных продуктов в конфигурации: ПП «БарсАренда»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исполнитель:</w:t>
            </w:r>
            <w:r w:rsidR="00B81DE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81DEB" w:rsidRPr="00B81DEB">
              <w:rPr>
                <w:rFonts w:ascii="Times New Roman" w:hAnsi="Times New Roman" w:cs="Times New Roman"/>
                <w:sz w:val="18"/>
                <w:szCs w:val="18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77AE3" w:rsidRPr="00E57667" w:rsidTr="00591E9A">
        <w:trPr>
          <w:trHeight w:val="24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Участник: Администрация  Курского района Курской области (отдел бухгалтерского учёта и отчётности Администрации Курского района Курской области)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140 000,00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077AE3" w:rsidRPr="00E57667" w:rsidTr="00591E9A">
        <w:trPr>
          <w:trHeight w:val="19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04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AE3" w:rsidRPr="00E57667" w:rsidRDefault="003E3C02" w:rsidP="003E3C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="00077AE3"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E3" w:rsidRPr="00E57667" w:rsidRDefault="00077AE3" w:rsidP="00504DC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Ответственный </w:t>
            </w:r>
            <w:r w:rsidR="00504D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по управлению муниципальным имуществом</w:t>
            </w:r>
            <w:r w:rsidR="00B81DEB" w:rsidRPr="00B81DE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Курского района Курской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77AE3" w:rsidRPr="00E57667" w:rsidTr="00591E9A">
        <w:trPr>
          <w:trHeight w:val="24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Участник: Администрация  Курского района Курской области (отдел бухгалтерского учёта и отчётности Администрации Курского района Курской области)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9A485B" w:rsidP="009A48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642 895</w:t>
            </w:r>
            <w:r w:rsidR="00077AE3"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</w:tr>
    </w:tbl>
    <w:p w:rsidR="00A126E1" w:rsidRDefault="00A126E1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sectPr w:rsidR="00A126E1" w:rsidSect="00BB02A1">
      <w:pgSz w:w="16838" w:h="11906" w:orient="landscape"/>
      <w:pgMar w:top="1134" w:right="1276" w:bottom="1134" w:left="1559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878" w:rsidRDefault="00756878">
      <w:pPr>
        <w:spacing w:after="0" w:line="240" w:lineRule="auto"/>
      </w:pPr>
      <w:r>
        <w:separator/>
      </w:r>
    </w:p>
  </w:endnote>
  <w:endnote w:type="continuationSeparator" w:id="1">
    <w:p w:rsidR="00756878" w:rsidRDefault="0075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878" w:rsidRDefault="00756878">
      <w:pPr>
        <w:spacing w:after="0" w:line="240" w:lineRule="auto"/>
      </w:pPr>
      <w:r>
        <w:separator/>
      </w:r>
    </w:p>
  </w:footnote>
  <w:footnote w:type="continuationSeparator" w:id="1">
    <w:p w:rsidR="00756878" w:rsidRDefault="00756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857340"/>
    <w:multiLevelType w:val="multilevel"/>
    <w:tmpl w:val="7590A02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C1845A7"/>
    <w:multiLevelType w:val="hybridMultilevel"/>
    <w:tmpl w:val="2B6E5FF4"/>
    <w:lvl w:ilvl="0" w:tplc="D750CD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8BD2CAD"/>
    <w:multiLevelType w:val="multilevel"/>
    <w:tmpl w:val="258249EC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>
    <w:nsid w:val="7E5E3E5A"/>
    <w:multiLevelType w:val="hybridMultilevel"/>
    <w:tmpl w:val="78F4C79C"/>
    <w:lvl w:ilvl="0" w:tplc="4CE4170C">
      <w:start w:val="7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7110C84D"/>
    <w:rsid w:val="00005F9C"/>
    <w:rsid w:val="000074A6"/>
    <w:rsid w:val="000331BA"/>
    <w:rsid w:val="00036850"/>
    <w:rsid w:val="00043D32"/>
    <w:rsid w:val="000613AD"/>
    <w:rsid w:val="00077AE3"/>
    <w:rsid w:val="000828C4"/>
    <w:rsid w:val="000E411B"/>
    <w:rsid w:val="000F4F13"/>
    <w:rsid w:val="001B6182"/>
    <w:rsid w:val="001B66F3"/>
    <w:rsid w:val="00284E0B"/>
    <w:rsid w:val="002C2C1D"/>
    <w:rsid w:val="002E5621"/>
    <w:rsid w:val="0030395B"/>
    <w:rsid w:val="00350CE5"/>
    <w:rsid w:val="003637DF"/>
    <w:rsid w:val="003E3C02"/>
    <w:rsid w:val="004B3B83"/>
    <w:rsid w:val="00504DC5"/>
    <w:rsid w:val="00513A2B"/>
    <w:rsid w:val="0052290C"/>
    <w:rsid w:val="005279CC"/>
    <w:rsid w:val="0053789F"/>
    <w:rsid w:val="005526BE"/>
    <w:rsid w:val="00591D60"/>
    <w:rsid w:val="00591E9A"/>
    <w:rsid w:val="005A3528"/>
    <w:rsid w:val="006A6CD8"/>
    <w:rsid w:val="006B1884"/>
    <w:rsid w:val="007324E3"/>
    <w:rsid w:val="00756878"/>
    <w:rsid w:val="00797975"/>
    <w:rsid w:val="007B66A0"/>
    <w:rsid w:val="00802B31"/>
    <w:rsid w:val="00837082"/>
    <w:rsid w:val="00891274"/>
    <w:rsid w:val="008E240C"/>
    <w:rsid w:val="00902F95"/>
    <w:rsid w:val="00915053"/>
    <w:rsid w:val="00922A89"/>
    <w:rsid w:val="00956B53"/>
    <w:rsid w:val="00972192"/>
    <w:rsid w:val="009A485B"/>
    <w:rsid w:val="00A126E1"/>
    <w:rsid w:val="00A80837"/>
    <w:rsid w:val="00AB270B"/>
    <w:rsid w:val="00B06034"/>
    <w:rsid w:val="00B81DEB"/>
    <w:rsid w:val="00B92439"/>
    <w:rsid w:val="00BB02A1"/>
    <w:rsid w:val="00BB7812"/>
    <w:rsid w:val="00BF44B6"/>
    <w:rsid w:val="00C075CD"/>
    <w:rsid w:val="00C167EA"/>
    <w:rsid w:val="00C17FB4"/>
    <w:rsid w:val="00C50340"/>
    <w:rsid w:val="00D20DFA"/>
    <w:rsid w:val="00D23FCF"/>
    <w:rsid w:val="00D80384"/>
    <w:rsid w:val="00DD4992"/>
    <w:rsid w:val="00E2445B"/>
    <w:rsid w:val="00E56965"/>
    <w:rsid w:val="00E8635C"/>
    <w:rsid w:val="00E919E4"/>
    <w:rsid w:val="00EA5755"/>
    <w:rsid w:val="00EC522A"/>
    <w:rsid w:val="00EE7F1B"/>
    <w:rsid w:val="00EF4DFB"/>
    <w:rsid w:val="00EF58ED"/>
    <w:rsid w:val="00F00A58"/>
    <w:rsid w:val="00F316AB"/>
    <w:rsid w:val="00FC719D"/>
    <w:rsid w:val="00FD5C7A"/>
    <w:rsid w:val="00FE0BA6"/>
    <w:rsid w:val="7110C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0DF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D20DFA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sid w:val="00D20DFA"/>
  </w:style>
  <w:style w:type="character" w:customStyle="1" w:styleId="WW8Num1z1">
    <w:name w:val="WW8Num1z1"/>
    <w:rsid w:val="00D20DFA"/>
  </w:style>
  <w:style w:type="character" w:customStyle="1" w:styleId="WW8Num1z2">
    <w:name w:val="WW8Num1z2"/>
    <w:rsid w:val="00D20DFA"/>
  </w:style>
  <w:style w:type="character" w:customStyle="1" w:styleId="WW8Num1z3">
    <w:name w:val="WW8Num1z3"/>
    <w:rsid w:val="00D20DFA"/>
  </w:style>
  <w:style w:type="character" w:customStyle="1" w:styleId="WW8Num1z4">
    <w:name w:val="WW8Num1z4"/>
    <w:rsid w:val="00D20DFA"/>
  </w:style>
  <w:style w:type="character" w:customStyle="1" w:styleId="WW8Num1z5">
    <w:name w:val="WW8Num1z5"/>
    <w:rsid w:val="00D20DFA"/>
  </w:style>
  <w:style w:type="character" w:customStyle="1" w:styleId="WW8Num1z6">
    <w:name w:val="WW8Num1z6"/>
    <w:rsid w:val="00D20DFA"/>
  </w:style>
  <w:style w:type="character" w:customStyle="1" w:styleId="WW8Num1z7">
    <w:name w:val="WW8Num1z7"/>
    <w:rsid w:val="00D20DFA"/>
  </w:style>
  <w:style w:type="character" w:customStyle="1" w:styleId="WW8Num1z8">
    <w:name w:val="WW8Num1z8"/>
    <w:rsid w:val="00D20DFA"/>
  </w:style>
  <w:style w:type="character" w:customStyle="1" w:styleId="Absatz-Standardschriftart">
    <w:name w:val="Absatz-Standardschriftart"/>
    <w:rsid w:val="00D20DFA"/>
  </w:style>
  <w:style w:type="character" w:customStyle="1" w:styleId="WW-Absatz-Standardschriftart">
    <w:name w:val="WW-Absatz-Standardschriftart"/>
    <w:rsid w:val="00D20DFA"/>
  </w:style>
  <w:style w:type="character" w:customStyle="1" w:styleId="3">
    <w:name w:val="Основной шрифт абзаца3"/>
    <w:rsid w:val="00D20DFA"/>
  </w:style>
  <w:style w:type="character" w:customStyle="1" w:styleId="2">
    <w:name w:val="Основной шрифт абзаца2"/>
    <w:rsid w:val="00D20DFA"/>
  </w:style>
  <w:style w:type="character" w:customStyle="1" w:styleId="WW-Absatz-Standardschriftart1">
    <w:name w:val="WW-Absatz-Standardschriftart1"/>
    <w:rsid w:val="00D20DFA"/>
  </w:style>
  <w:style w:type="character" w:customStyle="1" w:styleId="WW-Absatz-Standardschriftart11">
    <w:name w:val="WW-Absatz-Standardschriftart11"/>
    <w:rsid w:val="00D20DFA"/>
  </w:style>
  <w:style w:type="character" w:customStyle="1" w:styleId="WW-Absatz-Standardschriftart111">
    <w:name w:val="WW-Absatz-Standardschriftart111"/>
    <w:rsid w:val="00D20DFA"/>
  </w:style>
  <w:style w:type="character" w:customStyle="1" w:styleId="WW-Absatz-Standardschriftart1111">
    <w:name w:val="WW-Absatz-Standardschriftart1111"/>
    <w:rsid w:val="00D20DFA"/>
  </w:style>
  <w:style w:type="character" w:customStyle="1" w:styleId="WW-Absatz-Standardschriftart11111">
    <w:name w:val="WW-Absatz-Standardschriftart11111"/>
    <w:rsid w:val="00D20DFA"/>
  </w:style>
  <w:style w:type="character" w:customStyle="1" w:styleId="WW-Absatz-Standardschriftart111111">
    <w:name w:val="WW-Absatz-Standardschriftart111111"/>
    <w:rsid w:val="00D20DFA"/>
  </w:style>
  <w:style w:type="character" w:customStyle="1" w:styleId="WW-Absatz-Standardschriftart1111111">
    <w:name w:val="WW-Absatz-Standardschriftart1111111"/>
    <w:rsid w:val="00D20DFA"/>
  </w:style>
  <w:style w:type="character" w:customStyle="1" w:styleId="WW-Absatz-Standardschriftart11111111">
    <w:name w:val="WW-Absatz-Standardschriftart11111111"/>
    <w:rsid w:val="00D20DFA"/>
  </w:style>
  <w:style w:type="character" w:customStyle="1" w:styleId="WW-Absatz-Standardschriftart111111111">
    <w:name w:val="WW-Absatz-Standardschriftart111111111"/>
    <w:rsid w:val="00D20DFA"/>
  </w:style>
  <w:style w:type="character" w:customStyle="1" w:styleId="WW8Num2z0">
    <w:name w:val="WW8Num2z0"/>
    <w:rsid w:val="00D20DFA"/>
    <w:rPr>
      <w:rFonts w:ascii="Symbol" w:hAnsi="Symbol"/>
    </w:rPr>
  </w:style>
  <w:style w:type="character" w:customStyle="1" w:styleId="WW8Num3z0">
    <w:name w:val="WW8Num3z0"/>
    <w:rsid w:val="00D20DFA"/>
    <w:rPr>
      <w:rFonts w:ascii="Symbol" w:hAnsi="Symbol"/>
    </w:rPr>
  </w:style>
  <w:style w:type="character" w:customStyle="1" w:styleId="WW-Absatz-Standardschriftart1111111111">
    <w:name w:val="WW-Absatz-Standardschriftart1111111111"/>
    <w:rsid w:val="00D20DFA"/>
  </w:style>
  <w:style w:type="character" w:customStyle="1" w:styleId="WW-Absatz-Standardschriftart11111111111">
    <w:name w:val="WW-Absatz-Standardschriftart11111111111"/>
    <w:rsid w:val="00D20DFA"/>
  </w:style>
  <w:style w:type="character" w:customStyle="1" w:styleId="WW-Absatz-Standardschriftart111111111111">
    <w:name w:val="WW-Absatz-Standardschriftart111111111111"/>
    <w:rsid w:val="00D20DFA"/>
  </w:style>
  <w:style w:type="character" w:customStyle="1" w:styleId="WW-Absatz-Standardschriftart1111111111111">
    <w:name w:val="WW-Absatz-Standardschriftart1111111111111"/>
    <w:rsid w:val="00D20DFA"/>
  </w:style>
  <w:style w:type="character" w:customStyle="1" w:styleId="WW-Absatz-Standardschriftart11111111111111">
    <w:name w:val="WW-Absatz-Standardschriftart11111111111111"/>
    <w:rsid w:val="00D20DFA"/>
  </w:style>
  <w:style w:type="character" w:customStyle="1" w:styleId="WW-Absatz-Standardschriftart111111111111111">
    <w:name w:val="WW-Absatz-Standardschriftart111111111111111"/>
    <w:rsid w:val="00D20DFA"/>
  </w:style>
  <w:style w:type="character" w:customStyle="1" w:styleId="WW-Absatz-Standardschriftart1111111111111111">
    <w:name w:val="WW-Absatz-Standardschriftart1111111111111111"/>
    <w:rsid w:val="00D20DFA"/>
  </w:style>
  <w:style w:type="character" w:customStyle="1" w:styleId="WW-Absatz-Standardschriftart11111111111111111">
    <w:name w:val="WW-Absatz-Standardschriftart11111111111111111"/>
    <w:rsid w:val="00D20DFA"/>
  </w:style>
  <w:style w:type="character" w:customStyle="1" w:styleId="WW-Absatz-Standardschriftart111111111111111111">
    <w:name w:val="WW-Absatz-Standardschriftart111111111111111111"/>
    <w:rsid w:val="00D20DFA"/>
  </w:style>
  <w:style w:type="character" w:customStyle="1" w:styleId="WW-Absatz-Standardschriftart1111111111111111111">
    <w:name w:val="WW-Absatz-Standardschriftart1111111111111111111"/>
    <w:rsid w:val="00D20DFA"/>
  </w:style>
  <w:style w:type="character" w:customStyle="1" w:styleId="WW-Absatz-Standardschriftart11111111111111111111">
    <w:name w:val="WW-Absatz-Standardschriftart11111111111111111111"/>
    <w:rsid w:val="00D20DFA"/>
  </w:style>
  <w:style w:type="character" w:customStyle="1" w:styleId="WW-Absatz-Standardschriftart111111111111111111111">
    <w:name w:val="WW-Absatz-Standardschriftart111111111111111111111"/>
    <w:rsid w:val="00D20DFA"/>
  </w:style>
  <w:style w:type="character" w:customStyle="1" w:styleId="WW-Absatz-Standardschriftart1111111111111111111111">
    <w:name w:val="WW-Absatz-Standardschriftart1111111111111111111111"/>
    <w:rsid w:val="00D20DFA"/>
  </w:style>
  <w:style w:type="character" w:customStyle="1" w:styleId="WW-Absatz-Standardschriftart11111111111111111111111">
    <w:name w:val="WW-Absatz-Standardschriftart11111111111111111111111"/>
    <w:rsid w:val="00D20DFA"/>
  </w:style>
  <w:style w:type="character" w:customStyle="1" w:styleId="WW-Absatz-Standardschriftart111111111111111111111111">
    <w:name w:val="WW-Absatz-Standardschriftart111111111111111111111111"/>
    <w:rsid w:val="00D20DFA"/>
  </w:style>
  <w:style w:type="character" w:customStyle="1" w:styleId="WW-Absatz-Standardschriftart1111111111111111111111111">
    <w:name w:val="WW-Absatz-Standardschriftart1111111111111111111111111"/>
    <w:rsid w:val="00D20DFA"/>
  </w:style>
  <w:style w:type="character" w:customStyle="1" w:styleId="WW-Absatz-Standardschriftart11111111111111111111111111">
    <w:name w:val="WW-Absatz-Standardschriftart11111111111111111111111111"/>
    <w:rsid w:val="00D20DFA"/>
  </w:style>
  <w:style w:type="character" w:customStyle="1" w:styleId="10">
    <w:name w:val="Основной шрифт абзаца1"/>
    <w:rsid w:val="00D20DFA"/>
  </w:style>
  <w:style w:type="character" w:customStyle="1" w:styleId="InternetLink">
    <w:name w:val="Internet Link"/>
    <w:rsid w:val="00D20DFA"/>
    <w:rPr>
      <w:color w:val="000080"/>
      <w:u w:val="single"/>
    </w:rPr>
  </w:style>
  <w:style w:type="character" w:customStyle="1" w:styleId="a3">
    <w:name w:val="Маркеры списка"/>
    <w:rsid w:val="00D20DFA"/>
    <w:rPr>
      <w:rFonts w:ascii="OpenSymbol" w:eastAsia="Times New Roman" w:hAnsi="OpenSymbol"/>
    </w:rPr>
  </w:style>
  <w:style w:type="character" w:customStyle="1" w:styleId="a4">
    <w:name w:val="Символ нумерации"/>
    <w:rsid w:val="00D20DFA"/>
  </w:style>
  <w:style w:type="character" w:customStyle="1" w:styleId="30">
    <w:name w:val="Знак Знак3"/>
    <w:basedOn w:val="a0"/>
    <w:rsid w:val="00D20DFA"/>
    <w:rPr>
      <w:rFonts w:ascii="Calibri" w:hAnsi="Calibri" w:cs="Calibri"/>
      <w:sz w:val="22"/>
      <w:szCs w:val="22"/>
    </w:rPr>
  </w:style>
  <w:style w:type="character" w:customStyle="1" w:styleId="20">
    <w:name w:val="Знак Знак2"/>
    <w:basedOn w:val="a0"/>
    <w:rsid w:val="00D20DFA"/>
    <w:rPr>
      <w:rFonts w:ascii="Calibri" w:hAnsi="Calibri" w:cs="Calibri"/>
      <w:sz w:val="22"/>
      <w:szCs w:val="22"/>
    </w:rPr>
  </w:style>
  <w:style w:type="character" w:customStyle="1" w:styleId="11">
    <w:name w:val="Знак Знак1"/>
    <w:basedOn w:val="a0"/>
    <w:rsid w:val="00D20DFA"/>
    <w:rPr>
      <w:rFonts w:cs="Times New Roman"/>
      <w:sz w:val="24"/>
      <w:szCs w:val="24"/>
    </w:rPr>
  </w:style>
  <w:style w:type="character" w:customStyle="1" w:styleId="a5">
    <w:name w:val="Знак Знак"/>
    <w:basedOn w:val="a0"/>
    <w:rsid w:val="00D20DFA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rsid w:val="00D20DFA"/>
    <w:pPr>
      <w:keepNext/>
      <w:spacing w:before="240" w:after="120"/>
    </w:pPr>
    <w:rPr>
      <w:rFonts w:ascii="Arial" w:eastAsia="Times New Roman" w:hAnsi="Arial" w:cs="DejaVu Sans"/>
      <w:sz w:val="28"/>
      <w:szCs w:val="28"/>
    </w:rPr>
  </w:style>
  <w:style w:type="paragraph" w:styleId="a6">
    <w:name w:val="Body Text"/>
    <w:basedOn w:val="a"/>
    <w:rsid w:val="00D20DFA"/>
    <w:pPr>
      <w:spacing w:after="120"/>
    </w:pPr>
  </w:style>
  <w:style w:type="paragraph" w:styleId="a7">
    <w:name w:val="List"/>
    <w:basedOn w:val="a6"/>
    <w:rsid w:val="00D20DFA"/>
    <w:rPr>
      <w:rFonts w:ascii="Arial" w:hAnsi="Arial" w:cs="Tahoma"/>
    </w:rPr>
  </w:style>
  <w:style w:type="paragraph" w:customStyle="1" w:styleId="Caption1">
    <w:name w:val="Caption1"/>
    <w:basedOn w:val="a"/>
    <w:rsid w:val="00D20DF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D20DFA"/>
    <w:pPr>
      <w:suppressLineNumbers/>
    </w:pPr>
  </w:style>
  <w:style w:type="paragraph" w:customStyle="1" w:styleId="a8">
    <w:name w:val="Заголовок"/>
    <w:basedOn w:val="a"/>
    <w:next w:val="a6"/>
    <w:rsid w:val="00D20DFA"/>
    <w:pPr>
      <w:keepNext/>
      <w:spacing w:before="240" w:after="120"/>
    </w:pPr>
    <w:rPr>
      <w:rFonts w:ascii="Arial" w:eastAsia="Times New Roman" w:hAnsi="Arial" w:cs="Tahoma"/>
      <w:sz w:val="28"/>
      <w:szCs w:val="28"/>
    </w:rPr>
  </w:style>
  <w:style w:type="paragraph" w:customStyle="1" w:styleId="31">
    <w:name w:val="Название3"/>
    <w:basedOn w:val="a"/>
    <w:rsid w:val="00D20DF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2">
    <w:name w:val="Указатель3"/>
    <w:basedOn w:val="a"/>
    <w:rsid w:val="00D20DFA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rsid w:val="00D20DF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2">
    <w:name w:val="Указатель2"/>
    <w:basedOn w:val="a"/>
    <w:rsid w:val="00D20DFA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D20DF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D20DFA"/>
    <w:pPr>
      <w:suppressLineNumbers/>
    </w:pPr>
    <w:rPr>
      <w:rFonts w:ascii="Arial" w:hAnsi="Arial" w:cs="Tahoma"/>
    </w:rPr>
  </w:style>
  <w:style w:type="paragraph" w:customStyle="1" w:styleId="ListParagraph">
    <w:name w:val="List Paragraph"/>
    <w:basedOn w:val="a"/>
    <w:rsid w:val="00D20DFA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Содержимое таблицы"/>
    <w:basedOn w:val="a"/>
    <w:rsid w:val="00D20DFA"/>
    <w:pPr>
      <w:suppressLineNumbers/>
    </w:pPr>
  </w:style>
  <w:style w:type="paragraph" w:customStyle="1" w:styleId="aa">
    <w:name w:val="Заголовок таблицы"/>
    <w:basedOn w:val="a9"/>
    <w:rsid w:val="00D20DFA"/>
    <w:pPr>
      <w:jc w:val="center"/>
    </w:pPr>
    <w:rPr>
      <w:b/>
      <w:bCs/>
    </w:rPr>
  </w:style>
  <w:style w:type="paragraph" w:customStyle="1" w:styleId="ab">
    <w:name w:val="Обычный (титульный лист)"/>
    <w:basedOn w:val="a"/>
    <w:rsid w:val="00D20DFA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Обычный по правому краю (титульный лист)"/>
    <w:basedOn w:val="ab"/>
    <w:rsid w:val="00D20DFA"/>
    <w:pPr>
      <w:jc w:val="right"/>
    </w:pPr>
  </w:style>
  <w:style w:type="paragraph" w:styleId="ad">
    <w:name w:val="header"/>
    <w:basedOn w:val="a"/>
    <w:rsid w:val="00D20DFA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D20DFA"/>
    <w:pPr>
      <w:tabs>
        <w:tab w:val="center" w:pos="4677"/>
        <w:tab w:val="right" w:pos="9355"/>
      </w:tabs>
    </w:pPr>
  </w:style>
  <w:style w:type="paragraph" w:styleId="af">
    <w:name w:val="Subtitle"/>
    <w:basedOn w:val="a"/>
    <w:next w:val="a6"/>
    <w:link w:val="af0"/>
    <w:qFormat/>
    <w:rsid w:val="00D20DFA"/>
    <w:pPr>
      <w:spacing w:before="240" w:after="240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Balloon Text"/>
    <w:basedOn w:val="a"/>
    <w:semiHidden/>
    <w:rsid w:val="00D20DF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rsid w:val="00D20DFA"/>
    <w:pPr>
      <w:spacing w:before="240" w:after="240"/>
    </w:pPr>
    <w:rPr>
      <w:kern w:val="2"/>
    </w:rPr>
  </w:style>
  <w:style w:type="paragraph" w:customStyle="1" w:styleId="TableContents">
    <w:name w:val="Table Contents"/>
    <w:basedOn w:val="a"/>
    <w:rsid w:val="00D20DFA"/>
    <w:pPr>
      <w:suppressLineNumbers/>
    </w:pPr>
  </w:style>
  <w:style w:type="paragraph" w:customStyle="1" w:styleId="TableHeading">
    <w:name w:val="Table Heading"/>
    <w:basedOn w:val="TableContents"/>
    <w:rsid w:val="00D20DFA"/>
    <w:pPr>
      <w:jc w:val="center"/>
    </w:pPr>
    <w:rPr>
      <w:b/>
      <w:bCs/>
    </w:rPr>
  </w:style>
  <w:style w:type="paragraph" w:styleId="af3">
    <w:name w:val="List Paragraph"/>
    <w:basedOn w:val="a"/>
    <w:qFormat/>
    <w:rsid w:val="00915053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DD4992"/>
    <w:pPr>
      <w:widowControl w:val="0"/>
      <w:autoSpaceDE w:val="0"/>
      <w:autoSpaceDN w:val="0"/>
    </w:pPr>
    <w:rPr>
      <w:rFonts w:eastAsia="Times New Roman" w:cs="Times New Roman"/>
      <w:b/>
      <w:sz w:val="24"/>
    </w:rPr>
  </w:style>
  <w:style w:type="character" w:customStyle="1" w:styleId="af0">
    <w:name w:val="Подзаголовок Знак"/>
    <w:basedOn w:val="a0"/>
    <w:link w:val="af"/>
    <w:rsid w:val="00E8635C"/>
    <w:rPr>
      <w:rFonts w:cs="Times New Roman"/>
      <w:sz w:val="24"/>
      <w:szCs w:val="24"/>
      <w:lang w:eastAsia="zh-CN"/>
    </w:rPr>
  </w:style>
  <w:style w:type="paragraph" w:customStyle="1" w:styleId="ConsPlusNormal">
    <w:name w:val="ConsPlusNormal"/>
    <w:rsid w:val="005526BE"/>
    <w:pPr>
      <w:widowControl w:val="0"/>
      <w:suppressAutoHyphens/>
      <w:autoSpaceDE w:val="0"/>
      <w:ind w:firstLine="720"/>
    </w:pPr>
    <w:rPr>
      <w:rFonts w:ascii="Arial" w:eastAsia="Times New Roman" w:hAnsi="Arial" w:cs="Calibri"/>
      <w:kern w:val="1"/>
      <w:lang w:eastAsia="ar-SA"/>
    </w:rPr>
  </w:style>
  <w:style w:type="table" w:styleId="af4">
    <w:name w:val="Table Grid"/>
    <w:basedOn w:val="a1"/>
    <w:locked/>
    <w:rsid w:val="001B61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10747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Agadjanyan</cp:lastModifiedBy>
  <cp:revision>2</cp:revision>
  <cp:lastPrinted>2020-05-14T13:34:00Z</cp:lastPrinted>
  <dcterms:created xsi:type="dcterms:W3CDTF">2020-05-15T06:25:00Z</dcterms:created>
  <dcterms:modified xsi:type="dcterms:W3CDTF">2020-05-15T06:25:00Z</dcterms:modified>
</cp:coreProperties>
</file>