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9F" w:rsidRPr="00E035A4" w:rsidRDefault="0007699F" w:rsidP="00EC2D17">
      <w:pPr>
        <w:pStyle w:val="20"/>
        <w:shd w:val="clear" w:color="auto" w:fill="auto"/>
        <w:tabs>
          <w:tab w:val="left" w:pos="9356"/>
        </w:tabs>
        <w:spacing w:before="0" w:line="240" w:lineRule="auto"/>
        <w:ind w:left="-284" w:right="-1"/>
        <w:jc w:val="right"/>
        <w:rPr>
          <w:sz w:val="28"/>
          <w:szCs w:val="28"/>
        </w:rPr>
      </w:pPr>
      <w:r w:rsidRPr="00E035A4">
        <w:rPr>
          <w:sz w:val="28"/>
          <w:szCs w:val="28"/>
        </w:rPr>
        <w:t xml:space="preserve">                                                                                                                              проект</w:t>
      </w:r>
    </w:p>
    <w:p w:rsidR="0007699F" w:rsidRPr="00E035A4" w:rsidRDefault="0007699F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07699F" w:rsidRPr="00E035A4" w:rsidRDefault="0007699F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07699F" w:rsidRPr="00E035A4" w:rsidRDefault="0007699F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07699F" w:rsidRPr="00E035A4" w:rsidRDefault="0007699F" w:rsidP="00FD6D92">
      <w:pPr>
        <w:pStyle w:val="20"/>
        <w:shd w:val="clear" w:color="auto" w:fill="auto"/>
        <w:spacing w:before="0" w:line="240" w:lineRule="auto"/>
        <w:ind w:left="-284" w:right="-1"/>
        <w:jc w:val="center"/>
        <w:rPr>
          <w:sz w:val="36"/>
          <w:szCs w:val="36"/>
        </w:rPr>
      </w:pPr>
      <w:r w:rsidRPr="00E035A4">
        <w:rPr>
          <w:sz w:val="36"/>
          <w:szCs w:val="36"/>
        </w:rPr>
        <w:t xml:space="preserve">П О С Т А Н </w:t>
      </w:r>
      <w:r w:rsidR="00E035A4">
        <w:rPr>
          <w:sz w:val="36"/>
          <w:szCs w:val="36"/>
        </w:rPr>
        <w:t>О В Л Е Н И Я</w:t>
      </w:r>
    </w:p>
    <w:p w:rsidR="0007699F" w:rsidRDefault="0007699F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07699F" w:rsidRDefault="0007699F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8A63D1" w:rsidRPr="005140B7" w:rsidRDefault="0007699F" w:rsidP="008A63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0B7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8A63D1">
        <w:rPr>
          <w:rFonts w:ascii="Times New Roman" w:hAnsi="Times New Roman" w:cs="Times New Roman"/>
          <w:b/>
          <w:sz w:val="28"/>
          <w:szCs w:val="28"/>
        </w:rPr>
        <w:t xml:space="preserve"> муниципальную программу </w:t>
      </w:r>
      <w:r w:rsidR="008A63D1" w:rsidRPr="005140B7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</w:r>
      <w:r w:rsidR="008A63D1">
        <w:rPr>
          <w:rFonts w:ascii="Times New Roman" w:hAnsi="Times New Roman" w:cs="Times New Roman"/>
          <w:b/>
          <w:sz w:val="28"/>
          <w:szCs w:val="28"/>
        </w:rPr>
        <w:t xml:space="preserve">, утвержденную </w:t>
      </w:r>
    </w:p>
    <w:p w:rsidR="0053107B" w:rsidRDefault="0007699F" w:rsidP="008A63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0B7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  <w:r w:rsidR="008A63D1">
        <w:rPr>
          <w:rFonts w:ascii="Times New Roman" w:hAnsi="Times New Roman" w:cs="Times New Roman"/>
          <w:b/>
          <w:sz w:val="28"/>
          <w:szCs w:val="28"/>
        </w:rPr>
        <w:t>м</w:t>
      </w:r>
      <w:r w:rsidRPr="005140B7">
        <w:rPr>
          <w:rFonts w:ascii="Times New Roman" w:hAnsi="Times New Roman" w:cs="Times New Roman"/>
          <w:b/>
          <w:sz w:val="28"/>
          <w:szCs w:val="28"/>
        </w:rPr>
        <w:t xml:space="preserve"> Администрации Курского района Курской области от </w:t>
      </w:r>
      <w:r w:rsidR="005140B7">
        <w:rPr>
          <w:rFonts w:ascii="Times New Roman" w:hAnsi="Times New Roman" w:cs="Times New Roman"/>
          <w:b/>
          <w:sz w:val="28"/>
          <w:szCs w:val="28"/>
        </w:rPr>
        <w:t>20</w:t>
      </w:r>
      <w:r w:rsidRPr="005140B7">
        <w:rPr>
          <w:rFonts w:ascii="Times New Roman" w:hAnsi="Times New Roman" w:cs="Times New Roman"/>
          <w:b/>
          <w:sz w:val="28"/>
          <w:szCs w:val="28"/>
        </w:rPr>
        <w:t>.1</w:t>
      </w:r>
      <w:r w:rsidR="005140B7">
        <w:rPr>
          <w:rFonts w:ascii="Times New Roman" w:hAnsi="Times New Roman" w:cs="Times New Roman"/>
          <w:b/>
          <w:sz w:val="28"/>
          <w:szCs w:val="28"/>
        </w:rPr>
        <w:t>2</w:t>
      </w:r>
      <w:r w:rsidRPr="005140B7">
        <w:rPr>
          <w:rFonts w:ascii="Times New Roman" w:hAnsi="Times New Roman" w:cs="Times New Roman"/>
          <w:b/>
          <w:sz w:val="28"/>
          <w:szCs w:val="28"/>
        </w:rPr>
        <w:t>.201</w:t>
      </w:r>
      <w:r w:rsidR="005140B7">
        <w:rPr>
          <w:rFonts w:ascii="Times New Roman" w:hAnsi="Times New Roman" w:cs="Times New Roman"/>
          <w:b/>
          <w:sz w:val="28"/>
          <w:szCs w:val="28"/>
        </w:rPr>
        <w:t>9</w:t>
      </w:r>
      <w:r w:rsidRPr="005140B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140B7">
        <w:rPr>
          <w:rFonts w:ascii="Times New Roman" w:hAnsi="Times New Roman" w:cs="Times New Roman"/>
          <w:b/>
          <w:sz w:val="28"/>
          <w:szCs w:val="28"/>
        </w:rPr>
        <w:t>3363</w:t>
      </w:r>
    </w:p>
    <w:p w:rsidR="008A63D1" w:rsidRDefault="008A63D1" w:rsidP="008A63D1">
      <w:pPr>
        <w:pStyle w:val="a6"/>
        <w:jc w:val="center"/>
        <w:rPr>
          <w:color w:val="000000"/>
          <w:spacing w:val="1"/>
          <w:sz w:val="28"/>
          <w:szCs w:val="28"/>
        </w:rPr>
      </w:pPr>
    </w:p>
    <w:p w:rsidR="0053107B" w:rsidRDefault="001A2A75" w:rsidP="003A242B">
      <w:pPr>
        <w:pStyle w:val="20"/>
        <w:tabs>
          <w:tab w:val="left" w:pos="9356"/>
        </w:tabs>
        <w:spacing w:before="0" w:after="0"/>
        <w:ind w:right="-1" w:firstLine="709"/>
        <w:jc w:val="both"/>
        <w:rPr>
          <w:sz w:val="28"/>
          <w:szCs w:val="28"/>
        </w:rPr>
      </w:pPr>
      <w:r w:rsidRPr="0053107B">
        <w:rPr>
          <w:color w:val="000000"/>
          <w:spacing w:val="1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07699F" w:rsidRPr="0053107B">
        <w:rPr>
          <w:sz w:val="28"/>
          <w:szCs w:val="28"/>
        </w:rPr>
        <w:t>с</w:t>
      </w:r>
      <w:r w:rsidR="008A63D1">
        <w:rPr>
          <w:sz w:val="28"/>
          <w:szCs w:val="28"/>
        </w:rPr>
        <w:t xml:space="preserve"> Уставом муниципального района «</w:t>
      </w:r>
      <w:r w:rsidR="0007699F" w:rsidRPr="0053107B">
        <w:rPr>
          <w:sz w:val="28"/>
          <w:szCs w:val="28"/>
        </w:rPr>
        <w:t>Курский район</w:t>
      </w:r>
      <w:r w:rsidR="008A63D1">
        <w:rPr>
          <w:sz w:val="28"/>
          <w:szCs w:val="28"/>
        </w:rPr>
        <w:t>»</w:t>
      </w:r>
      <w:r w:rsidR="00EF610A" w:rsidRPr="0053107B">
        <w:rPr>
          <w:sz w:val="28"/>
          <w:szCs w:val="28"/>
        </w:rPr>
        <w:t xml:space="preserve"> </w:t>
      </w:r>
      <w:r w:rsidR="0007699F" w:rsidRPr="0053107B">
        <w:rPr>
          <w:sz w:val="28"/>
          <w:szCs w:val="28"/>
        </w:rPr>
        <w:t xml:space="preserve">Курской области, </w:t>
      </w:r>
      <w:r w:rsidRPr="0053107B">
        <w:rPr>
          <w:sz w:val="28"/>
          <w:szCs w:val="28"/>
        </w:rPr>
        <w:t xml:space="preserve">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</w:t>
      </w:r>
      <w:r w:rsidR="008A63D1">
        <w:rPr>
          <w:sz w:val="28"/>
          <w:szCs w:val="28"/>
        </w:rPr>
        <w:t>Р</w:t>
      </w:r>
      <w:r w:rsidRPr="0053107B">
        <w:rPr>
          <w:sz w:val="28"/>
          <w:szCs w:val="28"/>
        </w:rPr>
        <w:t xml:space="preserve">ешением Представительного Собрания Курского района Курской области от </w:t>
      </w:r>
      <w:r w:rsidR="00D538AE">
        <w:rPr>
          <w:sz w:val="28"/>
          <w:szCs w:val="28"/>
        </w:rPr>
        <w:t>01</w:t>
      </w:r>
      <w:r w:rsidR="008A63D1">
        <w:rPr>
          <w:sz w:val="28"/>
          <w:szCs w:val="28"/>
        </w:rPr>
        <w:t xml:space="preserve"> </w:t>
      </w:r>
      <w:r w:rsidR="00D538AE">
        <w:rPr>
          <w:sz w:val="28"/>
          <w:szCs w:val="28"/>
        </w:rPr>
        <w:t>октября</w:t>
      </w:r>
      <w:r w:rsidR="008A63D1">
        <w:rPr>
          <w:sz w:val="28"/>
          <w:szCs w:val="28"/>
        </w:rPr>
        <w:t xml:space="preserve"> </w:t>
      </w:r>
      <w:r w:rsidRPr="0053107B">
        <w:rPr>
          <w:sz w:val="28"/>
          <w:szCs w:val="28"/>
        </w:rPr>
        <w:t>2020</w:t>
      </w:r>
      <w:r w:rsidR="008A63D1">
        <w:rPr>
          <w:sz w:val="28"/>
          <w:szCs w:val="28"/>
        </w:rPr>
        <w:t xml:space="preserve"> года</w:t>
      </w:r>
      <w:r w:rsidR="00294BC3">
        <w:rPr>
          <w:sz w:val="28"/>
          <w:szCs w:val="28"/>
        </w:rPr>
        <w:t xml:space="preserve"> </w:t>
      </w:r>
      <w:r w:rsidRPr="0053107B">
        <w:rPr>
          <w:sz w:val="28"/>
          <w:szCs w:val="28"/>
        </w:rPr>
        <w:t xml:space="preserve">№ </w:t>
      </w:r>
      <w:r w:rsidR="00D538AE">
        <w:rPr>
          <w:sz w:val="28"/>
          <w:szCs w:val="28"/>
        </w:rPr>
        <w:t>10-4-78</w:t>
      </w:r>
      <w:r w:rsidRPr="0053107B">
        <w:rPr>
          <w:sz w:val="28"/>
          <w:szCs w:val="28"/>
        </w:rPr>
        <w:t xml:space="preserve"> «О внесении изменений в Решение Представительного Собрания Курского района Курской области от 20</w:t>
      </w:r>
      <w:r w:rsidR="008A63D1">
        <w:rPr>
          <w:sz w:val="28"/>
          <w:szCs w:val="28"/>
        </w:rPr>
        <w:t xml:space="preserve"> декабря </w:t>
      </w:r>
      <w:r w:rsidRPr="0053107B">
        <w:rPr>
          <w:sz w:val="28"/>
          <w:szCs w:val="28"/>
        </w:rPr>
        <w:t>2019 года № 5-4-23 «О бюджете Курского района Курской области на 2020 год и на плановый период 2021 и 2022 годов</w:t>
      </w:r>
      <w:r w:rsidR="0053107B">
        <w:rPr>
          <w:sz w:val="28"/>
          <w:szCs w:val="28"/>
        </w:rPr>
        <w:t>»,</w:t>
      </w:r>
      <w:r w:rsidR="00926CDB" w:rsidRPr="0053107B">
        <w:rPr>
          <w:sz w:val="28"/>
          <w:szCs w:val="28"/>
        </w:rPr>
        <w:t xml:space="preserve"> распоряжением Администрации Курского района Курской области от 27.09.2019 № 458 «Об утверждении Перечня муниципальных программ Курского района Курской области»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07699F" w:rsidRPr="00041EC1" w:rsidRDefault="0007699F" w:rsidP="003A242B">
      <w:pPr>
        <w:pStyle w:val="20"/>
        <w:tabs>
          <w:tab w:val="left" w:pos="9356"/>
        </w:tabs>
        <w:spacing w:before="0" w:after="0"/>
        <w:ind w:right="-1" w:firstLine="709"/>
        <w:jc w:val="both"/>
        <w:rPr>
          <w:sz w:val="28"/>
          <w:szCs w:val="28"/>
        </w:rPr>
      </w:pPr>
      <w:r w:rsidRPr="0053107B">
        <w:rPr>
          <w:sz w:val="28"/>
          <w:szCs w:val="28"/>
        </w:rPr>
        <w:t>1. Внести в</w:t>
      </w:r>
      <w:r w:rsidR="008A63D1">
        <w:rPr>
          <w:sz w:val="28"/>
          <w:szCs w:val="28"/>
        </w:rPr>
        <w:t xml:space="preserve"> муниципальную программу </w:t>
      </w:r>
      <w:r w:rsidR="008A63D1" w:rsidRPr="00C97082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</w:t>
      </w:r>
      <w:r w:rsidR="008A63D1" w:rsidRPr="0053107B">
        <w:rPr>
          <w:sz w:val="28"/>
          <w:szCs w:val="28"/>
        </w:rPr>
        <w:t xml:space="preserve"> объектах в Курском районе Курской области</w:t>
      </w:r>
      <w:r w:rsidR="008A63D1" w:rsidRPr="00041EC1">
        <w:rPr>
          <w:sz w:val="28"/>
          <w:szCs w:val="28"/>
        </w:rPr>
        <w:t>»</w:t>
      </w:r>
      <w:r w:rsidR="008A63D1">
        <w:rPr>
          <w:sz w:val="28"/>
          <w:szCs w:val="28"/>
        </w:rPr>
        <w:t>, утвержденную</w:t>
      </w:r>
      <w:r w:rsidRPr="0053107B">
        <w:rPr>
          <w:sz w:val="28"/>
          <w:szCs w:val="28"/>
        </w:rPr>
        <w:t xml:space="preserve"> постановление</w:t>
      </w:r>
      <w:r w:rsidR="008A63D1">
        <w:rPr>
          <w:sz w:val="28"/>
          <w:szCs w:val="28"/>
        </w:rPr>
        <w:t>м</w:t>
      </w:r>
      <w:r w:rsidRPr="0053107B">
        <w:rPr>
          <w:sz w:val="28"/>
          <w:szCs w:val="28"/>
        </w:rPr>
        <w:t xml:space="preserve"> Администрации Курского района Курской области от </w:t>
      </w:r>
      <w:r w:rsidR="00294BC3">
        <w:rPr>
          <w:sz w:val="28"/>
          <w:szCs w:val="28"/>
        </w:rPr>
        <w:t>20</w:t>
      </w:r>
      <w:r w:rsidRPr="0053107B">
        <w:rPr>
          <w:sz w:val="28"/>
          <w:szCs w:val="28"/>
        </w:rPr>
        <w:t>.1</w:t>
      </w:r>
      <w:r w:rsidR="00294BC3">
        <w:rPr>
          <w:sz w:val="28"/>
          <w:szCs w:val="28"/>
        </w:rPr>
        <w:t>2.2019</w:t>
      </w:r>
      <w:r w:rsidRPr="0053107B">
        <w:rPr>
          <w:sz w:val="28"/>
          <w:szCs w:val="28"/>
        </w:rPr>
        <w:t xml:space="preserve"> №</w:t>
      </w:r>
      <w:r w:rsidR="006154A2">
        <w:rPr>
          <w:sz w:val="28"/>
          <w:szCs w:val="28"/>
        </w:rPr>
        <w:t xml:space="preserve"> </w:t>
      </w:r>
      <w:r w:rsidR="008A63D1">
        <w:rPr>
          <w:sz w:val="28"/>
          <w:szCs w:val="28"/>
        </w:rPr>
        <w:t>3363</w:t>
      </w:r>
      <w:r w:rsidRPr="00C97082">
        <w:rPr>
          <w:sz w:val="28"/>
          <w:szCs w:val="28"/>
        </w:rPr>
        <w:t xml:space="preserve"> </w:t>
      </w:r>
      <w:r w:rsidRPr="00041EC1">
        <w:rPr>
          <w:sz w:val="28"/>
          <w:szCs w:val="28"/>
        </w:rPr>
        <w:t xml:space="preserve">(далее - </w:t>
      </w:r>
      <w:r w:rsidR="00645E24">
        <w:rPr>
          <w:sz w:val="28"/>
          <w:szCs w:val="28"/>
        </w:rPr>
        <w:t>п</w:t>
      </w:r>
      <w:r w:rsidRPr="00041EC1">
        <w:rPr>
          <w:sz w:val="28"/>
          <w:szCs w:val="28"/>
        </w:rPr>
        <w:t>рограмма) следующие изменения:</w:t>
      </w:r>
    </w:p>
    <w:p w:rsidR="00FB2E8E" w:rsidRDefault="00FB2E8E" w:rsidP="00667B59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right="-1" w:firstLine="709"/>
        <w:jc w:val="both"/>
        <w:rPr>
          <w:sz w:val="28"/>
          <w:szCs w:val="28"/>
        </w:rPr>
      </w:pPr>
    </w:p>
    <w:p w:rsidR="0007699F" w:rsidRDefault="00667B59" w:rsidP="00667B59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позицию паспорта</w:t>
      </w:r>
      <w:r w:rsidR="00E31BD4">
        <w:rPr>
          <w:sz w:val="28"/>
          <w:szCs w:val="28"/>
        </w:rPr>
        <w:t xml:space="preserve"> </w:t>
      </w:r>
      <w:r w:rsidR="003A242B">
        <w:rPr>
          <w:sz w:val="28"/>
          <w:szCs w:val="28"/>
        </w:rPr>
        <w:t>п</w:t>
      </w:r>
      <w:r w:rsidR="0007699F" w:rsidRPr="00041EC1">
        <w:rPr>
          <w:sz w:val="28"/>
          <w:szCs w:val="28"/>
        </w:rPr>
        <w:t>рограммы</w:t>
      </w:r>
      <w:r>
        <w:rPr>
          <w:sz w:val="28"/>
          <w:szCs w:val="28"/>
        </w:rPr>
        <w:t>, касающуюся</w:t>
      </w:r>
      <w:r w:rsidR="0007699F" w:rsidRPr="00041EC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7699F" w:rsidRPr="00041EC1">
        <w:rPr>
          <w:sz w:val="28"/>
          <w:szCs w:val="28"/>
        </w:rPr>
        <w:t>бъем</w:t>
      </w:r>
      <w:r>
        <w:rPr>
          <w:sz w:val="28"/>
          <w:szCs w:val="28"/>
        </w:rPr>
        <w:t>ов</w:t>
      </w:r>
      <w:r w:rsidR="0007699F" w:rsidRPr="00041EC1">
        <w:rPr>
          <w:sz w:val="28"/>
          <w:szCs w:val="28"/>
        </w:rPr>
        <w:t xml:space="preserve"> бюджетных ассигнований программы, изложить в </w:t>
      </w:r>
      <w:r>
        <w:rPr>
          <w:sz w:val="28"/>
          <w:szCs w:val="28"/>
        </w:rPr>
        <w:t>следующей</w:t>
      </w:r>
      <w:r w:rsidR="0007699F" w:rsidRPr="00041EC1">
        <w:rPr>
          <w:sz w:val="28"/>
          <w:szCs w:val="28"/>
        </w:rPr>
        <w:t xml:space="preserve"> редакции:</w:t>
      </w: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237"/>
      </w:tblGrid>
      <w:tr w:rsidR="00667B59" w:rsidTr="003664DD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7B59" w:rsidRPr="00CE575D" w:rsidRDefault="00E31BD4" w:rsidP="003664D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«</w:t>
            </w:r>
            <w:r w:rsidR="00667B59" w:rsidRPr="00CE575D">
              <w:rPr>
                <w:color w:val="000000"/>
                <w:sz w:val="28"/>
              </w:rPr>
              <w:t>Объемы бюджетных ассигнований программы</w:t>
            </w:r>
            <w:r w:rsidR="00667B59" w:rsidRPr="00CE575D"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59" w:rsidRPr="00CE575D" w:rsidRDefault="00667B59" w:rsidP="003664DD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CE575D">
              <w:rPr>
                <w:color w:val="000000"/>
                <w:sz w:val="28"/>
                <w:szCs w:val="28"/>
              </w:rPr>
              <w:t>Финансирование программных мероприятий предусматри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CE575D">
              <w:rPr>
                <w:color w:val="000000"/>
                <w:sz w:val="28"/>
                <w:szCs w:val="28"/>
              </w:rPr>
              <w:t>ается за счет средств бюджет</w:t>
            </w:r>
            <w:r>
              <w:rPr>
                <w:color w:val="000000"/>
                <w:sz w:val="28"/>
                <w:szCs w:val="28"/>
              </w:rPr>
              <w:t>а Курского района Курской области</w:t>
            </w:r>
            <w:r w:rsidRPr="00CE575D">
              <w:rPr>
                <w:color w:val="000000"/>
                <w:sz w:val="28"/>
                <w:szCs w:val="28"/>
              </w:rPr>
              <w:t>.</w:t>
            </w:r>
          </w:p>
          <w:p w:rsidR="00667B59" w:rsidRPr="00AE6D75" w:rsidRDefault="00667B59" w:rsidP="003664D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CE575D">
              <w:rPr>
                <w:color w:val="000000"/>
                <w:sz w:val="28"/>
                <w:szCs w:val="28"/>
              </w:rPr>
              <w:t xml:space="preserve">Общий объем </w:t>
            </w:r>
            <w:r w:rsidRPr="00394E62">
              <w:rPr>
                <w:sz w:val="28"/>
                <w:szCs w:val="28"/>
              </w:rPr>
              <w:t xml:space="preserve">финансовых средств на реализацию программы 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составляет </w:t>
            </w:r>
            <w:r w:rsidR="00D538AE">
              <w:rPr>
                <w:color w:val="000000" w:themeColor="text1"/>
                <w:sz w:val="28"/>
                <w:szCs w:val="28"/>
              </w:rPr>
              <w:t>846 660,55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D538AE" w:rsidRPr="00AE6D75" w:rsidRDefault="00D538AE" w:rsidP="00D538AE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>
              <w:rPr>
                <w:color w:val="000000" w:themeColor="text1"/>
                <w:sz w:val="28"/>
                <w:szCs w:val="28"/>
              </w:rPr>
              <w:t>743016,75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D538AE" w:rsidRPr="00AE6D75" w:rsidRDefault="00D538AE" w:rsidP="00D538AE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>
              <w:rPr>
                <w:color w:val="000000" w:themeColor="text1"/>
                <w:sz w:val="28"/>
                <w:szCs w:val="28"/>
              </w:rPr>
              <w:t>29149,82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D538AE" w:rsidRPr="00AE6D75" w:rsidRDefault="00D538AE" w:rsidP="00D538AE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color w:val="000000" w:themeColor="text1"/>
                <w:sz w:val="28"/>
                <w:szCs w:val="28"/>
              </w:rPr>
              <w:t>25910,95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D538AE" w:rsidRPr="000F4DAE" w:rsidRDefault="00D538AE" w:rsidP="00D538A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 w:themeColor="text1"/>
                <w:sz w:val="28"/>
                <w:szCs w:val="28"/>
              </w:rPr>
              <w:t>25910,95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F4DAE">
              <w:rPr>
                <w:sz w:val="28"/>
                <w:szCs w:val="28"/>
              </w:rPr>
              <w:t>рублей;</w:t>
            </w:r>
          </w:p>
          <w:p w:rsidR="00667B59" w:rsidRPr="005C4F60" w:rsidRDefault="00D538AE" w:rsidP="00D538A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22672,08</w:t>
            </w:r>
            <w:r w:rsidRPr="000F4DAE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.»;</w:t>
            </w:r>
          </w:p>
        </w:tc>
      </w:tr>
    </w:tbl>
    <w:p w:rsidR="00A94C79" w:rsidRDefault="00A94C79" w:rsidP="00667B59">
      <w:pPr>
        <w:pStyle w:val="20"/>
        <w:shd w:val="clear" w:color="auto" w:fill="auto"/>
        <w:tabs>
          <w:tab w:val="left" w:pos="0"/>
        </w:tabs>
        <w:spacing w:before="0" w:after="0"/>
        <w:ind w:right="-1" w:firstLine="709"/>
        <w:jc w:val="both"/>
        <w:rPr>
          <w:sz w:val="28"/>
          <w:szCs w:val="28"/>
        </w:rPr>
      </w:pPr>
    </w:p>
    <w:p w:rsidR="0007699F" w:rsidRPr="00041EC1" w:rsidRDefault="00667B59" w:rsidP="00667B59">
      <w:pPr>
        <w:pStyle w:val="20"/>
        <w:shd w:val="clear" w:color="auto" w:fill="auto"/>
        <w:tabs>
          <w:tab w:val="left" w:pos="0"/>
        </w:tabs>
        <w:spacing w:before="0"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7699F" w:rsidRPr="00041EC1">
        <w:rPr>
          <w:sz w:val="28"/>
          <w:szCs w:val="28"/>
        </w:rPr>
        <w:t xml:space="preserve">раздел </w:t>
      </w:r>
      <w:r w:rsidR="00050146">
        <w:rPr>
          <w:sz w:val="28"/>
          <w:szCs w:val="28"/>
        </w:rPr>
        <w:t>8</w:t>
      </w:r>
      <w:r w:rsidR="0007699F" w:rsidRPr="00041EC1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="0007699F" w:rsidRPr="00041EC1">
        <w:rPr>
          <w:sz w:val="28"/>
          <w:szCs w:val="28"/>
        </w:rPr>
        <w:t xml:space="preserve"> редакции:</w:t>
      </w:r>
    </w:p>
    <w:p w:rsidR="00EF3A12" w:rsidRDefault="0007699F" w:rsidP="00EF3A12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1EC1">
        <w:rPr>
          <w:sz w:val="28"/>
          <w:szCs w:val="28"/>
        </w:rPr>
        <w:t>«</w:t>
      </w:r>
      <w:r w:rsidR="00667B59">
        <w:rPr>
          <w:rFonts w:ascii="Times New Roman" w:hAnsi="Times New Roman"/>
          <w:b/>
          <w:sz w:val="28"/>
          <w:szCs w:val="28"/>
        </w:rPr>
        <w:t xml:space="preserve">8. </w:t>
      </w:r>
      <w:r w:rsidR="00667B59" w:rsidRPr="002634F3">
        <w:rPr>
          <w:rFonts w:ascii="Times New Roman" w:hAnsi="Times New Roman"/>
          <w:b/>
          <w:sz w:val="28"/>
          <w:szCs w:val="28"/>
        </w:rPr>
        <w:t>Обоснование объема финансовых ресур</w:t>
      </w:r>
      <w:r w:rsidR="00667B59" w:rsidRPr="00E20807">
        <w:rPr>
          <w:rFonts w:ascii="Times New Roman" w:hAnsi="Times New Roman"/>
          <w:b/>
          <w:sz w:val="28"/>
          <w:szCs w:val="28"/>
        </w:rPr>
        <w:t>сов, необходимых</w:t>
      </w:r>
      <w:r w:rsidR="00667B59">
        <w:rPr>
          <w:rFonts w:ascii="Times New Roman" w:hAnsi="Times New Roman"/>
          <w:b/>
          <w:sz w:val="28"/>
          <w:szCs w:val="28"/>
        </w:rPr>
        <w:t xml:space="preserve"> для реализации муниципальной п</w:t>
      </w:r>
      <w:r w:rsidR="00667B59" w:rsidRPr="00E20807">
        <w:rPr>
          <w:rFonts w:ascii="Times New Roman" w:hAnsi="Times New Roman"/>
          <w:b/>
          <w:sz w:val="28"/>
          <w:szCs w:val="28"/>
        </w:rPr>
        <w:t>рограммы</w:t>
      </w:r>
    </w:p>
    <w:p w:rsidR="00667B59" w:rsidRPr="00EF3A12" w:rsidRDefault="00667B59" w:rsidP="00EF3A12">
      <w:pPr>
        <w:pStyle w:val="a6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A12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предусматривается за счет средств бюджета Курского района Курской области. Общий объем финансового обеспечения </w:t>
      </w:r>
      <w:r w:rsidRPr="00EF3A1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муниципальной программы</w:t>
      </w:r>
      <w:r w:rsidRPr="00EF3A12">
        <w:rPr>
          <w:rFonts w:ascii="Times New Roman" w:hAnsi="Times New Roman" w:cs="Times New Roman"/>
          <w:sz w:val="28"/>
          <w:szCs w:val="28"/>
        </w:rPr>
        <w:t xml:space="preserve"> </w:t>
      </w:r>
      <w:r w:rsidRPr="0086277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6277D" w:rsidRPr="00862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846 660,55 </w:t>
      </w:r>
      <w:r w:rsidRPr="0086277D">
        <w:rPr>
          <w:rFonts w:ascii="Times New Roman" w:hAnsi="Times New Roman" w:cs="Times New Roman"/>
          <w:sz w:val="28"/>
          <w:szCs w:val="28"/>
        </w:rPr>
        <w:t>рублей</w:t>
      </w:r>
      <w:r w:rsidRPr="00EF3A12">
        <w:rPr>
          <w:rFonts w:ascii="Times New Roman" w:hAnsi="Times New Roman" w:cs="Times New Roman"/>
          <w:sz w:val="28"/>
          <w:szCs w:val="28"/>
        </w:rPr>
        <w:t>, в том числе по годам реализации муниципальной п</w:t>
      </w:r>
      <w:r w:rsidR="00460969">
        <w:rPr>
          <w:rFonts w:ascii="Times New Roman" w:hAnsi="Times New Roman" w:cs="Times New Roman"/>
          <w:sz w:val="28"/>
          <w:szCs w:val="28"/>
        </w:rPr>
        <w:t>рограммы:</w:t>
      </w:r>
    </w:p>
    <w:p w:rsidR="00667B59" w:rsidRPr="00AE6D75" w:rsidRDefault="00667B59" w:rsidP="00667B59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 год:</w:t>
      </w:r>
      <w:r w:rsidRPr="00AE6D75">
        <w:rPr>
          <w:color w:val="000000" w:themeColor="text1"/>
          <w:sz w:val="28"/>
          <w:szCs w:val="28"/>
        </w:rPr>
        <w:t xml:space="preserve"> </w:t>
      </w:r>
      <w:r w:rsidR="0086277D">
        <w:rPr>
          <w:color w:val="000000" w:themeColor="text1"/>
          <w:sz w:val="28"/>
          <w:szCs w:val="28"/>
        </w:rPr>
        <w:t>743016,75</w:t>
      </w:r>
      <w:r w:rsidR="0086277D" w:rsidRPr="00AE6D75">
        <w:rPr>
          <w:color w:val="000000" w:themeColor="text1"/>
          <w:sz w:val="28"/>
          <w:szCs w:val="28"/>
        </w:rPr>
        <w:t xml:space="preserve"> </w:t>
      </w:r>
      <w:r w:rsidRPr="00AE6D75">
        <w:rPr>
          <w:color w:val="000000" w:themeColor="text1"/>
          <w:sz w:val="28"/>
          <w:szCs w:val="28"/>
        </w:rPr>
        <w:t>рублей;</w:t>
      </w:r>
    </w:p>
    <w:p w:rsidR="00667B59" w:rsidRPr="00AE6D75" w:rsidRDefault="00667B59" w:rsidP="00667B59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 год:</w:t>
      </w:r>
      <w:r w:rsidRPr="00AE6D75">
        <w:rPr>
          <w:color w:val="000000" w:themeColor="text1"/>
          <w:sz w:val="28"/>
          <w:szCs w:val="28"/>
        </w:rPr>
        <w:t xml:space="preserve"> </w:t>
      </w:r>
      <w:r w:rsidR="0086277D">
        <w:rPr>
          <w:color w:val="000000" w:themeColor="text1"/>
          <w:sz w:val="28"/>
          <w:szCs w:val="28"/>
        </w:rPr>
        <w:t>29149,82</w:t>
      </w:r>
      <w:r w:rsidR="0086277D" w:rsidRPr="00AE6D75">
        <w:rPr>
          <w:color w:val="000000" w:themeColor="text1"/>
          <w:sz w:val="28"/>
          <w:szCs w:val="28"/>
        </w:rPr>
        <w:t xml:space="preserve"> </w:t>
      </w:r>
      <w:r w:rsidRPr="00AE6D75">
        <w:rPr>
          <w:color w:val="000000" w:themeColor="text1"/>
          <w:sz w:val="28"/>
          <w:szCs w:val="28"/>
        </w:rPr>
        <w:t>рублей;</w:t>
      </w:r>
    </w:p>
    <w:p w:rsidR="00667B59" w:rsidRPr="00AE6D75" w:rsidRDefault="00667B59" w:rsidP="00667B59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год:</w:t>
      </w:r>
      <w:r w:rsidRPr="00AE6D75">
        <w:rPr>
          <w:color w:val="000000" w:themeColor="text1"/>
          <w:sz w:val="28"/>
          <w:szCs w:val="28"/>
        </w:rPr>
        <w:t xml:space="preserve"> </w:t>
      </w:r>
      <w:r w:rsidR="0086277D">
        <w:rPr>
          <w:color w:val="000000" w:themeColor="text1"/>
          <w:sz w:val="28"/>
          <w:szCs w:val="28"/>
        </w:rPr>
        <w:t>25910,95</w:t>
      </w:r>
      <w:r w:rsidR="0086277D" w:rsidRPr="00AE6D75">
        <w:rPr>
          <w:color w:val="000000" w:themeColor="text1"/>
          <w:sz w:val="28"/>
          <w:szCs w:val="28"/>
        </w:rPr>
        <w:t xml:space="preserve"> </w:t>
      </w:r>
      <w:r w:rsidRPr="00AE6D75">
        <w:rPr>
          <w:color w:val="000000" w:themeColor="text1"/>
          <w:sz w:val="28"/>
          <w:szCs w:val="28"/>
        </w:rPr>
        <w:t>рублей;</w:t>
      </w:r>
    </w:p>
    <w:p w:rsidR="00667B59" w:rsidRDefault="00667B59" w:rsidP="00667B59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E836BB">
        <w:rPr>
          <w:sz w:val="28"/>
          <w:szCs w:val="28"/>
        </w:rPr>
        <w:t xml:space="preserve">2023 год: </w:t>
      </w:r>
      <w:r w:rsidR="0086277D">
        <w:rPr>
          <w:color w:val="000000" w:themeColor="text1"/>
          <w:sz w:val="28"/>
          <w:szCs w:val="28"/>
        </w:rPr>
        <w:t>25910,95</w:t>
      </w:r>
      <w:r w:rsidR="0086277D" w:rsidRPr="00AE6D75">
        <w:rPr>
          <w:color w:val="000000" w:themeColor="text1"/>
          <w:sz w:val="28"/>
          <w:szCs w:val="28"/>
        </w:rPr>
        <w:t xml:space="preserve"> </w:t>
      </w:r>
      <w:r w:rsidRPr="00E836BB">
        <w:rPr>
          <w:sz w:val="28"/>
          <w:szCs w:val="28"/>
        </w:rPr>
        <w:t>рублей;</w:t>
      </w:r>
    </w:p>
    <w:p w:rsidR="00667B59" w:rsidRDefault="00667B59" w:rsidP="00667B59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E836BB">
        <w:rPr>
          <w:sz w:val="28"/>
          <w:szCs w:val="28"/>
        </w:rPr>
        <w:t xml:space="preserve">2024 год: </w:t>
      </w:r>
      <w:r w:rsidR="0086277D">
        <w:rPr>
          <w:sz w:val="28"/>
          <w:szCs w:val="28"/>
        </w:rPr>
        <w:t>22672,08</w:t>
      </w:r>
      <w:r w:rsidR="0086277D" w:rsidRPr="000F4DAE">
        <w:rPr>
          <w:sz w:val="28"/>
          <w:szCs w:val="28"/>
        </w:rPr>
        <w:t xml:space="preserve"> </w:t>
      </w:r>
      <w:r w:rsidRPr="00E836BB">
        <w:rPr>
          <w:sz w:val="28"/>
          <w:szCs w:val="28"/>
        </w:rPr>
        <w:t>рублей.</w:t>
      </w:r>
    </w:p>
    <w:p w:rsidR="00667B59" w:rsidRDefault="00667B59" w:rsidP="00667B59">
      <w:pPr>
        <w:pStyle w:val="a6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5F9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ее мероприятия могут уточняться, а объемы корректироваться.</w:t>
      </w:r>
    </w:p>
    <w:p w:rsidR="0007699F" w:rsidRPr="00050146" w:rsidRDefault="00667B59" w:rsidP="002B7A8F">
      <w:pPr>
        <w:pStyle w:val="a6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5F9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65F9">
        <w:rPr>
          <w:rFonts w:ascii="Times New Roman" w:hAnsi="Times New Roman" w:cs="Times New Roman"/>
          <w:sz w:val="28"/>
          <w:szCs w:val="28"/>
        </w:rPr>
        <w:t>программы предусмотрено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4 к муниципальной программе</w:t>
      </w:r>
      <w:r w:rsidRPr="002565F9">
        <w:rPr>
          <w:rFonts w:ascii="Times New Roman" w:hAnsi="Times New Roman" w:cs="Times New Roman"/>
          <w:sz w:val="28"/>
          <w:szCs w:val="28"/>
        </w:rPr>
        <w:t>.</w:t>
      </w:r>
      <w:r w:rsidR="0007699F" w:rsidRPr="00EC2D17">
        <w:rPr>
          <w:rFonts w:ascii="Times New Roman" w:hAnsi="Times New Roman" w:cs="Times New Roman"/>
          <w:sz w:val="28"/>
          <w:szCs w:val="28"/>
        </w:rPr>
        <w:t>»;</w:t>
      </w:r>
    </w:p>
    <w:p w:rsidR="00E31BD4" w:rsidRDefault="002B7A8F" w:rsidP="002B7A8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Подпрограмме</w:t>
      </w:r>
      <w:r w:rsidR="0007699F" w:rsidRPr="003C2628">
        <w:rPr>
          <w:sz w:val="28"/>
          <w:szCs w:val="28"/>
        </w:rPr>
        <w:t xml:space="preserve"> 2 «Снижение рисков и смягчение последствий чрезвычайных ситуаций природного и техногенного характера в К</w:t>
      </w:r>
      <w:r w:rsidR="00637A29">
        <w:rPr>
          <w:sz w:val="28"/>
          <w:szCs w:val="28"/>
        </w:rPr>
        <w:t xml:space="preserve">урском районе Курской области» </w:t>
      </w:r>
      <w:r>
        <w:rPr>
          <w:sz w:val="28"/>
          <w:szCs w:val="28"/>
        </w:rPr>
        <w:t xml:space="preserve">муниципальной программы </w:t>
      </w:r>
      <w:r w:rsidRPr="00C97082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</w:t>
      </w:r>
      <w:r w:rsidRPr="0053107B">
        <w:rPr>
          <w:sz w:val="28"/>
          <w:szCs w:val="28"/>
        </w:rPr>
        <w:t xml:space="preserve"> объектах в Курском районе Курской области</w:t>
      </w:r>
      <w:r w:rsidRPr="00041EC1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</w:p>
    <w:p w:rsidR="00844202" w:rsidRDefault="002B7A8F" w:rsidP="002B7A8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 паспорта подпрограммы, касающихся о</w:t>
      </w:r>
      <w:r w:rsidR="0007699F" w:rsidRPr="003C2628">
        <w:rPr>
          <w:sz w:val="28"/>
          <w:szCs w:val="28"/>
        </w:rPr>
        <w:t>бъем</w:t>
      </w:r>
      <w:r>
        <w:rPr>
          <w:sz w:val="28"/>
          <w:szCs w:val="28"/>
        </w:rPr>
        <w:t>ов</w:t>
      </w:r>
      <w:r w:rsidR="0007699F" w:rsidRPr="003C2628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етных ассигнований подпрограммы</w:t>
      </w:r>
      <w:r w:rsidR="0007699F" w:rsidRPr="003C2628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="0007699F" w:rsidRPr="003C2628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</w:t>
      </w:r>
      <w:r w:rsidR="0007699F" w:rsidRPr="003C2628">
        <w:rPr>
          <w:sz w:val="28"/>
          <w:szCs w:val="28"/>
        </w:rPr>
        <w:t>:</w:t>
      </w:r>
    </w:p>
    <w:p w:rsidR="002C0EAF" w:rsidRDefault="002C0EAF" w:rsidP="002B7A8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237"/>
      </w:tblGrid>
      <w:tr w:rsidR="00844202" w:rsidTr="003664DD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202" w:rsidRPr="00CE575D" w:rsidRDefault="00E31BD4" w:rsidP="003664D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«</w:t>
            </w:r>
            <w:r w:rsidR="00844202" w:rsidRPr="00CE575D">
              <w:rPr>
                <w:color w:val="000000"/>
                <w:sz w:val="28"/>
              </w:rPr>
              <w:t xml:space="preserve">Объемы бюджетных ассигнований </w:t>
            </w:r>
            <w:r w:rsidR="00844202">
              <w:rPr>
                <w:color w:val="000000"/>
                <w:sz w:val="28"/>
              </w:rPr>
              <w:t>под</w:t>
            </w:r>
            <w:r w:rsidR="00844202" w:rsidRPr="00CE575D">
              <w:rPr>
                <w:color w:val="000000"/>
                <w:sz w:val="28"/>
              </w:rPr>
              <w:t>программы</w:t>
            </w:r>
            <w:r w:rsidR="00844202" w:rsidRPr="00CE575D"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202" w:rsidRPr="00FF3E7C" w:rsidRDefault="00844202" w:rsidP="003664DD">
            <w:pPr>
              <w:pStyle w:val="a4"/>
              <w:jc w:val="both"/>
              <w:rPr>
                <w:sz w:val="28"/>
                <w:szCs w:val="28"/>
              </w:rPr>
            </w:pPr>
            <w:r w:rsidRPr="00FF3E7C">
              <w:rPr>
                <w:sz w:val="28"/>
                <w:szCs w:val="28"/>
              </w:rPr>
              <w:t xml:space="preserve">Объем бюджетных средств Курского района Курской области </w:t>
            </w:r>
            <w:r w:rsidRPr="00FF3E7C">
              <w:rPr>
                <w:spacing w:val="1"/>
                <w:sz w:val="28"/>
                <w:szCs w:val="28"/>
              </w:rPr>
              <w:t>на 2020-2024 годы</w:t>
            </w:r>
            <w:r w:rsidRPr="00FF3E7C">
              <w:rPr>
                <w:sz w:val="28"/>
                <w:szCs w:val="28"/>
              </w:rPr>
              <w:t xml:space="preserve"> на реализацию подпрограммы составляет </w:t>
            </w:r>
            <w:r w:rsidR="0086277D">
              <w:rPr>
                <w:color w:val="000000" w:themeColor="text1"/>
                <w:sz w:val="28"/>
                <w:szCs w:val="28"/>
              </w:rPr>
              <w:t>846 660,55</w:t>
            </w:r>
            <w:r w:rsidR="0086277D" w:rsidRPr="00AE6D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F3E7C">
              <w:rPr>
                <w:sz w:val="28"/>
                <w:szCs w:val="28"/>
              </w:rPr>
              <w:t xml:space="preserve">рублей, в </w:t>
            </w:r>
            <w:r w:rsidRPr="00FF3E7C">
              <w:rPr>
                <w:sz w:val="28"/>
                <w:szCs w:val="28"/>
              </w:rPr>
              <w:lastRenderedPageBreak/>
              <w:t xml:space="preserve">том числе по годам реализации: </w:t>
            </w:r>
          </w:p>
          <w:p w:rsidR="0086277D" w:rsidRPr="00AE6D75" w:rsidRDefault="0086277D" w:rsidP="0086277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>
              <w:rPr>
                <w:color w:val="000000" w:themeColor="text1"/>
                <w:sz w:val="28"/>
                <w:szCs w:val="28"/>
              </w:rPr>
              <w:t>743016,75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86277D" w:rsidRPr="00AE6D75" w:rsidRDefault="0086277D" w:rsidP="0086277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>
              <w:rPr>
                <w:color w:val="000000" w:themeColor="text1"/>
                <w:sz w:val="28"/>
                <w:szCs w:val="28"/>
              </w:rPr>
              <w:t>29149,82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86277D" w:rsidRPr="00AE6D75" w:rsidRDefault="0086277D" w:rsidP="0086277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color w:val="000000" w:themeColor="text1"/>
                <w:sz w:val="28"/>
                <w:szCs w:val="28"/>
              </w:rPr>
              <w:t>25910,95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86277D" w:rsidRPr="00EB4268" w:rsidRDefault="0086277D" w:rsidP="0086277D">
            <w:pPr>
              <w:pStyle w:val="a4"/>
              <w:jc w:val="both"/>
              <w:rPr>
                <w:sz w:val="28"/>
                <w:szCs w:val="28"/>
              </w:rPr>
            </w:pPr>
            <w:r w:rsidRPr="00EB4268">
              <w:rPr>
                <w:sz w:val="28"/>
                <w:szCs w:val="28"/>
              </w:rPr>
              <w:t xml:space="preserve">2023 год – </w:t>
            </w:r>
            <w:r w:rsidRPr="00EB4268">
              <w:rPr>
                <w:color w:val="000000" w:themeColor="text1"/>
                <w:sz w:val="28"/>
                <w:szCs w:val="28"/>
              </w:rPr>
              <w:t xml:space="preserve">25910,95 </w:t>
            </w:r>
            <w:r w:rsidRPr="00EB4268">
              <w:rPr>
                <w:sz w:val="28"/>
                <w:szCs w:val="28"/>
              </w:rPr>
              <w:t>рублей;</w:t>
            </w:r>
          </w:p>
          <w:p w:rsidR="00844202" w:rsidRPr="009B2F91" w:rsidRDefault="0086277D" w:rsidP="0086277D">
            <w:pPr>
              <w:pStyle w:val="a6"/>
              <w:ind w:right="-1"/>
              <w:rPr>
                <w:color w:val="FF0000"/>
                <w:sz w:val="28"/>
                <w:szCs w:val="28"/>
              </w:rPr>
            </w:pPr>
            <w:r w:rsidRPr="00EB4268">
              <w:rPr>
                <w:rFonts w:ascii="Times New Roman" w:hAnsi="Times New Roman" w:cs="Times New Roman"/>
                <w:sz w:val="28"/>
                <w:szCs w:val="28"/>
              </w:rPr>
              <w:t>2024 год – 22672,08 рублей.»;</w:t>
            </w:r>
          </w:p>
        </w:tc>
      </w:tr>
    </w:tbl>
    <w:p w:rsidR="00844202" w:rsidRPr="003C2628" w:rsidRDefault="00844202" w:rsidP="002B7A8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07699F" w:rsidRPr="003C2628" w:rsidRDefault="0007699F" w:rsidP="00682557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156388">
        <w:rPr>
          <w:sz w:val="28"/>
          <w:szCs w:val="28"/>
        </w:rPr>
        <w:t xml:space="preserve">раздел </w:t>
      </w:r>
      <w:r w:rsidR="00637A29" w:rsidRPr="00156388">
        <w:rPr>
          <w:sz w:val="28"/>
          <w:szCs w:val="28"/>
        </w:rPr>
        <w:t>6</w:t>
      </w:r>
      <w:r w:rsidRPr="003C2628">
        <w:rPr>
          <w:sz w:val="28"/>
          <w:szCs w:val="28"/>
        </w:rPr>
        <w:t xml:space="preserve"> изложить в </w:t>
      </w:r>
      <w:r w:rsidR="00682557">
        <w:rPr>
          <w:sz w:val="28"/>
          <w:szCs w:val="28"/>
        </w:rPr>
        <w:t>следующей</w:t>
      </w:r>
      <w:r w:rsidRPr="003C2628">
        <w:rPr>
          <w:sz w:val="28"/>
          <w:szCs w:val="28"/>
        </w:rPr>
        <w:t xml:space="preserve"> редакции:</w:t>
      </w:r>
    </w:p>
    <w:p w:rsidR="00D578F4" w:rsidRPr="00D56B6F" w:rsidRDefault="00D578F4" w:rsidP="00D578F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«6</w:t>
      </w:r>
      <w:r w:rsidRPr="00D56B6F">
        <w:rPr>
          <w:rFonts w:ascii="Times New Roman" w:hAnsi="Times New Roman" w:cs="Times New Roman"/>
          <w:b/>
          <w:sz w:val="28"/>
          <w:szCs w:val="28"/>
          <w:lang w:eastAsia="en-US"/>
        </w:rPr>
        <w:t>. Обоснование объема финансовых ресурсов,</w:t>
      </w:r>
    </w:p>
    <w:p w:rsidR="00D578F4" w:rsidRPr="00D56B6F" w:rsidRDefault="00D578F4" w:rsidP="00D578F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56B6F">
        <w:rPr>
          <w:rFonts w:ascii="Times New Roman" w:hAnsi="Times New Roman" w:cs="Times New Roman"/>
          <w:b/>
          <w:sz w:val="28"/>
          <w:szCs w:val="28"/>
          <w:lang w:eastAsia="en-US"/>
        </w:rPr>
        <w:t>необходимых для реализации подпрограммы</w:t>
      </w:r>
    </w:p>
    <w:p w:rsidR="00D578F4" w:rsidRPr="00076E5E" w:rsidRDefault="00D578F4" w:rsidP="00D578F4">
      <w:pPr>
        <w:pStyle w:val="1"/>
        <w:keepNext w:val="0"/>
        <w:widowControl w:val="0"/>
        <w:ind w:firstLine="709"/>
        <w:jc w:val="both"/>
        <w:rPr>
          <w:lang w:eastAsia="en-US"/>
        </w:rPr>
      </w:pPr>
      <w:r w:rsidRPr="00076E5E">
        <w:t>Финансирование мероприятий подпрограммы осуществляется за счет бюджета Курского района Курской области.</w:t>
      </w:r>
      <w:r w:rsidRPr="00076E5E">
        <w:rPr>
          <w:lang w:eastAsia="en-US"/>
        </w:rPr>
        <w:t xml:space="preserve"> </w:t>
      </w:r>
    </w:p>
    <w:p w:rsidR="00D578F4" w:rsidRPr="008C556A" w:rsidRDefault="00D578F4" w:rsidP="00D578F4">
      <w:pPr>
        <w:pStyle w:val="1"/>
        <w:keepNext w:val="0"/>
        <w:widowControl w:val="0"/>
        <w:ind w:firstLine="709"/>
        <w:jc w:val="both"/>
      </w:pPr>
      <w:r w:rsidRPr="00332EBF">
        <w:rPr>
          <w:rStyle w:val="a9"/>
          <w:b w:val="0"/>
          <w:bdr w:val="none" w:sz="0" w:space="0" w:color="auto" w:frame="1"/>
        </w:rPr>
        <w:t>О</w:t>
      </w:r>
      <w:r w:rsidRPr="00F26031">
        <w:t xml:space="preserve">бщий объем финансовых средств на реализацию мероприятий </w:t>
      </w:r>
      <w:r>
        <w:t>подп</w:t>
      </w:r>
      <w:r w:rsidRPr="00F26031">
        <w:t>рограммы в 20</w:t>
      </w:r>
      <w:r>
        <w:t>20</w:t>
      </w:r>
      <w:r w:rsidRPr="00F26031">
        <w:t>-20</w:t>
      </w:r>
      <w:r>
        <w:t>24</w:t>
      </w:r>
      <w:r w:rsidRPr="00F26031">
        <w:t xml:space="preserve"> годах </w:t>
      </w:r>
      <w:r w:rsidRPr="00DA569F">
        <w:t xml:space="preserve">составляет </w:t>
      </w:r>
      <w:r w:rsidR="0086277D">
        <w:rPr>
          <w:color w:val="000000" w:themeColor="text1"/>
        </w:rPr>
        <w:t>846 660,55</w:t>
      </w:r>
      <w:r w:rsidR="0086277D" w:rsidRPr="00AE6D75">
        <w:rPr>
          <w:color w:val="000000" w:themeColor="text1"/>
        </w:rPr>
        <w:t xml:space="preserve"> </w:t>
      </w:r>
      <w:r w:rsidRPr="00DA569F">
        <w:t>рублей,</w:t>
      </w:r>
      <w:r w:rsidRPr="00F26031">
        <w:t xml:space="preserve"> в том числе по годам реализации </w:t>
      </w:r>
      <w:r>
        <w:t>подп</w:t>
      </w:r>
      <w:r w:rsidRPr="00F26031">
        <w:t>рограммы:</w:t>
      </w:r>
    </w:p>
    <w:p w:rsidR="0086277D" w:rsidRPr="00AE6D75" w:rsidRDefault="0086277D" w:rsidP="0086277D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 год:</w:t>
      </w:r>
      <w:r w:rsidRPr="00AE6D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743016,75</w:t>
      </w:r>
      <w:r w:rsidRPr="00AE6D75">
        <w:rPr>
          <w:color w:val="000000" w:themeColor="text1"/>
          <w:sz w:val="28"/>
          <w:szCs w:val="28"/>
        </w:rPr>
        <w:t xml:space="preserve"> рублей;</w:t>
      </w:r>
    </w:p>
    <w:p w:rsidR="0086277D" w:rsidRPr="00AE6D75" w:rsidRDefault="0086277D" w:rsidP="0086277D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 год:</w:t>
      </w:r>
      <w:r w:rsidRPr="00AE6D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29149,82</w:t>
      </w:r>
      <w:r w:rsidRPr="00AE6D75">
        <w:rPr>
          <w:color w:val="000000" w:themeColor="text1"/>
          <w:sz w:val="28"/>
          <w:szCs w:val="28"/>
        </w:rPr>
        <w:t xml:space="preserve"> рублей;</w:t>
      </w:r>
    </w:p>
    <w:p w:rsidR="0086277D" w:rsidRPr="00AE6D75" w:rsidRDefault="0086277D" w:rsidP="0086277D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год:</w:t>
      </w:r>
      <w:r w:rsidRPr="00AE6D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25910,95</w:t>
      </w:r>
      <w:r w:rsidRPr="00AE6D75">
        <w:rPr>
          <w:color w:val="000000" w:themeColor="text1"/>
          <w:sz w:val="28"/>
          <w:szCs w:val="28"/>
        </w:rPr>
        <w:t xml:space="preserve"> рублей;</w:t>
      </w:r>
    </w:p>
    <w:p w:rsidR="0086277D" w:rsidRDefault="0086277D" w:rsidP="0086277D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E836BB">
        <w:rPr>
          <w:sz w:val="28"/>
          <w:szCs w:val="28"/>
        </w:rPr>
        <w:t xml:space="preserve">2023 год: </w:t>
      </w:r>
      <w:r>
        <w:rPr>
          <w:color w:val="000000" w:themeColor="text1"/>
          <w:sz w:val="28"/>
          <w:szCs w:val="28"/>
        </w:rPr>
        <w:t>25910,95</w:t>
      </w:r>
      <w:r w:rsidRPr="00AE6D75">
        <w:rPr>
          <w:color w:val="000000" w:themeColor="text1"/>
          <w:sz w:val="28"/>
          <w:szCs w:val="28"/>
        </w:rPr>
        <w:t xml:space="preserve"> </w:t>
      </w:r>
      <w:r w:rsidRPr="00E836BB">
        <w:rPr>
          <w:sz w:val="28"/>
          <w:szCs w:val="28"/>
        </w:rPr>
        <w:t>рублей;</w:t>
      </w:r>
    </w:p>
    <w:p w:rsidR="0086277D" w:rsidRDefault="0086277D" w:rsidP="0086277D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E836BB">
        <w:rPr>
          <w:sz w:val="28"/>
          <w:szCs w:val="28"/>
        </w:rPr>
        <w:t xml:space="preserve">2024 год: </w:t>
      </w:r>
      <w:r>
        <w:rPr>
          <w:sz w:val="28"/>
          <w:szCs w:val="28"/>
        </w:rPr>
        <w:t>22672,08</w:t>
      </w:r>
      <w:r w:rsidRPr="000F4DAE">
        <w:rPr>
          <w:sz w:val="28"/>
          <w:szCs w:val="28"/>
        </w:rPr>
        <w:t xml:space="preserve"> </w:t>
      </w:r>
      <w:r w:rsidRPr="00E836BB">
        <w:rPr>
          <w:sz w:val="28"/>
          <w:szCs w:val="28"/>
        </w:rPr>
        <w:t>рублей.</w:t>
      </w:r>
    </w:p>
    <w:p w:rsidR="00D578F4" w:rsidRPr="00D578F4" w:rsidRDefault="00D578F4" w:rsidP="00D578F4">
      <w:pPr>
        <w:pStyle w:val="1"/>
        <w:keepNext w:val="0"/>
        <w:widowControl w:val="0"/>
        <w:ind w:firstLine="709"/>
        <w:jc w:val="both"/>
        <w:rPr>
          <w:rStyle w:val="a9"/>
          <w:b w:val="0"/>
          <w:bdr w:val="none" w:sz="0" w:space="0" w:color="auto" w:frame="1"/>
        </w:rPr>
      </w:pPr>
      <w:r w:rsidRPr="00D578F4">
        <w:rPr>
          <w:rStyle w:val="a9"/>
          <w:b w:val="0"/>
          <w:bdr w:val="none" w:sz="0" w:space="0" w:color="auto" w:frame="1"/>
        </w:rPr>
        <w:t>В ходе реализации подпрограммы отдельные ее мероприятия могут уточняться, а объёмы финансовых ресурсов корректироваться.</w:t>
      </w:r>
    </w:p>
    <w:p w:rsidR="00D578F4" w:rsidRDefault="00D578F4" w:rsidP="00D578F4">
      <w:pPr>
        <w:pStyle w:val="1"/>
        <w:keepNext w:val="0"/>
        <w:widowControl w:val="0"/>
        <w:ind w:firstLine="709"/>
        <w:jc w:val="both"/>
        <w:rPr>
          <w:bCs/>
          <w:lang w:eastAsia="en-US"/>
        </w:rPr>
      </w:pPr>
      <w:r w:rsidRPr="00B903AA">
        <w:rPr>
          <w:bCs/>
          <w:lang w:eastAsia="en-US"/>
        </w:rPr>
        <w:t>Ресурсное обеспечение реализац</w:t>
      </w:r>
      <w:r>
        <w:rPr>
          <w:bCs/>
          <w:lang w:eastAsia="en-US"/>
        </w:rPr>
        <w:t>ии подпрограммы представлено в П</w:t>
      </w:r>
      <w:r w:rsidRPr="00B903AA">
        <w:rPr>
          <w:bCs/>
          <w:lang w:eastAsia="en-US"/>
        </w:rPr>
        <w:t>риложении №</w:t>
      </w:r>
      <w:r>
        <w:rPr>
          <w:bCs/>
          <w:lang w:eastAsia="en-US"/>
        </w:rPr>
        <w:t xml:space="preserve"> </w:t>
      </w:r>
      <w:r w:rsidRPr="00B903AA">
        <w:rPr>
          <w:bCs/>
          <w:lang w:eastAsia="en-US"/>
        </w:rPr>
        <w:t xml:space="preserve">4 к </w:t>
      </w:r>
      <w:r>
        <w:rPr>
          <w:bCs/>
          <w:lang w:eastAsia="en-US"/>
        </w:rPr>
        <w:t>муниципальной п</w:t>
      </w:r>
      <w:r w:rsidRPr="00B903AA">
        <w:rPr>
          <w:bCs/>
          <w:lang w:eastAsia="en-US"/>
        </w:rPr>
        <w:t>рограмме.</w:t>
      </w:r>
    </w:p>
    <w:p w:rsidR="0007699F" w:rsidRPr="003C2628" w:rsidRDefault="00D578F4" w:rsidP="00D578F4">
      <w:pPr>
        <w:pStyle w:val="1"/>
        <w:keepNext w:val="0"/>
        <w:widowControl w:val="0"/>
        <w:ind w:firstLine="709"/>
        <w:jc w:val="both"/>
      </w:pPr>
      <w:r>
        <w:rPr>
          <w:bCs/>
          <w:lang w:eastAsia="en-US"/>
        </w:rPr>
        <w:t>Выделение дополнительных объемов финансовых ресурсов на реализацию мероприятий подпрограммы ускорит достижение установленных показателей (индикаторов).</w:t>
      </w:r>
      <w:r>
        <w:t>».</w:t>
      </w:r>
    </w:p>
    <w:p w:rsidR="00D578F4" w:rsidRDefault="00D578F4" w:rsidP="00D578F4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156388">
        <w:rPr>
          <w:sz w:val="28"/>
          <w:szCs w:val="28"/>
        </w:rPr>
        <w:t>4)</w:t>
      </w:r>
      <w:r w:rsidR="00637A29" w:rsidRPr="00156388">
        <w:rPr>
          <w:sz w:val="28"/>
          <w:szCs w:val="28"/>
        </w:rPr>
        <w:t xml:space="preserve">  Приложение</w:t>
      </w:r>
      <w:r w:rsidR="00637A29">
        <w:rPr>
          <w:sz w:val="28"/>
          <w:szCs w:val="28"/>
        </w:rPr>
        <w:t xml:space="preserve"> № 4</w:t>
      </w:r>
      <w:r w:rsidR="0007699F" w:rsidRPr="003C2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указанной программе </w:t>
      </w:r>
      <w:r w:rsidR="0007699F" w:rsidRPr="003C2628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>(прилагается).</w:t>
      </w:r>
    </w:p>
    <w:p w:rsidR="0007699F" w:rsidRDefault="00D578F4" w:rsidP="00D578F4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3C2628">
        <w:rPr>
          <w:sz w:val="28"/>
          <w:szCs w:val="28"/>
        </w:rPr>
        <w:t xml:space="preserve"> </w:t>
      </w:r>
      <w:r w:rsidR="0007699F" w:rsidRPr="003C2628">
        <w:rPr>
          <w:sz w:val="28"/>
          <w:szCs w:val="28"/>
        </w:rPr>
        <w:t>2. Настоящее постановление вступает в силу с</w:t>
      </w:r>
      <w:r w:rsidR="00637A29">
        <w:rPr>
          <w:sz w:val="28"/>
          <w:szCs w:val="28"/>
        </w:rPr>
        <w:t xml:space="preserve"> момента</w:t>
      </w:r>
      <w:r w:rsidR="0007699F" w:rsidRPr="003C2628">
        <w:rPr>
          <w:sz w:val="28"/>
          <w:szCs w:val="28"/>
        </w:rPr>
        <w:t xml:space="preserve"> его подписания.</w:t>
      </w:r>
    </w:p>
    <w:p w:rsidR="0007699F" w:rsidRDefault="0007699F" w:rsidP="003A242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</w:p>
    <w:p w:rsidR="0007699F" w:rsidRDefault="0007699F" w:rsidP="003A242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</w:p>
    <w:p w:rsidR="00D46D6D" w:rsidRDefault="0007699F" w:rsidP="00802EA9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Курского района</w:t>
      </w:r>
    </w:p>
    <w:p w:rsidR="006B70C3" w:rsidRPr="000508C4" w:rsidRDefault="00D46D6D" w:rsidP="00802EA9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А.В. Телегин</w:t>
      </w: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  <w:sectPr w:rsidR="006B70C3" w:rsidRPr="000508C4" w:rsidSect="005140B7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93"/>
        <w:gridCol w:w="7393"/>
      </w:tblGrid>
      <w:tr w:rsidR="006B70C3" w:rsidTr="004241F8">
        <w:tc>
          <w:tcPr>
            <w:tcW w:w="7393" w:type="dxa"/>
          </w:tcPr>
          <w:p w:rsidR="006B70C3" w:rsidRDefault="006B70C3" w:rsidP="0042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014A8" w:rsidRPr="008014A8" w:rsidRDefault="008014A8" w:rsidP="0080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DC0EF0" w:rsidRPr="00DC0EF0" w:rsidRDefault="00DC0EF0" w:rsidP="00DC0EF0">
            <w:pPr>
              <w:ind w:left="-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C0EF0" w:rsidRPr="00DC0EF0" w:rsidRDefault="00DC0EF0" w:rsidP="00DC0EF0">
            <w:pPr>
              <w:ind w:left="-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0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  <w:p w:rsidR="00DC0EF0" w:rsidRPr="00DC0EF0" w:rsidRDefault="00DC0EF0" w:rsidP="00DC0EF0">
            <w:pPr>
              <w:ind w:left="-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0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EA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DC0EF0">
              <w:rPr>
                <w:rFonts w:ascii="Times New Roman" w:hAnsi="Times New Roman" w:cs="Times New Roman"/>
                <w:sz w:val="24"/>
                <w:szCs w:val="24"/>
              </w:rPr>
              <w:t xml:space="preserve">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3363</w:t>
            </w:r>
          </w:p>
          <w:p w:rsidR="006B70C3" w:rsidRPr="0027182F" w:rsidRDefault="008014A8" w:rsidP="008D7E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>(в редакции постановления Администрации Курс</w:t>
            </w:r>
            <w:r w:rsidR="00F05CF8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Курской области от 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05CF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  №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>___)</w:t>
            </w:r>
          </w:p>
        </w:tc>
      </w:tr>
    </w:tbl>
    <w:p w:rsidR="006B70C3" w:rsidRPr="00093FA8" w:rsidRDefault="006B70C3" w:rsidP="006B70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4A8" w:rsidRPr="0046102A" w:rsidRDefault="008014A8" w:rsidP="00801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A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8014A8" w:rsidRPr="0046102A" w:rsidRDefault="008014A8" w:rsidP="00801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A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8014A8" w:rsidRDefault="008014A8" w:rsidP="00801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A">
        <w:rPr>
          <w:rFonts w:ascii="Times New Roman" w:hAnsi="Times New Roman" w:cs="Times New Roman"/>
          <w:b/>
          <w:sz w:val="24"/>
          <w:szCs w:val="24"/>
        </w:rPr>
        <w:t xml:space="preserve">«Защита населения  и территории от чрезвычайных ситуаций, обеспечение пожарной безопасности и безопасности людей </w:t>
      </w:r>
    </w:p>
    <w:p w:rsidR="008014A8" w:rsidRPr="0046102A" w:rsidRDefault="008014A8" w:rsidP="00801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A">
        <w:rPr>
          <w:rFonts w:ascii="Times New Roman" w:hAnsi="Times New Roman" w:cs="Times New Roman"/>
          <w:b/>
          <w:sz w:val="24"/>
          <w:szCs w:val="24"/>
        </w:rPr>
        <w:t>на водных объектах в Курском районе Курской области»</w:t>
      </w:r>
    </w:p>
    <w:p w:rsidR="006B70C3" w:rsidRPr="00EB4268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984"/>
        <w:gridCol w:w="2127"/>
        <w:gridCol w:w="708"/>
        <w:gridCol w:w="851"/>
        <w:gridCol w:w="1134"/>
        <w:gridCol w:w="850"/>
        <w:gridCol w:w="1276"/>
        <w:gridCol w:w="1134"/>
        <w:gridCol w:w="1134"/>
        <w:gridCol w:w="1276"/>
        <w:gridCol w:w="1134"/>
      </w:tblGrid>
      <w:tr w:rsidR="0039241E" w:rsidRPr="00D86C5F" w:rsidTr="00F15036">
        <w:trPr>
          <w:trHeight w:val="617"/>
        </w:trPr>
        <w:tc>
          <w:tcPr>
            <w:tcW w:w="1844" w:type="dxa"/>
            <w:vMerge w:val="restart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7" w:type="dxa"/>
            <w:vMerge w:val="restart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:rsidR="0039241E" w:rsidRPr="008014A8" w:rsidRDefault="0039241E" w:rsidP="00F15036">
            <w:pPr>
              <w:pStyle w:val="ConsPlusNormal"/>
              <w:jc w:val="center"/>
              <w:rPr>
                <w:color w:val="000000"/>
                <w:szCs w:val="24"/>
                <w:lang w:eastAsia="en-US"/>
              </w:rPr>
            </w:pPr>
            <w:r w:rsidRPr="008014A8">
              <w:rPr>
                <w:color w:val="000000"/>
                <w:szCs w:val="24"/>
                <w:lang w:eastAsia="en-US"/>
              </w:rPr>
              <w:t>Объемы бюджетных ассигнований по годам, руб.</w:t>
            </w:r>
          </w:p>
        </w:tc>
      </w:tr>
      <w:tr w:rsidR="0039241E" w:rsidRPr="00D86C5F" w:rsidTr="00F15036">
        <w:trPr>
          <w:trHeight w:val="1485"/>
        </w:trPr>
        <w:tc>
          <w:tcPr>
            <w:tcW w:w="1844" w:type="dxa"/>
            <w:vMerge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241E" w:rsidRPr="008014A8" w:rsidRDefault="0039241E" w:rsidP="00F15036">
            <w:pPr>
              <w:pStyle w:val="ConsPlusNormal"/>
              <w:jc w:val="center"/>
              <w:rPr>
                <w:color w:val="000000"/>
                <w:szCs w:val="24"/>
                <w:lang w:eastAsia="en-US"/>
              </w:rPr>
            </w:pPr>
            <w:r w:rsidRPr="008014A8">
              <w:rPr>
                <w:color w:val="000000"/>
                <w:szCs w:val="24"/>
                <w:lang w:eastAsia="en-US"/>
              </w:rPr>
              <w:t>ГП (муниципальная программа)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241E" w:rsidRPr="008014A8" w:rsidRDefault="0039241E" w:rsidP="00F15036">
            <w:pPr>
              <w:pStyle w:val="ConsPlusNormal"/>
              <w:jc w:val="center"/>
              <w:rPr>
                <w:color w:val="000000"/>
                <w:szCs w:val="24"/>
                <w:lang w:eastAsia="en-US"/>
              </w:rPr>
            </w:pPr>
            <w:r w:rsidRPr="008014A8">
              <w:rPr>
                <w:color w:val="000000"/>
                <w:szCs w:val="24"/>
                <w:lang w:eastAsia="en-US"/>
              </w:rPr>
              <w:t>пГП (подпрограмма муниципальной программы)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241E" w:rsidRPr="008014A8" w:rsidRDefault="0039241E" w:rsidP="00F15036">
            <w:pPr>
              <w:pStyle w:val="ConsPlusNormal"/>
              <w:jc w:val="center"/>
              <w:rPr>
                <w:color w:val="000000"/>
                <w:szCs w:val="24"/>
                <w:lang w:eastAsia="en-US"/>
              </w:rPr>
            </w:pPr>
            <w:r w:rsidRPr="008014A8">
              <w:rPr>
                <w:color w:val="000000"/>
                <w:szCs w:val="24"/>
                <w:lang w:eastAsia="en-US"/>
              </w:rPr>
              <w:t>ОМ (основное мероприятие)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2024 год</w:t>
            </w:r>
          </w:p>
        </w:tc>
      </w:tr>
      <w:tr w:rsidR="0039241E" w:rsidRPr="00D86C5F" w:rsidTr="00F15036">
        <w:tc>
          <w:tcPr>
            <w:tcW w:w="184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12</w:t>
            </w:r>
          </w:p>
        </w:tc>
      </w:tr>
      <w:tr w:rsidR="0039241E" w:rsidRPr="00D86C5F" w:rsidTr="00F15036">
        <w:tc>
          <w:tcPr>
            <w:tcW w:w="1844" w:type="dxa"/>
            <w:vMerge w:val="restart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1984" w:type="dxa"/>
            <w:vMerge w:val="restart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2127" w:type="dxa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 xml:space="preserve">Всего, в том числе: 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29149,82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22672,08</w:t>
            </w:r>
          </w:p>
        </w:tc>
      </w:tr>
      <w:tr w:rsidR="0039241E" w:rsidRPr="00D86C5F" w:rsidTr="00F15036">
        <w:trPr>
          <w:trHeight w:val="758"/>
        </w:trPr>
        <w:tc>
          <w:tcPr>
            <w:tcW w:w="184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  <w:color w:val="000000"/>
              </w:rPr>
            </w:pPr>
            <w:r w:rsidRPr="008014A8">
              <w:rPr>
                <w:rFonts w:ascii="Times New Roman" w:hAnsi="Times New Roman" w:cs="Times New Roman"/>
                <w:color w:val="000000"/>
              </w:rPr>
              <w:t>Бюджет Курского района Курской области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29149,82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22672,08</w:t>
            </w:r>
          </w:p>
        </w:tc>
      </w:tr>
      <w:tr w:rsidR="0039241E" w:rsidRPr="00D86C5F" w:rsidTr="00F15036">
        <w:tc>
          <w:tcPr>
            <w:tcW w:w="184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  <w:color w:val="000000"/>
              </w:rPr>
            </w:pPr>
            <w:r w:rsidRPr="008014A8">
              <w:rPr>
                <w:rFonts w:ascii="Times New Roman" w:hAnsi="Times New Roman" w:cs="Times New Roman"/>
              </w:rPr>
              <w:t>Отдел ГО и ЧС Администрации Курского района Курской области;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41E" w:rsidRPr="00D86C5F" w:rsidTr="00F15036">
        <w:tc>
          <w:tcPr>
            <w:tcW w:w="184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8014A8" w:rsidRDefault="0039241E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участники:</w:t>
            </w:r>
          </w:p>
          <w:p w:rsidR="0039241E" w:rsidRPr="008014A8" w:rsidRDefault="0039241E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Курского района Курской области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001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006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6154A2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36021,88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Default="003D3C7C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608263,21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98731,66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29149,82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22672,08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</w:tr>
      <w:tr w:rsidR="0039241E" w:rsidRPr="00D86C5F" w:rsidTr="00F15036">
        <w:trPr>
          <w:trHeight w:val="433"/>
        </w:trPr>
        <w:tc>
          <w:tcPr>
            <w:tcW w:w="1844" w:type="dxa"/>
            <w:vMerge w:val="restart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1984" w:type="dxa"/>
            <w:vMerge w:val="restart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2127" w:type="dxa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 xml:space="preserve">Всего, в том числе 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29149,82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22672,08</w:t>
            </w:r>
          </w:p>
        </w:tc>
      </w:tr>
      <w:tr w:rsidR="0039241E" w:rsidRPr="00D86C5F" w:rsidTr="00F15036">
        <w:trPr>
          <w:trHeight w:val="433"/>
        </w:trPr>
        <w:tc>
          <w:tcPr>
            <w:tcW w:w="184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  <w:color w:val="000000"/>
              </w:rPr>
            </w:pPr>
            <w:r w:rsidRPr="008014A8">
              <w:rPr>
                <w:rFonts w:ascii="Times New Roman" w:hAnsi="Times New Roman" w:cs="Times New Roman"/>
                <w:color w:val="000000"/>
              </w:rPr>
              <w:t xml:space="preserve">Бюджет Курского района Курской области 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29149,82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22672,08</w:t>
            </w:r>
          </w:p>
        </w:tc>
      </w:tr>
      <w:tr w:rsidR="0039241E" w:rsidRPr="00D86C5F" w:rsidTr="00F15036">
        <w:trPr>
          <w:trHeight w:val="1461"/>
        </w:trPr>
        <w:tc>
          <w:tcPr>
            <w:tcW w:w="184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Отдел ГО и ЧС Администрации Курского района Курской области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</w:tr>
      <w:tr w:rsidR="0039241E" w:rsidRPr="00D86C5F" w:rsidTr="0023036B">
        <w:trPr>
          <w:trHeight w:val="1550"/>
        </w:trPr>
        <w:tc>
          <w:tcPr>
            <w:tcW w:w="184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8014A8" w:rsidRDefault="0039241E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:rsidR="0039241E" w:rsidRPr="001D68DA" w:rsidRDefault="0039241E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39241E" w:rsidRPr="008014A8" w:rsidRDefault="0039241E" w:rsidP="00F15036">
            <w:pPr>
              <w:rPr>
                <w:rFonts w:ascii="Times New Roman" w:hAnsi="Times New Roman"/>
              </w:rPr>
            </w:pP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/>
              </w:rPr>
              <w:t xml:space="preserve">Отдел культуры, по </w:t>
            </w:r>
            <w:r w:rsidRPr="008014A8">
              <w:rPr>
                <w:rFonts w:ascii="Times New Roman" w:hAnsi="Times New Roman"/>
              </w:rPr>
              <w:lastRenderedPageBreak/>
              <w:t>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001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006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007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36021,88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5D6F2B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608263,21</w:t>
            </w:r>
          </w:p>
          <w:p w:rsidR="0039241E" w:rsidRPr="00EE6B5D" w:rsidRDefault="0039241E" w:rsidP="00F150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98731,66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29149,</w:t>
            </w:r>
            <w:r w:rsidRPr="008014A8">
              <w:rPr>
                <w:rFonts w:ascii="Times New Roman" w:hAnsi="Times New Roman" w:cs="Times New Roman"/>
              </w:rPr>
              <w:t>82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</w:t>
            </w:r>
            <w:r w:rsidRPr="008014A8">
              <w:rPr>
                <w:rFonts w:ascii="Times New Roman" w:hAnsi="Times New Roman" w:cs="Times New Roman"/>
              </w:rPr>
              <w:t>,95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</w:t>
            </w:r>
            <w:r w:rsidRPr="008014A8">
              <w:rPr>
                <w:rFonts w:ascii="Times New Roman" w:hAnsi="Times New Roman" w:cs="Times New Roman"/>
              </w:rPr>
              <w:t>,95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</w:t>
            </w:r>
            <w:r w:rsidRPr="008014A8">
              <w:rPr>
                <w:rFonts w:ascii="Times New Roman" w:hAnsi="Times New Roman" w:cs="Times New Roman"/>
              </w:rPr>
              <w:t>,08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</w:tr>
      <w:tr w:rsidR="0039241E" w:rsidRPr="00D86C5F" w:rsidTr="00F15036">
        <w:trPr>
          <w:trHeight w:val="513"/>
        </w:trPr>
        <w:tc>
          <w:tcPr>
            <w:tcW w:w="1844" w:type="dxa"/>
            <w:vMerge w:val="restart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lastRenderedPageBreak/>
              <w:t>Основное мероприятие 01</w:t>
            </w:r>
          </w:p>
        </w:tc>
        <w:tc>
          <w:tcPr>
            <w:tcW w:w="1984" w:type="dxa"/>
            <w:vMerge w:val="restart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2127" w:type="dxa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29149,82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22672,08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41E" w:rsidRPr="00D86C5F" w:rsidTr="00F15036">
        <w:trPr>
          <w:trHeight w:val="704"/>
        </w:trPr>
        <w:tc>
          <w:tcPr>
            <w:tcW w:w="184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  <w:color w:val="000000"/>
              </w:rPr>
            </w:pPr>
            <w:r w:rsidRPr="008014A8">
              <w:rPr>
                <w:rFonts w:ascii="Times New Roman" w:hAnsi="Times New Roman" w:cs="Times New Roman"/>
                <w:color w:val="000000"/>
              </w:rPr>
              <w:t xml:space="preserve">Бюджет Курского района Курской области 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29149,82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22672,08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41E" w:rsidRPr="00D86C5F" w:rsidTr="00F15036">
        <w:trPr>
          <w:trHeight w:val="1495"/>
        </w:trPr>
        <w:tc>
          <w:tcPr>
            <w:tcW w:w="184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Отдел ГО и ЧС Администрации Курского района Курской области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41E" w:rsidRPr="00D86C5F" w:rsidTr="00F15036">
        <w:trPr>
          <w:trHeight w:val="1977"/>
        </w:trPr>
        <w:tc>
          <w:tcPr>
            <w:tcW w:w="184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8014A8" w:rsidRDefault="0039241E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39241E" w:rsidRPr="008014A8" w:rsidRDefault="0039241E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39241E" w:rsidRPr="008014A8" w:rsidRDefault="0039241E" w:rsidP="00F15036">
            <w:pPr>
              <w:rPr>
                <w:rFonts w:ascii="Times New Roman" w:hAnsi="Times New Roman"/>
              </w:rPr>
            </w:pP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001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006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36021,88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5D6F2B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608263,21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98731,66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29149,82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22672,08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0C3" w:rsidRPr="00687238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  <w:sectPr w:rsidR="006B70C3" w:rsidRPr="00687238" w:rsidSect="001E43D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B70C3" w:rsidRPr="00687238" w:rsidRDefault="006B70C3" w:rsidP="0068723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sz w:val="28"/>
          <w:szCs w:val="28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P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07699F" w:rsidRPr="00041EC1" w:rsidRDefault="0007699F" w:rsidP="00041EC1">
      <w:pPr>
        <w:tabs>
          <w:tab w:val="left" w:pos="993"/>
        </w:tabs>
        <w:ind w:left="-284" w:right="-1"/>
        <w:rPr>
          <w:sz w:val="28"/>
          <w:szCs w:val="28"/>
        </w:rPr>
      </w:pPr>
    </w:p>
    <w:sectPr w:rsidR="0007699F" w:rsidRPr="00041EC1" w:rsidSect="00FD6D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6076"/>
    <w:multiLevelType w:val="multilevel"/>
    <w:tmpl w:val="6DFCFA5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CC5A6F"/>
    <w:multiLevelType w:val="multilevel"/>
    <w:tmpl w:val="4F14387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BE550F"/>
    <w:multiLevelType w:val="multilevel"/>
    <w:tmpl w:val="6966DF9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7D4457"/>
    <w:multiLevelType w:val="multilevel"/>
    <w:tmpl w:val="8C18F21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5994E14"/>
    <w:multiLevelType w:val="multilevel"/>
    <w:tmpl w:val="9F120BD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AD87625"/>
    <w:multiLevelType w:val="multilevel"/>
    <w:tmpl w:val="8CB44F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CA23764"/>
    <w:multiLevelType w:val="multilevel"/>
    <w:tmpl w:val="6D42EAB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3083040"/>
    <w:multiLevelType w:val="multilevel"/>
    <w:tmpl w:val="76BCA3D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B695792"/>
    <w:multiLevelType w:val="multilevel"/>
    <w:tmpl w:val="34C23E5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E3F380E"/>
    <w:multiLevelType w:val="multilevel"/>
    <w:tmpl w:val="4D623A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BB05248"/>
    <w:multiLevelType w:val="multilevel"/>
    <w:tmpl w:val="F070B5E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041EC1"/>
    <w:rsid w:val="00041EC1"/>
    <w:rsid w:val="00050146"/>
    <w:rsid w:val="000508C4"/>
    <w:rsid w:val="0007699F"/>
    <w:rsid w:val="00076E5E"/>
    <w:rsid w:val="00090BEB"/>
    <w:rsid w:val="00093FA8"/>
    <w:rsid w:val="000A6253"/>
    <w:rsid w:val="000A6BA6"/>
    <w:rsid w:val="000E7F2E"/>
    <w:rsid w:val="000F4DAE"/>
    <w:rsid w:val="000F6BBF"/>
    <w:rsid w:val="0015189F"/>
    <w:rsid w:val="0015416F"/>
    <w:rsid w:val="00156388"/>
    <w:rsid w:val="00160BD1"/>
    <w:rsid w:val="0016250D"/>
    <w:rsid w:val="00177A63"/>
    <w:rsid w:val="001A2A75"/>
    <w:rsid w:val="001B14F0"/>
    <w:rsid w:val="001D0BB1"/>
    <w:rsid w:val="001D68DA"/>
    <w:rsid w:val="001E33DC"/>
    <w:rsid w:val="001E43DB"/>
    <w:rsid w:val="0023036B"/>
    <w:rsid w:val="002565F9"/>
    <w:rsid w:val="002634F3"/>
    <w:rsid w:val="0027182F"/>
    <w:rsid w:val="002771D2"/>
    <w:rsid w:val="00294BC3"/>
    <w:rsid w:val="002B7A8F"/>
    <w:rsid w:val="002C0EAF"/>
    <w:rsid w:val="002C6C94"/>
    <w:rsid w:val="002C770D"/>
    <w:rsid w:val="003046FE"/>
    <w:rsid w:val="00322F4F"/>
    <w:rsid w:val="00332EBF"/>
    <w:rsid w:val="003664DD"/>
    <w:rsid w:val="0039241E"/>
    <w:rsid w:val="00394E62"/>
    <w:rsid w:val="003A242B"/>
    <w:rsid w:val="003C2628"/>
    <w:rsid w:val="003C77BC"/>
    <w:rsid w:val="003D3C7C"/>
    <w:rsid w:val="004241F8"/>
    <w:rsid w:val="00445F03"/>
    <w:rsid w:val="00460969"/>
    <w:rsid w:val="0046102A"/>
    <w:rsid w:val="00462204"/>
    <w:rsid w:val="00480419"/>
    <w:rsid w:val="00494EA9"/>
    <w:rsid w:val="004C3475"/>
    <w:rsid w:val="005140B7"/>
    <w:rsid w:val="0053107B"/>
    <w:rsid w:val="00590524"/>
    <w:rsid w:val="00590FA4"/>
    <w:rsid w:val="005B5EAC"/>
    <w:rsid w:val="005C4F60"/>
    <w:rsid w:val="005C6183"/>
    <w:rsid w:val="005D6F2B"/>
    <w:rsid w:val="005E59C2"/>
    <w:rsid w:val="006154A2"/>
    <w:rsid w:val="00622350"/>
    <w:rsid w:val="006241F6"/>
    <w:rsid w:val="0062657F"/>
    <w:rsid w:val="00637A29"/>
    <w:rsid w:val="00645E24"/>
    <w:rsid w:val="00667B59"/>
    <w:rsid w:val="00682557"/>
    <w:rsid w:val="00687238"/>
    <w:rsid w:val="006B70C3"/>
    <w:rsid w:val="006C3B2B"/>
    <w:rsid w:val="006C5B4D"/>
    <w:rsid w:val="006F322C"/>
    <w:rsid w:val="007036BA"/>
    <w:rsid w:val="0070519D"/>
    <w:rsid w:val="0070630C"/>
    <w:rsid w:val="007110C2"/>
    <w:rsid w:val="00745435"/>
    <w:rsid w:val="00794CC5"/>
    <w:rsid w:val="007A311A"/>
    <w:rsid w:val="007A5553"/>
    <w:rsid w:val="007E0472"/>
    <w:rsid w:val="007F3EF0"/>
    <w:rsid w:val="008014A8"/>
    <w:rsid w:val="00802EA9"/>
    <w:rsid w:val="00844202"/>
    <w:rsid w:val="0086277D"/>
    <w:rsid w:val="00882D4D"/>
    <w:rsid w:val="008A63D1"/>
    <w:rsid w:val="008C556A"/>
    <w:rsid w:val="008D7EA1"/>
    <w:rsid w:val="00905551"/>
    <w:rsid w:val="00926CDB"/>
    <w:rsid w:val="0096594C"/>
    <w:rsid w:val="00984669"/>
    <w:rsid w:val="009B2F91"/>
    <w:rsid w:val="009D0D9F"/>
    <w:rsid w:val="009E54FF"/>
    <w:rsid w:val="00A131B9"/>
    <w:rsid w:val="00A46499"/>
    <w:rsid w:val="00A94C79"/>
    <w:rsid w:val="00AC0D9A"/>
    <w:rsid w:val="00AE6D75"/>
    <w:rsid w:val="00B22C01"/>
    <w:rsid w:val="00B33DB3"/>
    <w:rsid w:val="00B70A8D"/>
    <w:rsid w:val="00B903AA"/>
    <w:rsid w:val="00B951F1"/>
    <w:rsid w:val="00BC5F63"/>
    <w:rsid w:val="00BD272A"/>
    <w:rsid w:val="00C7251F"/>
    <w:rsid w:val="00C825D4"/>
    <w:rsid w:val="00C97082"/>
    <w:rsid w:val="00CA7B0B"/>
    <w:rsid w:val="00CD6DF2"/>
    <w:rsid w:val="00CE575D"/>
    <w:rsid w:val="00D043C8"/>
    <w:rsid w:val="00D26BEE"/>
    <w:rsid w:val="00D37B27"/>
    <w:rsid w:val="00D46D6D"/>
    <w:rsid w:val="00D538AE"/>
    <w:rsid w:val="00D56B6F"/>
    <w:rsid w:val="00D578F4"/>
    <w:rsid w:val="00D74FAA"/>
    <w:rsid w:val="00D86C5F"/>
    <w:rsid w:val="00D960BF"/>
    <w:rsid w:val="00DA569F"/>
    <w:rsid w:val="00DC0EF0"/>
    <w:rsid w:val="00DD092D"/>
    <w:rsid w:val="00DF2CBC"/>
    <w:rsid w:val="00E035A4"/>
    <w:rsid w:val="00E17483"/>
    <w:rsid w:val="00E20807"/>
    <w:rsid w:val="00E31BD4"/>
    <w:rsid w:val="00E474CB"/>
    <w:rsid w:val="00E47A11"/>
    <w:rsid w:val="00E836BB"/>
    <w:rsid w:val="00E93407"/>
    <w:rsid w:val="00E94FB8"/>
    <w:rsid w:val="00EB25E7"/>
    <w:rsid w:val="00EB4268"/>
    <w:rsid w:val="00EC2D17"/>
    <w:rsid w:val="00EC32F5"/>
    <w:rsid w:val="00EC6365"/>
    <w:rsid w:val="00ED7147"/>
    <w:rsid w:val="00EE6B5D"/>
    <w:rsid w:val="00EF3A12"/>
    <w:rsid w:val="00EF610A"/>
    <w:rsid w:val="00F05885"/>
    <w:rsid w:val="00F05CF8"/>
    <w:rsid w:val="00F14206"/>
    <w:rsid w:val="00F15036"/>
    <w:rsid w:val="00F2091A"/>
    <w:rsid w:val="00F26031"/>
    <w:rsid w:val="00F516D4"/>
    <w:rsid w:val="00F63988"/>
    <w:rsid w:val="00F839EB"/>
    <w:rsid w:val="00FB2E8E"/>
    <w:rsid w:val="00FB3B1A"/>
    <w:rsid w:val="00FD6D92"/>
    <w:rsid w:val="00FF3E7C"/>
    <w:rsid w:val="00FF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uiPriority="0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B0B"/>
    <w:pPr>
      <w:spacing w:after="0" w:line="240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37A29"/>
    <w:pPr>
      <w:keepNext/>
      <w:jc w:val="center"/>
      <w:outlineLvl w:val="0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37A29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041EC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1EC1"/>
    <w:pPr>
      <w:widowControl w:val="0"/>
      <w:shd w:val="clear" w:color="auto" w:fill="FFFFFF"/>
      <w:spacing w:before="540" w:after="30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uiPriority w:val="99"/>
    <w:rsid w:val="00041EC1"/>
    <w:rPr>
      <w:i/>
      <w:i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2">
    <w:name w:val="Основной текст (2) + Курсив2"/>
    <w:aliases w:val="Интервал 1 pt"/>
    <w:basedOn w:val="2"/>
    <w:uiPriority w:val="99"/>
    <w:rsid w:val="00041EC1"/>
    <w:rPr>
      <w:i/>
      <w:iCs/>
      <w:color w:val="000000"/>
      <w:spacing w:val="30"/>
      <w:w w:val="100"/>
      <w:position w:val="0"/>
      <w:u w:val="none"/>
      <w:lang w:val="ru-RU" w:eastAsia="ru-RU"/>
    </w:rPr>
  </w:style>
  <w:style w:type="character" w:customStyle="1" w:styleId="27pt">
    <w:name w:val="Основной текст (2) + Интервал 7 pt"/>
    <w:basedOn w:val="2"/>
    <w:uiPriority w:val="99"/>
    <w:rsid w:val="00041EC1"/>
    <w:rPr>
      <w:color w:val="000000"/>
      <w:spacing w:val="140"/>
      <w:w w:val="100"/>
      <w:position w:val="0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041EC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041EC1"/>
    <w:rPr>
      <w:color w:val="000000"/>
      <w:spacing w:val="0"/>
      <w:w w:val="100"/>
      <w:position w:val="0"/>
      <w:lang w:val="ru-RU" w:eastAsia="ru-RU"/>
    </w:rPr>
  </w:style>
  <w:style w:type="character" w:customStyle="1" w:styleId="210">
    <w:name w:val="Основной текст (2) + Курсив1"/>
    <w:aliases w:val="Интервал -1 pt"/>
    <w:basedOn w:val="2"/>
    <w:uiPriority w:val="99"/>
    <w:rsid w:val="00041EC1"/>
    <w:rPr>
      <w:i/>
      <w:iCs/>
      <w:color w:val="000000"/>
      <w:spacing w:val="-20"/>
      <w:w w:val="100"/>
      <w:position w:val="0"/>
      <w:u w:val="none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041EC1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table" w:styleId="a3">
    <w:name w:val="Table Grid"/>
    <w:basedOn w:val="a1"/>
    <w:uiPriority w:val="59"/>
    <w:locked/>
    <w:rsid w:val="006B70C3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14A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4">
    <w:name w:val="Содержимое таблицы"/>
    <w:basedOn w:val="a"/>
    <w:rsid w:val="00E93407"/>
    <w:pPr>
      <w:widowControl w:val="0"/>
      <w:suppressLineNumbers/>
      <w:suppressAutoHyphens/>
    </w:pPr>
    <w:rPr>
      <w:rFonts w:ascii="Times New Roman" w:hAnsi="Times New Roman" w:cs="Times New Roman"/>
      <w:kern w:val="1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934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40B7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7">
    <w:name w:val="Body Text"/>
    <w:basedOn w:val="a"/>
    <w:link w:val="a8"/>
    <w:uiPriority w:val="99"/>
    <w:unhideWhenUsed/>
    <w:rsid w:val="00637A29"/>
    <w:pPr>
      <w:snapToGrid w:val="0"/>
      <w:jc w:val="both"/>
    </w:pPr>
    <w:rPr>
      <w:rFonts w:ascii="Journal" w:hAnsi="Journal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637A29"/>
    <w:rPr>
      <w:rFonts w:ascii="Journal" w:hAnsi="Journal" w:cs="Times New Roman"/>
      <w:sz w:val="20"/>
      <w:szCs w:val="20"/>
    </w:rPr>
  </w:style>
  <w:style w:type="character" w:styleId="a9">
    <w:name w:val="Strong"/>
    <w:basedOn w:val="a0"/>
    <w:uiPriority w:val="22"/>
    <w:qFormat/>
    <w:locked/>
    <w:rsid w:val="00637A2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1118</Words>
  <Characters>7909</Characters>
  <Application>Microsoft Office Word</Application>
  <DocSecurity>0</DocSecurity>
  <Lines>65</Lines>
  <Paragraphs>18</Paragraphs>
  <ScaleCrop>false</ScaleCrop>
  <Company>Финансовый отдел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Agadjanyan</cp:lastModifiedBy>
  <cp:revision>2</cp:revision>
  <cp:lastPrinted>2020-11-23T10:54:00Z</cp:lastPrinted>
  <dcterms:created xsi:type="dcterms:W3CDTF">2020-11-23T15:53:00Z</dcterms:created>
  <dcterms:modified xsi:type="dcterms:W3CDTF">2020-11-23T15:53:00Z</dcterms:modified>
</cp:coreProperties>
</file>