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4B" w:rsidRDefault="00875F24" w:rsidP="00C517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C5176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03F4B" w:rsidRDefault="00303F4B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4B" w:rsidRDefault="00303F4B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3F4B" w:rsidRDefault="00C5176C" w:rsidP="00A2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1768" w:rsidRDefault="00C21768" w:rsidP="00A25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D6" w:rsidRDefault="00F121D6" w:rsidP="00A2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1768" w:rsidRDefault="00347732" w:rsidP="00644941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</w:t>
      </w:r>
      <w:r w:rsidR="00134C61" w:rsidRPr="00F31B76">
        <w:rPr>
          <w:b/>
          <w:lang w:bidi="ru-RU"/>
        </w:rPr>
        <w:t xml:space="preserve"> внесении изменений в постановление</w:t>
      </w:r>
      <w:r w:rsidR="00644941">
        <w:rPr>
          <w:b/>
          <w:lang w:bidi="ru-RU"/>
        </w:rPr>
        <w:t xml:space="preserve"> </w:t>
      </w:r>
    </w:p>
    <w:p w:rsidR="00C21768" w:rsidRDefault="00134C61" w:rsidP="00644941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Администрации</w:t>
      </w:r>
      <w:r w:rsidR="00C21768">
        <w:rPr>
          <w:b/>
          <w:lang w:bidi="ru-RU"/>
        </w:rPr>
        <w:t xml:space="preserve"> </w:t>
      </w:r>
      <w:r w:rsidRPr="00F31B76">
        <w:rPr>
          <w:b/>
          <w:lang w:bidi="ru-RU"/>
        </w:rPr>
        <w:t xml:space="preserve">Курского района </w:t>
      </w:r>
      <w:r w:rsidR="00244EB5" w:rsidRPr="00F31B76">
        <w:rPr>
          <w:b/>
          <w:lang w:bidi="ru-RU"/>
        </w:rPr>
        <w:t>К</w:t>
      </w:r>
      <w:r w:rsidRPr="00F31B76">
        <w:rPr>
          <w:b/>
          <w:lang w:bidi="ru-RU"/>
        </w:rPr>
        <w:t xml:space="preserve">урской области </w:t>
      </w:r>
    </w:p>
    <w:p w:rsidR="00B75453" w:rsidRPr="005B725B" w:rsidRDefault="00134C61" w:rsidP="00644941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от</w:t>
      </w:r>
      <w:r w:rsidR="00AF09C4" w:rsidRPr="00F31B76">
        <w:rPr>
          <w:b/>
          <w:lang w:bidi="ru-RU"/>
        </w:rPr>
        <w:t xml:space="preserve"> 09.12.2019</w:t>
      </w:r>
      <w:r w:rsidR="00244EB5" w:rsidRPr="00F31B76">
        <w:rPr>
          <w:b/>
          <w:lang w:bidi="ru-RU"/>
        </w:rPr>
        <w:t xml:space="preserve"> №</w:t>
      </w:r>
      <w:r w:rsidR="00AF09C4" w:rsidRPr="00F31B76">
        <w:rPr>
          <w:b/>
          <w:lang w:bidi="ru-RU"/>
        </w:rPr>
        <w:t xml:space="preserve"> </w:t>
      </w:r>
      <w:r w:rsidR="00244EB5" w:rsidRPr="00F31B76">
        <w:rPr>
          <w:b/>
          <w:lang w:bidi="ru-RU"/>
        </w:rPr>
        <w:t>3281</w:t>
      </w:r>
    </w:p>
    <w:p w:rsidR="00CC3552" w:rsidRDefault="00CC3552" w:rsidP="00644941">
      <w:pPr>
        <w:pStyle w:val="20"/>
        <w:shd w:val="clear" w:color="auto" w:fill="auto"/>
        <w:spacing w:after="0" w:line="240" w:lineRule="auto"/>
        <w:ind w:firstLine="708"/>
        <w:jc w:val="center"/>
        <w:rPr>
          <w:lang w:bidi="ru-RU"/>
        </w:rPr>
      </w:pPr>
    </w:p>
    <w:p w:rsidR="00C21768" w:rsidRPr="0081203D" w:rsidRDefault="00C21768" w:rsidP="00644941">
      <w:pPr>
        <w:pStyle w:val="20"/>
        <w:shd w:val="clear" w:color="auto" w:fill="auto"/>
        <w:spacing w:after="0" w:line="240" w:lineRule="auto"/>
        <w:ind w:firstLine="708"/>
        <w:jc w:val="center"/>
        <w:rPr>
          <w:lang w:bidi="ru-RU"/>
        </w:rPr>
      </w:pPr>
    </w:p>
    <w:p w:rsidR="00B75453" w:rsidRPr="00F31B76" w:rsidRDefault="00B75453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  <w:r w:rsidRPr="00F31B76">
        <w:rPr>
          <w:lang w:bidi="ru-RU"/>
        </w:rPr>
        <w:t xml:space="preserve">В соответствии </w:t>
      </w:r>
      <w:r w:rsidR="00E17851" w:rsidRPr="00F31B76">
        <w:rPr>
          <w:lang w:bidi="ru-RU"/>
        </w:rPr>
        <w:t xml:space="preserve">с </w:t>
      </w:r>
      <w:r w:rsidR="00E51C14">
        <w:rPr>
          <w:lang w:bidi="ru-RU"/>
        </w:rPr>
        <w:t>Решение</w:t>
      </w:r>
      <w:r w:rsidR="00191C30">
        <w:rPr>
          <w:lang w:bidi="ru-RU"/>
        </w:rPr>
        <w:t>м</w:t>
      </w:r>
      <w:r w:rsidR="00E51C14">
        <w:rPr>
          <w:lang w:bidi="ru-RU"/>
        </w:rPr>
        <w:t xml:space="preserve"> Представительного Собрания </w:t>
      </w:r>
      <w:r w:rsidR="00E51C14" w:rsidRPr="00DA2DB9">
        <w:rPr>
          <w:lang w:bidi="ru-RU"/>
        </w:rPr>
        <w:t>Курского района Курской области</w:t>
      </w:r>
      <w:r w:rsidR="00591C2E">
        <w:rPr>
          <w:lang w:bidi="ru-RU"/>
        </w:rPr>
        <w:t xml:space="preserve"> от </w:t>
      </w:r>
      <w:r w:rsidR="00F931E9">
        <w:rPr>
          <w:lang w:bidi="ru-RU"/>
        </w:rPr>
        <w:t>5</w:t>
      </w:r>
      <w:r w:rsidR="000B019C">
        <w:rPr>
          <w:lang w:bidi="ru-RU"/>
        </w:rPr>
        <w:t xml:space="preserve"> декабря</w:t>
      </w:r>
      <w:r w:rsidR="00E51C14">
        <w:rPr>
          <w:lang w:bidi="ru-RU"/>
        </w:rPr>
        <w:t xml:space="preserve"> 202</w:t>
      </w:r>
      <w:r w:rsidR="00F931E9">
        <w:rPr>
          <w:lang w:bidi="ru-RU"/>
        </w:rPr>
        <w:t>3</w:t>
      </w:r>
      <w:r w:rsidR="00591C2E">
        <w:rPr>
          <w:lang w:bidi="ru-RU"/>
        </w:rPr>
        <w:t xml:space="preserve"> года № </w:t>
      </w:r>
      <w:r w:rsidR="00F931E9">
        <w:rPr>
          <w:lang w:bidi="ru-RU"/>
        </w:rPr>
        <w:t>42-4-398</w:t>
      </w:r>
      <w:r w:rsidR="00E51C14">
        <w:rPr>
          <w:lang w:bidi="ru-RU"/>
        </w:rPr>
        <w:t xml:space="preserve"> </w:t>
      </w:r>
      <w:r w:rsidR="000B019C">
        <w:rPr>
          <w:lang w:bidi="ru-RU"/>
        </w:rPr>
        <w:t xml:space="preserve"> «О</w:t>
      </w:r>
      <w:r w:rsidR="00E51C14">
        <w:rPr>
          <w:lang w:bidi="ru-RU"/>
        </w:rPr>
        <w:t xml:space="preserve"> бюджете Курского района Курской области</w:t>
      </w:r>
      <w:r w:rsidR="00E51C14" w:rsidRPr="00DA2DB9">
        <w:rPr>
          <w:lang w:bidi="ru-RU"/>
        </w:rPr>
        <w:t xml:space="preserve"> на 202</w:t>
      </w:r>
      <w:r w:rsidR="00F931E9">
        <w:rPr>
          <w:lang w:bidi="ru-RU"/>
        </w:rPr>
        <w:t>4</w:t>
      </w:r>
      <w:r w:rsidR="00E51C14" w:rsidRPr="00DA2DB9">
        <w:rPr>
          <w:lang w:bidi="ru-RU"/>
        </w:rPr>
        <w:t xml:space="preserve"> год и на плановый период 202</w:t>
      </w:r>
      <w:r w:rsidR="00F931E9">
        <w:rPr>
          <w:lang w:bidi="ru-RU"/>
        </w:rPr>
        <w:t>5</w:t>
      </w:r>
      <w:r w:rsidR="00E51C14" w:rsidRPr="00DA2DB9">
        <w:rPr>
          <w:lang w:bidi="ru-RU"/>
        </w:rPr>
        <w:t xml:space="preserve"> и 202</w:t>
      </w:r>
      <w:r w:rsidR="00F931E9">
        <w:rPr>
          <w:lang w:bidi="ru-RU"/>
        </w:rPr>
        <w:t>6</w:t>
      </w:r>
      <w:r w:rsidR="00E51C14" w:rsidRPr="00DA2DB9">
        <w:rPr>
          <w:lang w:bidi="ru-RU"/>
        </w:rPr>
        <w:t xml:space="preserve"> годов»</w:t>
      </w:r>
      <w:r w:rsidR="006C7E4D">
        <w:rPr>
          <w:lang w:bidi="ru-RU"/>
        </w:rPr>
        <w:t xml:space="preserve">, </w:t>
      </w:r>
      <w:r w:rsidRPr="00F31B76">
        <w:rPr>
          <w:lang w:bidi="ru-RU"/>
        </w:rPr>
        <w:t>Администрация Курского района Курской области ПОСТАНОВЛЯЕТ:</w:t>
      </w:r>
    </w:p>
    <w:p w:rsidR="002F0E2D" w:rsidRPr="00F31B76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lang w:bidi="ru-RU"/>
        </w:rPr>
      </w:pPr>
      <w:r w:rsidRPr="00F31B76">
        <w:rPr>
          <w:lang w:bidi="ru-RU"/>
        </w:rPr>
        <w:t xml:space="preserve">1. </w:t>
      </w:r>
      <w:r w:rsidR="00030894" w:rsidRPr="00F31B76">
        <w:rPr>
          <w:lang w:bidi="ru-RU"/>
        </w:rPr>
        <w:t xml:space="preserve">Внести в </w:t>
      </w:r>
      <w:r w:rsidR="00C87036" w:rsidRPr="00F31B76">
        <w:rPr>
          <w:lang w:bidi="ru-RU"/>
        </w:rPr>
        <w:t xml:space="preserve">муниципальную программу «Профилактика </w:t>
      </w:r>
      <w:r w:rsidR="00ED363D" w:rsidRPr="00F31B76">
        <w:rPr>
          <w:lang w:bidi="ru-RU"/>
        </w:rPr>
        <w:t>правонарушений в</w:t>
      </w:r>
      <w:r w:rsidR="00C87036" w:rsidRPr="00F31B76">
        <w:rPr>
          <w:lang w:bidi="ru-RU"/>
        </w:rPr>
        <w:t xml:space="preserve"> Курском районе Курской области», утверждённую </w:t>
      </w:r>
      <w:r w:rsidR="00030894" w:rsidRPr="00F31B76">
        <w:rPr>
          <w:lang w:bidi="ru-RU"/>
        </w:rPr>
        <w:t>постановление</w:t>
      </w:r>
      <w:r w:rsidR="00C87036" w:rsidRPr="00F31B76">
        <w:rPr>
          <w:lang w:bidi="ru-RU"/>
        </w:rPr>
        <w:t>м</w:t>
      </w:r>
      <w:r w:rsidR="00030894" w:rsidRPr="00F31B76">
        <w:rPr>
          <w:lang w:bidi="ru-RU"/>
        </w:rPr>
        <w:t xml:space="preserve"> Администрации </w:t>
      </w:r>
      <w:r w:rsidR="00AF09C4" w:rsidRPr="00F31B76">
        <w:rPr>
          <w:lang w:bidi="ru-RU"/>
        </w:rPr>
        <w:t>Курского район</w:t>
      </w:r>
      <w:r w:rsidR="00605D33" w:rsidRPr="00F31B76">
        <w:rPr>
          <w:lang w:bidi="ru-RU"/>
        </w:rPr>
        <w:t xml:space="preserve">а Курской области от 09.12.2019 </w:t>
      </w:r>
      <w:r w:rsidR="00AF09C4" w:rsidRPr="00F31B76">
        <w:rPr>
          <w:lang w:bidi="ru-RU"/>
        </w:rPr>
        <w:t>№ 3281</w:t>
      </w:r>
      <w:r w:rsidR="00605D33" w:rsidRPr="00F31B76">
        <w:rPr>
          <w:lang w:bidi="ru-RU"/>
        </w:rPr>
        <w:t xml:space="preserve"> «Об </w:t>
      </w:r>
      <w:r w:rsidR="00ED363D" w:rsidRPr="00F31B76">
        <w:rPr>
          <w:lang w:bidi="ru-RU"/>
        </w:rPr>
        <w:t>утверждении муниципальной</w:t>
      </w:r>
      <w:r w:rsidR="00605D33" w:rsidRPr="00F31B76">
        <w:rPr>
          <w:lang w:bidi="ru-RU"/>
        </w:rPr>
        <w:t xml:space="preserve"> программы «Профилактика правонарушений в Курском районе Курской </w:t>
      </w:r>
      <w:r w:rsidR="009534E4" w:rsidRPr="00F31B76">
        <w:rPr>
          <w:lang w:bidi="ru-RU"/>
        </w:rPr>
        <w:t>области» (</w:t>
      </w:r>
      <w:r w:rsidR="00965230" w:rsidRPr="00F31B76">
        <w:rPr>
          <w:lang w:bidi="ru-RU"/>
        </w:rPr>
        <w:t>в редакции</w:t>
      </w:r>
      <w:r w:rsidR="00DD39CF" w:rsidRPr="00F31B76">
        <w:rPr>
          <w:lang w:bidi="ru-RU"/>
        </w:rPr>
        <w:t xml:space="preserve"> постановлени</w:t>
      </w:r>
      <w:r w:rsidR="000A1E6B">
        <w:rPr>
          <w:lang w:bidi="ru-RU"/>
        </w:rPr>
        <w:t>й</w:t>
      </w:r>
      <w:r w:rsidR="003932EC" w:rsidRPr="00F31B76">
        <w:rPr>
          <w:lang w:bidi="ru-RU"/>
        </w:rPr>
        <w:t xml:space="preserve"> Администра</w:t>
      </w:r>
      <w:r w:rsidR="00DB22CD" w:rsidRPr="00F31B76">
        <w:rPr>
          <w:lang w:bidi="ru-RU"/>
        </w:rPr>
        <w:t xml:space="preserve">ции Курского района Курской области </w:t>
      </w:r>
      <w:r w:rsidR="00965230" w:rsidRPr="00F31B76">
        <w:rPr>
          <w:lang w:bidi="ru-RU"/>
        </w:rPr>
        <w:t xml:space="preserve">от </w:t>
      </w:r>
      <w:r w:rsidR="00605D33" w:rsidRPr="00F31B76">
        <w:rPr>
          <w:lang w:bidi="ru-RU"/>
        </w:rPr>
        <w:t>18.05.2020</w:t>
      </w:r>
      <w:r w:rsidR="004C0FBD" w:rsidRPr="00F31B76">
        <w:rPr>
          <w:lang w:bidi="ru-RU"/>
        </w:rPr>
        <w:t xml:space="preserve"> № </w:t>
      </w:r>
      <w:r w:rsidR="00605D33" w:rsidRPr="00F31B76">
        <w:rPr>
          <w:lang w:bidi="ru-RU"/>
        </w:rPr>
        <w:t>609</w:t>
      </w:r>
      <w:r w:rsidR="00ED363D" w:rsidRPr="00F31B76">
        <w:rPr>
          <w:lang w:bidi="ru-RU"/>
        </w:rPr>
        <w:t xml:space="preserve">, от 22.10.2020 № </w:t>
      </w:r>
      <w:r w:rsidR="00997EA0" w:rsidRPr="00F31B76">
        <w:rPr>
          <w:lang w:bidi="ru-RU"/>
        </w:rPr>
        <w:t>1438</w:t>
      </w:r>
      <w:r w:rsidR="00E51C14">
        <w:rPr>
          <w:lang w:bidi="ru-RU"/>
        </w:rPr>
        <w:t>, от 17.03.2021 № 442</w:t>
      </w:r>
      <w:r w:rsidR="00191C30">
        <w:rPr>
          <w:lang w:bidi="ru-RU"/>
        </w:rPr>
        <w:t>, от 16.08.2021 № 1444</w:t>
      </w:r>
      <w:r w:rsidR="008F5543">
        <w:rPr>
          <w:lang w:bidi="ru-RU"/>
        </w:rPr>
        <w:t>, от 15.12.2021 № 2237</w:t>
      </w:r>
      <w:r w:rsidR="00B82D79">
        <w:rPr>
          <w:lang w:bidi="ru-RU"/>
        </w:rPr>
        <w:t>, от 25.02.2022 № 247</w:t>
      </w:r>
      <w:r w:rsidR="001F534E">
        <w:rPr>
          <w:lang w:bidi="ru-RU"/>
        </w:rPr>
        <w:t>, от 29.04.2022 № 698</w:t>
      </w:r>
      <w:r w:rsidR="00871F1E">
        <w:rPr>
          <w:lang w:bidi="ru-RU"/>
        </w:rPr>
        <w:t xml:space="preserve">, от 30.12.2022 № 2266, от 02.10.2023 № 1299, </w:t>
      </w:r>
      <w:r w:rsidR="00F931E9">
        <w:rPr>
          <w:lang w:bidi="ru-RU"/>
        </w:rPr>
        <w:t>от13.11.2023 №</w:t>
      </w:r>
      <w:r w:rsidR="00F121D6">
        <w:rPr>
          <w:lang w:bidi="ru-RU"/>
        </w:rPr>
        <w:t xml:space="preserve"> </w:t>
      </w:r>
      <w:r w:rsidR="00F931E9">
        <w:rPr>
          <w:lang w:bidi="ru-RU"/>
        </w:rPr>
        <w:t xml:space="preserve">1457, </w:t>
      </w:r>
      <w:r w:rsidR="00871F1E">
        <w:rPr>
          <w:lang w:bidi="ru-RU"/>
        </w:rPr>
        <w:t>от 05.04.2024 № 432</w:t>
      </w:r>
      <w:r w:rsidR="00F121D6">
        <w:rPr>
          <w:lang w:bidi="ru-RU"/>
        </w:rPr>
        <w:t>)</w:t>
      </w:r>
      <w:r w:rsidR="00871F1E">
        <w:rPr>
          <w:lang w:bidi="ru-RU"/>
        </w:rPr>
        <w:t xml:space="preserve">,  </w:t>
      </w:r>
      <w:r w:rsidR="002F0E2D" w:rsidRPr="00F31B76">
        <w:rPr>
          <w:lang w:bidi="ru-RU"/>
        </w:rPr>
        <w:t xml:space="preserve"> </w:t>
      </w:r>
      <w:r w:rsidR="00476F59" w:rsidRPr="00F31B76">
        <w:rPr>
          <w:lang w:bidi="ru-RU"/>
        </w:rPr>
        <w:t>следующие изменения:</w:t>
      </w:r>
    </w:p>
    <w:p w:rsidR="00672B24" w:rsidRDefault="00672B24" w:rsidP="0011530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731A3F" w:rsidRPr="00731A3F" w:rsidRDefault="00731A3F" w:rsidP="00731A3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A3F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672B24" w:rsidRDefault="00672B24" w:rsidP="00C54C51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</w:p>
    <w:p w:rsidR="00026B84" w:rsidRDefault="00FD1881" w:rsidP="006B1E7A">
      <w:pPr>
        <w:pStyle w:val="70"/>
        <w:shd w:val="clear" w:color="auto" w:fill="auto"/>
        <w:spacing w:before="0" w:after="0" w:line="240" w:lineRule="auto"/>
        <w:ind w:firstLine="601"/>
        <w:jc w:val="both"/>
        <w:rPr>
          <w:rFonts w:cs="Times New Roman"/>
          <w:b w:val="0"/>
        </w:rPr>
      </w:pPr>
      <w:r w:rsidRPr="00C54C51">
        <w:rPr>
          <w:rFonts w:cs="Times New Roman"/>
          <w:b w:val="0"/>
        </w:rPr>
        <w:t>позицию, касающуюся объемов бю</w:t>
      </w:r>
      <w:r w:rsidR="006B1E7A">
        <w:rPr>
          <w:rFonts w:cs="Times New Roman"/>
          <w:b w:val="0"/>
        </w:rPr>
        <w:t>джетных ассигнований программы</w:t>
      </w:r>
      <w:r w:rsidR="003D7169">
        <w:rPr>
          <w:rFonts w:cs="Times New Roman"/>
          <w:b w:val="0"/>
        </w:rPr>
        <w:t xml:space="preserve">, </w:t>
      </w:r>
      <w:r w:rsidRPr="00C54C51">
        <w:rPr>
          <w:rFonts w:cs="Times New Roman"/>
          <w:b w:val="0"/>
        </w:rPr>
        <w:t>изложить в следующей редакции:</w:t>
      </w:r>
      <w:r w:rsidR="00026B84" w:rsidRPr="00C54C51">
        <w:rPr>
          <w:rFonts w:cs="Times New Roman"/>
          <w:b w:val="0"/>
        </w:rPr>
        <w:t xml:space="preserve"> </w:t>
      </w:r>
    </w:p>
    <w:p w:rsidR="00BB6810" w:rsidRDefault="00BB6810" w:rsidP="006B1E7A">
      <w:pPr>
        <w:pStyle w:val="70"/>
        <w:shd w:val="clear" w:color="auto" w:fill="auto"/>
        <w:spacing w:before="0" w:after="0" w:line="240" w:lineRule="auto"/>
        <w:ind w:firstLine="601"/>
        <w:jc w:val="both"/>
        <w:rPr>
          <w:rFonts w:cs="Times New Roman"/>
          <w:b w:val="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44"/>
      </w:tblGrid>
      <w:tr w:rsidR="001676C6" w:rsidRPr="00BB6810" w:rsidTr="00BB6810">
        <w:tc>
          <w:tcPr>
            <w:tcW w:w="2943" w:type="dxa"/>
          </w:tcPr>
          <w:p w:rsidR="001676C6" w:rsidRPr="00BB6810" w:rsidRDefault="001676C6" w:rsidP="00167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8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бюджетных </w:t>
            </w:r>
            <w:r w:rsidRPr="00BB6810">
              <w:rPr>
                <w:rFonts w:ascii="Times New Roman" w:eastAsia="Times New Roman" w:hAnsi="Times New Roman" w:cs="Times New Roman"/>
                <w:sz w:val="28"/>
                <w:szCs w:val="28"/>
              </w:rPr>
              <w:t>ассигнований программы</w:t>
            </w:r>
          </w:p>
          <w:p w:rsidR="001676C6" w:rsidRPr="00BB6810" w:rsidRDefault="001676C6" w:rsidP="001676C6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6344" w:type="dxa"/>
          </w:tcPr>
          <w:p w:rsidR="001676C6" w:rsidRPr="00C07E12" w:rsidRDefault="001676C6" w:rsidP="001676C6">
            <w:pPr>
              <w:ind w:firstLine="6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Финансирование программных мероприятий предусматривается за счет средств областного бюджета, бюджета Курского района Курской </w:t>
            </w:r>
            <w:r w:rsidRPr="00C07E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области. </w:t>
            </w:r>
          </w:p>
          <w:p w:rsidR="001676C6" w:rsidRPr="00C07E12" w:rsidRDefault="001676C6" w:rsidP="001676C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программы в 2020-2024 годах составляет – 12</w:t>
            </w:r>
            <w:r>
              <w:rPr>
                <w:rFonts w:ascii="Times New Roman" w:hAnsi="Times New Roman"/>
                <w:sz w:val="28"/>
                <w:szCs w:val="28"/>
              </w:rPr>
              <w:t> 356 482,71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2020 год – 677 240,00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2021 год – 1 604 091,00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2022 год – 1 850 179,80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2023 год – 3 555 943,91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2024 год – 4</w:t>
            </w:r>
            <w:r>
              <w:rPr>
                <w:rFonts w:ascii="Times New Roman" w:hAnsi="Times New Roman"/>
                <w:sz w:val="28"/>
                <w:szCs w:val="28"/>
              </w:rPr>
              <w:t> 669 028,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00 рублей.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областного бюджета на реализацию мероприятий программы в 2020-2024 годах составляет – 3</w:t>
            </w:r>
            <w:r w:rsidR="009D2899">
              <w:rPr>
                <w:rFonts w:ascii="Times New Roman" w:hAnsi="Times New Roman"/>
                <w:sz w:val="28"/>
                <w:szCs w:val="28"/>
              </w:rPr>
              <w:t> 229 400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2020 год – 305 800,00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2021 год – 622 000,00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2022 год – 669 400,00 рублей;</w:t>
            </w:r>
          </w:p>
          <w:p w:rsidR="001676C6" w:rsidRPr="00C07E12" w:rsidRDefault="001676C6" w:rsidP="001676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        2023 год – 856 400,00 рублей;</w:t>
            </w:r>
          </w:p>
          <w:p w:rsidR="001676C6" w:rsidRDefault="001676C6" w:rsidP="001676C6">
            <w:pPr>
              <w:pStyle w:val="ac"/>
              <w:rPr>
                <w:rFonts w:eastAsiaTheme="minorEastAsia"/>
              </w:rPr>
            </w:pPr>
            <w:r w:rsidRPr="00C07E12">
              <w:rPr>
                <w:rFonts w:eastAsiaTheme="minorEastAsia"/>
              </w:rPr>
              <w:t xml:space="preserve">       </w:t>
            </w:r>
            <w:r>
              <w:rPr>
                <w:rFonts w:eastAsiaTheme="minorEastAsia"/>
              </w:rPr>
              <w:t xml:space="preserve">  </w:t>
            </w:r>
            <w:r w:rsidRPr="00C07E12">
              <w:rPr>
                <w:rFonts w:eastAsiaTheme="minorEastAsia"/>
              </w:rPr>
              <w:t xml:space="preserve">2024 год – </w:t>
            </w:r>
            <w:r w:rsidR="009D2899">
              <w:rPr>
                <w:rFonts w:eastAsiaTheme="minorEastAsia"/>
              </w:rPr>
              <w:t>775 800</w:t>
            </w:r>
            <w:r w:rsidRPr="00C07E12">
              <w:rPr>
                <w:rFonts w:eastAsiaTheme="minorEastAsia"/>
              </w:rPr>
              <w:t>,00 рублей</w:t>
            </w:r>
            <w:r w:rsidRPr="00FC73E1">
              <w:rPr>
                <w:rFonts w:eastAsiaTheme="minorEastAsia"/>
              </w:rPr>
              <w:t>.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программы в 2020-2024 годах составляет – 9</w:t>
            </w:r>
            <w:r w:rsidR="00F8131B">
              <w:rPr>
                <w:rFonts w:ascii="Times New Roman" w:hAnsi="Times New Roman"/>
                <w:sz w:val="28"/>
                <w:szCs w:val="28"/>
              </w:rPr>
              <w:t> 147 082,71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2020 год – 371 440,00 рублей;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2021 год – 982 091,00 рублей;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2022 год – 1</w:t>
            </w:r>
            <w:r w:rsidR="00F81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180 779,80 рублей;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2023 год – 2 699 543,91 рублей;</w:t>
            </w:r>
          </w:p>
          <w:p w:rsidR="001676C6" w:rsidRPr="00C07E12" w:rsidRDefault="001676C6" w:rsidP="001676C6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7E12">
              <w:rPr>
                <w:rFonts w:ascii="Times New Roman" w:hAnsi="Times New Roman"/>
                <w:sz w:val="28"/>
                <w:szCs w:val="28"/>
              </w:rPr>
              <w:t>2024 год – 3</w:t>
            </w:r>
            <w:r w:rsidR="009D2899">
              <w:rPr>
                <w:rFonts w:ascii="Times New Roman" w:hAnsi="Times New Roman"/>
                <w:sz w:val="28"/>
                <w:szCs w:val="28"/>
              </w:rPr>
              <w:t> 913 228,00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1676C6" w:rsidRPr="00C42983" w:rsidRDefault="001676C6" w:rsidP="001676C6">
            <w:pPr>
              <w:pStyle w:val="ac"/>
            </w:pPr>
          </w:p>
        </w:tc>
      </w:tr>
    </w:tbl>
    <w:p w:rsidR="00B94DAC" w:rsidRPr="00BB6810" w:rsidRDefault="005B725B" w:rsidP="00BB68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BB6810">
        <w:rPr>
          <w:rFonts w:ascii="Times New Roman" w:hAnsi="Times New Roman" w:cs="Times New Roman"/>
          <w:sz w:val="28"/>
          <w:szCs w:val="28"/>
        </w:rPr>
        <w:t xml:space="preserve"> </w:t>
      </w:r>
      <w:r w:rsidR="00471698" w:rsidRPr="00BB6810">
        <w:rPr>
          <w:rFonts w:ascii="Times New Roman" w:hAnsi="Times New Roman" w:cs="Times New Roman"/>
          <w:sz w:val="28"/>
          <w:szCs w:val="28"/>
        </w:rPr>
        <w:t>2</w:t>
      </w:r>
      <w:r w:rsidR="00013277" w:rsidRPr="00BB6810">
        <w:rPr>
          <w:rFonts w:ascii="Times New Roman" w:hAnsi="Times New Roman" w:cs="Times New Roman"/>
          <w:sz w:val="28"/>
          <w:szCs w:val="28"/>
        </w:rPr>
        <w:t>)</w:t>
      </w:r>
      <w:r w:rsidR="00331FD9" w:rsidRPr="00BB6810">
        <w:rPr>
          <w:rFonts w:ascii="Times New Roman" w:hAnsi="Times New Roman" w:cs="Times New Roman"/>
          <w:sz w:val="28"/>
          <w:szCs w:val="28"/>
        </w:rPr>
        <w:t xml:space="preserve"> </w:t>
      </w:r>
      <w:r w:rsidR="00B94DAC" w:rsidRPr="00BB6810">
        <w:rPr>
          <w:rFonts w:ascii="Times New Roman" w:hAnsi="Times New Roman" w:cs="Times New Roman"/>
          <w:sz w:val="28"/>
          <w:szCs w:val="28"/>
        </w:rPr>
        <w:t xml:space="preserve">раздел 7 </w:t>
      </w:r>
      <w:r w:rsidR="008056F9" w:rsidRPr="00BB681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A748C" w:rsidRPr="00BB681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B4703" w:rsidRPr="00BB6810">
        <w:rPr>
          <w:rFonts w:ascii="Times New Roman" w:hAnsi="Times New Roman" w:cs="Times New Roman"/>
          <w:sz w:val="28"/>
          <w:szCs w:val="28"/>
        </w:rPr>
        <w:t>следующей</w:t>
      </w:r>
      <w:r w:rsidR="003A748C" w:rsidRPr="00BB681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A5B96" w:rsidRPr="003A5B96" w:rsidRDefault="00B65EFE" w:rsidP="003A5B96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6810">
        <w:rPr>
          <w:rFonts w:ascii="Times New Roman" w:hAnsi="Times New Roman" w:cs="Times New Roman"/>
          <w:b/>
          <w:sz w:val="28"/>
          <w:szCs w:val="28"/>
        </w:rPr>
        <w:t>«</w:t>
      </w:r>
      <w:r w:rsidR="003A5B96" w:rsidRPr="003A5B96">
        <w:rPr>
          <w:rFonts w:ascii="Times New Roman" w:hAnsi="Times New Roman"/>
          <w:b/>
          <w:sz w:val="28"/>
          <w:szCs w:val="28"/>
        </w:rPr>
        <w:t>7. Обоснование объема финансовых ресурсов, необходимых для реализации Программы</w:t>
      </w:r>
    </w:p>
    <w:p w:rsidR="003A5B96" w:rsidRPr="003A5B96" w:rsidRDefault="003A5B96" w:rsidP="003A5B96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5B96">
        <w:rPr>
          <w:rFonts w:ascii="Times New Roman" w:hAnsi="Times New Roman"/>
          <w:b/>
          <w:sz w:val="28"/>
          <w:szCs w:val="28"/>
        </w:rPr>
        <w:t xml:space="preserve">    </w:t>
      </w:r>
    </w:p>
    <w:p w:rsidR="003A5B96" w:rsidRPr="003A5B96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счет средств областного бюджета, бюджета Курского района Курской области. 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программы в 2020-2024 годах составляет – 12</w:t>
      </w:r>
      <w:r>
        <w:rPr>
          <w:rFonts w:ascii="Times New Roman" w:hAnsi="Times New Roman"/>
          <w:sz w:val="28"/>
          <w:szCs w:val="28"/>
        </w:rPr>
        <w:t> 356 482,71</w:t>
      </w:r>
      <w:r w:rsidRPr="00C07E12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lastRenderedPageBreak/>
        <w:t>2020 год – 677 240,00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2021 год – 1 604 091,00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2022 год – 1 850 179,80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2023 год – 3 555 943,91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2024 год – 4</w:t>
      </w:r>
      <w:r>
        <w:rPr>
          <w:rFonts w:ascii="Times New Roman" w:hAnsi="Times New Roman"/>
          <w:sz w:val="28"/>
          <w:szCs w:val="28"/>
        </w:rPr>
        <w:t> 669 028,</w:t>
      </w:r>
      <w:r w:rsidRPr="00C07E12">
        <w:rPr>
          <w:rFonts w:ascii="Times New Roman" w:hAnsi="Times New Roman"/>
          <w:sz w:val="28"/>
          <w:szCs w:val="28"/>
        </w:rPr>
        <w:t>00 рублей.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Объем финансовых средств областного бюджета на реализацию мероприятий программы в 2020-2024 годах составляет – 3</w:t>
      </w:r>
      <w:r>
        <w:rPr>
          <w:rFonts w:ascii="Times New Roman" w:hAnsi="Times New Roman"/>
          <w:sz w:val="28"/>
          <w:szCs w:val="28"/>
        </w:rPr>
        <w:t> 229 400</w:t>
      </w:r>
      <w:r w:rsidRPr="00C07E12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2020 год – 305 800,00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2021 год – 622 000,00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2022 год – 669 400,00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2023 год – 856 400,00 рублей;</w:t>
      </w:r>
    </w:p>
    <w:p w:rsidR="003A5B96" w:rsidRDefault="003A5B96" w:rsidP="003A5B96">
      <w:pPr>
        <w:pStyle w:val="ac"/>
        <w:ind w:firstLine="567"/>
        <w:rPr>
          <w:rFonts w:eastAsiaTheme="minorEastAsia"/>
        </w:rPr>
      </w:pPr>
      <w:r w:rsidRPr="00C07E12">
        <w:rPr>
          <w:rFonts w:eastAsiaTheme="minorEastAsia"/>
        </w:rPr>
        <w:t xml:space="preserve">2024 год – </w:t>
      </w:r>
      <w:r>
        <w:rPr>
          <w:rFonts w:eastAsiaTheme="minorEastAsia"/>
        </w:rPr>
        <w:t>775 800</w:t>
      </w:r>
      <w:r w:rsidRPr="00C07E12">
        <w:rPr>
          <w:rFonts w:eastAsiaTheme="minorEastAsia"/>
        </w:rPr>
        <w:t>,00 рублей</w:t>
      </w:r>
      <w:r w:rsidRPr="00FC73E1">
        <w:rPr>
          <w:rFonts w:eastAsiaTheme="minorEastAsia"/>
        </w:rPr>
        <w:t>.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программы в 2020-2024 годах составляет – 9</w:t>
      </w:r>
      <w:r>
        <w:rPr>
          <w:rFonts w:ascii="Times New Roman" w:hAnsi="Times New Roman"/>
          <w:sz w:val="28"/>
          <w:szCs w:val="28"/>
        </w:rPr>
        <w:t> 147 082,71</w:t>
      </w:r>
      <w:r w:rsidRPr="00C07E12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2020 год – 371 440,00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2021 год – 982 091,00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2022 год 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7E12">
        <w:rPr>
          <w:rFonts w:ascii="Times New Roman" w:hAnsi="Times New Roman"/>
          <w:sz w:val="28"/>
          <w:szCs w:val="28"/>
        </w:rPr>
        <w:t>180 779,80 рублей;</w:t>
      </w:r>
    </w:p>
    <w:p w:rsidR="003A5B96" w:rsidRPr="00C07E12" w:rsidRDefault="003A5B96" w:rsidP="003A5B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2023 год – 2 699 543,91 рублей;</w:t>
      </w:r>
    </w:p>
    <w:p w:rsidR="003A5B96" w:rsidRDefault="003A5B96" w:rsidP="003A5B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7E12">
        <w:rPr>
          <w:rFonts w:ascii="Times New Roman" w:hAnsi="Times New Roman"/>
          <w:sz w:val="28"/>
          <w:szCs w:val="28"/>
        </w:rPr>
        <w:t>2024 год – 3</w:t>
      </w:r>
      <w:r>
        <w:rPr>
          <w:rFonts w:ascii="Times New Roman" w:hAnsi="Times New Roman"/>
          <w:sz w:val="28"/>
          <w:szCs w:val="28"/>
        </w:rPr>
        <w:t> 913 228,00</w:t>
      </w:r>
      <w:r w:rsidRPr="00C07E12">
        <w:rPr>
          <w:rFonts w:ascii="Times New Roman" w:hAnsi="Times New Roman"/>
          <w:sz w:val="28"/>
          <w:szCs w:val="28"/>
        </w:rPr>
        <w:t xml:space="preserve"> рублей.</w:t>
      </w:r>
    </w:p>
    <w:p w:rsidR="003A5B96" w:rsidRPr="003A5B96" w:rsidRDefault="003A5B96" w:rsidP="003A5B9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3A5B96" w:rsidRPr="003A5B96" w:rsidRDefault="003A5B96" w:rsidP="007B294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363FF0" w:rsidRDefault="003A5B96" w:rsidP="007B294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A5B96">
        <w:rPr>
          <w:rFonts w:ascii="Times New Roman" w:hAnsi="Times New Roman"/>
          <w:sz w:val="28"/>
          <w:szCs w:val="28"/>
        </w:rPr>
        <w:t>Выделение дополнительных объёмов финансовых ресурсов на реализацию Программы ускорит достижение установл</w:t>
      </w:r>
      <w:r>
        <w:rPr>
          <w:rFonts w:ascii="Times New Roman" w:hAnsi="Times New Roman"/>
          <w:sz w:val="28"/>
          <w:szCs w:val="28"/>
        </w:rPr>
        <w:t>енных показателей (индикаторов)</w:t>
      </w:r>
      <w:r w:rsidR="00363FF0" w:rsidRPr="00F31B76">
        <w:rPr>
          <w:rFonts w:ascii="Times New Roman" w:hAnsi="Times New Roman"/>
          <w:sz w:val="28"/>
          <w:szCs w:val="28"/>
        </w:rPr>
        <w:t>.</w:t>
      </w:r>
      <w:r w:rsidR="001E21A5" w:rsidRPr="00F31B76">
        <w:rPr>
          <w:rFonts w:ascii="Times New Roman" w:hAnsi="Times New Roman"/>
          <w:sz w:val="28"/>
          <w:szCs w:val="28"/>
        </w:rPr>
        <w:t>»;</w:t>
      </w:r>
    </w:p>
    <w:p w:rsidR="000B25A7" w:rsidRDefault="000B25A7" w:rsidP="007B294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B25A7" w:rsidRPr="007B2945" w:rsidRDefault="000B25A7" w:rsidP="007B2945">
      <w:pPr>
        <w:pStyle w:val="a5"/>
        <w:numPr>
          <w:ilvl w:val="0"/>
          <w:numId w:val="9"/>
        </w:numPr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B2945">
        <w:rPr>
          <w:rFonts w:ascii="Times New Roman" w:hAnsi="Times New Roman"/>
          <w:sz w:val="28"/>
          <w:szCs w:val="28"/>
        </w:rPr>
        <w:t>в Подпрограмме 1 «Управление муниципальной программой и обеспечение условий реализации»:</w:t>
      </w:r>
    </w:p>
    <w:p w:rsidR="000B25A7" w:rsidRDefault="000B25A7" w:rsidP="007B2945">
      <w:pPr>
        <w:pStyle w:val="a5"/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паспорте Подпрограммы:</w:t>
      </w:r>
    </w:p>
    <w:p w:rsidR="000B25A7" w:rsidRPr="000B25A7" w:rsidRDefault="000B25A7" w:rsidP="007B2945">
      <w:pPr>
        <w:pStyle w:val="a5"/>
        <w:tabs>
          <w:tab w:val="left" w:pos="60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B25A7">
        <w:rPr>
          <w:rFonts w:ascii="Times New Roman" w:hAnsi="Times New Roman"/>
          <w:sz w:val="28"/>
          <w:szCs w:val="28"/>
        </w:rPr>
        <w:t>позицию, касающуюся объемов бюджетных ассигнований подпрограммы, изложить в следующей редакции:</w:t>
      </w:r>
    </w:p>
    <w:tbl>
      <w:tblPr>
        <w:tblW w:w="9392" w:type="dxa"/>
        <w:tblLayout w:type="fixed"/>
        <w:tblLook w:val="04A0" w:firstRow="1" w:lastRow="0" w:firstColumn="1" w:lastColumn="0" w:noHBand="0" w:noVBand="1"/>
      </w:tblPr>
      <w:tblGrid>
        <w:gridCol w:w="2376"/>
        <w:gridCol w:w="7016"/>
      </w:tblGrid>
      <w:tr w:rsidR="008D59F4" w:rsidRPr="008D59F4" w:rsidTr="00A17B79">
        <w:tc>
          <w:tcPr>
            <w:tcW w:w="2376" w:type="dxa"/>
            <w:shd w:val="clear" w:color="auto" w:fill="auto"/>
          </w:tcPr>
          <w:p w:rsidR="008D59F4" w:rsidRPr="008D59F4" w:rsidRDefault="000D5A60" w:rsidP="007B2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D59F4" w:rsidRPr="008D59F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016" w:type="dxa"/>
            <w:shd w:val="clear" w:color="auto" w:fill="auto"/>
          </w:tcPr>
          <w:p w:rsidR="008D59F4" w:rsidRPr="008D59F4" w:rsidRDefault="008D59F4" w:rsidP="007B2945">
            <w:pPr>
              <w:widowControl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Общий о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бъем финансовых средств областного бюджета на реализацию мероприятий подпрограммы в 2020 - 2024 годах составит 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229 400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рублей, в том числе по годам: 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год – 305 800,00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622 000,00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669 400,00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669 400,00 рублей;</w:t>
            </w:r>
          </w:p>
          <w:p w:rsidR="008D59F4" w:rsidRDefault="008D59F4" w:rsidP="007B2945">
            <w:pPr>
              <w:widowControl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2024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775 800,00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рублей.    </w:t>
            </w:r>
          </w:p>
          <w:p w:rsidR="008D59F4" w:rsidRDefault="008D59F4" w:rsidP="007B2945">
            <w:pPr>
              <w:widowControl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в 2020 - 2024 годах составит 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229 400</w:t>
            </w:r>
            <w:r w:rsidRPr="00C07E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рублей, в том числе по годам: 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2020 год – 305 800,00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2021 год – 622 000,00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2022 год – 669 400,00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2023 год – 669 400,00 рублей;</w:t>
            </w:r>
          </w:p>
          <w:p w:rsidR="008D59F4" w:rsidRPr="008D59F4" w:rsidRDefault="008D59F4" w:rsidP="007B294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775 800,00</w:t>
            </w:r>
            <w:r w:rsidRPr="008D59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рублей.</w:t>
            </w:r>
            <w:r w:rsidR="000D5A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</w:tbl>
    <w:p w:rsidR="000B25A7" w:rsidRDefault="000B25A7" w:rsidP="000B25A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B2945" w:rsidRPr="00BB6810" w:rsidRDefault="007B2945" w:rsidP="007B2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10">
        <w:rPr>
          <w:rFonts w:ascii="Times New Roman" w:hAnsi="Times New Roman" w:cs="Times New Roman"/>
          <w:sz w:val="28"/>
          <w:szCs w:val="28"/>
        </w:rPr>
        <w:t>раздел 7 муниципальной программы изложить в следующей редакции:</w:t>
      </w:r>
    </w:p>
    <w:p w:rsidR="007B2945" w:rsidRPr="007B2945" w:rsidRDefault="007B2945" w:rsidP="007B2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B294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7B294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B2945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7B2945">
        <w:rPr>
          <w:rFonts w:ascii="Times New Roman" w:eastAsia="Times New Roman" w:hAnsi="Times New Roman" w:cs="Times New Roman"/>
          <w:b/>
          <w:bCs/>
          <w:sz w:val="28"/>
          <w:szCs w:val="28"/>
        </w:rPr>
        <w:t>боснование объема финансовых ресурсов, необходимых для реализации Подпрограммы 1</w:t>
      </w:r>
    </w:p>
    <w:p w:rsidR="007B2945" w:rsidRPr="007B2945" w:rsidRDefault="007B2945" w:rsidP="007B29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B2945" w:rsidRPr="008D59F4" w:rsidRDefault="007B2945" w:rsidP="007B2945">
      <w:pPr>
        <w:widowControl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Общий о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бъем финансовых средств областного бюджета на реализацию мероприятий подпрограммы в 2020 - 2024 годах составит </w:t>
      </w:r>
      <w:r w:rsidRPr="00C07E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229 400</w:t>
      </w:r>
      <w:r w:rsidRPr="00C07E12">
        <w:rPr>
          <w:rFonts w:ascii="Times New Roman" w:hAnsi="Times New Roman"/>
          <w:sz w:val="28"/>
          <w:szCs w:val="28"/>
        </w:rPr>
        <w:t xml:space="preserve">,00 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в том числе по годам: 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2020 год – 305 800,00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2021 год – 622 000,00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2022 год – 669 400,00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2023 год – 669 400,00 рублей;</w:t>
      </w:r>
    </w:p>
    <w:p w:rsidR="007B2945" w:rsidRDefault="007B2945" w:rsidP="007B2945">
      <w:pPr>
        <w:widowControl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775 800,00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рублей.    </w:t>
      </w:r>
    </w:p>
    <w:p w:rsidR="007B2945" w:rsidRPr="008D59F4" w:rsidRDefault="007B2945" w:rsidP="007B2945">
      <w:pPr>
        <w:widowControl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Объем финансовых средств областного бюджета на реализацию мероприятий подпрограммы в 2020 - 2024 годах составит </w:t>
      </w:r>
      <w:r w:rsidRPr="00C07E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229 400</w:t>
      </w:r>
      <w:r w:rsidRPr="00C07E12">
        <w:rPr>
          <w:rFonts w:ascii="Times New Roman" w:hAnsi="Times New Roman"/>
          <w:sz w:val="28"/>
          <w:szCs w:val="28"/>
        </w:rPr>
        <w:t xml:space="preserve">,00 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 по годам: 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2020 год – 305 800,00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2021 год – 622 000,00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2022 год – 669 400,00 рублей;</w:t>
      </w:r>
    </w:p>
    <w:p w:rsidR="007B2945" w:rsidRPr="008D59F4" w:rsidRDefault="007B2945" w:rsidP="007B294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>2023 год – 669 400,00 рублей;</w:t>
      </w:r>
    </w:p>
    <w:p w:rsidR="007B2945" w:rsidRDefault="007B2945" w:rsidP="007B2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год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775 800,00</w:t>
      </w:r>
      <w:r w:rsidRPr="008D59F4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рублей.    </w:t>
      </w:r>
    </w:p>
    <w:p w:rsidR="007B2945" w:rsidRPr="007B2945" w:rsidRDefault="007B2945" w:rsidP="007B2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Подпрограммы 1 ускорит достижение установленных показателей (индикаторов).</w:t>
      </w:r>
    </w:p>
    <w:p w:rsidR="007B2945" w:rsidRPr="007B2945" w:rsidRDefault="007B2945" w:rsidP="007B29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sz w:val="28"/>
          <w:szCs w:val="28"/>
        </w:rPr>
        <w:t>Сведения о ресурсном обеспечении реализации мероприятий Подпрограммы 1 приведены в Приложении № 3 к Программе.</w:t>
      </w:r>
    </w:p>
    <w:p w:rsidR="007B2945" w:rsidRPr="007B2945" w:rsidRDefault="007B2945" w:rsidP="007B29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Pr="007B2945">
        <w:rPr>
          <w:rFonts w:ascii="Times New Roman" w:eastAsia="Times New Roman" w:hAnsi="Times New Roman" w:cs="Times New Roman"/>
          <w:sz w:val="28"/>
          <w:szCs w:val="28"/>
        </w:rPr>
        <w:t>Подпрограммы 1 представлено в Приложении № 4 к Программе.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31FD9" w:rsidRDefault="00331FD9" w:rsidP="000B25A7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  <w:b w:val="0"/>
        </w:rPr>
      </w:pPr>
    </w:p>
    <w:p w:rsidR="00846513" w:rsidRDefault="00913452" w:rsidP="000B25A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rFonts w:cs="Times New Roman"/>
          <w:b w:val="0"/>
        </w:rPr>
        <w:t>4</w:t>
      </w:r>
      <w:r w:rsidR="00191C30" w:rsidRPr="00191C30">
        <w:rPr>
          <w:rFonts w:cs="Times New Roman"/>
          <w:b w:val="0"/>
        </w:rPr>
        <w:t>)</w:t>
      </w:r>
      <w:r w:rsidR="00C54C51">
        <w:rPr>
          <w:rFonts w:cs="Times New Roman"/>
          <w:b w:val="0"/>
        </w:rPr>
        <w:t xml:space="preserve"> </w:t>
      </w:r>
      <w:r w:rsidR="00564254" w:rsidRPr="00F31B76">
        <w:rPr>
          <w:rFonts w:cs="Times New Roman"/>
          <w:b w:val="0"/>
        </w:rPr>
        <w:t>в</w:t>
      </w:r>
      <w:r w:rsidR="000B7716">
        <w:rPr>
          <w:rFonts w:cs="Times New Roman"/>
          <w:b w:val="0"/>
        </w:rPr>
        <w:t xml:space="preserve"> Подпрограмм</w:t>
      </w:r>
      <w:r w:rsidR="00330D91">
        <w:rPr>
          <w:rFonts w:cs="Times New Roman"/>
          <w:b w:val="0"/>
        </w:rPr>
        <w:t>е</w:t>
      </w:r>
      <w:r w:rsidR="00564254" w:rsidRPr="00F31B76">
        <w:rPr>
          <w:rFonts w:cs="Times New Roman"/>
          <w:b w:val="0"/>
        </w:rPr>
        <w:t xml:space="preserve"> 2</w:t>
      </w:r>
      <w:r w:rsidR="00564254" w:rsidRPr="00F31B76">
        <w:rPr>
          <w:sz w:val="18"/>
          <w:szCs w:val="18"/>
        </w:rPr>
        <w:t xml:space="preserve"> </w:t>
      </w:r>
      <w:r w:rsidR="00564254" w:rsidRPr="00F31B76">
        <w:rPr>
          <w:b w:val="0"/>
        </w:rPr>
        <w:t>«Обеспечение правопорядка на территории Курского района Курской области»</w:t>
      </w:r>
      <w:r w:rsidR="00846513" w:rsidRPr="00F31B76">
        <w:rPr>
          <w:b w:val="0"/>
        </w:rPr>
        <w:t>:</w:t>
      </w:r>
    </w:p>
    <w:p w:rsidR="00330D91" w:rsidRDefault="00330D91" w:rsidP="000B2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2:</w:t>
      </w:r>
    </w:p>
    <w:p w:rsidR="009655B6" w:rsidRDefault="009655B6" w:rsidP="000B25A7">
      <w:pPr>
        <w:pStyle w:val="Style19"/>
        <w:widowControl/>
        <w:tabs>
          <w:tab w:val="left" w:pos="523"/>
        </w:tabs>
        <w:spacing w:line="240" w:lineRule="auto"/>
        <w:ind w:firstLine="0"/>
        <w:rPr>
          <w:sz w:val="28"/>
          <w:szCs w:val="28"/>
        </w:rPr>
      </w:pPr>
    </w:p>
    <w:p w:rsidR="00516AC2" w:rsidRPr="00F31B76" w:rsidRDefault="00516AC2" w:rsidP="000B25A7">
      <w:pPr>
        <w:pStyle w:val="Style19"/>
        <w:widowControl/>
        <w:tabs>
          <w:tab w:val="left" w:pos="52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31B76">
        <w:rPr>
          <w:sz w:val="28"/>
          <w:szCs w:val="28"/>
        </w:rPr>
        <w:t>позицию, касающуюся объемов бюджетных ассигнований подпрограммы</w:t>
      </w:r>
      <w:r w:rsidR="00D34716">
        <w:rPr>
          <w:sz w:val="28"/>
          <w:szCs w:val="28"/>
        </w:rPr>
        <w:t>,</w:t>
      </w:r>
      <w:r w:rsidR="00097563">
        <w:rPr>
          <w:sz w:val="28"/>
          <w:szCs w:val="28"/>
        </w:rPr>
        <w:t xml:space="preserve"> </w:t>
      </w:r>
      <w:r w:rsidRPr="00F31B76">
        <w:rPr>
          <w:sz w:val="28"/>
          <w:szCs w:val="28"/>
        </w:rPr>
        <w:t>изложить в следующей редакции:</w:t>
      </w:r>
    </w:p>
    <w:tbl>
      <w:tblPr>
        <w:tblW w:w="6379" w:type="dxa"/>
        <w:tblInd w:w="108" w:type="dxa"/>
        <w:tblLook w:val="04A0" w:firstRow="1" w:lastRow="0" w:firstColumn="1" w:lastColumn="0" w:noHBand="0" w:noVBand="1"/>
      </w:tblPr>
      <w:tblGrid>
        <w:gridCol w:w="284"/>
        <w:gridCol w:w="6095"/>
      </w:tblGrid>
      <w:tr w:rsidR="00644941" w:rsidRPr="00F31B76" w:rsidTr="00EA73D3">
        <w:tc>
          <w:tcPr>
            <w:tcW w:w="284" w:type="dxa"/>
          </w:tcPr>
          <w:p w:rsidR="00644941" w:rsidRPr="004A63D7" w:rsidRDefault="00644941" w:rsidP="000B2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4A63D7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</w:tcPr>
          <w:p w:rsidR="00644941" w:rsidRPr="004A63D7" w:rsidRDefault="00644941" w:rsidP="000B2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63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4A63D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913452" w:rsidRPr="00C342F4" w:rsidTr="00A17B79">
        <w:tc>
          <w:tcPr>
            <w:tcW w:w="2235" w:type="dxa"/>
          </w:tcPr>
          <w:p w:rsidR="00913452" w:rsidRPr="00260F78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945" w:type="dxa"/>
          </w:tcPr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подпрограммы в 2020-2024 годах составляет – 9</w:t>
            </w:r>
            <w:r>
              <w:rPr>
                <w:rFonts w:ascii="Times New Roman" w:hAnsi="Times New Roman"/>
                <w:sz w:val="28"/>
                <w:szCs w:val="28"/>
              </w:rPr>
              <w:t> 334 082,71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2020 год – 371 440,00 рублей;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2021 год – 982 091,00 рублей;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2022 год –1 180 779,80 рублей;</w:t>
            </w:r>
          </w:p>
          <w:p w:rsidR="00913452" w:rsidRPr="00E7759F" w:rsidRDefault="00913452" w:rsidP="009134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2023 год – 2 886 543,91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2024 год – </w:t>
            </w:r>
            <w:r>
              <w:rPr>
                <w:rFonts w:ascii="Times New Roman" w:hAnsi="Times New Roman"/>
                <w:sz w:val="28"/>
                <w:szCs w:val="28"/>
              </w:rPr>
              <w:t>3 913 228,00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подпрограммы в 2020-2024 годах составляет – 9</w:t>
            </w:r>
            <w:r>
              <w:rPr>
                <w:rFonts w:ascii="Times New Roman" w:hAnsi="Times New Roman"/>
                <w:sz w:val="28"/>
                <w:szCs w:val="28"/>
              </w:rPr>
              <w:t> 147 082,71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2020 год – 371 440,00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2021 год – 982 091,00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2022 год – 1 180 779,80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>2023 год – 2 699 543,91рублей;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2024 год – </w:t>
            </w:r>
            <w:r>
              <w:rPr>
                <w:rFonts w:ascii="Times New Roman" w:hAnsi="Times New Roman"/>
                <w:sz w:val="28"/>
                <w:szCs w:val="28"/>
              </w:rPr>
              <w:t>3 913 228,00</w:t>
            </w: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Объем финансовых средств областного бюджета на реализацию мероприятий подпрограммы в 2020-2024 годах составляет – 187 000,00 рублей, в том числе по годам: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2020 год – 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2021 год – 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2022 год – 0,00 рублей;</w:t>
            </w:r>
          </w:p>
          <w:p w:rsidR="00913452" w:rsidRPr="00E7759F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2023 год – 187 000,00 рублей;</w:t>
            </w:r>
          </w:p>
          <w:p w:rsidR="00913452" w:rsidRPr="00260F78" w:rsidRDefault="00913452" w:rsidP="00913452">
            <w:pPr>
              <w:tabs>
                <w:tab w:val="left" w:pos="3335"/>
              </w:tabs>
              <w:ind w:left="216"/>
              <w:rPr>
                <w:rFonts w:ascii="Times New Roman" w:hAnsi="Times New Roman"/>
                <w:sz w:val="28"/>
                <w:szCs w:val="28"/>
              </w:rPr>
            </w:pPr>
            <w:r w:rsidRPr="00E7759F">
              <w:rPr>
                <w:rFonts w:ascii="Times New Roman" w:hAnsi="Times New Roman"/>
                <w:sz w:val="28"/>
                <w:szCs w:val="28"/>
              </w:rPr>
              <w:t xml:space="preserve">          2024 год – 0,00 рублей.</w:t>
            </w:r>
          </w:p>
        </w:tc>
      </w:tr>
    </w:tbl>
    <w:p w:rsidR="00817FC5" w:rsidRDefault="00817FC5" w:rsidP="0081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C5" w:rsidRPr="00BB6810" w:rsidRDefault="00817FC5" w:rsidP="00817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6 подпрограммы 2 из</w:t>
      </w:r>
      <w:r w:rsidRPr="00BB6810">
        <w:rPr>
          <w:rFonts w:ascii="Times New Roman" w:hAnsi="Times New Roman" w:cs="Times New Roman"/>
          <w:sz w:val="28"/>
          <w:szCs w:val="28"/>
        </w:rPr>
        <w:t>ложить в следующей редакции:</w:t>
      </w:r>
    </w:p>
    <w:p w:rsidR="00EA73D3" w:rsidRPr="00E03900" w:rsidRDefault="00EA73D3" w:rsidP="00D34716">
      <w:pPr>
        <w:pStyle w:val="Style19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817FC5" w:rsidRPr="00817FC5" w:rsidRDefault="00817FC5" w:rsidP="00817FC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17FC5">
        <w:rPr>
          <w:rFonts w:ascii="Times New Roman" w:eastAsia="Times New Roman" w:hAnsi="Times New Roman" w:cs="Times New Roman"/>
          <w:b/>
          <w:sz w:val="28"/>
          <w:szCs w:val="28"/>
        </w:rPr>
        <w:t>6. Обоснование объема финансовых ресурсов, необходимых для реализации Подпрограммы 2</w:t>
      </w:r>
    </w:p>
    <w:p w:rsidR="00817FC5" w:rsidRPr="00817FC5" w:rsidRDefault="00817FC5" w:rsidP="00817F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Общий объем финансовых средств на реализацию мероприятий подпрограммы в 2020-2024 годах составляет – 9 334 082,71 рублей, в том числе по годам: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2020 год – 371 440,00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2021 год – 982 091,00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2022 год –1 180 779,80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2023 год – 2 886 543,91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lastRenderedPageBreak/>
        <w:t>2024 год – 3 913 228,00 рублей.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в 2020-2024 годах составляет – 9 147 082,71 рублей, в том числе по годам: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2020 год – 371 440,00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2021 год – 982 091,00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2022 год – 1 180 779,80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2023 год – 2 699 543,91рублей;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2024 год – 3 913 228,00 рублей.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в 2020-2024 годах составляет – 187 000,00 рублей, в том числе по годам: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2020 год – 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2021 год – 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2022 год – 0,00 рублей;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2023 год – 187 000,00 рублей;</w:t>
      </w:r>
    </w:p>
    <w:p w:rsid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2024 год – 0,00 рублей.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Подпрограммы 2 представлено в Приложении № 3 к Программе. </w:t>
      </w:r>
    </w:p>
    <w:p w:rsidR="00817FC5" w:rsidRPr="00817FC5" w:rsidRDefault="00817FC5" w:rsidP="00817FC5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2 представлено в Приложении № 4 к Программе.</w:t>
      </w:r>
    </w:p>
    <w:p w:rsidR="00817FC5" w:rsidRPr="00817FC5" w:rsidRDefault="00817FC5" w:rsidP="00817FC5">
      <w:pPr>
        <w:tabs>
          <w:tab w:val="left" w:pos="567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7FC5">
        <w:rPr>
          <w:rFonts w:ascii="Times New Roman" w:eastAsia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Подпрограммы 2 ускорит достижение установленных показателей (индикаторов).</w:t>
      </w:r>
      <w:r w:rsidR="0092347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389F" w:rsidRDefault="00DC00F7" w:rsidP="00DC00F7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 xml:space="preserve">    </w:t>
      </w:r>
      <w:r w:rsidRPr="00F31B76">
        <w:rPr>
          <w:rFonts w:cs="Times New Roman"/>
          <w:b w:val="0"/>
        </w:rPr>
        <w:tab/>
      </w:r>
    </w:p>
    <w:p w:rsidR="00D7065E" w:rsidRPr="00F31B76" w:rsidRDefault="006E28EC" w:rsidP="006E28EC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cs="Times New Roman"/>
        </w:rPr>
      </w:pPr>
      <w:r>
        <w:rPr>
          <w:rFonts w:cs="Times New Roman"/>
          <w:b w:val="0"/>
        </w:rPr>
        <w:t>4</w:t>
      </w:r>
      <w:r w:rsidR="00B17579">
        <w:rPr>
          <w:rFonts w:cs="Times New Roman"/>
          <w:b w:val="0"/>
        </w:rPr>
        <w:t xml:space="preserve">) </w:t>
      </w:r>
      <w:r w:rsidR="00C54C51">
        <w:rPr>
          <w:rFonts w:cs="Times New Roman"/>
          <w:b w:val="0"/>
        </w:rPr>
        <w:t>п</w:t>
      </w:r>
      <w:r w:rsidR="00886983" w:rsidRPr="00F31B76">
        <w:rPr>
          <w:rFonts w:cs="Times New Roman"/>
          <w:b w:val="0"/>
        </w:rPr>
        <w:t>риложения</w:t>
      </w:r>
      <w:r w:rsidR="00AB798A" w:rsidRPr="00F31B76">
        <w:rPr>
          <w:rFonts w:cs="Times New Roman"/>
          <w:b w:val="0"/>
        </w:rPr>
        <w:t xml:space="preserve"> №</w:t>
      </w:r>
      <w:r w:rsidR="00043D9D" w:rsidRPr="00F31B76">
        <w:rPr>
          <w:rFonts w:cs="Times New Roman"/>
          <w:b w:val="0"/>
        </w:rPr>
        <w:t xml:space="preserve"> </w:t>
      </w:r>
      <w:r w:rsidR="00B9149D">
        <w:rPr>
          <w:rFonts w:cs="Times New Roman"/>
          <w:b w:val="0"/>
        </w:rPr>
        <w:t>3</w:t>
      </w:r>
      <w:r w:rsidR="00C54C51">
        <w:rPr>
          <w:rFonts w:cs="Times New Roman"/>
          <w:b w:val="0"/>
        </w:rPr>
        <w:t xml:space="preserve">, </w:t>
      </w:r>
      <w:r w:rsidR="004E7F7F" w:rsidRPr="00F31B76">
        <w:rPr>
          <w:rFonts w:cs="Times New Roman"/>
          <w:b w:val="0"/>
        </w:rPr>
        <w:t>4 к</w:t>
      </w:r>
      <w:r w:rsidR="00886983" w:rsidRPr="00F31B76">
        <w:rPr>
          <w:rFonts w:cs="Times New Roman"/>
          <w:b w:val="0"/>
        </w:rPr>
        <w:t xml:space="preserve"> </w:t>
      </w:r>
      <w:r w:rsidR="004446B0">
        <w:rPr>
          <w:rFonts w:cs="Times New Roman"/>
          <w:b w:val="0"/>
        </w:rPr>
        <w:t>П</w:t>
      </w:r>
      <w:r w:rsidR="00886983" w:rsidRPr="00F31B76">
        <w:rPr>
          <w:rFonts w:cs="Times New Roman"/>
          <w:b w:val="0"/>
        </w:rPr>
        <w:t xml:space="preserve">рограмме изложить в новой редакции </w:t>
      </w:r>
      <w:r w:rsidR="009F2759" w:rsidRPr="00F31B76">
        <w:rPr>
          <w:rFonts w:cs="Times New Roman"/>
          <w:b w:val="0"/>
        </w:rPr>
        <w:t>(</w:t>
      </w:r>
      <w:r w:rsidR="00245AE5" w:rsidRPr="00F31B76">
        <w:rPr>
          <w:rFonts w:cs="Times New Roman"/>
          <w:b w:val="0"/>
        </w:rPr>
        <w:t>прилагаются</w:t>
      </w:r>
      <w:r w:rsidR="009F2759" w:rsidRPr="00F31B76">
        <w:rPr>
          <w:rFonts w:cs="Times New Roman"/>
          <w:b w:val="0"/>
        </w:rPr>
        <w:t>).</w:t>
      </w:r>
    </w:p>
    <w:p w:rsidR="00AE78DE" w:rsidRDefault="00AE78DE" w:rsidP="00AE78DE">
      <w:pPr>
        <w:pStyle w:val="20"/>
        <w:shd w:val="clear" w:color="auto" w:fill="auto"/>
        <w:tabs>
          <w:tab w:val="left" w:pos="0"/>
        </w:tabs>
        <w:spacing w:after="0" w:line="240" w:lineRule="auto"/>
        <w:ind w:left="720"/>
      </w:pPr>
    </w:p>
    <w:p w:rsidR="00B75453" w:rsidRPr="00F31B76" w:rsidRDefault="00754A07" w:rsidP="00754A07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</w:pPr>
      <w:r w:rsidRPr="00F31B76">
        <w:rPr>
          <w:lang w:bidi="ru-RU"/>
        </w:rPr>
        <w:t>Настоящее п</w:t>
      </w:r>
      <w:r w:rsidR="00B75453" w:rsidRPr="00F31B76">
        <w:rPr>
          <w:lang w:bidi="ru-RU"/>
        </w:rPr>
        <w:t xml:space="preserve">остановление вступает в силу </w:t>
      </w:r>
      <w:r w:rsidR="006C7AD0">
        <w:rPr>
          <w:lang w:bidi="ru-RU"/>
        </w:rPr>
        <w:t>со дня</w:t>
      </w:r>
      <w:r w:rsidR="009F2759" w:rsidRPr="00F31B76">
        <w:rPr>
          <w:lang w:bidi="ru-RU"/>
        </w:rPr>
        <w:t xml:space="preserve"> его</w:t>
      </w:r>
      <w:r w:rsidRPr="00F31B76">
        <w:rPr>
          <w:lang w:bidi="ru-RU"/>
        </w:rPr>
        <w:t xml:space="preserve"> </w:t>
      </w:r>
      <w:r w:rsidR="009F2759" w:rsidRPr="00F31B76">
        <w:rPr>
          <w:lang w:bidi="ru-RU"/>
        </w:rPr>
        <w:t>подписания</w:t>
      </w:r>
      <w:r w:rsidR="00B75453" w:rsidRPr="00F31B76">
        <w:rPr>
          <w:lang w:bidi="ru-RU"/>
        </w:rPr>
        <w:t>.</w:t>
      </w:r>
    </w:p>
    <w:p w:rsidR="002C6D7A" w:rsidRDefault="002C6D7A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466BB5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7566C4" w:rsidRDefault="007566C4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466BB5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F31B76">
        <w:rPr>
          <w:lang w:bidi="ru-RU"/>
        </w:rPr>
        <w:t>Глав</w:t>
      </w:r>
      <w:r w:rsidR="00B9149D">
        <w:rPr>
          <w:lang w:bidi="ru-RU"/>
        </w:rPr>
        <w:t>а</w:t>
      </w:r>
      <w:r w:rsidRPr="00F31B76">
        <w:rPr>
          <w:lang w:bidi="ru-RU"/>
        </w:rPr>
        <w:t xml:space="preserve"> Курского района</w:t>
      </w:r>
    </w:p>
    <w:p w:rsidR="0081577B" w:rsidRPr="00F31B76" w:rsidRDefault="00466BB5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  <w:r>
        <w:rPr>
          <w:lang w:bidi="ru-RU"/>
        </w:rPr>
        <w:t>Курской области</w:t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 xml:space="preserve">     А.В. Телегин</w:t>
      </w:r>
      <w:r w:rsidR="008E2368">
        <w:rPr>
          <w:lang w:bidi="ru-RU"/>
        </w:rPr>
        <w:t xml:space="preserve">                                       </w:t>
      </w:r>
      <w:r w:rsidR="00C54C51">
        <w:rPr>
          <w:lang w:bidi="ru-RU"/>
        </w:rPr>
        <w:t xml:space="preserve"> </w:t>
      </w:r>
      <w:r w:rsidR="008E2368">
        <w:rPr>
          <w:lang w:bidi="ru-RU"/>
        </w:rPr>
        <w:t xml:space="preserve">   </w:t>
      </w:r>
      <w:r w:rsidR="00464CDC" w:rsidRPr="00464CDC">
        <w:rPr>
          <w:lang w:bidi="ru-RU"/>
        </w:rPr>
        <w:t xml:space="preserve">  </w:t>
      </w:r>
      <w:r w:rsidR="005B0C84" w:rsidRPr="005B0C84">
        <w:rPr>
          <w:lang w:bidi="ru-RU"/>
        </w:rPr>
        <w:t xml:space="preserve">  </w:t>
      </w:r>
      <w:r w:rsidR="005B0C84" w:rsidRPr="00AE7BE8">
        <w:rPr>
          <w:lang w:bidi="ru-RU"/>
        </w:rPr>
        <w:t xml:space="preserve"> </w:t>
      </w:r>
      <w:r w:rsidR="00464CDC" w:rsidRPr="00464CDC">
        <w:rPr>
          <w:lang w:bidi="ru-RU"/>
        </w:rPr>
        <w:t xml:space="preserve">   </w:t>
      </w:r>
      <w:r w:rsidR="008E2368">
        <w:rPr>
          <w:lang w:bidi="ru-RU"/>
        </w:rPr>
        <w:t xml:space="preserve">      </w:t>
      </w:r>
    </w:p>
    <w:p w:rsidR="00D0684C" w:rsidRPr="00F31B76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lang w:bidi="ru-RU"/>
        </w:rPr>
      </w:pPr>
    </w:p>
    <w:p w:rsidR="00D0684C" w:rsidRPr="00F31B76" w:rsidRDefault="00D0684C" w:rsidP="00D27703">
      <w:pPr>
        <w:rPr>
          <w:sz w:val="2"/>
          <w:szCs w:val="2"/>
        </w:rPr>
      </w:pPr>
    </w:p>
    <w:sectPr w:rsidR="00D0684C" w:rsidRPr="00F31B76" w:rsidSect="004446B0">
      <w:headerReference w:type="default" r:id="rId8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0A" w:rsidRDefault="00717F0A" w:rsidP="002450BC">
      <w:pPr>
        <w:spacing w:after="0" w:line="240" w:lineRule="auto"/>
      </w:pPr>
      <w:r>
        <w:separator/>
      </w:r>
    </w:p>
  </w:endnote>
  <w:endnote w:type="continuationSeparator" w:id="0">
    <w:p w:rsidR="00717F0A" w:rsidRDefault="00717F0A" w:rsidP="002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0A" w:rsidRDefault="00717F0A" w:rsidP="002450BC">
      <w:pPr>
        <w:spacing w:after="0" w:line="240" w:lineRule="auto"/>
      </w:pPr>
      <w:r>
        <w:separator/>
      </w:r>
    </w:p>
  </w:footnote>
  <w:footnote w:type="continuationSeparator" w:id="0">
    <w:p w:rsidR="00717F0A" w:rsidRDefault="00717F0A" w:rsidP="002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94"/>
      <w:docPartObj>
        <w:docPartGallery w:val="Page Numbers (Top of Page)"/>
        <w:docPartUnique/>
      </w:docPartObj>
    </w:sdtPr>
    <w:sdtEndPr/>
    <w:sdtContent>
      <w:p w:rsidR="00796642" w:rsidRDefault="005B51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1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50BC" w:rsidRDefault="002450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 w15:restartNumberingAfterBreak="0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11C8"/>
    <w:multiLevelType w:val="hybridMultilevel"/>
    <w:tmpl w:val="48FA34E2"/>
    <w:lvl w:ilvl="0" w:tplc="631E0B2E">
      <w:start w:val="3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448416A"/>
    <w:multiLevelType w:val="hybridMultilevel"/>
    <w:tmpl w:val="9D02C758"/>
    <w:lvl w:ilvl="0" w:tplc="E6AAB588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5B38"/>
    <w:rsid w:val="00006C56"/>
    <w:rsid w:val="00013277"/>
    <w:rsid w:val="00014887"/>
    <w:rsid w:val="00026B84"/>
    <w:rsid w:val="00030894"/>
    <w:rsid w:val="000322D4"/>
    <w:rsid w:val="00035770"/>
    <w:rsid w:val="0003761A"/>
    <w:rsid w:val="00043D9D"/>
    <w:rsid w:val="00044BC6"/>
    <w:rsid w:val="00066C23"/>
    <w:rsid w:val="00070C9D"/>
    <w:rsid w:val="00077B3B"/>
    <w:rsid w:val="00081951"/>
    <w:rsid w:val="00081DE3"/>
    <w:rsid w:val="000832CD"/>
    <w:rsid w:val="00083E21"/>
    <w:rsid w:val="0008712B"/>
    <w:rsid w:val="00097563"/>
    <w:rsid w:val="000A1E6B"/>
    <w:rsid w:val="000A2F48"/>
    <w:rsid w:val="000A4619"/>
    <w:rsid w:val="000A4E99"/>
    <w:rsid w:val="000A5A98"/>
    <w:rsid w:val="000A7AA8"/>
    <w:rsid w:val="000B0023"/>
    <w:rsid w:val="000B019C"/>
    <w:rsid w:val="000B25A7"/>
    <w:rsid w:val="000B2B7C"/>
    <w:rsid w:val="000B54D4"/>
    <w:rsid w:val="000B7716"/>
    <w:rsid w:val="000D1584"/>
    <w:rsid w:val="000D5A60"/>
    <w:rsid w:val="000D64DA"/>
    <w:rsid w:val="000E0F39"/>
    <w:rsid w:val="000E3192"/>
    <w:rsid w:val="000E670F"/>
    <w:rsid w:val="001016E0"/>
    <w:rsid w:val="0010709F"/>
    <w:rsid w:val="0011530C"/>
    <w:rsid w:val="00115373"/>
    <w:rsid w:val="001232B5"/>
    <w:rsid w:val="00127485"/>
    <w:rsid w:val="00134C61"/>
    <w:rsid w:val="00154A61"/>
    <w:rsid w:val="00160BED"/>
    <w:rsid w:val="001676C6"/>
    <w:rsid w:val="00172415"/>
    <w:rsid w:val="00180BB3"/>
    <w:rsid w:val="00182B54"/>
    <w:rsid w:val="00191C30"/>
    <w:rsid w:val="001926EC"/>
    <w:rsid w:val="001944CF"/>
    <w:rsid w:val="001A22F0"/>
    <w:rsid w:val="001A31CD"/>
    <w:rsid w:val="001A4837"/>
    <w:rsid w:val="001B175B"/>
    <w:rsid w:val="001B4AC3"/>
    <w:rsid w:val="001B543B"/>
    <w:rsid w:val="001D52CB"/>
    <w:rsid w:val="001E16A4"/>
    <w:rsid w:val="001E21A5"/>
    <w:rsid w:val="001E2808"/>
    <w:rsid w:val="001F15A4"/>
    <w:rsid w:val="001F534E"/>
    <w:rsid w:val="0020522C"/>
    <w:rsid w:val="00211CA1"/>
    <w:rsid w:val="00214638"/>
    <w:rsid w:val="00215813"/>
    <w:rsid w:val="002225AB"/>
    <w:rsid w:val="002247C3"/>
    <w:rsid w:val="00232EA6"/>
    <w:rsid w:val="00234FE4"/>
    <w:rsid w:val="0024078D"/>
    <w:rsid w:val="00244EB5"/>
    <w:rsid w:val="002450BC"/>
    <w:rsid w:val="00245AE5"/>
    <w:rsid w:val="00262776"/>
    <w:rsid w:val="00265FDD"/>
    <w:rsid w:val="002665CD"/>
    <w:rsid w:val="002666CA"/>
    <w:rsid w:val="0027057B"/>
    <w:rsid w:val="00271670"/>
    <w:rsid w:val="0027170D"/>
    <w:rsid w:val="00275E63"/>
    <w:rsid w:val="00276BC5"/>
    <w:rsid w:val="00277B3C"/>
    <w:rsid w:val="00294C0C"/>
    <w:rsid w:val="002A4A70"/>
    <w:rsid w:val="002A7A16"/>
    <w:rsid w:val="002B37C7"/>
    <w:rsid w:val="002C09AB"/>
    <w:rsid w:val="002C15E4"/>
    <w:rsid w:val="002C6D7A"/>
    <w:rsid w:val="002C7839"/>
    <w:rsid w:val="002D0D22"/>
    <w:rsid w:val="002D555B"/>
    <w:rsid w:val="002D65C7"/>
    <w:rsid w:val="002D698A"/>
    <w:rsid w:val="002D7BD7"/>
    <w:rsid w:val="002D7DC1"/>
    <w:rsid w:val="002F0E2D"/>
    <w:rsid w:val="002F591A"/>
    <w:rsid w:val="003023F3"/>
    <w:rsid w:val="00303F4B"/>
    <w:rsid w:val="00305125"/>
    <w:rsid w:val="00316353"/>
    <w:rsid w:val="00321029"/>
    <w:rsid w:val="00330D91"/>
    <w:rsid w:val="00331DBE"/>
    <w:rsid w:val="00331FD9"/>
    <w:rsid w:val="003423FF"/>
    <w:rsid w:val="00347732"/>
    <w:rsid w:val="00363FF0"/>
    <w:rsid w:val="00367B47"/>
    <w:rsid w:val="003865C4"/>
    <w:rsid w:val="00390BD3"/>
    <w:rsid w:val="003932EC"/>
    <w:rsid w:val="003A5631"/>
    <w:rsid w:val="003A5B96"/>
    <w:rsid w:val="003A748C"/>
    <w:rsid w:val="003B0514"/>
    <w:rsid w:val="003C1FDE"/>
    <w:rsid w:val="003D7169"/>
    <w:rsid w:val="003D749E"/>
    <w:rsid w:val="003E1007"/>
    <w:rsid w:val="003E2D76"/>
    <w:rsid w:val="0040334B"/>
    <w:rsid w:val="004051A9"/>
    <w:rsid w:val="004065A6"/>
    <w:rsid w:val="00407335"/>
    <w:rsid w:val="00407CB7"/>
    <w:rsid w:val="0041476C"/>
    <w:rsid w:val="0042363A"/>
    <w:rsid w:val="00427545"/>
    <w:rsid w:val="00432A97"/>
    <w:rsid w:val="00440719"/>
    <w:rsid w:val="00441A1F"/>
    <w:rsid w:val="004446B0"/>
    <w:rsid w:val="0045023D"/>
    <w:rsid w:val="004532B7"/>
    <w:rsid w:val="0045696B"/>
    <w:rsid w:val="00462527"/>
    <w:rsid w:val="00464CDC"/>
    <w:rsid w:val="00466BB5"/>
    <w:rsid w:val="004678C5"/>
    <w:rsid w:val="00470529"/>
    <w:rsid w:val="0047133A"/>
    <w:rsid w:val="00471698"/>
    <w:rsid w:val="00472050"/>
    <w:rsid w:val="004720D5"/>
    <w:rsid w:val="00474F8B"/>
    <w:rsid w:val="0047589E"/>
    <w:rsid w:val="00475DB1"/>
    <w:rsid w:val="00476F59"/>
    <w:rsid w:val="00485BDF"/>
    <w:rsid w:val="004A2B03"/>
    <w:rsid w:val="004A2BA4"/>
    <w:rsid w:val="004B2A07"/>
    <w:rsid w:val="004B2AE0"/>
    <w:rsid w:val="004B2D52"/>
    <w:rsid w:val="004B514B"/>
    <w:rsid w:val="004C0FBD"/>
    <w:rsid w:val="004C4189"/>
    <w:rsid w:val="004C7F2F"/>
    <w:rsid w:val="004D292A"/>
    <w:rsid w:val="004D2B4B"/>
    <w:rsid w:val="004D67F3"/>
    <w:rsid w:val="004E7F7F"/>
    <w:rsid w:val="004F563D"/>
    <w:rsid w:val="00505102"/>
    <w:rsid w:val="0050677E"/>
    <w:rsid w:val="00514602"/>
    <w:rsid w:val="00516AC2"/>
    <w:rsid w:val="00523F0A"/>
    <w:rsid w:val="0052506D"/>
    <w:rsid w:val="0053193C"/>
    <w:rsid w:val="00533FCF"/>
    <w:rsid w:val="00534C79"/>
    <w:rsid w:val="00536264"/>
    <w:rsid w:val="005378EF"/>
    <w:rsid w:val="00541423"/>
    <w:rsid w:val="00564254"/>
    <w:rsid w:val="0056732E"/>
    <w:rsid w:val="0057265F"/>
    <w:rsid w:val="00572B48"/>
    <w:rsid w:val="00575209"/>
    <w:rsid w:val="00580E27"/>
    <w:rsid w:val="00581F78"/>
    <w:rsid w:val="00585567"/>
    <w:rsid w:val="00587DBC"/>
    <w:rsid w:val="00591C2E"/>
    <w:rsid w:val="00594BC3"/>
    <w:rsid w:val="00594DFD"/>
    <w:rsid w:val="00595195"/>
    <w:rsid w:val="005968DE"/>
    <w:rsid w:val="005A5C2B"/>
    <w:rsid w:val="005B0C84"/>
    <w:rsid w:val="005B2298"/>
    <w:rsid w:val="005B2617"/>
    <w:rsid w:val="005B3D43"/>
    <w:rsid w:val="005B4C23"/>
    <w:rsid w:val="005B511C"/>
    <w:rsid w:val="005B5421"/>
    <w:rsid w:val="005B725B"/>
    <w:rsid w:val="005E31E7"/>
    <w:rsid w:val="005E35DE"/>
    <w:rsid w:val="005E414C"/>
    <w:rsid w:val="005E5E31"/>
    <w:rsid w:val="005E6F49"/>
    <w:rsid w:val="005F19B2"/>
    <w:rsid w:val="005F76E0"/>
    <w:rsid w:val="00604AED"/>
    <w:rsid w:val="00605D33"/>
    <w:rsid w:val="00606289"/>
    <w:rsid w:val="00606616"/>
    <w:rsid w:val="00606D94"/>
    <w:rsid w:val="00610BCE"/>
    <w:rsid w:val="0061232E"/>
    <w:rsid w:val="00627CB8"/>
    <w:rsid w:val="00636A75"/>
    <w:rsid w:val="00636C9E"/>
    <w:rsid w:val="0063768E"/>
    <w:rsid w:val="00644941"/>
    <w:rsid w:val="00645A66"/>
    <w:rsid w:val="00652165"/>
    <w:rsid w:val="00654885"/>
    <w:rsid w:val="0066064E"/>
    <w:rsid w:val="00665B90"/>
    <w:rsid w:val="00666440"/>
    <w:rsid w:val="006701B3"/>
    <w:rsid w:val="006714A7"/>
    <w:rsid w:val="00672B24"/>
    <w:rsid w:val="00673098"/>
    <w:rsid w:val="0067451C"/>
    <w:rsid w:val="0068103D"/>
    <w:rsid w:val="00685401"/>
    <w:rsid w:val="00696B03"/>
    <w:rsid w:val="006A3021"/>
    <w:rsid w:val="006A5369"/>
    <w:rsid w:val="006B1E7A"/>
    <w:rsid w:val="006B2428"/>
    <w:rsid w:val="006C7AD0"/>
    <w:rsid w:val="006C7CEF"/>
    <w:rsid w:val="006C7E4D"/>
    <w:rsid w:val="006D59DE"/>
    <w:rsid w:val="006E28EC"/>
    <w:rsid w:val="006E2A2A"/>
    <w:rsid w:val="006E5A74"/>
    <w:rsid w:val="006F2DB9"/>
    <w:rsid w:val="006F4BA2"/>
    <w:rsid w:val="007002C2"/>
    <w:rsid w:val="00702B4D"/>
    <w:rsid w:val="00705108"/>
    <w:rsid w:val="0071277B"/>
    <w:rsid w:val="00714565"/>
    <w:rsid w:val="00714C91"/>
    <w:rsid w:val="00717E23"/>
    <w:rsid w:val="00717F0A"/>
    <w:rsid w:val="00724931"/>
    <w:rsid w:val="00730B3B"/>
    <w:rsid w:val="007313CE"/>
    <w:rsid w:val="00731A3F"/>
    <w:rsid w:val="00754A07"/>
    <w:rsid w:val="00754B87"/>
    <w:rsid w:val="00755AD0"/>
    <w:rsid w:val="0075639A"/>
    <w:rsid w:val="007566C4"/>
    <w:rsid w:val="0076221B"/>
    <w:rsid w:val="0076300C"/>
    <w:rsid w:val="007765F0"/>
    <w:rsid w:val="00781BBC"/>
    <w:rsid w:val="0078348D"/>
    <w:rsid w:val="007910F4"/>
    <w:rsid w:val="007921AD"/>
    <w:rsid w:val="0079551F"/>
    <w:rsid w:val="00796642"/>
    <w:rsid w:val="007A020B"/>
    <w:rsid w:val="007A06E4"/>
    <w:rsid w:val="007A24CF"/>
    <w:rsid w:val="007A7114"/>
    <w:rsid w:val="007B16F2"/>
    <w:rsid w:val="007B1797"/>
    <w:rsid w:val="007B1A0C"/>
    <w:rsid w:val="007B2945"/>
    <w:rsid w:val="007B4703"/>
    <w:rsid w:val="007C34CE"/>
    <w:rsid w:val="007C3AAD"/>
    <w:rsid w:val="007C4B43"/>
    <w:rsid w:val="007D6C03"/>
    <w:rsid w:val="007E090A"/>
    <w:rsid w:val="007E40AF"/>
    <w:rsid w:val="007F286C"/>
    <w:rsid w:val="007F641E"/>
    <w:rsid w:val="008056F9"/>
    <w:rsid w:val="00805BCC"/>
    <w:rsid w:val="00807265"/>
    <w:rsid w:val="0081203D"/>
    <w:rsid w:val="0081577B"/>
    <w:rsid w:val="00817FC5"/>
    <w:rsid w:val="008202E3"/>
    <w:rsid w:val="008227ED"/>
    <w:rsid w:val="00823EC7"/>
    <w:rsid w:val="008266C8"/>
    <w:rsid w:val="00827C10"/>
    <w:rsid w:val="00827C8A"/>
    <w:rsid w:val="00830EEA"/>
    <w:rsid w:val="00836A93"/>
    <w:rsid w:val="0084270C"/>
    <w:rsid w:val="00842C52"/>
    <w:rsid w:val="00846513"/>
    <w:rsid w:val="00851D70"/>
    <w:rsid w:val="00852EBE"/>
    <w:rsid w:val="00855FAE"/>
    <w:rsid w:val="00864FBC"/>
    <w:rsid w:val="00871F1E"/>
    <w:rsid w:val="00873AB0"/>
    <w:rsid w:val="00875F24"/>
    <w:rsid w:val="008776E7"/>
    <w:rsid w:val="00881B90"/>
    <w:rsid w:val="00882A7D"/>
    <w:rsid w:val="00884A2D"/>
    <w:rsid w:val="00884B49"/>
    <w:rsid w:val="00886983"/>
    <w:rsid w:val="0088753B"/>
    <w:rsid w:val="00892A79"/>
    <w:rsid w:val="00893BE4"/>
    <w:rsid w:val="00895340"/>
    <w:rsid w:val="008A0927"/>
    <w:rsid w:val="008A0AF1"/>
    <w:rsid w:val="008A229A"/>
    <w:rsid w:val="008A3167"/>
    <w:rsid w:val="008C6759"/>
    <w:rsid w:val="008C7108"/>
    <w:rsid w:val="008C7111"/>
    <w:rsid w:val="008C7A8F"/>
    <w:rsid w:val="008D257F"/>
    <w:rsid w:val="008D59F4"/>
    <w:rsid w:val="008D5B8C"/>
    <w:rsid w:val="008E1173"/>
    <w:rsid w:val="008E2368"/>
    <w:rsid w:val="008E3375"/>
    <w:rsid w:val="008F2932"/>
    <w:rsid w:val="008F5543"/>
    <w:rsid w:val="008F59A2"/>
    <w:rsid w:val="008F5CB8"/>
    <w:rsid w:val="008F7295"/>
    <w:rsid w:val="009032FE"/>
    <w:rsid w:val="009047CC"/>
    <w:rsid w:val="00913452"/>
    <w:rsid w:val="00916F92"/>
    <w:rsid w:val="0092347A"/>
    <w:rsid w:val="00923E9B"/>
    <w:rsid w:val="00926687"/>
    <w:rsid w:val="00934DC2"/>
    <w:rsid w:val="00941B5F"/>
    <w:rsid w:val="00941DF2"/>
    <w:rsid w:val="009437C1"/>
    <w:rsid w:val="0094389F"/>
    <w:rsid w:val="00943CCD"/>
    <w:rsid w:val="00944163"/>
    <w:rsid w:val="00950471"/>
    <w:rsid w:val="009515EE"/>
    <w:rsid w:val="0095229F"/>
    <w:rsid w:val="009534E4"/>
    <w:rsid w:val="00954433"/>
    <w:rsid w:val="00954B0B"/>
    <w:rsid w:val="00957186"/>
    <w:rsid w:val="0096215B"/>
    <w:rsid w:val="00965230"/>
    <w:rsid w:val="009655B6"/>
    <w:rsid w:val="0097002F"/>
    <w:rsid w:val="009717A7"/>
    <w:rsid w:val="0097557C"/>
    <w:rsid w:val="0097604B"/>
    <w:rsid w:val="00976605"/>
    <w:rsid w:val="009802A0"/>
    <w:rsid w:val="00980576"/>
    <w:rsid w:val="009844E2"/>
    <w:rsid w:val="00986F8F"/>
    <w:rsid w:val="00993FED"/>
    <w:rsid w:val="00997EA0"/>
    <w:rsid w:val="009B3A72"/>
    <w:rsid w:val="009B3EB8"/>
    <w:rsid w:val="009B58F2"/>
    <w:rsid w:val="009C4A1B"/>
    <w:rsid w:val="009D0541"/>
    <w:rsid w:val="009D1D9A"/>
    <w:rsid w:val="009D2899"/>
    <w:rsid w:val="009E4291"/>
    <w:rsid w:val="009E4C60"/>
    <w:rsid w:val="009F2759"/>
    <w:rsid w:val="009F3FC1"/>
    <w:rsid w:val="009F4DB6"/>
    <w:rsid w:val="009F5356"/>
    <w:rsid w:val="00A03498"/>
    <w:rsid w:val="00A06059"/>
    <w:rsid w:val="00A06592"/>
    <w:rsid w:val="00A14133"/>
    <w:rsid w:val="00A17B79"/>
    <w:rsid w:val="00A229DE"/>
    <w:rsid w:val="00A25B38"/>
    <w:rsid w:val="00A34F18"/>
    <w:rsid w:val="00A4664A"/>
    <w:rsid w:val="00A50136"/>
    <w:rsid w:val="00A51796"/>
    <w:rsid w:val="00A52BC1"/>
    <w:rsid w:val="00A55A37"/>
    <w:rsid w:val="00A6246A"/>
    <w:rsid w:val="00A717A5"/>
    <w:rsid w:val="00A74440"/>
    <w:rsid w:val="00AA035E"/>
    <w:rsid w:val="00AA3195"/>
    <w:rsid w:val="00AA4964"/>
    <w:rsid w:val="00AB798A"/>
    <w:rsid w:val="00AC0413"/>
    <w:rsid w:val="00AC7119"/>
    <w:rsid w:val="00AD012D"/>
    <w:rsid w:val="00AE11C8"/>
    <w:rsid w:val="00AE264A"/>
    <w:rsid w:val="00AE3554"/>
    <w:rsid w:val="00AE65F9"/>
    <w:rsid w:val="00AE78DE"/>
    <w:rsid w:val="00AE7BE8"/>
    <w:rsid w:val="00AF09C4"/>
    <w:rsid w:val="00B00F4B"/>
    <w:rsid w:val="00B04575"/>
    <w:rsid w:val="00B06B19"/>
    <w:rsid w:val="00B12D4F"/>
    <w:rsid w:val="00B13893"/>
    <w:rsid w:val="00B15160"/>
    <w:rsid w:val="00B16C43"/>
    <w:rsid w:val="00B17579"/>
    <w:rsid w:val="00B17D3E"/>
    <w:rsid w:val="00B22781"/>
    <w:rsid w:val="00B2512B"/>
    <w:rsid w:val="00B26CE6"/>
    <w:rsid w:val="00B3565D"/>
    <w:rsid w:val="00B35DFA"/>
    <w:rsid w:val="00B65EFE"/>
    <w:rsid w:val="00B75453"/>
    <w:rsid w:val="00B76EF7"/>
    <w:rsid w:val="00B82D79"/>
    <w:rsid w:val="00B9149D"/>
    <w:rsid w:val="00B935FE"/>
    <w:rsid w:val="00B94DAC"/>
    <w:rsid w:val="00BA3281"/>
    <w:rsid w:val="00BB0B72"/>
    <w:rsid w:val="00BB2287"/>
    <w:rsid w:val="00BB6810"/>
    <w:rsid w:val="00BB798C"/>
    <w:rsid w:val="00BC27A3"/>
    <w:rsid w:val="00BD34F7"/>
    <w:rsid w:val="00BD3DBF"/>
    <w:rsid w:val="00BD6A85"/>
    <w:rsid w:val="00BE093A"/>
    <w:rsid w:val="00BE1044"/>
    <w:rsid w:val="00BF1BF1"/>
    <w:rsid w:val="00BF3A9B"/>
    <w:rsid w:val="00C03FC7"/>
    <w:rsid w:val="00C0633C"/>
    <w:rsid w:val="00C1045F"/>
    <w:rsid w:val="00C1194D"/>
    <w:rsid w:val="00C1674F"/>
    <w:rsid w:val="00C21768"/>
    <w:rsid w:val="00C23920"/>
    <w:rsid w:val="00C2557C"/>
    <w:rsid w:val="00C2740C"/>
    <w:rsid w:val="00C27E4F"/>
    <w:rsid w:val="00C30BF1"/>
    <w:rsid w:val="00C342F4"/>
    <w:rsid w:val="00C44B6D"/>
    <w:rsid w:val="00C47000"/>
    <w:rsid w:val="00C50E48"/>
    <w:rsid w:val="00C5176C"/>
    <w:rsid w:val="00C54C51"/>
    <w:rsid w:val="00C57AD3"/>
    <w:rsid w:val="00C602C2"/>
    <w:rsid w:val="00C642D1"/>
    <w:rsid w:val="00C87036"/>
    <w:rsid w:val="00C92173"/>
    <w:rsid w:val="00C96019"/>
    <w:rsid w:val="00CB7C94"/>
    <w:rsid w:val="00CC1067"/>
    <w:rsid w:val="00CC1C32"/>
    <w:rsid w:val="00CC1D6B"/>
    <w:rsid w:val="00CC3552"/>
    <w:rsid w:val="00CC58CB"/>
    <w:rsid w:val="00CD31B7"/>
    <w:rsid w:val="00CD6D45"/>
    <w:rsid w:val="00CE0498"/>
    <w:rsid w:val="00CE187E"/>
    <w:rsid w:val="00CE5A58"/>
    <w:rsid w:val="00CE5FA1"/>
    <w:rsid w:val="00CE7049"/>
    <w:rsid w:val="00CE7C47"/>
    <w:rsid w:val="00CF064B"/>
    <w:rsid w:val="00CF1756"/>
    <w:rsid w:val="00CF7659"/>
    <w:rsid w:val="00D033F3"/>
    <w:rsid w:val="00D0684C"/>
    <w:rsid w:val="00D1531F"/>
    <w:rsid w:val="00D1628D"/>
    <w:rsid w:val="00D16B71"/>
    <w:rsid w:val="00D16ED6"/>
    <w:rsid w:val="00D176CB"/>
    <w:rsid w:val="00D177ED"/>
    <w:rsid w:val="00D17B7C"/>
    <w:rsid w:val="00D2061A"/>
    <w:rsid w:val="00D2159D"/>
    <w:rsid w:val="00D26202"/>
    <w:rsid w:val="00D26A19"/>
    <w:rsid w:val="00D27703"/>
    <w:rsid w:val="00D34716"/>
    <w:rsid w:val="00D40022"/>
    <w:rsid w:val="00D4041B"/>
    <w:rsid w:val="00D415E2"/>
    <w:rsid w:val="00D4191E"/>
    <w:rsid w:val="00D465A3"/>
    <w:rsid w:val="00D566DE"/>
    <w:rsid w:val="00D61D5B"/>
    <w:rsid w:val="00D67841"/>
    <w:rsid w:val="00D7065E"/>
    <w:rsid w:val="00D8000A"/>
    <w:rsid w:val="00D81138"/>
    <w:rsid w:val="00D87A24"/>
    <w:rsid w:val="00D90A10"/>
    <w:rsid w:val="00D90B7A"/>
    <w:rsid w:val="00D97248"/>
    <w:rsid w:val="00DA3452"/>
    <w:rsid w:val="00DB22CD"/>
    <w:rsid w:val="00DC00F7"/>
    <w:rsid w:val="00DC74DE"/>
    <w:rsid w:val="00DD39CF"/>
    <w:rsid w:val="00DE3CD6"/>
    <w:rsid w:val="00DE40E9"/>
    <w:rsid w:val="00DE7692"/>
    <w:rsid w:val="00DF5C31"/>
    <w:rsid w:val="00E03900"/>
    <w:rsid w:val="00E05819"/>
    <w:rsid w:val="00E13C72"/>
    <w:rsid w:val="00E17851"/>
    <w:rsid w:val="00E21FD3"/>
    <w:rsid w:val="00E34B4E"/>
    <w:rsid w:val="00E438F1"/>
    <w:rsid w:val="00E51C14"/>
    <w:rsid w:val="00E61025"/>
    <w:rsid w:val="00E63930"/>
    <w:rsid w:val="00E650BB"/>
    <w:rsid w:val="00E92A50"/>
    <w:rsid w:val="00EA73D3"/>
    <w:rsid w:val="00EB2FC3"/>
    <w:rsid w:val="00EB3168"/>
    <w:rsid w:val="00EB3553"/>
    <w:rsid w:val="00EC33C4"/>
    <w:rsid w:val="00ED363D"/>
    <w:rsid w:val="00ED5A92"/>
    <w:rsid w:val="00EE0310"/>
    <w:rsid w:val="00EE2ADE"/>
    <w:rsid w:val="00EE421C"/>
    <w:rsid w:val="00EF065D"/>
    <w:rsid w:val="00EF2072"/>
    <w:rsid w:val="00EF210F"/>
    <w:rsid w:val="00F0345B"/>
    <w:rsid w:val="00F121D6"/>
    <w:rsid w:val="00F12F16"/>
    <w:rsid w:val="00F1454F"/>
    <w:rsid w:val="00F31B76"/>
    <w:rsid w:val="00F3440B"/>
    <w:rsid w:val="00F3442E"/>
    <w:rsid w:val="00F37629"/>
    <w:rsid w:val="00F47184"/>
    <w:rsid w:val="00F534B1"/>
    <w:rsid w:val="00F61425"/>
    <w:rsid w:val="00F62F63"/>
    <w:rsid w:val="00F65508"/>
    <w:rsid w:val="00F71BB9"/>
    <w:rsid w:val="00F75C0A"/>
    <w:rsid w:val="00F778E4"/>
    <w:rsid w:val="00F8131B"/>
    <w:rsid w:val="00F931E9"/>
    <w:rsid w:val="00FA0635"/>
    <w:rsid w:val="00FA1C5F"/>
    <w:rsid w:val="00FB4809"/>
    <w:rsid w:val="00FB6E4A"/>
    <w:rsid w:val="00FC174E"/>
    <w:rsid w:val="00FC2C8B"/>
    <w:rsid w:val="00FC3CA2"/>
    <w:rsid w:val="00FD1881"/>
    <w:rsid w:val="00FE6F1D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04CC2"/>
  <w15:docId w15:val="{32F165F6-C1B0-4FA5-AB36-63295529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0BC"/>
  </w:style>
  <w:style w:type="paragraph" w:styleId="a8">
    <w:name w:val="footer"/>
    <w:basedOn w:val="a"/>
    <w:link w:val="a9"/>
    <w:uiPriority w:val="99"/>
    <w:semiHidden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0BC"/>
  </w:style>
  <w:style w:type="character" w:customStyle="1" w:styleId="NoSpacingChar">
    <w:name w:val="No Spacing Char"/>
    <w:link w:val="NoSpacing1"/>
    <w:uiPriority w:val="99"/>
    <w:locked/>
    <w:rsid w:val="00E438F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43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42363A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B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c"/>
    <w:locked/>
    <w:rsid w:val="001676C6"/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b"/>
    <w:qFormat/>
    <w:rsid w:val="001676C6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C170-A22D-4572-ACE9-039E3DE4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419</cp:revision>
  <cp:lastPrinted>2024-12-24T06:30:00Z</cp:lastPrinted>
  <dcterms:created xsi:type="dcterms:W3CDTF">2019-10-09T14:28:00Z</dcterms:created>
  <dcterms:modified xsi:type="dcterms:W3CDTF">2024-12-24T06:32:00Z</dcterms:modified>
</cp:coreProperties>
</file>