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69" w:rsidRPr="00D15A25" w:rsidRDefault="00571C69" w:rsidP="00571C6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Информация о запланированных работах по применению пестицидов и </w:t>
      </w:r>
      <w:proofErr w:type="spellStart"/>
      <w:r w:rsidRPr="00D15A2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агрохимикатов</w:t>
      </w:r>
      <w:proofErr w:type="spellEnd"/>
    </w:p>
    <w:p w:rsidR="00571C69" w:rsidRPr="0075673F" w:rsidRDefault="00571C69" w:rsidP="00571C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1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ИП </w:t>
      </w:r>
      <w:proofErr w:type="spellStart"/>
      <w:r w:rsidRPr="00DD21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Клёсов</w:t>
      </w:r>
      <w:proofErr w:type="spellEnd"/>
      <w:r w:rsidRPr="00DD21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Владислав Геннадьевич</w:t>
      </w:r>
      <w:r w:rsidR="008127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уведомляет о проведении </w:t>
      </w:r>
      <w:proofErr w:type="spellStart"/>
      <w:r w:rsidRPr="0075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обработок</w:t>
      </w:r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пестицидами</w:t>
      </w:r>
      <w:proofErr w:type="spellEnd"/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331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агрохимикатами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земельных участках, расположенных в границах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Нижнемедведицкого</w:t>
      </w:r>
      <w:proofErr w:type="spellEnd"/>
      <w:r w:rsidRPr="00306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Курского р-на Курской области,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28.04.2025 -30.04.2025 </w:t>
      </w:r>
      <w:r w:rsidRPr="000E0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года</w:t>
      </w:r>
    </w:p>
    <w:tbl>
      <w:tblPr>
        <w:tblStyle w:val="a3"/>
        <w:tblW w:w="9606" w:type="dxa"/>
        <w:tblLook w:val="04A0"/>
      </w:tblPr>
      <w:tblGrid>
        <w:gridCol w:w="1347"/>
        <w:gridCol w:w="2097"/>
        <w:gridCol w:w="1411"/>
        <w:gridCol w:w="3191"/>
        <w:gridCol w:w="1560"/>
      </w:tblGrid>
      <w:tr w:rsidR="00571C69" w:rsidRPr="0075673F" w:rsidTr="006E404D">
        <w:tc>
          <w:tcPr>
            <w:tcW w:w="1347" w:type="dxa"/>
          </w:tcPr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097" w:type="dxa"/>
          </w:tcPr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1411" w:type="dxa"/>
          </w:tcPr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91" w:type="dxa"/>
          </w:tcPr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Препарат, класс опасности</w:t>
            </w:r>
          </w:p>
        </w:tc>
        <w:tc>
          <w:tcPr>
            <w:tcW w:w="1560" w:type="dxa"/>
          </w:tcPr>
          <w:p w:rsidR="00571C69" w:rsidRPr="000E03C3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Сроки изоляции пчел в ульях</w:t>
            </w:r>
          </w:p>
        </w:tc>
      </w:tr>
      <w:tr w:rsidR="00571C69" w:rsidRPr="0075673F" w:rsidTr="006E404D">
        <w:trPr>
          <w:trHeight w:val="645"/>
        </w:trPr>
        <w:tc>
          <w:tcPr>
            <w:tcW w:w="1347" w:type="dxa"/>
          </w:tcPr>
          <w:p w:rsidR="00571C69" w:rsidRPr="00363CED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Пшеница озимая</w:t>
            </w:r>
          </w:p>
        </w:tc>
        <w:tc>
          <w:tcPr>
            <w:tcW w:w="2097" w:type="dxa"/>
          </w:tcPr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46:11:111703:104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46:11:111703:39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46:11:111703:95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46:11:111703:93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46:11:111703:130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46:11:111703:105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46:11:111703:106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46:11:111703:44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46:11:111703:132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46:11:111703:111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46:11:111703:94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46:11:111703:40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46:11:000000:2266</w:t>
            </w:r>
          </w:p>
          <w:p w:rsidR="00571C69" w:rsidRPr="00AB0A47" w:rsidRDefault="00571C69" w:rsidP="006E40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46:11:000000:2261</w:t>
            </w:r>
          </w:p>
        </w:tc>
        <w:tc>
          <w:tcPr>
            <w:tcW w:w="1411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C69" w:rsidRPr="00B948B0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C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B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[</w:t>
            </w:r>
            <w:r w:rsidRPr="004C5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010-02-3047-1</w:t>
            </w:r>
            <w:r w:rsidRPr="00FB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]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д.в.: </w:t>
            </w:r>
            <w:proofErr w:type="spellStart"/>
            <w:r w:rsidRPr="004C5A9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Карбендазим</w:t>
            </w:r>
            <w:proofErr w:type="spellEnd"/>
            <w:r w:rsidRPr="004C5A9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500 Грамм/Литр Кубический дециметр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человек: 2 класс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</w:t>
            </w:r>
            <w:proofErr w:type="spellEnd"/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 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опасные)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1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Биостим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Старт; Рост</w:t>
            </w:r>
            <w:r w:rsidRPr="004C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Универсал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B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[018-13-3978-1]</w:t>
            </w:r>
          </w:p>
          <w:p w:rsidR="00571C69" w:rsidRPr="008B0037" w:rsidRDefault="00571C69" w:rsidP="006E404D">
            <w:pPr>
              <w:rPr>
                <w:rFonts w:ascii="Times New Roman" w:hAnsi="Times New Roman" w:cs="Times New Roman"/>
                <w:color w:val="34415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Пчелы/человек: отсутствует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C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Примадонна Супер</w:t>
            </w:r>
          </w:p>
          <w:p w:rsidR="00571C69" w:rsidRPr="0026178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B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[</w:t>
            </w:r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018-03-4610-1</w:t>
            </w:r>
            <w:r w:rsidRPr="00261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]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д.в</w:t>
            </w:r>
            <w:proofErr w:type="gramStart"/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.4-Д (сложный 2-этилгексиловый эфир) 200 Грамм/Литр Кубический дециметр + </w:t>
            </w:r>
            <w:proofErr w:type="spellStart"/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флорасулам</w:t>
            </w:r>
            <w:proofErr w:type="spellEnd"/>
            <w:r w:rsidRPr="00261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Грамм/Литр Кубический дециметр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человек: 2 класс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</w:t>
            </w:r>
            <w:proofErr w:type="spellEnd"/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 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опасные)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C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Гранат</w:t>
            </w:r>
          </w:p>
          <w:p w:rsidR="00571C69" w:rsidRPr="00363CED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6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[018-03-3901-1]</w:t>
            </w:r>
          </w:p>
          <w:p w:rsidR="00571C69" w:rsidRPr="00571C69" w:rsidRDefault="00571C69" w:rsidP="006E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3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д.в.</w:t>
            </w:r>
            <w:r w:rsidRPr="0036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трибенурон-метил</w:t>
            </w:r>
            <w:proofErr w:type="spellEnd"/>
            <w:r w:rsidRPr="0036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750 Грамм/Килограмм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человек: </w:t>
            </w:r>
            <w:r w:rsidRPr="00363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мерено опасные), </w:t>
            </w:r>
          </w:p>
          <w:p w:rsidR="00571C69" w:rsidRPr="00795CD8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 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опасные)</w:t>
            </w:r>
          </w:p>
        </w:tc>
        <w:tc>
          <w:tcPr>
            <w:tcW w:w="1560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24-48 часов</w:t>
            </w:r>
          </w:p>
        </w:tc>
      </w:tr>
      <w:tr w:rsidR="00571C69" w:rsidRPr="0075673F" w:rsidTr="006E404D">
        <w:trPr>
          <w:trHeight w:val="645"/>
        </w:trPr>
        <w:tc>
          <w:tcPr>
            <w:tcW w:w="1347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 озимый</w:t>
            </w:r>
          </w:p>
        </w:tc>
        <w:tc>
          <w:tcPr>
            <w:tcW w:w="2097" w:type="dxa"/>
          </w:tcPr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</w:t>
            </w:r>
            <w:bookmarkEnd w:id="0"/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:190710:145</w:t>
            </w:r>
          </w:p>
          <w:p w:rsidR="00571C69" w:rsidRPr="00571C69" w:rsidRDefault="00571C69" w:rsidP="006E40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46:11:190710:27</w:t>
            </w:r>
          </w:p>
          <w:p w:rsidR="00571C69" w:rsidRDefault="00571C69" w:rsidP="006E404D">
            <w:pPr>
              <w:pStyle w:val="a4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57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46:11:000000:2266</w:t>
            </w:r>
          </w:p>
        </w:tc>
        <w:tc>
          <w:tcPr>
            <w:tcW w:w="1411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30.04.2025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Беретта</w:t>
            </w:r>
            <w:proofErr w:type="spellEnd"/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[</w:t>
            </w:r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018-01-2828-1</w:t>
            </w:r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]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1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д.в.:</w:t>
            </w:r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Тиаметоксам</w:t>
            </w:r>
            <w:proofErr w:type="spellEnd"/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 Грамм/Литр Кубический дециметр + альфа-</w:t>
            </w:r>
          </w:p>
          <w:p w:rsidR="00571C69" w:rsidRPr="00795CD8" w:rsidRDefault="00571C69" w:rsidP="006E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циперметрин</w:t>
            </w:r>
            <w:proofErr w:type="spellEnd"/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Грамм/Литр Кубический дециметр + </w:t>
            </w:r>
            <w:proofErr w:type="spellStart"/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Бифентрин</w:t>
            </w:r>
            <w:proofErr w:type="spellEnd"/>
            <w:r w:rsidRPr="00795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 Грамм/Литр Кубический дециметр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еловек: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мерено опасные), 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пчелы: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класс 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</w:t>
            </w:r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</w:t>
            </w:r>
            <w:proofErr w:type="spellEnd"/>
            <w:r w:rsidRPr="00802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71C69" w:rsidRPr="008B0037" w:rsidRDefault="00571C69" w:rsidP="006E404D">
            <w:pPr>
              <w:rPr>
                <w:rFonts w:ascii="Times New Roman" w:hAnsi="Times New Roman" w:cs="Times New Roman"/>
                <w:color w:val="344158"/>
                <w:sz w:val="24"/>
                <w:szCs w:val="24"/>
              </w:rPr>
            </w:pPr>
            <w:proofErr w:type="spellStart"/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Ультрамаг</w:t>
            </w:r>
            <w:proofErr w:type="spellEnd"/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Супер</w:t>
            </w:r>
            <w:proofErr w:type="spellEnd"/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Сера-900</w:t>
            </w:r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[</w:t>
            </w:r>
            <w:r w:rsidRPr="00533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018-10-3042-1</w:t>
            </w:r>
            <w:r w:rsidRPr="0056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]</w:t>
            </w:r>
            <w:hyperlink r:id="rId4" w:history="1">
              <w:r w:rsidRPr="00565BF6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br/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опасности: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Пчелы/человек: отсутствует</w:t>
            </w:r>
          </w:p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571C69" w:rsidRDefault="00571C69" w:rsidP="006E4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96-120 часов</w:t>
            </w:r>
          </w:p>
        </w:tc>
      </w:tr>
    </w:tbl>
    <w:p w:rsidR="00571C69" w:rsidRPr="0075673F" w:rsidRDefault="00571C69" w:rsidP="00571C69">
      <w:pPr>
        <w:rPr>
          <w:rFonts w:ascii="Times New Roman" w:hAnsi="Times New Roman" w:cs="Times New Roman"/>
          <w:sz w:val="28"/>
          <w:szCs w:val="28"/>
        </w:rPr>
      </w:pPr>
    </w:p>
    <w:p w:rsidR="00571C69" w:rsidRPr="001C22A4" w:rsidRDefault="00571C69" w:rsidP="00571C69">
      <w:pPr>
        <w:jc w:val="both"/>
        <w:rPr>
          <w:rFonts w:ascii="Times New Roman" w:hAnsi="Times New Roman" w:cs="Times New Roman"/>
          <w:sz w:val="26"/>
          <w:szCs w:val="26"/>
        </w:rPr>
      </w:pPr>
      <w:r w:rsidRPr="001C22A4">
        <w:rPr>
          <w:rFonts w:ascii="Times New Roman" w:hAnsi="Times New Roman" w:cs="Times New Roman"/>
          <w:sz w:val="26"/>
          <w:szCs w:val="26"/>
        </w:rPr>
        <w:t>Обработки будут производиться наземным способом.</w:t>
      </w:r>
    </w:p>
    <w:p w:rsidR="00571C69" w:rsidRPr="001C22A4" w:rsidRDefault="00571C69" w:rsidP="00571C69">
      <w:pPr>
        <w:jc w:val="both"/>
        <w:rPr>
          <w:rFonts w:ascii="Times New Roman" w:hAnsi="Times New Roman" w:cs="Times New Roman"/>
          <w:sz w:val="26"/>
          <w:szCs w:val="26"/>
        </w:rPr>
      </w:pPr>
      <w:r w:rsidRPr="001C22A4">
        <w:rPr>
          <w:rFonts w:ascii="Times New Roman" w:hAnsi="Times New Roman" w:cs="Times New Roman"/>
          <w:sz w:val="26"/>
          <w:szCs w:val="26"/>
        </w:rPr>
        <w:t>Размещение пасек вблизи посевов предприятия, выпас с/х животных и птицы на полях предприятия запрещен.</w:t>
      </w:r>
    </w:p>
    <w:p w:rsidR="00571C69" w:rsidRPr="001C22A4" w:rsidRDefault="00571C69" w:rsidP="00571C69">
      <w:pPr>
        <w:jc w:val="both"/>
        <w:rPr>
          <w:rFonts w:ascii="Times New Roman" w:hAnsi="Times New Roman" w:cs="Times New Roman"/>
          <w:sz w:val="26"/>
          <w:szCs w:val="26"/>
        </w:rPr>
      </w:pPr>
      <w:r w:rsidRPr="001C22A4">
        <w:rPr>
          <w:rFonts w:ascii="Times New Roman" w:hAnsi="Times New Roman" w:cs="Times New Roman"/>
          <w:sz w:val="26"/>
          <w:szCs w:val="26"/>
        </w:rPr>
        <w:t>Запланированные к применению пестициды могут вызывать отравления, кожные раздражения, головную боль, общую слабость.</w:t>
      </w:r>
    </w:p>
    <w:p w:rsidR="00571C69" w:rsidRPr="001C22A4" w:rsidRDefault="00571C69" w:rsidP="00571C69">
      <w:pPr>
        <w:rPr>
          <w:rFonts w:ascii="Times New Roman" w:hAnsi="Times New Roman" w:cs="Times New Roman"/>
          <w:b/>
          <w:sz w:val="26"/>
          <w:szCs w:val="26"/>
        </w:rPr>
      </w:pPr>
      <w:r w:rsidRPr="001C22A4">
        <w:rPr>
          <w:rFonts w:ascii="Times New Roman" w:hAnsi="Times New Roman" w:cs="Times New Roman"/>
          <w:b/>
          <w:sz w:val="26"/>
          <w:szCs w:val="26"/>
        </w:rPr>
        <w:t xml:space="preserve">Для предоставления более подробной информации обращаться: </w:t>
      </w:r>
    </w:p>
    <w:p w:rsidR="00571C69" w:rsidRPr="001C22A4" w:rsidRDefault="00571C69" w:rsidP="00571C69">
      <w:pPr>
        <w:rPr>
          <w:rFonts w:ascii="Times New Roman" w:hAnsi="Times New Roman" w:cs="Times New Roman"/>
          <w:b/>
          <w:sz w:val="26"/>
          <w:szCs w:val="26"/>
        </w:rPr>
      </w:pPr>
      <w:r w:rsidRPr="001C22A4">
        <w:rPr>
          <w:rFonts w:ascii="Times New Roman" w:hAnsi="Times New Roman" w:cs="Times New Roman"/>
          <w:b/>
          <w:sz w:val="26"/>
          <w:szCs w:val="26"/>
        </w:rPr>
        <w:t>Клёсов Владислав Геннадьевич</w:t>
      </w:r>
    </w:p>
    <w:p w:rsidR="00571C69" w:rsidRDefault="00571C69" w:rsidP="00571C69">
      <w:pPr>
        <w:rPr>
          <w:rFonts w:ascii="Times New Roman" w:hAnsi="Times New Roman" w:cs="Times New Roman"/>
          <w:b/>
          <w:sz w:val="28"/>
          <w:szCs w:val="28"/>
        </w:rPr>
      </w:pPr>
      <w:r w:rsidRPr="00DD211D">
        <w:rPr>
          <w:rFonts w:ascii="Times New Roman" w:hAnsi="Times New Roman" w:cs="Times New Roman"/>
          <w:b/>
          <w:sz w:val="28"/>
          <w:szCs w:val="28"/>
        </w:rPr>
        <w:t>+79102764940</w:t>
      </w:r>
    </w:p>
    <w:p w:rsidR="00571C69" w:rsidRDefault="00571C69" w:rsidP="00571C69">
      <w:pPr>
        <w:rPr>
          <w:rFonts w:ascii="Times New Roman" w:hAnsi="Times New Roman" w:cs="Times New Roman"/>
          <w:b/>
          <w:sz w:val="28"/>
          <w:szCs w:val="28"/>
        </w:rPr>
      </w:pPr>
    </w:p>
    <w:p w:rsidR="00571C69" w:rsidRDefault="00571C69" w:rsidP="00571C69">
      <w:pPr>
        <w:rPr>
          <w:rFonts w:ascii="Times New Roman" w:hAnsi="Times New Roman" w:cs="Times New Roman"/>
          <w:b/>
          <w:sz w:val="28"/>
          <w:szCs w:val="28"/>
        </w:rPr>
      </w:pPr>
    </w:p>
    <w:p w:rsidR="00D046BA" w:rsidRDefault="00D046BA"/>
    <w:sectPr w:rsidR="00D046BA" w:rsidSect="00C8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7A"/>
    <w:rsid w:val="00571C69"/>
    <w:rsid w:val="0081274B"/>
    <w:rsid w:val="00C83739"/>
    <w:rsid w:val="00D046BA"/>
    <w:rsid w:val="00E7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1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1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is-saturn.ru/app/pesticide/6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2025-04-23T08:17:00Z</dcterms:created>
  <dcterms:modified xsi:type="dcterms:W3CDTF">2025-04-23T08:17:00Z</dcterms:modified>
</cp:coreProperties>
</file>